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8D" w:rsidRPr="00D35D8D" w:rsidRDefault="00D35D8D" w:rsidP="00D35D8D">
      <w:pPr>
        <w:spacing w:after="0" w:line="260" w:lineRule="atLeast"/>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35D8D" w:rsidRPr="00D35D8D" w:rsidRDefault="00D35D8D" w:rsidP="00D35D8D">
      <w:pPr>
        <w:spacing w:after="240" w:line="260" w:lineRule="atLeast"/>
        <w:rPr>
          <w:rFonts w:ascii="Times New Roman" w:eastAsia="Times New Roman" w:hAnsi="Times New Roman" w:cs="Times New Roman"/>
          <w:sz w:val="24"/>
          <w:szCs w:val="24"/>
          <w:lang w:eastAsia="pl-PL"/>
        </w:rPr>
      </w:pPr>
      <w:hyperlink r:id="rId6" w:tgtFrame="_blank" w:history="1">
        <w:r w:rsidRPr="00D35D8D">
          <w:rPr>
            <w:rFonts w:ascii="Times New Roman" w:eastAsia="Times New Roman" w:hAnsi="Times New Roman" w:cs="Times New Roman"/>
            <w:color w:val="0000FF"/>
            <w:sz w:val="24"/>
            <w:szCs w:val="24"/>
            <w:u w:val="single"/>
            <w:lang w:eastAsia="pl-PL"/>
          </w:rPr>
          <w:t>www.bip.stawiguda.com.pl</w:t>
        </w:r>
      </w:hyperlink>
    </w:p>
    <w:p w:rsidR="00D35D8D" w:rsidRPr="00D35D8D" w:rsidRDefault="00D35D8D" w:rsidP="00D35D8D">
      <w:pPr>
        <w:spacing w:after="0"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35D8D" w:rsidRPr="00D35D8D" w:rsidRDefault="00D35D8D" w:rsidP="00D35D8D">
      <w:pPr>
        <w:spacing w:before="100" w:beforeAutospacing="1" w:after="240"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 xml:space="preserve">Stawiguda: Poprawa bezpieczeństwa dróg na terenie gminy Stawiguda w miejscowościach: Majdy, Tomaszkowo (ul. Drozda), </w:t>
      </w:r>
      <w:proofErr w:type="spellStart"/>
      <w:r w:rsidRPr="00D35D8D">
        <w:rPr>
          <w:rFonts w:ascii="Times New Roman" w:eastAsia="Times New Roman" w:hAnsi="Times New Roman" w:cs="Times New Roman"/>
          <w:b/>
          <w:bCs/>
          <w:sz w:val="24"/>
          <w:szCs w:val="24"/>
          <w:lang w:eastAsia="pl-PL"/>
        </w:rPr>
        <w:t>Gryźliny</w:t>
      </w:r>
      <w:proofErr w:type="spellEnd"/>
      <w:r w:rsidRPr="00D35D8D">
        <w:rPr>
          <w:rFonts w:ascii="Times New Roman" w:eastAsia="Times New Roman" w:hAnsi="Times New Roman" w:cs="Times New Roman"/>
          <w:b/>
          <w:bCs/>
          <w:sz w:val="24"/>
          <w:szCs w:val="24"/>
          <w:lang w:eastAsia="pl-PL"/>
        </w:rPr>
        <w:t xml:space="preserve"> (ul. Porzeczkowa i ul. Malinowa) i Stawiguda (ul. Brzozowa i ul. Kalinowa) po przez ich przebudowę.</w:t>
      </w:r>
      <w:r w:rsidRPr="00D35D8D">
        <w:rPr>
          <w:rFonts w:ascii="Times New Roman" w:eastAsia="Times New Roman" w:hAnsi="Times New Roman" w:cs="Times New Roman"/>
          <w:sz w:val="24"/>
          <w:szCs w:val="24"/>
          <w:lang w:eastAsia="pl-PL"/>
        </w:rPr>
        <w:br/>
      </w:r>
      <w:r w:rsidRPr="00D35D8D">
        <w:rPr>
          <w:rFonts w:ascii="Times New Roman" w:eastAsia="Times New Roman" w:hAnsi="Times New Roman" w:cs="Times New Roman"/>
          <w:b/>
          <w:bCs/>
          <w:sz w:val="24"/>
          <w:szCs w:val="24"/>
          <w:lang w:eastAsia="pl-PL"/>
        </w:rPr>
        <w:t>Numer ogłoszenia: 101387 - 2014; data zamieszczenia: 12.05.2014</w:t>
      </w:r>
      <w:r w:rsidRPr="00D35D8D">
        <w:rPr>
          <w:rFonts w:ascii="Times New Roman" w:eastAsia="Times New Roman" w:hAnsi="Times New Roman" w:cs="Times New Roman"/>
          <w:sz w:val="24"/>
          <w:szCs w:val="24"/>
          <w:lang w:eastAsia="pl-PL"/>
        </w:rPr>
        <w:br/>
        <w:t>OGŁOSZENIE O ZAMÓWIENIU - roboty budowlane</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Zamieszczanie ogłoszenia:</w:t>
      </w:r>
      <w:r w:rsidRPr="00D35D8D">
        <w:rPr>
          <w:rFonts w:ascii="Times New Roman" w:eastAsia="Times New Roman" w:hAnsi="Times New Roman" w:cs="Times New Roman"/>
          <w:sz w:val="24"/>
          <w:szCs w:val="24"/>
          <w:lang w:eastAsia="pl-PL"/>
        </w:rPr>
        <w:t xml:space="preserve"> obowiązkowe.</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Ogłoszenie dotyczy:</w:t>
      </w:r>
      <w:r w:rsidRPr="00D35D8D">
        <w:rPr>
          <w:rFonts w:ascii="Times New Roman" w:eastAsia="Times New Roman" w:hAnsi="Times New Roman" w:cs="Times New Roman"/>
          <w:sz w:val="24"/>
          <w:szCs w:val="24"/>
          <w:lang w:eastAsia="pl-PL"/>
        </w:rPr>
        <w:t xml:space="preserve"> zamówienia publicznego.</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SEKCJA I: ZAMAWIAJĄCY</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 1) NAZWA I ADRES:</w:t>
      </w:r>
      <w:r w:rsidRPr="00D35D8D">
        <w:rPr>
          <w:rFonts w:ascii="Times New Roman" w:eastAsia="Times New Roman" w:hAnsi="Times New Roman" w:cs="Times New Roman"/>
          <w:sz w:val="24"/>
          <w:szCs w:val="24"/>
          <w:lang w:eastAsia="pl-PL"/>
        </w:rPr>
        <w:t xml:space="preserve"> Gmina Stawiguda , ul. Olsztyńska 10, 11-034 Stawiguda, woj. warmińsko-mazurskie, tel. 089 5126475, faks 089 5126910.</w:t>
      </w:r>
    </w:p>
    <w:p w:rsidR="00D35D8D" w:rsidRPr="00D35D8D" w:rsidRDefault="00D35D8D" w:rsidP="00D35D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Adres strony internetowej zamawiającego:</w:t>
      </w:r>
      <w:r w:rsidRPr="00D35D8D">
        <w:rPr>
          <w:rFonts w:ascii="Times New Roman" w:eastAsia="Times New Roman" w:hAnsi="Times New Roman" w:cs="Times New Roman"/>
          <w:sz w:val="24"/>
          <w:szCs w:val="24"/>
          <w:lang w:eastAsia="pl-PL"/>
        </w:rPr>
        <w:t xml:space="preserve"> www.stawiguda.com.pl</w:t>
      </w:r>
    </w:p>
    <w:p w:rsidR="00D35D8D" w:rsidRPr="00D35D8D" w:rsidRDefault="00D35D8D" w:rsidP="00D35D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D35D8D">
        <w:rPr>
          <w:rFonts w:ascii="Times New Roman" w:eastAsia="Times New Roman" w:hAnsi="Times New Roman" w:cs="Times New Roman"/>
          <w:sz w:val="24"/>
          <w:szCs w:val="24"/>
          <w:lang w:eastAsia="pl-PL"/>
        </w:rPr>
        <w:t xml:space="preserve"> nie dotyczy</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 2) RODZAJ ZAMAWIAJĄCEGO:</w:t>
      </w:r>
      <w:r w:rsidRPr="00D35D8D">
        <w:rPr>
          <w:rFonts w:ascii="Times New Roman" w:eastAsia="Times New Roman" w:hAnsi="Times New Roman" w:cs="Times New Roman"/>
          <w:sz w:val="24"/>
          <w:szCs w:val="24"/>
          <w:lang w:eastAsia="pl-PL"/>
        </w:rPr>
        <w:t xml:space="preserve"> Administracja samorządowa.</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SEKCJA II: PRZEDMIOT ZAMÓWIENIA</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II.1) OKREŚLENIE PRZEDMIOTU ZAMÓWIENIA</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II.1.1) Nazwa nadana zamówieniu przez zamawiającego:</w:t>
      </w:r>
      <w:r w:rsidRPr="00D35D8D">
        <w:rPr>
          <w:rFonts w:ascii="Times New Roman" w:eastAsia="Times New Roman" w:hAnsi="Times New Roman" w:cs="Times New Roman"/>
          <w:sz w:val="24"/>
          <w:szCs w:val="24"/>
          <w:lang w:eastAsia="pl-PL"/>
        </w:rPr>
        <w:t xml:space="preserve"> Poprawa bezpieczeństwa dróg na terenie gminy Stawiguda w miejscowościach: Majdy, Tomaszkowo (ul. Drozda), </w:t>
      </w:r>
      <w:proofErr w:type="spellStart"/>
      <w:r w:rsidRPr="00D35D8D">
        <w:rPr>
          <w:rFonts w:ascii="Times New Roman" w:eastAsia="Times New Roman" w:hAnsi="Times New Roman" w:cs="Times New Roman"/>
          <w:sz w:val="24"/>
          <w:szCs w:val="24"/>
          <w:lang w:eastAsia="pl-PL"/>
        </w:rPr>
        <w:t>Gryźliny</w:t>
      </w:r>
      <w:proofErr w:type="spellEnd"/>
      <w:r w:rsidRPr="00D35D8D">
        <w:rPr>
          <w:rFonts w:ascii="Times New Roman" w:eastAsia="Times New Roman" w:hAnsi="Times New Roman" w:cs="Times New Roman"/>
          <w:sz w:val="24"/>
          <w:szCs w:val="24"/>
          <w:lang w:eastAsia="pl-PL"/>
        </w:rPr>
        <w:t xml:space="preserve"> (ul. Porzeczkowa i ul. Malinowa) i Stawiguda (ul. Brzozowa i ul. Kalinowa) po przez ich przebudowę..</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II.1.2) Rodzaj zamówienia:</w:t>
      </w:r>
      <w:r w:rsidRPr="00D35D8D">
        <w:rPr>
          <w:rFonts w:ascii="Times New Roman" w:eastAsia="Times New Roman" w:hAnsi="Times New Roman" w:cs="Times New Roman"/>
          <w:sz w:val="24"/>
          <w:szCs w:val="24"/>
          <w:lang w:eastAsia="pl-PL"/>
        </w:rPr>
        <w:t xml:space="preserve"> roboty budowlane.</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II.1.4) Określenie przedmiotu oraz wielkości lub zakresu zamówienia:</w:t>
      </w:r>
      <w:r w:rsidRPr="00D35D8D">
        <w:rPr>
          <w:rFonts w:ascii="Times New Roman" w:eastAsia="Times New Roman" w:hAnsi="Times New Roman" w:cs="Times New Roman"/>
          <w:sz w:val="24"/>
          <w:szCs w:val="24"/>
          <w:lang w:eastAsia="pl-PL"/>
        </w:rPr>
        <w:t xml:space="preserve"> Przedmiotem zamówienia są roboty budowlane pn. poprawa bezpieczeństwa dróg na terenie gminy Stawiguda w miejscowościach: Majdy, Tomaszkowo (ul. Drozda), </w:t>
      </w:r>
      <w:proofErr w:type="spellStart"/>
      <w:r w:rsidRPr="00D35D8D">
        <w:rPr>
          <w:rFonts w:ascii="Times New Roman" w:eastAsia="Times New Roman" w:hAnsi="Times New Roman" w:cs="Times New Roman"/>
          <w:sz w:val="24"/>
          <w:szCs w:val="24"/>
          <w:lang w:eastAsia="pl-PL"/>
        </w:rPr>
        <w:t>Gryźliny</w:t>
      </w:r>
      <w:proofErr w:type="spellEnd"/>
      <w:r w:rsidRPr="00D35D8D">
        <w:rPr>
          <w:rFonts w:ascii="Times New Roman" w:eastAsia="Times New Roman" w:hAnsi="Times New Roman" w:cs="Times New Roman"/>
          <w:sz w:val="24"/>
          <w:szCs w:val="24"/>
          <w:lang w:eastAsia="pl-PL"/>
        </w:rPr>
        <w:t xml:space="preserve"> (ul. Porzeczkowa i ul. Malinowa) i Stawiguda (ul. Brzozowa i ul. Kalinowa) po przez ich przebudowę. Roboty budowlane obejmują przebudowę dróg o łącznej długości 3363 m w miejscowościach: CZĘŚĆ I - Przebudowa drogi w Majdach. - droga gminna 162104N w miejscowości Majdy w kierunku miejscowości Kręsk o długości 700 m. Nawierzchnia z betonu asfaltowego na podbudowie z kruszywa łamanego stabilizowanego mechanicznie oraz kruszywa naturalnego dla kategorii ruchu KR2. Szerokość nawierzchni 4,5- 5,00 m. Regulacja zaworów wodnych i studni kanalizacyjnych. Odwodnieniem do studni chłonnych. Przebudowa ulicy zakłada wykonanie oznakowania. CZĘŚĆ II - Przebudowa drogi w Tomaszkowie -ul. Drozda. - droga gminna w miejscowości Tomaszkowo od drogi powiatowej 1370N do granicy z Gminą </w:t>
      </w:r>
      <w:r w:rsidRPr="00D35D8D">
        <w:rPr>
          <w:rFonts w:ascii="Times New Roman" w:eastAsia="Times New Roman" w:hAnsi="Times New Roman" w:cs="Times New Roman"/>
          <w:sz w:val="24"/>
          <w:szCs w:val="24"/>
          <w:lang w:eastAsia="pl-PL"/>
        </w:rPr>
        <w:lastRenderedPageBreak/>
        <w:t xml:space="preserve">Gietrzwałd. Nawierzchnia z betonu asfaltowego na podbudowie z kruszywa łamanego stabilizowanego mechanicznie oraz kruszywa naturalnego dla kategorii ruchu KR3. Szerokość nawierzchni 5,00 m wraz z poboczami. Regulacja zaworów wodnych i studni kanalizacyjnych. Odwodnienie przez korytka odwadniające. Przebudowa ulicy zakłada oznakowaniem pionowym 7 szt. , poziomą linie oznakowania P4 i P12 oraz bariery ochronne. CZĘŚĆ III - Przebudowa dróg w Gryźlinach- ul. Porzeczkowa i ul. Malinowa. - droga gminna ul. Porzeczkowa o długości 365 m. Nawierzchnia z kostko betonowej z kostki betonowej gr 8 cm na podsypce cementowo - piaskowej, dla kategorii ruchu KR 1 na podbudowie z kruszywa łamanego stabilizowanego mechanicznie oraz kruszywa naturalnego. Nawierzchnia pieszo - jezdna na szerokość 5,0 m (w tym ciąg pieszy 2,0 m w kolorze czerwonym i ciąg jezdny w kolorze szarym 3 m). Odwodnienie przez studzienki z wpustami i kanalizację deszczową do kanalizacji deszczowej w ul. Malinowej. Oznakowanie pionowe 2 szt. i oznakowanie poziome P4 i P12. - droga gminna ul. Malinowa o długości 560 m. Nawierzchnia z kostko betonowej z kostki betonowej gr 8 cm na podsypce cementowo - piaskowej, dla kategorii ruchu KR 1 na podbudowie z kruszywa łamanego stabilizowanego mechanicznie oraz kruszywa naturalnego. Nawierzchnia pieszo - jezdna na szerokość 5,0 m (w tym ciąg pieszy 2,0 m w kolorze czerwonym i ciąg jezdny w kolorze szarym 3 m). Krótsze odcinki zakończone placami manewrowymi 20m x 12m, 20m x 10m, 20m x 10m. Odwodnienie przez studzienki z wpustami i kanalizację deszczową poprzez separator do zbiornika rozsączającego. Oznakowanie pionowe 6 szt. próg zwalniający 1 szt. i oznakowanie poziome P4 i P12. CZĘŚĆ IV - Przebudowa drogi w Stawigudzie - ul. Brzozowa. - droga gminna 162093N ul. Brzozowa o długości 600 m. Nawierzchnia z kostko betonowej z kostki betonowej gr 8 cm na podsypce cementowo - piaskowej, dla kategorii ruchu KR 2 na podbudowie z kruszywa łamanego stabilizowanego mechanicznie oraz kruszywa naturalnego. Nawierzchnia pieszo - jezdna na szerokość 5,0 m (w tym ciąg pieszy 2,0 m w kolorze czerwonym i ciąg jezdny w kolorze szarym 3 m). Odwodnienie przez studzienki z wpustami i kanalizację deszczową poprzez separator do rowu melioracyjnego. Oznakowanie pionowe 3 szt. CZĘŚĆ V- Przebudowa drogi w Stawigudzie - ul. Kalinowa. - droga gminna 162085N ul. Kalinowa o długości 168 m. Nawierzchnia z kostko betonowej z kostki betonowej gr 8 cm na podsypce cementowo - piaskowej, dla kategorii ruchu KR 1 na podbudowie z kruszywa łamanego stabilizowanego mechanicznie oraz kruszywa naturalnego. Nawierzchnia pieszo - jezdna na szerokość 4,5 m na długości 113m i chodnik na szer. 3,0m i długości 55m. Odwodnienie przez studzienki z wpustami z separatorem do kanalizacji deszczowej. Oświetlenie uliczne - 8 szt. Oznakowanie pionowe 2 szt. 2. Zakres, sposób wykonania i szczegółowy opis przedmiotu zamówienia wynikający z art. 31 </w:t>
      </w:r>
      <w:proofErr w:type="spellStart"/>
      <w:r w:rsidRPr="00D35D8D">
        <w:rPr>
          <w:rFonts w:ascii="Times New Roman" w:eastAsia="Times New Roman" w:hAnsi="Times New Roman" w:cs="Times New Roman"/>
          <w:sz w:val="24"/>
          <w:szCs w:val="24"/>
          <w:lang w:eastAsia="pl-PL"/>
        </w:rPr>
        <w:t>uPzp</w:t>
      </w:r>
      <w:proofErr w:type="spellEnd"/>
      <w:r w:rsidRPr="00D35D8D">
        <w:rPr>
          <w:rFonts w:ascii="Times New Roman" w:eastAsia="Times New Roman" w:hAnsi="Times New Roman" w:cs="Times New Roman"/>
          <w:sz w:val="24"/>
          <w:szCs w:val="24"/>
          <w:lang w:eastAsia="pl-PL"/>
        </w:rPr>
        <w:t xml:space="preserve"> stanowi dokumentacja projektowa na wykonanie robót budowlanych, na którą składa się: 2.1. Dokumentacja projektowa przebudowy dróg - stanowiąca załącznik Nr 1 do pozwolenia na budowę wydanego z upoważnienia Starosty Olsztyńskiego przez Dyrektora Wydziału Infrastruktury i Budownictwa - [załącznik nr 10A, 10B, 10C, 10D, 10E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SIWZ oraz 2.2. specyfikacje techniczne wykonania i odbioru robót [załącznik nr 11A, 11B, 11C, 11D, 11E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a także 2.3. przedmiary robót- [załącznik nr 12A, 12B, 12C, 12D, 12E do SIWZ]..</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II.1.5) przewiduje się udzielenie zamówień uzupełniających:</w:t>
      </w:r>
    </w:p>
    <w:p w:rsidR="00D35D8D" w:rsidRPr="00D35D8D" w:rsidRDefault="00D35D8D" w:rsidP="00D35D8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Określenie przedmiotu oraz wielkości lub zakresu zamówień uzupełniających</w:t>
      </w:r>
    </w:p>
    <w:p w:rsidR="00D35D8D" w:rsidRPr="00D35D8D" w:rsidRDefault="00D35D8D" w:rsidP="00D35D8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 xml:space="preserve">Zamawiający przewiduje udzielenie zamówień uzupełniających, o których mowa w art. 67 ust. 1 pkt. 6 ustawy z dnia 29 stycznia 2004 r. Prawo zamówień publicznych (Dz. U. 2013r. poz.907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xml:space="preserve">. zm.). Ewentualne zamówienie uzupełniające udzielone zostanie w okresie 3 lat od udzielenia zamówienia podstawowego, dotychczasowemu </w:t>
      </w:r>
      <w:r w:rsidRPr="00D35D8D">
        <w:rPr>
          <w:rFonts w:ascii="Times New Roman" w:eastAsia="Times New Roman" w:hAnsi="Times New Roman" w:cs="Times New Roman"/>
          <w:sz w:val="24"/>
          <w:szCs w:val="24"/>
          <w:lang w:eastAsia="pl-PL"/>
        </w:rPr>
        <w:lastRenderedPageBreak/>
        <w:t>wykonawcy robót budowlanych i polegać będzie na powtórzeniu tego samego rodzaju robót budowlanych, co objęte niniejszym zamówieniem przedmiotowym.</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II.1.6) Wspólny Słownik Zamówień (CPV):</w:t>
      </w:r>
      <w:r w:rsidRPr="00D35D8D">
        <w:rPr>
          <w:rFonts w:ascii="Times New Roman" w:eastAsia="Times New Roman" w:hAnsi="Times New Roman" w:cs="Times New Roman"/>
          <w:sz w:val="24"/>
          <w:szCs w:val="24"/>
          <w:lang w:eastAsia="pl-PL"/>
        </w:rPr>
        <w:t xml:space="preserve"> 45.00.00.00-7, 45.23.31.20-6, 45.23.24.40-8.</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II.1.7) Czy dopuszcza się złożenie oferty częściowej:</w:t>
      </w:r>
      <w:r w:rsidRPr="00D35D8D">
        <w:rPr>
          <w:rFonts w:ascii="Times New Roman" w:eastAsia="Times New Roman" w:hAnsi="Times New Roman" w:cs="Times New Roman"/>
          <w:sz w:val="24"/>
          <w:szCs w:val="24"/>
          <w:lang w:eastAsia="pl-PL"/>
        </w:rPr>
        <w:t xml:space="preserve"> tak, liczba części: 5.</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II.1.8) Czy dopuszcza się złożenie oferty wariantowej:</w:t>
      </w:r>
      <w:r w:rsidRPr="00D35D8D">
        <w:rPr>
          <w:rFonts w:ascii="Times New Roman" w:eastAsia="Times New Roman" w:hAnsi="Times New Roman" w:cs="Times New Roman"/>
          <w:sz w:val="24"/>
          <w:szCs w:val="24"/>
          <w:lang w:eastAsia="pl-PL"/>
        </w:rPr>
        <w:t xml:space="preserve"> nie.</w:t>
      </w:r>
    </w:p>
    <w:p w:rsidR="00D35D8D" w:rsidRPr="00D35D8D" w:rsidRDefault="00D35D8D" w:rsidP="00D35D8D">
      <w:pPr>
        <w:spacing w:after="0" w:line="240" w:lineRule="auto"/>
        <w:rPr>
          <w:rFonts w:ascii="Times New Roman" w:eastAsia="Times New Roman" w:hAnsi="Times New Roman" w:cs="Times New Roman"/>
          <w:sz w:val="24"/>
          <w:szCs w:val="24"/>
          <w:lang w:eastAsia="pl-PL"/>
        </w:rPr>
      </w:pP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SEKCJA III: INFORMACJE O CHARAKTERZE PRAWNYM, EKONOMICZNYM, FINANSOWYM I TECHNICZNYM</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III.1) WADIUM</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Informacja na temat wadium:</w:t>
      </w:r>
      <w:r w:rsidRPr="00D35D8D">
        <w:rPr>
          <w:rFonts w:ascii="Times New Roman" w:eastAsia="Times New Roman" w:hAnsi="Times New Roman" w:cs="Times New Roman"/>
          <w:sz w:val="24"/>
          <w:szCs w:val="24"/>
          <w:lang w:eastAsia="pl-PL"/>
        </w:rPr>
        <w:t xml:space="preserve"> Ustala się wadium w wysokości : CZĘŚĆ I - 18 320,00 zł CZĘŚĆ II - 28 025,00 zł CZĘŚĆ III - 34 687,00 zł CZĘŚĆ IV - 32 914,00 zł CZĘŚĆ V - 5 313,00 zł Wykonawca wnosi wadium w jednej lub kilku następujących formach: 1) w pieniądzu, sposób przekazania przelew pieniężny na konto Zamawiającego z dopiskiem Poprawa bezpieczeństwa dróg na terenie gminy Stawiguda w miejscowościach: Majdy, Tomaszkowo (ul. Drozda), </w:t>
      </w:r>
      <w:proofErr w:type="spellStart"/>
      <w:r w:rsidRPr="00D35D8D">
        <w:rPr>
          <w:rFonts w:ascii="Times New Roman" w:eastAsia="Times New Roman" w:hAnsi="Times New Roman" w:cs="Times New Roman"/>
          <w:sz w:val="24"/>
          <w:szCs w:val="24"/>
          <w:lang w:eastAsia="pl-PL"/>
        </w:rPr>
        <w:t>Gryźliny</w:t>
      </w:r>
      <w:proofErr w:type="spellEnd"/>
      <w:r w:rsidRPr="00D35D8D">
        <w:rPr>
          <w:rFonts w:ascii="Times New Roman" w:eastAsia="Times New Roman" w:hAnsi="Times New Roman" w:cs="Times New Roman"/>
          <w:sz w:val="24"/>
          <w:szCs w:val="24"/>
          <w:lang w:eastAsia="pl-PL"/>
        </w:rPr>
        <w:t xml:space="preserve"> (ul. Porzeczkowa i ul. Malinowa) i Stawiguda (ul. Brzozowa i ul. Kalinowa) po przez ich przebudowę. CZĘŚĆ I - Przebudowa drogi w Majdach*). CZĘŚĆ II - Przebudowa drogi w Tomaszkowie -ul. Drozda*). CZĘŚĆ III - Przebudowa dróg w Gryźlinach- ul. Porzeczkowa i ul. Malinowa*). CZĘŚĆ IV - Przebudowa drogi w Stawigudzie - ul. Brzozowa*). CZĘŚĆ V- Przebudowa drogi w Stawigudzie - ul. Kalinowa*). *) Wykonawca dopisuje część, w której bierze udział. 98 8823 0007 2001 0100 1973 0008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Nr 109, poz. 1158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zm.) sposób przekazania: w siedzibie zamawiającego - pokój nr 14 Przy czym za termin wniesienia wadium w formie pieniądza uważa się za skutecznie wniesione, jeżeli przed upływem terminu składania ofert znajdzie się ono na koncie Zamawiającego. Termin wniesienia wadium w wybranej formie- przed terminem składania ofert tj. do dnia 27.05.2014r. godz. 11 : 45. Wadium musi obejmować cały okres związania ofertą.</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III.2) ZALICZKI</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35D8D" w:rsidRPr="00D35D8D" w:rsidRDefault="00D35D8D" w:rsidP="00D35D8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35D8D" w:rsidRPr="00D35D8D" w:rsidRDefault="00D35D8D" w:rsidP="00D35D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Opis sposobu dokonywania oceny spełniania tego warunku</w:t>
      </w:r>
    </w:p>
    <w:p w:rsidR="00D35D8D" w:rsidRPr="00D35D8D" w:rsidRDefault="00D35D8D" w:rsidP="00D35D8D">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lastRenderedPageBreak/>
        <w:t>Zamawiający informuje, że działalność prowadzona na potrzeby wykonania przedmiotu zamówienia nie wymaga posiadania specjalnych uprawnień.</w:t>
      </w:r>
    </w:p>
    <w:p w:rsidR="00D35D8D" w:rsidRPr="00D35D8D" w:rsidRDefault="00D35D8D" w:rsidP="00D35D8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III.3.2) Wiedza i doświadczenie</w:t>
      </w:r>
    </w:p>
    <w:p w:rsidR="00D35D8D" w:rsidRPr="00D35D8D" w:rsidRDefault="00D35D8D" w:rsidP="00D35D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Opis sposobu dokonywania oceny spełniania tego warunku</w:t>
      </w:r>
    </w:p>
    <w:p w:rsidR="00D35D8D" w:rsidRPr="00D35D8D" w:rsidRDefault="00D35D8D" w:rsidP="00D35D8D">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 xml:space="preserve">Wykonawca wyka że, wykazu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Zamawiający korzysta z § 1 ust. 4 Rozporządzenie Prezesa Rady Ministrów z dnia 19 lutego 2013r. w sprawie rodzajów dokumentów potwierdzających spełnianie warunków udziału w postępowaniu o udzielenie zamówienia publicznego, jakich może żądać Zamawiający od Wykonawcy i określa roboty budowlane, których dotyczy obowiązek wskazania przez Wykonawcę w wykazie i złożenia poświadczeń, że zostały wykonane w sposób należyty oraz że zostały wykonane zgodnie z zasadami sztuki budowlanej i prawidłowo ukończone: CZĘŚĆ I Wykonawca wybudował: minimum jedną robotę budowlaną (drogi, ulice) o nawierzchni z betonu asfaltowego o długości minimum 500m CZĘŚĆ II Wykonawca wybudował: minimum jedną robotę budowlaną (drogi, ulice) o nawierzchni z betonu asfaltowego o długości minimum 500m CZĘŚĆ III Wykonawca wybudował: minimum jedną robotę budowlaną (drogi, ulice, parkingi, ścieżki rowerowe, chodniki itp.) o nawierzchni z kostki betonowej powierzchni nie mniejszej niż 2000 m2 i wybudował minimum jedną kanalizacje deszczową o długości minimum 500 m CZĘŚĆ IV Wykonawca wybudował: minimum jedną robotę budowlaną (drogi, ulice, parkingi, ścieżki rowerowe, chodniki itp.) o nawierzchni z kostki betonowej powierzchni nie mniejszej niż 2000 m2 i wybudował minimum jedną kanalizacje deszczową o długości minimum 500 m CZĘŚĆ V Wykonawca wybudował: minimum jedną robotę budowlaną (drogi, ulice, parkingi, ścieżki rowerowe, chodniki itp.) o nawierzchni z kostki betonowej powierzchni nie mniejszej niż 400 m2 i wybudował minimum jedną kanalizacje deszczową o długości minimum 100 m oraz oświetlenie uliczne Ocena warunku nastąpi na podstawie załączonego przez Wykonawcę do oferty: wykazu robót budowlanych w zakresie niezbędnym do wykazania spełniania warunku wiedzy i doświadczenia wykonanych w okresie ostatnich pięciu lat przed upływem terminu składania ofert, a jeżeli okres prowadzenia działalności jest krótszy - w tym okresie, wraz z podaniem ich rodzaju i wartości, daty i miejsca wykonania- załącznik nr 4. Zamawiający korzysta z § 1 ust. 4 Rozporządzenie Prezesa Rady Ministrów z dnia 19 lutego 2013r. w sprawie rodzajów dokumentów potwierdzających spełnianie warunków udziału w postępowaniu o udzielenie zamówienia publicznego, jakich może żądać Zamawiający od Wykonawcy i określa roboty budowlane, których dotyczy obowiązek wskazania przez Wykonawcę w wykazie i złożenia poświadczeń, że zostały wykonane w sposób należyty oraz że zostały wykonane zgodnie z zasadami sztuki budowlanej i prawidłowo ukończone. Dla wykonawców zagranicznych wartość podana w obcej walucie zostanie przeliczona wg. Średniego kursu </w:t>
      </w:r>
      <w:r w:rsidRPr="00D35D8D">
        <w:rPr>
          <w:rFonts w:ascii="Times New Roman" w:eastAsia="Times New Roman" w:hAnsi="Times New Roman" w:cs="Times New Roman"/>
          <w:sz w:val="24"/>
          <w:szCs w:val="24"/>
          <w:lang w:eastAsia="pl-PL"/>
        </w:rPr>
        <w:lastRenderedPageBreak/>
        <w:t>walut banku NBP. Jeżeli Wykonawca nie może wykazać, że spełnia warunki udziału w postępowaniu, o którym mowa Zamawiający uzna, że Wykonawca spełnia owe warunki, gdy wykaże że polega na wiedzy i doświadczeniu innych podmiotów do wykonania zamówienia,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 wykorzystaniem wzorów formularzy dotyczących zobowiązań - załącznik nr 4A Wykonawca biorący udział w kilku częściach musi wykazać spełnienie warunku dla każdej części, w której bierze udział. Nie wykazanie w wystarczający sposób potwierdzenia spełnienia tego warunku spowoduje wykluczenie wykonawcy z postępowania po wyczerpaniu czynności wezwania do uzupełnienia dokumentów.</w:t>
      </w:r>
    </w:p>
    <w:p w:rsidR="00D35D8D" w:rsidRPr="00D35D8D" w:rsidRDefault="00D35D8D" w:rsidP="00D35D8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III.3.3) Potencjał techniczny</w:t>
      </w:r>
    </w:p>
    <w:p w:rsidR="00D35D8D" w:rsidRPr="00D35D8D" w:rsidRDefault="00D35D8D" w:rsidP="00D35D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Opis sposobu dokonywania oceny spełniania tego warunku</w:t>
      </w:r>
    </w:p>
    <w:p w:rsidR="00D35D8D" w:rsidRPr="00D35D8D" w:rsidRDefault="00D35D8D" w:rsidP="00D35D8D">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Wykonawca wykaże, że dla: CZĘŚĆ I Wykonawca dysponuje narzędziami w celu realizacji zamówienia tj. co najmniej jedną koparką, jednym walcem samojezdnym oraz jedną rozkładarką do masy bitumicznej. CZĘŚĆ II Wykonawca dysponuje narzędziami w celu realizacji zamówienia tj. co najmniej jedną koparką, jednym walcem samojezdnym oraz jedną rozkładarką do masy bitumicznej. CZĘŚĆ III Wykonawca dysponuje narzędziami w celu realizacji zamówienia tj. co najmniej jedną koparką i jedną zagęszczarką. CZĘŚĆ IV Wykonawca dysponuje narzędziami w celu realizacji zamówienia tj. co najmniej jedną koparką i jedną zagęszczarką. CZĘŚĆ V Wykonawca dysponuje narzędziami w celu realizacji zamówienia tj. co najmniej jedną koparką i jedną zagęszczarką. Ocena warunku nastąpi na podstawie złączonych przez Wykonawcę do oferty: wykazu narzędzi, wyposażenia zakładu i urządzeń technicznych dostępnych wykonawcy robót budowlanych w celu wykonania zamówienia wraz z informacją o podstawie do dysponowania tymi zasobami-załącznik nr 6 Wykonawca biorący udział w kilku częściach musi wykazać spełnienie warunku dla każdej części, w której bierze udział. Jeżeli Wykonawca nie może wykazać, że spełnia warunki udziału w postępowaniu, o którym mowa Zamawiający uzna, że Wykonawca spełnia owe warunki, gdy wykaże że polega na potencjale technicznym innych podmiotów do wykonania zamówienia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 wykorzystaniem wzorów formularzy dotyczących zobowiązań - załącznik nr 6A Nie wykazanie w wystarczający sposób potwierdzenia spełnienia tego warunku spowoduje wykluczenie wykonawcy z postępowania po wyczerpaniu czynności wezwania do uzupełnienia dokumentów.</w:t>
      </w:r>
    </w:p>
    <w:p w:rsidR="00D35D8D" w:rsidRPr="00D35D8D" w:rsidRDefault="00D35D8D" w:rsidP="00D35D8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III.3.4) Osoby zdolne do wykonania zamówienia</w:t>
      </w:r>
    </w:p>
    <w:p w:rsidR="00D35D8D" w:rsidRPr="00D35D8D" w:rsidRDefault="00D35D8D" w:rsidP="00D35D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lastRenderedPageBreak/>
        <w:t>Opis sposobu dokonywania oceny spełniania tego warunku</w:t>
      </w:r>
    </w:p>
    <w:p w:rsidR="00D35D8D" w:rsidRPr="00D35D8D" w:rsidRDefault="00D35D8D" w:rsidP="00D35D8D">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 xml:space="preserve">CZĘŚĆ I Wykonawca wykaże, że: dysponuje osobami do wykonania zamówienia tj. dysponują osobą posiadającą uprawnienia do pełnienia samodzielnych funkcji technicznych w budownictwie na stanowiskach: Kierownik Budowy - minimalne wymagania Doświadczenie na funkcji kierownika budowy na minimum jednym zadaniu obejmujących budowę lub przebudowę nawierzchni z betonu asfaltowego. Wykształcenie wyższe lub średnie Uprawnienia budowlane w specjalności drogowej wydane na podstawie obowiązujących przepisów ustawy z dnia 7 lipca 1974r. Prawo budowlane (Dz. U. z 2010r. nr 243 p. 1623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xml:space="preserve">. zm.) lub odpowiadające im uprawnienia otrzymane według wcześniej obowiązujących przepisów Prawa budowlanego. CZĘŚĆ II Wykonawca wykaże, że: dysponuje osobami do wykonania zamówienia tj. dysponują osobą posiadającą uprawnienia do pełnienia samodzielnych funkcji technicznych w budownictwie na stanowiskach: Kierownik Budowy - minimalne wymagania Doświadczenie na funkcji kierownika budowy na minimum jednym zadaniu obejmujących budowę lub przebudowę nawierzchni z betonu asfaltowego. Wykształcenie wyższe lub średnie Uprawnienia budowlane w specjalności drogowej wydane na podstawie obowiązujących przepisów ustawy z dnia 7 lipca 1974r. Prawo budowlane (Dz. U. z 2010r. nr 243 poz. 1623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xml:space="preserve">. zm.) lub odpowiadające im uprawnienia otrzymane według wcześniej obowiązujących przepisów Prawa budowlanego. CZĘŚĆ III Kierownik Budowy - minimalne wymagania Doświadczenie na funkcji kierownika budowy na minimum jednym zadaniu obejmujących budowę lub przebudowę nawierzchni z kostki betonowej. Wykształcenie wyższe lub średnie Uprawnienia budowlane w specjalności drogowej wydane na podstawie obowiązujących przepisów ustawy z dnia 7 lipca 1974r. Prawo budowlane (Dz. U. z 2010r. nr 243 </w:t>
      </w:r>
      <w:proofErr w:type="spellStart"/>
      <w:r w:rsidRPr="00D35D8D">
        <w:rPr>
          <w:rFonts w:ascii="Times New Roman" w:eastAsia="Times New Roman" w:hAnsi="Times New Roman" w:cs="Times New Roman"/>
          <w:sz w:val="24"/>
          <w:szCs w:val="24"/>
          <w:lang w:eastAsia="pl-PL"/>
        </w:rPr>
        <w:t>poz</w:t>
      </w:r>
      <w:proofErr w:type="spellEnd"/>
      <w:r w:rsidRPr="00D35D8D">
        <w:rPr>
          <w:rFonts w:ascii="Times New Roman" w:eastAsia="Times New Roman" w:hAnsi="Times New Roman" w:cs="Times New Roman"/>
          <w:sz w:val="24"/>
          <w:szCs w:val="24"/>
          <w:lang w:eastAsia="pl-PL"/>
        </w:rPr>
        <w:t xml:space="preserve"> 1623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xml:space="preserve">. </w:t>
      </w:r>
      <w:proofErr w:type="spellStart"/>
      <w:r w:rsidRPr="00D35D8D">
        <w:rPr>
          <w:rFonts w:ascii="Times New Roman" w:eastAsia="Times New Roman" w:hAnsi="Times New Roman" w:cs="Times New Roman"/>
          <w:sz w:val="24"/>
          <w:szCs w:val="24"/>
          <w:lang w:eastAsia="pl-PL"/>
        </w:rPr>
        <w:t>zm</w:t>
      </w:r>
      <w:proofErr w:type="spellEnd"/>
      <w:r w:rsidRPr="00D35D8D">
        <w:rPr>
          <w:rFonts w:ascii="Times New Roman" w:eastAsia="Times New Roman" w:hAnsi="Times New Roman" w:cs="Times New Roman"/>
          <w:sz w:val="24"/>
          <w:szCs w:val="24"/>
          <w:lang w:eastAsia="pl-PL"/>
        </w:rPr>
        <w:t xml:space="preserve">) lub odpowiadające im uprawnienia otrzymane według wcześniej obowiązujących przepisów Prawa budowlanego. Kierownika robót sanitarnych minimalne wymagania Doświadczenie na funkcji kierownika budowy lub robót na minimum jednym zadaniu obejmującym budowę kanalizacji deszczowej lub sanitarnej. Wykształcenie wyższe lub średnie Uprawnienia budowlane w specjalności w specjalności instalacyjnej w zakresie sieci kanalizacyjnych wydane na podstawie obowiązujących przepisów ustawy z dnia 7 lipca 1974r. Prawo budowlane (Dz. U. z 2010r. nr 243 </w:t>
      </w:r>
      <w:proofErr w:type="spellStart"/>
      <w:r w:rsidRPr="00D35D8D">
        <w:rPr>
          <w:rFonts w:ascii="Times New Roman" w:eastAsia="Times New Roman" w:hAnsi="Times New Roman" w:cs="Times New Roman"/>
          <w:sz w:val="24"/>
          <w:szCs w:val="24"/>
          <w:lang w:eastAsia="pl-PL"/>
        </w:rPr>
        <w:t>poz</w:t>
      </w:r>
      <w:proofErr w:type="spellEnd"/>
      <w:r w:rsidRPr="00D35D8D">
        <w:rPr>
          <w:rFonts w:ascii="Times New Roman" w:eastAsia="Times New Roman" w:hAnsi="Times New Roman" w:cs="Times New Roman"/>
          <w:sz w:val="24"/>
          <w:szCs w:val="24"/>
          <w:lang w:eastAsia="pl-PL"/>
        </w:rPr>
        <w:t xml:space="preserve"> 1623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xml:space="preserve">. zm.) lub odpowiadające im uprawnienia otrzymane według wcześniej obowiązujących przepisów Prawa budowlanego. CZĘŚĆ IV Kierownik Budowy - minimalne wymagania Doświadczenie na funkcji kierownika budowy na minimum jednym zadaniu obejmujących budowę lub przebudowę nawierzchni z kostki betonowej. Wykształcenie wyższe lub średnie Uprawnienia budowlane w specjalności drogowej wydane na podstawie obowiązujących przepisów ustawy z dnia 7 lipca 1974r. Prawo budowlane (Dz. U. z 2010r. nr 243 </w:t>
      </w:r>
      <w:proofErr w:type="spellStart"/>
      <w:r w:rsidRPr="00D35D8D">
        <w:rPr>
          <w:rFonts w:ascii="Times New Roman" w:eastAsia="Times New Roman" w:hAnsi="Times New Roman" w:cs="Times New Roman"/>
          <w:sz w:val="24"/>
          <w:szCs w:val="24"/>
          <w:lang w:eastAsia="pl-PL"/>
        </w:rPr>
        <w:t>poz</w:t>
      </w:r>
      <w:proofErr w:type="spellEnd"/>
      <w:r w:rsidRPr="00D35D8D">
        <w:rPr>
          <w:rFonts w:ascii="Times New Roman" w:eastAsia="Times New Roman" w:hAnsi="Times New Roman" w:cs="Times New Roman"/>
          <w:sz w:val="24"/>
          <w:szCs w:val="24"/>
          <w:lang w:eastAsia="pl-PL"/>
        </w:rPr>
        <w:t xml:space="preserve"> 1623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xml:space="preserve">. </w:t>
      </w:r>
      <w:proofErr w:type="spellStart"/>
      <w:r w:rsidRPr="00D35D8D">
        <w:rPr>
          <w:rFonts w:ascii="Times New Roman" w:eastAsia="Times New Roman" w:hAnsi="Times New Roman" w:cs="Times New Roman"/>
          <w:sz w:val="24"/>
          <w:szCs w:val="24"/>
          <w:lang w:eastAsia="pl-PL"/>
        </w:rPr>
        <w:t>zm</w:t>
      </w:r>
      <w:proofErr w:type="spellEnd"/>
      <w:r w:rsidRPr="00D35D8D">
        <w:rPr>
          <w:rFonts w:ascii="Times New Roman" w:eastAsia="Times New Roman" w:hAnsi="Times New Roman" w:cs="Times New Roman"/>
          <w:sz w:val="24"/>
          <w:szCs w:val="24"/>
          <w:lang w:eastAsia="pl-PL"/>
        </w:rPr>
        <w:t xml:space="preserve">) lub odpowiadające im uprawnienia otrzymane według wcześniej obowiązujących przepisów Prawa budowlanego. Kierownika robót sanitarnych minimalne wymagania Doświadczenie na funkcji kierownika budowy lub robót na minimum jednym zadaniu obejmującym budowę kanalizacji deszczowej lub sanitarnej. Wykształcenie wyższe lub średnie Uprawnienia budowlane w specjalności w specjalności instalacyjnej w zakresie sieci kanalizacyjnych wydane na </w:t>
      </w:r>
      <w:r w:rsidRPr="00D35D8D">
        <w:rPr>
          <w:rFonts w:ascii="Times New Roman" w:eastAsia="Times New Roman" w:hAnsi="Times New Roman" w:cs="Times New Roman"/>
          <w:sz w:val="24"/>
          <w:szCs w:val="24"/>
          <w:lang w:eastAsia="pl-PL"/>
        </w:rPr>
        <w:lastRenderedPageBreak/>
        <w:t xml:space="preserve">podstawie obowiązujących przepisów ustawy z dnia 7 lipca 1974r. Prawo budowlane (Dz. U. z 2010r. nr 243 </w:t>
      </w:r>
      <w:proofErr w:type="spellStart"/>
      <w:r w:rsidRPr="00D35D8D">
        <w:rPr>
          <w:rFonts w:ascii="Times New Roman" w:eastAsia="Times New Roman" w:hAnsi="Times New Roman" w:cs="Times New Roman"/>
          <w:sz w:val="24"/>
          <w:szCs w:val="24"/>
          <w:lang w:eastAsia="pl-PL"/>
        </w:rPr>
        <w:t>poz</w:t>
      </w:r>
      <w:proofErr w:type="spellEnd"/>
      <w:r w:rsidRPr="00D35D8D">
        <w:rPr>
          <w:rFonts w:ascii="Times New Roman" w:eastAsia="Times New Roman" w:hAnsi="Times New Roman" w:cs="Times New Roman"/>
          <w:sz w:val="24"/>
          <w:szCs w:val="24"/>
          <w:lang w:eastAsia="pl-PL"/>
        </w:rPr>
        <w:t xml:space="preserve"> 1623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xml:space="preserve">. </w:t>
      </w:r>
      <w:proofErr w:type="spellStart"/>
      <w:r w:rsidRPr="00D35D8D">
        <w:rPr>
          <w:rFonts w:ascii="Times New Roman" w:eastAsia="Times New Roman" w:hAnsi="Times New Roman" w:cs="Times New Roman"/>
          <w:sz w:val="24"/>
          <w:szCs w:val="24"/>
          <w:lang w:eastAsia="pl-PL"/>
        </w:rPr>
        <w:t>zm</w:t>
      </w:r>
      <w:proofErr w:type="spellEnd"/>
      <w:r w:rsidRPr="00D35D8D">
        <w:rPr>
          <w:rFonts w:ascii="Times New Roman" w:eastAsia="Times New Roman" w:hAnsi="Times New Roman" w:cs="Times New Roman"/>
          <w:sz w:val="24"/>
          <w:szCs w:val="24"/>
          <w:lang w:eastAsia="pl-PL"/>
        </w:rPr>
        <w:t xml:space="preserve">) lub odpowiadające im uprawnienia otrzymane według wcześniej obowiązujących przepisów Prawa budowlanego. CZĘŚĆ V Kierownik Budowy - minimalne wymagania Doświadczenie na funkcji kierownika budowy na minimum jednym zadaniu obejmujących budowę lub przebudowę nawierzchni z kostki betonowej. Wykształcenie wyższe lub średnie Uprawnienia budowlane w specjalności drogowej wydane na podstawie obowiązujących przepisów ustawy z dnia 7 lipca 1974r. Prawo budowlane (Dz. U. z 2010r. nr 243 </w:t>
      </w:r>
      <w:proofErr w:type="spellStart"/>
      <w:r w:rsidRPr="00D35D8D">
        <w:rPr>
          <w:rFonts w:ascii="Times New Roman" w:eastAsia="Times New Roman" w:hAnsi="Times New Roman" w:cs="Times New Roman"/>
          <w:sz w:val="24"/>
          <w:szCs w:val="24"/>
          <w:lang w:eastAsia="pl-PL"/>
        </w:rPr>
        <w:t>poz</w:t>
      </w:r>
      <w:proofErr w:type="spellEnd"/>
      <w:r w:rsidRPr="00D35D8D">
        <w:rPr>
          <w:rFonts w:ascii="Times New Roman" w:eastAsia="Times New Roman" w:hAnsi="Times New Roman" w:cs="Times New Roman"/>
          <w:sz w:val="24"/>
          <w:szCs w:val="24"/>
          <w:lang w:eastAsia="pl-PL"/>
        </w:rPr>
        <w:t xml:space="preserve"> 1623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xml:space="preserve">. </w:t>
      </w:r>
      <w:proofErr w:type="spellStart"/>
      <w:r w:rsidRPr="00D35D8D">
        <w:rPr>
          <w:rFonts w:ascii="Times New Roman" w:eastAsia="Times New Roman" w:hAnsi="Times New Roman" w:cs="Times New Roman"/>
          <w:sz w:val="24"/>
          <w:szCs w:val="24"/>
          <w:lang w:eastAsia="pl-PL"/>
        </w:rPr>
        <w:t>zm</w:t>
      </w:r>
      <w:proofErr w:type="spellEnd"/>
      <w:r w:rsidRPr="00D35D8D">
        <w:rPr>
          <w:rFonts w:ascii="Times New Roman" w:eastAsia="Times New Roman" w:hAnsi="Times New Roman" w:cs="Times New Roman"/>
          <w:sz w:val="24"/>
          <w:szCs w:val="24"/>
          <w:lang w:eastAsia="pl-PL"/>
        </w:rPr>
        <w:t xml:space="preserve">) lub odpowiadające im uprawnienia otrzymane według wcześniej obowiązujących przepisów Prawa budowlanego. Kierownika robót sanitarnych minimalne wymagania Doświadczenie na funkcji kierownika budowy lub robót na minimum jednym zadaniu obejmującym budowę kanalizacji deszczowej lub sanitarnej. Wykształcenie wyższe lub średnie Uprawnienia budowlane w specjalności w specjalności instalacyjnej w zakresie sieci kanalizacyjnych wydane na podstawie obowiązujących przepisów ustawy z dnia 7 lipca 1974r. Prawo budowlane (Dz. U. z 2010r. nr 243 </w:t>
      </w:r>
      <w:proofErr w:type="spellStart"/>
      <w:r w:rsidRPr="00D35D8D">
        <w:rPr>
          <w:rFonts w:ascii="Times New Roman" w:eastAsia="Times New Roman" w:hAnsi="Times New Roman" w:cs="Times New Roman"/>
          <w:sz w:val="24"/>
          <w:szCs w:val="24"/>
          <w:lang w:eastAsia="pl-PL"/>
        </w:rPr>
        <w:t>poz</w:t>
      </w:r>
      <w:proofErr w:type="spellEnd"/>
      <w:r w:rsidRPr="00D35D8D">
        <w:rPr>
          <w:rFonts w:ascii="Times New Roman" w:eastAsia="Times New Roman" w:hAnsi="Times New Roman" w:cs="Times New Roman"/>
          <w:sz w:val="24"/>
          <w:szCs w:val="24"/>
          <w:lang w:eastAsia="pl-PL"/>
        </w:rPr>
        <w:t xml:space="preserve"> 1623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xml:space="preserve">. </w:t>
      </w:r>
      <w:proofErr w:type="spellStart"/>
      <w:r w:rsidRPr="00D35D8D">
        <w:rPr>
          <w:rFonts w:ascii="Times New Roman" w:eastAsia="Times New Roman" w:hAnsi="Times New Roman" w:cs="Times New Roman"/>
          <w:sz w:val="24"/>
          <w:szCs w:val="24"/>
          <w:lang w:eastAsia="pl-PL"/>
        </w:rPr>
        <w:t>zm</w:t>
      </w:r>
      <w:proofErr w:type="spellEnd"/>
      <w:r w:rsidRPr="00D35D8D">
        <w:rPr>
          <w:rFonts w:ascii="Times New Roman" w:eastAsia="Times New Roman" w:hAnsi="Times New Roman" w:cs="Times New Roman"/>
          <w:sz w:val="24"/>
          <w:szCs w:val="24"/>
          <w:lang w:eastAsia="pl-PL"/>
        </w:rPr>
        <w:t>) lub odpowiadające im uprawnienia otrzymane według wcześniej obowiązujących przepisów Prawa budowlanego. Ocena warunku nastąpi na podstawie złączonych przez Wykonawcę do oferty dokumentów: wykazu osób,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załącznik nr 5, oświadczenia, że osoby, które będą uczestniczyć w wykonywaniu zamówienia, posiadają wymagane uprawnienia, jeżeli ustawy nakładają obowiązek posiadania takich uprawnień- Załącznik 5B Zamawiający dopuszcza wykazanie tej samej osoby na funkcji kierownika budowy oraz kierownika robót sanitarnych w przypadku złożenia oferty przez Wykonawcę na kilka części. Jeżeli Wykonawca nie może wykazać, że spełnia warunki udziału w postępowaniu, o którym mowa Zamawiający uzna, że Wykonawca spełnia owe warunki, gdy wykaże że polega na osobach zdolnych innego podmiotu do wykonania zamówienia ,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 wykorzystaniem wzorów formularzy dotyczących zobowiązań - załącznik nr 5A Nie wykazanie w wystarczający sposób potwierdzenia spełnienia tego warunku spowoduje wykluczenie wykonawcy z postępowania po wyczerpaniu czynności wezwania do uzupełnienia dokumentów.</w:t>
      </w:r>
    </w:p>
    <w:p w:rsidR="00D35D8D" w:rsidRPr="00D35D8D" w:rsidRDefault="00D35D8D" w:rsidP="00D35D8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III.3.5) Sytuacja ekonomiczna i finansowa</w:t>
      </w:r>
    </w:p>
    <w:p w:rsidR="00D35D8D" w:rsidRPr="00D35D8D" w:rsidRDefault="00D35D8D" w:rsidP="00D35D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Opis sposobu dokonywania oceny spełniania tego warunku</w:t>
      </w:r>
    </w:p>
    <w:p w:rsidR="00D35D8D" w:rsidRPr="00D35D8D" w:rsidRDefault="00D35D8D" w:rsidP="00D35D8D">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 xml:space="preserve">CZĘŚĆ I Wykonawca wykaże, że: znajduje się w sytuacji ekonomicznej i finansowej zapewniającej wykonanie zamówienia tj. posiada środki finansowe </w:t>
      </w:r>
      <w:r w:rsidRPr="00D35D8D">
        <w:rPr>
          <w:rFonts w:ascii="Times New Roman" w:eastAsia="Times New Roman" w:hAnsi="Times New Roman" w:cs="Times New Roman"/>
          <w:sz w:val="24"/>
          <w:szCs w:val="24"/>
          <w:lang w:eastAsia="pl-PL"/>
        </w:rPr>
        <w:lastRenderedPageBreak/>
        <w:t xml:space="preserve">lub mają zdolność kredytową na kwotę nie niższą niż: 250 000,00 zł, posiada opłaconą polisę, a w przypadku jej braku innego dokumentu potwierdzającego, że jest ubezpieczony od odpowiedzialności cywilnej w zakresie prowadzonej działalności związanej z przedmiotem zamówienia na kwotę nie mniejszą niż 250 000 zł CZĘŚĆ II Wykonawca wykaże, że: znajduje się w sytuacji ekonomicznej i finansowej zapewniającej wykonanie zamówienia tj. posiada środki finansowe lub mają zdolność kredytową na kwotę nie niższą niż: 250 000,00 zł, posiada opłaconą polisę, a w przypadku jej braku innego dokumentu potwierdzającego, że jest ubezpieczony od odpowiedzialności cywilnej w zakresie prowadzonej działalności związanej z przedmiotem zamówienia na kwotę nie mniejszą niż 250 000 zł CZĘŚĆ III Wykonawca wykaże, że: znajduje się w sytuacji ekonomicznej i finansowej zapewniającej wykonanie zamówienia tj. posiada środki finansowe lub mają zdolność kredytową na kwotę nie niższą niż: 500 000,00 zł, posiada opłaconą polisę, a w przypadku jej braku innego dokumentu potwierdzającego, że jest ubezpieczony od odpowiedzialności cywilnej w zakresie prowadzonej działalności związanej z przedmiotem zamówienia na kwotę nie mniejszą niż 500 000 zł CZĘŚĆ IV Wykonawca wykaże, że: znajduje się w sytuacji ekonomicznej i finansowej zapewniającej wykonanie zamówienia tj. posiada środki finansowe lub mają zdolność kredytową na kwotę nie niższą niż: 500 000,00 zł, posiada opłaconą polisę, a w przypadku jej braku innego dokumentu potwierdzającego, że jest ubezpieczony od odpowiedzialności cywilnej w zakresie prowadzonej działalności związanej z przedmiotem zamówienia na kwotę nie mniejszą niż 500 000 zł CZĘŚĆ V Wykonawca wykaże, że: znajduje się w sytuacji ekonomicznej i finansowej zapewniającej wykonanie zamówienia tj. posiada środki finansowe lub mają zdolność kredytową na kwotę nie niższą niż: 50 000,00 zł, posiada opłaconą polisę, a w przypadku jej braku innego dokumentu potwierdzającego, że jest ubezpieczony od odpowiedzialności cywilnej w zakresie prowadzonej działalności związanej z przedmiotem zamówienia na kwotę nie mniejszą niż 50 000 zł Ocena warunku nastąpi na podstawie złączonych przez Wykonawcę do oferty dokumentów: informacji banku lub spółdzielczej kasy oszczędnościowo-kredytowej potwierdzającej wysokość posiadanych środków finansowych lub zdolność kredytową wykonawcy, wystawionej nie wcześniej niż 3 miesiące przed upływem terminu składania ofert opłaconą polisę, a w przypadku jej braku innego dokumentu potwierdzającego, że wykonawca jest ubezpieczony od odpowiedzialności cywilnej w zakresie prowadzonej działalności związanej z przedmiotem zamówienia.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Jeżeli wykonawca wykazując spełnianie warunku, o którym mowa w art. 22 ust. 1 pkt 4 ustawy , polega na zdolnościach finansowych innych podmiotów na zasadach określonych w art. 26 ust. 2b ustawy, wymaga się przedłożenia informacji banku lub spółdzielczej kasy oszczędnościowo-kredytowej dotyczącej tych podmiotów potwierdzający spełnienie warunku. Wykonawca biorący udział w kilu częściach przedstawi dokumenty na sumę wartości określonej na potwierdzenie określonego warunku danych częściach, w której berze udział. Jeżeli Wykonawca nie może wykazać, że spełnia warunki udziału w postępowaniu, o którym mowa Zamawiający uzna, że </w:t>
      </w:r>
      <w:r w:rsidRPr="00D35D8D">
        <w:rPr>
          <w:rFonts w:ascii="Times New Roman" w:eastAsia="Times New Roman" w:hAnsi="Times New Roman" w:cs="Times New Roman"/>
          <w:sz w:val="24"/>
          <w:szCs w:val="24"/>
          <w:lang w:eastAsia="pl-PL"/>
        </w:rPr>
        <w:lastRenderedPageBreak/>
        <w:t>Wykonawca spełnia owe warunki, gdy wykaże że polega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 wykorzystaniem wzorów formularzy dotyczących zobowiązań - załącznik nr 7. Nie wykazanie w wystarczający sposób potwierdzenia spełnienia tego warunku spowoduje wykluczenie wykonawcy z postępowania po wyczerpaniu czynności wezwania do uzupełnienia dokumentów.</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35D8D" w:rsidRPr="00D35D8D" w:rsidRDefault="00D35D8D" w:rsidP="00D35D8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35D8D" w:rsidRPr="00D35D8D" w:rsidRDefault="00D35D8D" w:rsidP="00D35D8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D35D8D" w:rsidRPr="00D35D8D" w:rsidRDefault="00D35D8D" w:rsidP="00D35D8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35D8D" w:rsidRPr="00D35D8D" w:rsidRDefault="00D35D8D" w:rsidP="00D35D8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D35D8D" w:rsidRPr="00D35D8D" w:rsidRDefault="00D35D8D" w:rsidP="00D35D8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pkt 4 ustawy, na zasoby innych podmiotów </w:t>
      </w:r>
      <w:r w:rsidRPr="00D35D8D">
        <w:rPr>
          <w:rFonts w:ascii="Times New Roman" w:eastAsia="Times New Roman" w:hAnsi="Times New Roman" w:cs="Times New Roman"/>
          <w:sz w:val="24"/>
          <w:szCs w:val="24"/>
          <w:lang w:eastAsia="pl-PL"/>
        </w:rPr>
        <w:lastRenderedPageBreak/>
        <w:t>przedkłada następujące dokumenty dotyczące podmiotów, zasobami których będzie dysponował wykonawca:</w:t>
      </w:r>
    </w:p>
    <w:p w:rsidR="00D35D8D" w:rsidRPr="00D35D8D" w:rsidRDefault="00D35D8D" w:rsidP="00D35D8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35D8D" w:rsidRPr="00D35D8D" w:rsidRDefault="00D35D8D" w:rsidP="00D35D8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oświadczenie o braku podstaw do wykluczenia;</w:t>
      </w:r>
    </w:p>
    <w:p w:rsidR="00D35D8D" w:rsidRPr="00D35D8D" w:rsidRDefault="00D35D8D" w:rsidP="00D35D8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35D8D" w:rsidRPr="00D35D8D" w:rsidRDefault="00D35D8D" w:rsidP="00D35D8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35D8D" w:rsidRPr="00D35D8D" w:rsidRDefault="00D35D8D" w:rsidP="00D35D8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III.4.3) Dokumenty podmiotów zagranicznych</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III.4.3.1) dokument wystawiony w kraju, w którym ma siedzibę lub miejsce zamieszkania potwierdzający, że:</w:t>
      </w:r>
    </w:p>
    <w:p w:rsidR="00D35D8D" w:rsidRPr="00D35D8D" w:rsidRDefault="00D35D8D" w:rsidP="00D35D8D">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35D8D" w:rsidRPr="00D35D8D" w:rsidRDefault="00D35D8D" w:rsidP="00D35D8D">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w:t>
      </w:r>
      <w:r w:rsidRPr="00D35D8D">
        <w:rPr>
          <w:rFonts w:ascii="Times New Roman" w:eastAsia="Times New Roman" w:hAnsi="Times New Roman" w:cs="Times New Roman"/>
          <w:sz w:val="24"/>
          <w:szCs w:val="24"/>
          <w:lang w:eastAsia="pl-PL"/>
        </w:rPr>
        <w:lastRenderedPageBreak/>
        <w:t>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35D8D" w:rsidRPr="00D35D8D" w:rsidRDefault="00D35D8D" w:rsidP="00D35D8D">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III.4.4) Dokumenty dotyczące przynależności do tej samej grupy kapitałowej</w:t>
      </w:r>
    </w:p>
    <w:p w:rsidR="00D35D8D" w:rsidRPr="00D35D8D" w:rsidRDefault="00D35D8D" w:rsidP="00D35D8D">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III.6) INNE DOKUMENTY</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Inne dokumenty niewymienione w pkt III.4) albo w pkt III.5)</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1. formularz ofertowy z wykorzystaniem wzoru - Załącznik nr 1 2. pełnomocnictwa osób podpisujących ofertę do podejmowania zobowiązań w imieniu firmy składającej ofertę, o ile nie wynikają z przepisów prawa lub innych dokumentów. 3. kserokopia dowodu wniesienia wadium, 4. Oświadczenie o podwykonawcach - załącznik nr 7B 5. Wstępny harmonogram rzeczowo - finansowy - załącznik nr 8 dla CZĘŚĆI I, II, III,IV,V 6. Kosztorys ofertowy uproszczony.</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SEKCJA IV: PROCEDURA</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IV.1) TRYB UDZIELENIA ZAMÓWIENIA</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IV.1.1) Tryb udzielenia zamówienia:</w:t>
      </w:r>
      <w:r w:rsidRPr="00D35D8D">
        <w:rPr>
          <w:rFonts w:ascii="Times New Roman" w:eastAsia="Times New Roman" w:hAnsi="Times New Roman" w:cs="Times New Roman"/>
          <w:sz w:val="24"/>
          <w:szCs w:val="24"/>
          <w:lang w:eastAsia="pl-PL"/>
        </w:rPr>
        <w:t xml:space="preserve"> przetarg nieograniczony.</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IV.2) KRYTERIA OCENY OFERT</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 xml:space="preserve">IV.2.1) Kryteria oceny ofert: </w:t>
      </w:r>
      <w:r w:rsidRPr="00D35D8D">
        <w:rPr>
          <w:rFonts w:ascii="Times New Roman" w:eastAsia="Times New Roman" w:hAnsi="Times New Roman" w:cs="Times New Roman"/>
          <w:sz w:val="24"/>
          <w:szCs w:val="24"/>
          <w:lang w:eastAsia="pl-PL"/>
        </w:rPr>
        <w:t>najniższa cena.</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IV.3) ZMIANA UMOWY</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Dopuszczalne zmiany postanowień umowy oraz określenie warunków zmian</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 xml:space="preserve">Zamawiający przewiduje możliwość dokonywania następujących zmian w umowie (na podstawie art. 144 ust. 1 ustawy Prawo zamówień publicznych): 1. Zmiana umownego terminu zakończenia przedmiotu niniejszej Umowy jest możliwa w następujących przypadkach: a) w przypadku nowopowstałej infrastruktury na nieruchomościach objętych zamówieniem lub nie zinwentaryzowanej infrastruktury, o której Zamawiający nie posiadał wiedzy, która spowoduje kolizję nieprzewidzianą w opracowanej dokumentacji, </w:t>
      </w:r>
      <w:r w:rsidRPr="00D35D8D">
        <w:rPr>
          <w:rFonts w:ascii="Times New Roman" w:eastAsia="Times New Roman" w:hAnsi="Times New Roman" w:cs="Times New Roman"/>
          <w:sz w:val="24"/>
          <w:szCs w:val="24"/>
          <w:lang w:eastAsia="pl-PL"/>
        </w:rPr>
        <w:lastRenderedPageBreak/>
        <w:t xml:space="preserve">b)wystąpienie okoliczności, których strony umowy nie były w stanie przewidzieć, pomimo zachowania należytej staranności, c) wystąpienia wykopalisk uniemożliwiających wykonywanie robót, d) w przypadku zmian na terenach nieruchomości objętego zamówieniem, które mogą spowodować kolizję z wykonywaniem robót, e) w przypadku nałożenia podczas realizacji robót przebudowy istniejącej infrastruktury przez dysponentów sieci (Zakład Energetyczny, TP SA, Zakładu Gazowego lub innych dysponentów sieci), f) okresowego zawieszenia robót, gdy: roboty zostaną rozpoczęte, a warunki atmosferyczne nie będą pozwalały na ich kontynuację zgodnie ze specyfikacjami, g) wystąpienia awarii technicznych nie zawinionych przez Wykonawcę , h) wystąpienia zmiany przedstawicieli stron odpowiedzialnych za realizację, przedłużenie terminu o 7 dni roboczych od dnia zgłoszenia którejkolwiek ze stron o zaistniałej sytuacji, i) w przypadku wystąpienia okoliczności niezależnych od Wykonawcy i Zamawiającego, skutkujących czasowym zawieszeniem realizacji umowy w tym: w wyniku działań osób trzecich, napotkanych nieprzewidzianych w dokumentacji projektowej przeszkód, j) w przypadku braku zgody właścicieli nieruchomości na wykonanie robót budowlanych, które zostały objęte przedmiotem zamówienia, k) w przypadku wystąpienia warunków atmosferycznych i warunków gruntowych, które ze względów obiektywnych będą uniemożliwiały wykonanie robót budowlano - montażowych, zgodnie z normami techniczno-budowlanymi, l) wydłużającego się okresu przebudowania infrastruktury przez dysponenta Zakład Energetyczny, ł) w przypadku zmiany przebiegu trasy nawierzchni dróg w stosunku do projektowanych, m) w przypadku zmian na terenach nieruchomości przez które przechodzą nawierzchnie dróg, n) w przypadku wystąpienia okoliczności niezależnych od Wykonawcy i Zamawiającego, skutkujących czasowym zawieszeniem realizacji umowy w tym: w wyniku działań osób trzecich, napotkanych nieprzewidzianych w dokumentacji projektowej przeszkód, o) w przypadku wystąpienia warunków atmosferycznych, podniesienia poziomu lustra wody lub warunków gruntowych, które ze względów obiektywnych będą uniemożliwiały wykonanie robót budowlano - montażowych, zgodnie z normami techniczno-budowlanymi, p) czasowego wstrzymania robót z przyczyn nie leżących po stronie Wykonawcy: 1. przez Zamawiającego 2. wskutek decyzji administracyjnej. O powyższych okolicznościach Wykonawca powiadomi Zamawiającego pisemnie. Terminu zakończenia może zostać przesunięty o czas zawieszenia robót lub niezbędny do wznowienia robót potwierdzony pisemnie przez kierownika budowy i Inspektora Nadzoru. Okres przesunięcia musi być zaakceptowany przez Zamawiającego. 2. Zmiana podwykonawcy i podmiotu trzeciego. Wykonawca przedłoży Zamawiającemu dokumenty dotyczące podwykonawcy lub podmiotu trzeciego. Podwykonawca lub podmiot trzeci musi spełniać warunki określone w SIWZ, które jego tyczą. Zamawiający zaakceptuje lub odmówi zmiany podwykonawcy lub podmiotu trzeciego w ciągu 14 dni od dnia przedłożenia dokumentów. 3. Wystąpienia konieczności wprowadzenia zmian spowodowanych następującymi okolicznościami: a/rezygnacja przez Zamawiającego z realizacji części robót budowlanych. b/ nie wykonanie części zakresu robót przewidzianych w dokumentacji przez Wykonawcę. c/ podjęcia przez Radę Gminy w Stawigudzie uchwały zmniejszającej zakres wykonania lub wstrzymania wykonanie przedsięwzięcia na podstawie art.231 ustawy z dnia 27 sierpnia 2009r. o finansach publicznych </w:t>
      </w:r>
      <w:proofErr w:type="spellStart"/>
      <w:r w:rsidRPr="00D35D8D">
        <w:rPr>
          <w:rFonts w:ascii="Times New Roman" w:eastAsia="Times New Roman" w:hAnsi="Times New Roman" w:cs="Times New Roman"/>
          <w:sz w:val="24"/>
          <w:szCs w:val="24"/>
          <w:lang w:eastAsia="pl-PL"/>
        </w:rPr>
        <w:t>Dz.U</w:t>
      </w:r>
      <w:proofErr w:type="spellEnd"/>
      <w:r w:rsidRPr="00D35D8D">
        <w:rPr>
          <w:rFonts w:ascii="Times New Roman" w:eastAsia="Times New Roman" w:hAnsi="Times New Roman" w:cs="Times New Roman"/>
          <w:sz w:val="24"/>
          <w:szCs w:val="24"/>
          <w:lang w:eastAsia="pl-PL"/>
        </w:rPr>
        <w:t xml:space="preserve"> z 2009r. Nr 157 poz.1240 z </w:t>
      </w:r>
      <w:proofErr w:type="spellStart"/>
      <w:r w:rsidRPr="00D35D8D">
        <w:rPr>
          <w:rFonts w:ascii="Times New Roman" w:eastAsia="Times New Roman" w:hAnsi="Times New Roman" w:cs="Times New Roman"/>
          <w:sz w:val="24"/>
          <w:szCs w:val="24"/>
          <w:lang w:eastAsia="pl-PL"/>
        </w:rPr>
        <w:t>późn</w:t>
      </w:r>
      <w:proofErr w:type="spellEnd"/>
      <w:r w:rsidRPr="00D35D8D">
        <w:rPr>
          <w:rFonts w:ascii="Times New Roman" w:eastAsia="Times New Roman" w:hAnsi="Times New Roman" w:cs="Times New Roman"/>
          <w:sz w:val="24"/>
          <w:szCs w:val="24"/>
          <w:lang w:eastAsia="pl-PL"/>
        </w:rPr>
        <w:t xml:space="preserve"> zm. 4. Zamawiający pomniejszy lub zwiększy wynagrodzenie należne wykonawcy o wartość robót, na podstawie harmonogramu rzeczowo - finansowego (proporcjonalnie do zakresu robót) w przypadku zajścia okoliczności ust.3. spisując stosowny protokół konieczności, który musi zostać zaakceptowany przez obie strony. 5. Zamawiający zmieni wynagrodzenie wykonawcy za roboty budowlane w przypadku zmiany stawek podatku VAT zaistniałej podczas obowiązywania zawartej umowy, na skutek powszechnie wprowadzonej zmiany obowiązujących stawek podatku od towarów i usług. 6. W przypadku wystąpienia przyczyn, o których mowa w ust. 1,3- 5 Strony uzgodnią </w:t>
      </w:r>
      <w:r w:rsidRPr="00D35D8D">
        <w:rPr>
          <w:rFonts w:ascii="Times New Roman" w:eastAsia="Times New Roman" w:hAnsi="Times New Roman" w:cs="Times New Roman"/>
          <w:sz w:val="24"/>
          <w:szCs w:val="24"/>
          <w:lang w:eastAsia="pl-PL"/>
        </w:rPr>
        <w:lastRenderedPageBreak/>
        <w:t>powyższe zmiany zawartej umowy w formie aneksu. 5. W przypadku wystąpienia przyczyn, o których mowa w ust. 2 nie będzie konieczności zmiany umowy w formie aneksu.</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IV.4) INFORMACJE ADMINISTRACYJNE</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IV.4.1)</w:t>
      </w:r>
      <w:r w:rsidRPr="00D35D8D">
        <w:rPr>
          <w:rFonts w:ascii="Times New Roman" w:eastAsia="Times New Roman" w:hAnsi="Times New Roman" w:cs="Times New Roman"/>
          <w:sz w:val="24"/>
          <w:szCs w:val="24"/>
          <w:lang w:eastAsia="pl-PL"/>
        </w:rPr>
        <w:t> </w:t>
      </w:r>
      <w:r w:rsidRPr="00D35D8D">
        <w:rPr>
          <w:rFonts w:ascii="Times New Roman" w:eastAsia="Times New Roman" w:hAnsi="Times New Roman" w:cs="Times New Roman"/>
          <w:b/>
          <w:bCs/>
          <w:sz w:val="24"/>
          <w:szCs w:val="24"/>
          <w:lang w:eastAsia="pl-PL"/>
        </w:rPr>
        <w:t>Adres strony internetowej, na której jest dostępna specyfikacja istotnych warunków zamówienia:</w:t>
      </w:r>
      <w:r w:rsidRPr="00D35D8D">
        <w:rPr>
          <w:rFonts w:ascii="Times New Roman" w:eastAsia="Times New Roman" w:hAnsi="Times New Roman" w:cs="Times New Roman"/>
          <w:sz w:val="24"/>
          <w:szCs w:val="24"/>
          <w:lang w:eastAsia="pl-PL"/>
        </w:rPr>
        <w:t xml:space="preserve"> www.bip.stawiguda.com.pl</w:t>
      </w:r>
      <w:r w:rsidRPr="00D35D8D">
        <w:rPr>
          <w:rFonts w:ascii="Times New Roman" w:eastAsia="Times New Roman" w:hAnsi="Times New Roman" w:cs="Times New Roman"/>
          <w:sz w:val="24"/>
          <w:szCs w:val="24"/>
          <w:lang w:eastAsia="pl-PL"/>
        </w:rPr>
        <w:br/>
      </w:r>
      <w:r w:rsidRPr="00D35D8D">
        <w:rPr>
          <w:rFonts w:ascii="Times New Roman" w:eastAsia="Times New Roman" w:hAnsi="Times New Roman" w:cs="Times New Roman"/>
          <w:b/>
          <w:bCs/>
          <w:sz w:val="24"/>
          <w:szCs w:val="24"/>
          <w:lang w:eastAsia="pl-PL"/>
        </w:rPr>
        <w:t>Specyfikację istotnych warunków zamówienia można uzyskać pod adresem:</w:t>
      </w:r>
      <w:r w:rsidRPr="00D35D8D">
        <w:rPr>
          <w:rFonts w:ascii="Times New Roman" w:eastAsia="Times New Roman" w:hAnsi="Times New Roman" w:cs="Times New Roman"/>
          <w:sz w:val="24"/>
          <w:szCs w:val="24"/>
          <w:lang w:eastAsia="pl-PL"/>
        </w:rPr>
        <w:t xml:space="preserve"> Na wniosek Wykonawcy złożony do siedziby Zamawiającego: Urząd Gminy Stawiguda ul. Olsztyńska 10, 11-034 Stawiguda. Koszt SIWZ 50 zł plus koszt przesyłki..</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IV.4.4) Termin składania wniosków o dopuszczenie do udziału w postępowaniu lub ofert:</w:t>
      </w:r>
      <w:r w:rsidRPr="00D35D8D">
        <w:rPr>
          <w:rFonts w:ascii="Times New Roman" w:eastAsia="Times New Roman" w:hAnsi="Times New Roman" w:cs="Times New Roman"/>
          <w:sz w:val="24"/>
          <w:szCs w:val="24"/>
          <w:lang w:eastAsia="pl-PL"/>
        </w:rPr>
        <w:t xml:space="preserve"> 27.05.2014 godzina 11:45, miejsce: Urząd Gminy Stawiguda ul. Olsztyńska 10, 11-034 Stawiguda. Oferty należy składać w siedzibie Zamawiającego - pokój nr 18 (sekretariat) do dnia 27.05.2014r. do godz. 11:45.</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IV.4.5) Termin związania ofertą:</w:t>
      </w:r>
      <w:r w:rsidRPr="00D35D8D">
        <w:rPr>
          <w:rFonts w:ascii="Times New Roman" w:eastAsia="Times New Roman" w:hAnsi="Times New Roman" w:cs="Times New Roman"/>
          <w:sz w:val="24"/>
          <w:szCs w:val="24"/>
          <w:lang w:eastAsia="pl-PL"/>
        </w:rPr>
        <w:t xml:space="preserve"> okres w dniach: 30 (od ostatecznego terminu składania ofert).</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35D8D">
        <w:rPr>
          <w:rFonts w:ascii="Times New Roman" w:eastAsia="Times New Roman" w:hAnsi="Times New Roman" w:cs="Times New Roman"/>
          <w:sz w:val="24"/>
          <w:szCs w:val="24"/>
          <w:lang w:eastAsia="pl-PL"/>
        </w:rPr>
        <w:t xml:space="preserve"> Zadanie współfinansowane w ramach Programu Wieloletniego pod nazwą: Narodowy program przebudowy dróg lokalnych - Etap II Bezpieczeństwo - Dostępność - Rozwój.</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35D8D">
        <w:rPr>
          <w:rFonts w:ascii="Times New Roman" w:eastAsia="Times New Roman" w:hAnsi="Times New Roman" w:cs="Times New Roman"/>
          <w:sz w:val="24"/>
          <w:szCs w:val="24"/>
          <w:lang w:eastAsia="pl-PL"/>
        </w:rPr>
        <w:t>nie</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sz w:val="24"/>
          <w:szCs w:val="24"/>
          <w:lang w:eastAsia="pl-PL"/>
        </w:rPr>
        <w:t>ZAŁĄCZNIK I - INFORMACJE DOTYCZĄCE OFERT CZĘŚCIOWYCH</w:t>
      </w: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CZĘŚĆ Nr:</w:t>
      </w:r>
      <w:r w:rsidRPr="00D35D8D">
        <w:rPr>
          <w:rFonts w:ascii="Times New Roman" w:eastAsia="Times New Roman" w:hAnsi="Times New Roman" w:cs="Times New Roman"/>
          <w:sz w:val="24"/>
          <w:szCs w:val="24"/>
          <w:lang w:eastAsia="pl-PL"/>
        </w:rPr>
        <w:t xml:space="preserve"> 1 </w:t>
      </w:r>
      <w:r w:rsidRPr="00D35D8D">
        <w:rPr>
          <w:rFonts w:ascii="Times New Roman" w:eastAsia="Times New Roman" w:hAnsi="Times New Roman" w:cs="Times New Roman"/>
          <w:b/>
          <w:bCs/>
          <w:sz w:val="24"/>
          <w:szCs w:val="24"/>
          <w:lang w:eastAsia="pl-PL"/>
        </w:rPr>
        <w:t>NAZWA:</w:t>
      </w:r>
      <w:r w:rsidRPr="00D35D8D">
        <w:rPr>
          <w:rFonts w:ascii="Times New Roman" w:eastAsia="Times New Roman" w:hAnsi="Times New Roman" w:cs="Times New Roman"/>
          <w:sz w:val="24"/>
          <w:szCs w:val="24"/>
          <w:lang w:eastAsia="pl-PL"/>
        </w:rPr>
        <w:t xml:space="preserve"> Poprawa bezpieczeństwa dróg na terenie gminy Stawiguda w miejscowościach: Majdy, Tomaszkowo (ul. Drozda), </w:t>
      </w:r>
      <w:proofErr w:type="spellStart"/>
      <w:r w:rsidRPr="00D35D8D">
        <w:rPr>
          <w:rFonts w:ascii="Times New Roman" w:eastAsia="Times New Roman" w:hAnsi="Times New Roman" w:cs="Times New Roman"/>
          <w:sz w:val="24"/>
          <w:szCs w:val="24"/>
          <w:lang w:eastAsia="pl-PL"/>
        </w:rPr>
        <w:t>Gryźliny</w:t>
      </w:r>
      <w:proofErr w:type="spellEnd"/>
      <w:r w:rsidRPr="00D35D8D">
        <w:rPr>
          <w:rFonts w:ascii="Times New Roman" w:eastAsia="Times New Roman" w:hAnsi="Times New Roman" w:cs="Times New Roman"/>
          <w:sz w:val="24"/>
          <w:szCs w:val="24"/>
          <w:lang w:eastAsia="pl-PL"/>
        </w:rPr>
        <w:t xml:space="preserve"> (ul. Porzeczkowa i ul. Malinowa) i Stawiguda (ul. Brzozowa i ul. Kalinowa) po przez ich przebudowę. CZĘŚĆ I - Przebudowa drogi w Majdach..</w:t>
      </w:r>
    </w:p>
    <w:p w:rsidR="00D35D8D" w:rsidRPr="00D35D8D" w:rsidRDefault="00D35D8D" w:rsidP="00D35D8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1) Krótki opis ze wskazaniem wielkości lub zakresu zamówienia:</w:t>
      </w:r>
      <w:r w:rsidRPr="00D35D8D">
        <w:rPr>
          <w:rFonts w:ascii="Times New Roman" w:eastAsia="Times New Roman" w:hAnsi="Times New Roman" w:cs="Times New Roman"/>
          <w:sz w:val="24"/>
          <w:szCs w:val="24"/>
          <w:lang w:eastAsia="pl-PL"/>
        </w:rPr>
        <w:t xml:space="preserve"> CZĘŚĆ I - Przebudowa drogi w Majdach. - droga gminna 162104N w miejscowości Majdy w kierunku miejscowości Kręsk o długości 700 m. Nawierzchnia z betonu asfaltowego na podbudowie z kruszywa łamanego stabilizowanego mechanicznie oraz kruszywa naturalnego dla kategorii ruchu KR2. Szerokość nawierzchni 4,5- 5,00 m. Regulacja zaworów wodnych i studni kanalizacyjnych. Odwodnieniem do studni chłonnych. Przebudowa ulicy zakłada wykonanie oznakowania. 2. Zakres, sposób wykonania i szczegółowy opis przedmiotu zamówienia wynikający z art. 31 </w:t>
      </w:r>
      <w:proofErr w:type="spellStart"/>
      <w:r w:rsidRPr="00D35D8D">
        <w:rPr>
          <w:rFonts w:ascii="Times New Roman" w:eastAsia="Times New Roman" w:hAnsi="Times New Roman" w:cs="Times New Roman"/>
          <w:sz w:val="24"/>
          <w:szCs w:val="24"/>
          <w:lang w:eastAsia="pl-PL"/>
        </w:rPr>
        <w:t>uPzp</w:t>
      </w:r>
      <w:proofErr w:type="spellEnd"/>
      <w:r w:rsidRPr="00D35D8D">
        <w:rPr>
          <w:rFonts w:ascii="Times New Roman" w:eastAsia="Times New Roman" w:hAnsi="Times New Roman" w:cs="Times New Roman"/>
          <w:sz w:val="24"/>
          <w:szCs w:val="24"/>
          <w:lang w:eastAsia="pl-PL"/>
        </w:rPr>
        <w:t xml:space="preserve"> stanowi dokumentacja projektowa na wykonanie robót budowlanych, na którą składa się: 2.1. Dokumentacja projektowa przebudowy dróg - stanowiąca załącznik Nr 1 do pozwolenia na budowę wydanego z upoważnienia Starosty Olsztyńskiego przez Dyrektora Wydziału Infrastruktury i Budownictwa - [załącznik nr 10A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SIWZ oraz 2.2. specyfikacje techniczne </w:t>
      </w:r>
      <w:r w:rsidRPr="00D35D8D">
        <w:rPr>
          <w:rFonts w:ascii="Times New Roman" w:eastAsia="Times New Roman" w:hAnsi="Times New Roman" w:cs="Times New Roman"/>
          <w:sz w:val="24"/>
          <w:szCs w:val="24"/>
          <w:lang w:eastAsia="pl-PL"/>
        </w:rPr>
        <w:lastRenderedPageBreak/>
        <w:t xml:space="preserve">wykonania i odbioru robót [załącznik nr 11A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a także 2.3. przedmiary robót- [załącznik nr 12A do SIWZ]..</w:t>
      </w:r>
    </w:p>
    <w:p w:rsidR="00D35D8D" w:rsidRPr="00D35D8D" w:rsidRDefault="00D35D8D" w:rsidP="00D35D8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2) Wspólny Słownik Zamówień (CPV):</w:t>
      </w:r>
      <w:r w:rsidRPr="00D35D8D">
        <w:rPr>
          <w:rFonts w:ascii="Times New Roman" w:eastAsia="Times New Roman" w:hAnsi="Times New Roman" w:cs="Times New Roman"/>
          <w:sz w:val="24"/>
          <w:szCs w:val="24"/>
          <w:lang w:eastAsia="pl-PL"/>
        </w:rPr>
        <w:t xml:space="preserve"> 45.00.00.00-7, 45.23.31.20-6, 45.23.24.40-8.</w:t>
      </w:r>
    </w:p>
    <w:p w:rsidR="00D35D8D" w:rsidRPr="00D35D8D" w:rsidRDefault="00D35D8D" w:rsidP="00D35D8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3) Czas trwania lub termin wykonania:</w:t>
      </w:r>
      <w:r w:rsidRPr="00D35D8D">
        <w:rPr>
          <w:rFonts w:ascii="Times New Roman" w:eastAsia="Times New Roman" w:hAnsi="Times New Roman" w:cs="Times New Roman"/>
          <w:sz w:val="24"/>
          <w:szCs w:val="24"/>
          <w:lang w:eastAsia="pl-PL"/>
        </w:rPr>
        <w:t xml:space="preserve"> Okres w dniach: 90.</w:t>
      </w:r>
    </w:p>
    <w:p w:rsidR="00D35D8D" w:rsidRPr="00D35D8D" w:rsidRDefault="00D35D8D" w:rsidP="00D35D8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 xml:space="preserve">4) Kryteria oceny ofert: </w:t>
      </w:r>
      <w:r w:rsidRPr="00D35D8D">
        <w:rPr>
          <w:rFonts w:ascii="Times New Roman" w:eastAsia="Times New Roman" w:hAnsi="Times New Roman" w:cs="Times New Roman"/>
          <w:sz w:val="24"/>
          <w:szCs w:val="24"/>
          <w:lang w:eastAsia="pl-PL"/>
        </w:rPr>
        <w:t xml:space="preserve">najniższa cena. </w:t>
      </w:r>
    </w:p>
    <w:p w:rsidR="00D35D8D" w:rsidRPr="00D35D8D" w:rsidRDefault="00D35D8D" w:rsidP="00D35D8D">
      <w:pPr>
        <w:spacing w:after="0" w:line="240" w:lineRule="auto"/>
        <w:rPr>
          <w:rFonts w:ascii="Times New Roman" w:eastAsia="Times New Roman" w:hAnsi="Times New Roman" w:cs="Times New Roman"/>
          <w:sz w:val="24"/>
          <w:szCs w:val="24"/>
          <w:lang w:eastAsia="pl-PL"/>
        </w:rPr>
      </w:pP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CZĘŚĆ Nr:</w:t>
      </w:r>
      <w:r w:rsidRPr="00D35D8D">
        <w:rPr>
          <w:rFonts w:ascii="Times New Roman" w:eastAsia="Times New Roman" w:hAnsi="Times New Roman" w:cs="Times New Roman"/>
          <w:sz w:val="24"/>
          <w:szCs w:val="24"/>
          <w:lang w:eastAsia="pl-PL"/>
        </w:rPr>
        <w:t xml:space="preserve"> 2 </w:t>
      </w:r>
      <w:r w:rsidRPr="00D35D8D">
        <w:rPr>
          <w:rFonts w:ascii="Times New Roman" w:eastAsia="Times New Roman" w:hAnsi="Times New Roman" w:cs="Times New Roman"/>
          <w:b/>
          <w:bCs/>
          <w:sz w:val="24"/>
          <w:szCs w:val="24"/>
          <w:lang w:eastAsia="pl-PL"/>
        </w:rPr>
        <w:t>NAZWA:</w:t>
      </w:r>
      <w:r w:rsidRPr="00D35D8D">
        <w:rPr>
          <w:rFonts w:ascii="Times New Roman" w:eastAsia="Times New Roman" w:hAnsi="Times New Roman" w:cs="Times New Roman"/>
          <w:sz w:val="24"/>
          <w:szCs w:val="24"/>
          <w:lang w:eastAsia="pl-PL"/>
        </w:rPr>
        <w:t xml:space="preserve"> Poprawa bezpieczeństwa dróg na terenie gminy Stawiguda w miejscowościach: Majdy, Tomaszkowo (ul. Drozda), </w:t>
      </w:r>
      <w:proofErr w:type="spellStart"/>
      <w:r w:rsidRPr="00D35D8D">
        <w:rPr>
          <w:rFonts w:ascii="Times New Roman" w:eastAsia="Times New Roman" w:hAnsi="Times New Roman" w:cs="Times New Roman"/>
          <w:sz w:val="24"/>
          <w:szCs w:val="24"/>
          <w:lang w:eastAsia="pl-PL"/>
        </w:rPr>
        <w:t>Gryźliny</w:t>
      </w:r>
      <w:proofErr w:type="spellEnd"/>
      <w:r w:rsidRPr="00D35D8D">
        <w:rPr>
          <w:rFonts w:ascii="Times New Roman" w:eastAsia="Times New Roman" w:hAnsi="Times New Roman" w:cs="Times New Roman"/>
          <w:sz w:val="24"/>
          <w:szCs w:val="24"/>
          <w:lang w:eastAsia="pl-PL"/>
        </w:rPr>
        <w:t xml:space="preserve"> (ul. Porzeczkowa i ul. Malinowa) i Stawiguda (ul. Brzozowa i ul. Kalinowa) po przez ich przebudowę. CZĘŚĆ II - Przebudowa drogi w Tomaszkowie -ul. Drozda..</w:t>
      </w:r>
    </w:p>
    <w:p w:rsidR="00D35D8D" w:rsidRPr="00D35D8D" w:rsidRDefault="00D35D8D" w:rsidP="00D35D8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1) Krótki opis ze wskazaniem wielkości lub zakresu zamówienia:</w:t>
      </w:r>
      <w:r w:rsidRPr="00D35D8D">
        <w:rPr>
          <w:rFonts w:ascii="Times New Roman" w:eastAsia="Times New Roman" w:hAnsi="Times New Roman" w:cs="Times New Roman"/>
          <w:sz w:val="24"/>
          <w:szCs w:val="24"/>
          <w:lang w:eastAsia="pl-PL"/>
        </w:rPr>
        <w:t xml:space="preserve"> CZĘŚĆ II - Przebudowa drogi w Tomaszkowie -ul. Drozda. - droga gminna w miejscowości Tomaszkowo od drogi powiatowej 1370N do granicy z Gminą Gietrzwałd. Nawierzchnia z betonu asfaltowego na podbudowie z kruszywa łamanego stabilizowanego mechanicznie oraz kruszywa naturalnego dla kategorii ruchu KR3. Szerokość nawierzchni 5,00 m wraz z poboczami. Regulacja zaworów wodnych i studni kanalizacyjnych. Odwodnienie przez korytka odwadniające. Przebudowa ulicy zakłada oznakowaniem pionowym 7 szt. , poziomą linie oznakowania P4 i P12 oraz bariery ochronne. 2. Zakres, sposób wykonania i szczegółowy opis przedmiotu zamówienia wynikający z art. 31 </w:t>
      </w:r>
      <w:proofErr w:type="spellStart"/>
      <w:r w:rsidRPr="00D35D8D">
        <w:rPr>
          <w:rFonts w:ascii="Times New Roman" w:eastAsia="Times New Roman" w:hAnsi="Times New Roman" w:cs="Times New Roman"/>
          <w:sz w:val="24"/>
          <w:szCs w:val="24"/>
          <w:lang w:eastAsia="pl-PL"/>
        </w:rPr>
        <w:t>uPzp</w:t>
      </w:r>
      <w:proofErr w:type="spellEnd"/>
      <w:r w:rsidRPr="00D35D8D">
        <w:rPr>
          <w:rFonts w:ascii="Times New Roman" w:eastAsia="Times New Roman" w:hAnsi="Times New Roman" w:cs="Times New Roman"/>
          <w:sz w:val="24"/>
          <w:szCs w:val="24"/>
          <w:lang w:eastAsia="pl-PL"/>
        </w:rPr>
        <w:t xml:space="preserve"> stanowi dokumentacja projektowa na wykonanie robót budowlanych, na którą składa się: 2.1. Dokumentacja projektowa przebudowy dróg - stanowiąca załącznik Nr 1 do pozwolenia na budowę wydanego z upoważnienia Starosty Olsztyńskiego przez Dyrektora Wydziału Infrastruktury i Budownictwa - [załącznik nr 10B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SIWZ oraz 2.2. specyfikacje techniczne wykonania i odbioru robót [załącznik nr 11B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a także 2.3. przedmiary robót- [załącznik nr 12B do SIWZ]..</w:t>
      </w:r>
    </w:p>
    <w:p w:rsidR="00D35D8D" w:rsidRPr="00D35D8D" w:rsidRDefault="00D35D8D" w:rsidP="00D35D8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2) Wspólny Słownik Zamówień (CPV):</w:t>
      </w:r>
      <w:r w:rsidRPr="00D35D8D">
        <w:rPr>
          <w:rFonts w:ascii="Times New Roman" w:eastAsia="Times New Roman" w:hAnsi="Times New Roman" w:cs="Times New Roman"/>
          <w:sz w:val="24"/>
          <w:szCs w:val="24"/>
          <w:lang w:eastAsia="pl-PL"/>
        </w:rPr>
        <w:t xml:space="preserve"> 45.00.00.00-7, 45.23.31.20-6, 45.23.24.40-8.</w:t>
      </w:r>
    </w:p>
    <w:p w:rsidR="00D35D8D" w:rsidRPr="00D35D8D" w:rsidRDefault="00D35D8D" w:rsidP="00D35D8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3) Czas trwania lub termin wykonania:</w:t>
      </w:r>
      <w:r w:rsidRPr="00D35D8D">
        <w:rPr>
          <w:rFonts w:ascii="Times New Roman" w:eastAsia="Times New Roman" w:hAnsi="Times New Roman" w:cs="Times New Roman"/>
          <w:sz w:val="24"/>
          <w:szCs w:val="24"/>
          <w:lang w:eastAsia="pl-PL"/>
        </w:rPr>
        <w:t xml:space="preserve"> Okres w dniach: 90.</w:t>
      </w:r>
    </w:p>
    <w:p w:rsidR="00D35D8D" w:rsidRPr="00D35D8D" w:rsidRDefault="00D35D8D" w:rsidP="00D35D8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 xml:space="preserve">4) Kryteria oceny ofert: </w:t>
      </w:r>
      <w:r w:rsidRPr="00D35D8D">
        <w:rPr>
          <w:rFonts w:ascii="Times New Roman" w:eastAsia="Times New Roman" w:hAnsi="Times New Roman" w:cs="Times New Roman"/>
          <w:sz w:val="24"/>
          <w:szCs w:val="24"/>
          <w:lang w:eastAsia="pl-PL"/>
        </w:rPr>
        <w:t xml:space="preserve">najniższa cena. </w:t>
      </w:r>
    </w:p>
    <w:p w:rsidR="00D35D8D" w:rsidRPr="00D35D8D" w:rsidRDefault="00D35D8D" w:rsidP="00D35D8D">
      <w:pPr>
        <w:spacing w:after="0" w:line="240" w:lineRule="auto"/>
        <w:rPr>
          <w:rFonts w:ascii="Times New Roman" w:eastAsia="Times New Roman" w:hAnsi="Times New Roman" w:cs="Times New Roman"/>
          <w:sz w:val="24"/>
          <w:szCs w:val="24"/>
          <w:lang w:eastAsia="pl-PL"/>
        </w:rPr>
      </w:pP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CZĘŚĆ Nr:</w:t>
      </w:r>
      <w:r w:rsidRPr="00D35D8D">
        <w:rPr>
          <w:rFonts w:ascii="Times New Roman" w:eastAsia="Times New Roman" w:hAnsi="Times New Roman" w:cs="Times New Roman"/>
          <w:sz w:val="24"/>
          <w:szCs w:val="24"/>
          <w:lang w:eastAsia="pl-PL"/>
        </w:rPr>
        <w:t xml:space="preserve"> 3 </w:t>
      </w:r>
      <w:r w:rsidRPr="00D35D8D">
        <w:rPr>
          <w:rFonts w:ascii="Times New Roman" w:eastAsia="Times New Roman" w:hAnsi="Times New Roman" w:cs="Times New Roman"/>
          <w:b/>
          <w:bCs/>
          <w:sz w:val="24"/>
          <w:szCs w:val="24"/>
          <w:lang w:eastAsia="pl-PL"/>
        </w:rPr>
        <w:t>NAZWA:</w:t>
      </w:r>
      <w:r w:rsidRPr="00D35D8D">
        <w:rPr>
          <w:rFonts w:ascii="Times New Roman" w:eastAsia="Times New Roman" w:hAnsi="Times New Roman" w:cs="Times New Roman"/>
          <w:sz w:val="24"/>
          <w:szCs w:val="24"/>
          <w:lang w:eastAsia="pl-PL"/>
        </w:rPr>
        <w:t xml:space="preserve"> Poprawa bezpieczeństwa dróg na terenie gminy Stawiguda w miejscowościach: Majdy, Tomaszkowo (ul. Drozda), </w:t>
      </w:r>
      <w:proofErr w:type="spellStart"/>
      <w:r w:rsidRPr="00D35D8D">
        <w:rPr>
          <w:rFonts w:ascii="Times New Roman" w:eastAsia="Times New Roman" w:hAnsi="Times New Roman" w:cs="Times New Roman"/>
          <w:sz w:val="24"/>
          <w:szCs w:val="24"/>
          <w:lang w:eastAsia="pl-PL"/>
        </w:rPr>
        <w:t>Gryźliny</w:t>
      </w:r>
      <w:proofErr w:type="spellEnd"/>
      <w:r w:rsidRPr="00D35D8D">
        <w:rPr>
          <w:rFonts w:ascii="Times New Roman" w:eastAsia="Times New Roman" w:hAnsi="Times New Roman" w:cs="Times New Roman"/>
          <w:sz w:val="24"/>
          <w:szCs w:val="24"/>
          <w:lang w:eastAsia="pl-PL"/>
        </w:rPr>
        <w:t xml:space="preserve"> (ul. Porzeczkowa i ul. Malinowa) i Stawiguda (ul. Brzozowa i ul. Kalinowa) po przez ich przebudowę. CZĘŚĆ III - Przebudowa dróg w Gryźlinach- ul. Porzeczkowa i ul. Malinowa..</w:t>
      </w:r>
    </w:p>
    <w:p w:rsidR="00D35D8D" w:rsidRPr="00D35D8D" w:rsidRDefault="00D35D8D" w:rsidP="00D35D8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1) Krótki opis ze wskazaniem wielkości lub zakresu zamówienia:</w:t>
      </w:r>
      <w:r w:rsidRPr="00D35D8D">
        <w:rPr>
          <w:rFonts w:ascii="Times New Roman" w:eastAsia="Times New Roman" w:hAnsi="Times New Roman" w:cs="Times New Roman"/>
          <w:sz w:val="24"/>
          <w:szCs w:val="24"/>
          <w:lang w:eastAsia="pl-PL"/>
        </w:rPr>
        <w:t xml:space="preserve"> CZĘŚĆ III - Przebudowa dróg w Gryźlinach- ul. Porzeczkowa i ul. Malinowa. - droga gminna ul. Porzeczkowa o długości 365 m. Nawierzchnia z kostko betonowej z kostki betonowej gr 8 cm na podsypce cementowo - piaskowej, dla kategorii ruchu KR 1 na podbudowie z kruszywa łamanego stabilizowanego mechanicznie oraz kruszywa naturalnego. Nawierzchnia pieszo - jezdna na szerokość 5,0 m (w tym ciąg pieszy 2,0 m w kolorze czerwonym i ciąg jezdny w kolorze szarym 3 m). Odwodnienie przez </w:t>
      </w:r>
      <w:r w:rsidRPr="00D35D8D">
        <w:rPr>
          <w:rFonts w:ascii="Times New Roman" w:eastAsia="Times New Roman" w:hAnsi="Times New Roman" w:cs="Times New Roman"/>
          <w:sz w:val="24"/>
          <w:szCs w:val="24"/>
          <w:lang w:eastAsia="pl-PL"/>
        </w:rPr>
        <w:lastRenderedPageBreak/>
        <w:t xml:space="preserve">studzienki z wpustami i kanalizację deszczową do kanalizacji deszczowej w ul. Malinowej. Oznakowanie pionowe 2 szt. i oznakowanie poziome P4 i P12. - droga gminna ul. Malinowa o długości 560 m. Nawierzchnia z kostko betonowej z kostki betonowej gr 8 cm na podsypce cementowo - piaskowej, dla kategorii ruchu KR 1 na podbudowie z kruszywa łamanego stabilizowanego mechanicznie oraz kruszywa naturalnego. Nawierzchnia pieszo - jezdna na szerokość 5,0 m (w tym ciąg pieszy 2,0 m w kolorze czerwonym i ciąg jezdny w kolorze szarym 3 m). Krótsze odcinki zakończone placami manewrowymi 20m x 12m, 20m x 10m, 20m x 10m. Odwodnienie przez studzienki z wpustami i kanalizację deszczową poprzez separator do zbiornika rozsączającego. Oznakowanie pionowe 6 szt. próg zwalniający 1 szt. i oznakowanie poziome P4 i P12. 2. Zakres, sposób wykonania i szczegółowy opis przedmiotu zamówienia wynikający z art. 31 </w:t>
      </w:r>
      <w:proofErr w:type="spellStart"/>
      <w:r w:rsidRPr="00D35D8D">
        <w:rPr>
          <w:rFonts w:ascii="Times New Roman" w:eastAsia="Times New Roman" w:hAnsi="Times New Roman" w:cs="Times New Roman"/>
          <w:sz w:val="24"/>
          <w:szCs w:val="24"/>
          <w:lang w:eastAsia="pl-PL"/>
        </w:rPr>
        <w:t>uPzp</w:t>
      </w:r>
      <w:proofErr w:type="spellEnd"/>
      <w:r w:rsidRPr="00D35D8D">
        <w:rPr>
          <w:rFonts w:ascii="Times New Roman" w:eastAsia="Times New Roman" w:hAnsi="Times New Roman" w:cs="Times New Roman"/>
          <w:sz w:val="24"/>
          <w:szCs w:val="24"/>
          <w:lang w:eastAsia="pl-PL"/>
        </w:rPr>
        <w:t xml:space="preserve"> stanowi dokumentacja projektowa na wykonanie robót budowlanych, na którą składa się: 2.1. Dokumentacja projektowa przebudowy dróg - stanowiąca załącznik Nr 1 do pozwolenia na budowę wydanego z upoważnienia Starosty Olsztyńskiego przez Dyrektora Wydziału Infrastruktury i Budownictwa - [załącznik nr 10C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SIWZ oraz 2.2. specyfikacje techniczne wykonania i odbioru robót [załącznik nr 11C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a także 2.3. przedmiary robót- [załącznik nr 12C do SIWZ]..</w:t>
      </w:r>
    </w:p>
    <w:p w:rsidR="00D35D8D" w:rsidRPr="00D35D8D" w:rsidRDefault="00D35D8D" w:rsidP="00D35D8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2) Wspólny Słownik Zamówień (CPV):</w:t>
      </w:r>
      <w:r w:rsidRPr="00D35D8D">
        <w:rPr>
          <w:rFonts w:ascii="Times New Roman" w:eastAsia="Times New Roman" w:hAnsi="Times New Roman" w:cs="Times New Roman"/>
          <w:sz w:val="24"/>
          <w:szCs w:val="24"/>
          <w:lang w:eastAsia="pl-PL"/>
        </w:rPr>
        <w:t xml:space="preserve"> 45.00.00.00-7, 45.23.31.20-6, 45.23.24.40-8.</w:t>
      </w:r>
    </w:p>
    <w:p w:rsidR="00D35D8D" w:rsidRPr="00D35D8D" w:rsidRDefault="00D35D8D" w:rsidP="00D35D8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3) Czas trwania lub termin wykonania:</w:t>
      </w:r>
      <w:r w:rsidRPr="00D35D8D">
        <w:rPr>
          <w:rFonts w:ascii="Times New Roman" w:eastAsia="Times New Roman" w:hAnsi="Times New Roman" w:cs="Times New Roman"/>
          <w:sz w:val="24"/>
          <w:szCs w:val="24"/>
          <w:lang w:eastAsia="pl-PL"/>
        </w:rPr>
        <w:t xml:space="preserve"> Okres w dniach: 120.</w:t>
      </w:r>
    </w:p>
    <w:p w:rsidR="00D35D8D" w:rsidRPr="00D35D8D" w:rsidRDefault="00D35D8D" w:rsidP="00D35D8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 xml:space="preserve">4) Kryteria oceny ofert: </w:t>
      </w:r>
      <w:r w:rsidRPr="00D35D8D">
        <w:rPr>
          <w:rFonts w:ascii="Times New Roman" w:eastAsia="Times New Roman" w:hAnsi="Times New Roman" w:cs="Times New Roman"/>
          <w:sz w:val="24"/>
          <w:szCs w:val="24"/>
          <w:lang w:eastAsia="pl-PL"/>
        </w:rPr>
        <w:t xml:space="preserve">najniższa cena. </w:t>
      </w:r>
    </w:p>
    <w:p w:rsidR="00D35D8D" w:rsidRPr="00D35D8D" w:rsidRDefault="00D35D8D" w:rsidP="00D35D8D">
      <w:pPr>
        <w:spacing w:after="0" w:line="240" w:lineRule="auto"/>
        <w:rPr>
          <w:rFonts w:ascii="Times New Roman" w:eastAsia="Times New Roman" w:hAnsi="Times New Roman" w:cs="Times New Roman"/>
          <w:sz w:val="24"/>
          <w:szCs w:val="24"/>
          <w:lang w:eastAsia="pl-PL"/>
        </w:rPr>
      </w:pP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CZĘŚĆ Nr:</w:t>
      </w:r>
      <w:r w:rsidRPr="00D35D8D">
        <w:rPr>
          <w:rFonts w:ascii="Times New Roman" w:eastAsia="Times New Roman" w:hAnsi="Times New Roman" w:cs="Times New Roman"/>
          <w:sz w:val="24"/>
          <w:szCs w:val="24"/>
          <w:lang w:eastAsia="pl-PL"/>
        </w:rPr>
        <w:t xml:space="preserve"> 4 </w:t>
      </w:r>
      <w:r w:rsidRPr="00D35D8D">
        <w:rPr>
          <w:rFonts w:ascii="Times New Roman" w:eastAsia="Times New Roman" w:hAnsi="Times New Roman" w:cs="Times New Roman"/>
          <w:b/>
          <w:bCs/>
          <w:sz w:val="24"/>
          <w:szCs w:val="24"/>
          <w:lang w:eastAsia="pl-PL"/>
        </w:rPr>
        <w:t>NAZWA:</w:t>
      </w:r>
      <w:r w:rsidRPr="00D35D8D">
        <w:rPr>
          <w:rFonts w:ascii="Times New Roman" w:eastAsia="Times New Roman" w:hAnsi="Times New Roman" w:cs="Times New Roman"/>
          <w:sz w:val="24"/>
          <w:szCs w:val="24"/>
          <w:lang w:eastAsia="pl-PL"/>
        </w:rPr>
        <w:t xml:space="preserve"> Poprawa bezpieczeństwa dróg na terenie gminy Stawiguda w miejscowościach: Majdy, Tomaszkowo (ul. Drozda), </w:t>
      </w:r>
      <w:proofErr w:type="spellStart"/>
      <w:r w:rsidRPr="00D35D8D">
        <w:rPr>
          <w:rFonts w:ascii="Times New Roman" w:eastAsia="Times New Roman" w:hAnsi="Times New Roman" w:cs="Times New Roman"/>
          <w:sz w:val="24"/>
          <w:szCs w:val="24"/>
          <w:lang w:eastAsia="pl-PL"/>
        </w:rPr>
        <w:t>Gryźliny</w:t>
      </w:r>
      <w:proofErr w:type="spellEnd"/>
      <w:r w:rsidRPr="00D35D8D">
        <w:rPr>
          <w:rFonts w:ascii="Times New Roman" w:eastAsia="Times New Roman" w:hAnsi="Times New Roman" w:cs="Times New Roman"/>
          <w:sz w:val="24"/>
          <w:szCs w:val="24"/>
          <w:lang w:eastAsia="pl-PL"/>
        </w:rPr>
        <w:t xml:space="preserve"> (ul. Porzeczkowa i ul. Malinowa) i Stawiguda (ul. Brzozowa i ul. Kalinowa) po przez ich przebudowę. CZĘŚĆ IV - Przebudowa drogi w Stawigudzie - ul. Brzozowa..</w:t>
      </w:r>
    </w:p>
    <w:p w:rsidR="00D35D8D" w:rsidRPr="00D35D8D" w:rsidRDefault="00D35D8D" w:rsidP="00D35D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1) Krótki opis ze wskazaniem wielkości lub zakresu zamówienia:</w:t>
      </w:r>
      <w:r w:rsidRPr="00D35D8D">
        <w:rPr>
          <w:rFonts w:ascii="Times New Roman" w:eastAsia="Times New Roman" w:hAnsi="Times New Roman" w:cs="Times New Roman"/>
          <w:sz w:val="24"/>
          <w:szCs w:val="24"/>
          <w:lang w:eastAsia="pl-PL"/>
        </w:rPr>
        <w:t xml:space="preserve"> CZĘŚĆ IV - Przebudowa drogi w Stawigudzie - ul. Brzozowa. - droga gminna 162093N ul. Brzozowa o długości 600 m. Nawierzchnia z kostko betonowej z kostki betonowej gr 8 cm na podsypce cementowo - piaskowej, dla kategorii ruchu KR 2 na podbudowie z kruszywa łamanego stabilizowanego mechanicznie oraz kruszywa naturalnego. Nawierzchnia pieszo - jezdna na szerokość 5,0 m (w tym ciąg pieszy 2,0 m w kolorze czerwonym i ciąg jezdny w kolorze szarym 3 m). Odwodnienie przez studzienki z wpustami i kanalizację deszczową poprzez separator do rowu melioracyjnego. Oznakowanie pionowe 3 szt. 2. Zakres, sposób wykonania i szczegółowy opis przedmiotu zamówienia wynikający z art. 31 </w:t>
      </w:r>
      <w:proofErr w:type="spellStart"/>
      <w:r w:rsidRPr="00D35D8D">
        <w:rPr>
          <w:rFonts w:ascii="Times New Roman" w:eastAsia="Times New Roman" w:hAnsi="Times New Roman" w:cs="Times New Roman"/>
          <w:sz w:val="24"/>
          <w:szCs w:val="24"/>
          <w:lang w:eastAsia="pl-PL"/>
        </w:rPr>
        <w:t>uPzp</w:t>
      </w:r>
      <w:proofErr w:type="spellEnd"/>
      <w:r w:rsidRPr="00D35D8D">
        <w:rPr>
          <w:rFonts w:ascii="Times New Roman" w:eastAsia="Times New Roman" w:hAnsi="Times New Roman" w:cs="Times New Roman"/>
          <w:sz w:val="24"/>
          <w:szCs w:val="24"/>
          <w:lang w:eastAsia="pl-PL"/>
        </w:rPr>
        <w:t xml:space="preserve"> stanowi dokumentacja projektowa na wykonanie robót budowlanych, na którą składa się: 2.1. Dokumentacja projektowa przebudowy dróg - stanowiąca załącznik Nr 1 do pozwolenia na budowę wydanego z upoważnienia Starosty Olsztyńskiego przez Dyrektora Wydziału Infrastruktury i Budownictwa - [załącznik nr 10D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SIWZ oraz 2.2. specyfikacje techniczne wykonania i odbioru robót [załącznik nr 11D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a także 2.3. przedmiary robót- [załącznik nr 12D do SIWZ]..</w:t>
      </w:r>
    </w:p>
    <w:p w:rsidR="00D35D8D" w:rsidRPr="00D35D8D" w:rsidRDefault="00D35D8D" w:rsidP="00D35D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2) Wspólny Słownik Zamówień (CPV):</w:t>
      </w:r>
      <w:r w:rsidRPr="00D35D8D">
        <w:rPr>
          <w:rFonts w:ascii="Times New Roman" w:eastAsia="Times New Roman" w:hAnsi="Times New Roman" w:cs="Times New Roman"/>
          <w:sz w:val="24"/>
          <w:szCs w:val="24"/>
          <w:lang w:eastAsia="pl-PL"/>
        </w:rPr>
        <w:t xml:space="preserve"> 45.00.00.00-7, 45.23.31.20-6, 45.23.24.40-8.</w:t>
      </w:r>
    </w:p>
    <w:p w:rsidR="00D35D8D" w:rsidRPr="00D35D8D" w:rsidRDefault="00D35D8D" w:rsidP="00D35D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lastRenderedPageBreak/>
        <w:t>3) Czas trwania lub termin wykonania:</w:t>
      </w:r>
      <w:r w:rsidRPr="00D35D8D">
        <w:rPr>
          <w:rFonts w:ascii="Times New Roman" w:eastAsia="Times New Roman" w:hAnsi="Times New Roman" w:cs="Times New Roman"/>
          <w:sz w:val="24"/>
          <w:szCs w:val="24"/>
          <w:lang w:eastAsia="pl-PL"/>
        </w:rPr>
        <w:t xml:space="preserve"> Okres w dniach: 120.</w:t>
      </w:r>
    </w:p>
    <w:p w:rsidR="00D35D8D" w:rsidRPr="00D35D8D" w:rsidRDefault="00D35D8D" w:rsidP="00D35D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 xml:space="preserve">4) Kryteria oceny ofert: </w:t>
      </w:r>
      <w:r w:rsidRPr="00D35D8D">
        <w:rPr>
          <w:rFonts w:ascii="Times New Roman" w:eastAsia="Times New Roman" w:hAnsi="Times New Roman" w:cs="Times New Roman"/>
          <w:sz w:val="24"/>
          <w:szCs w:val="24"/>
          <w:lang w:eastAsia="pl-PL"/>
        </w:rPr>
        <w:t xml:space="preserve">najniższa cena. </w:t>
      </w:r>
    </w:p>
    <w:p w:rsidR="00D35D8D" w:rsidRPr="00D35D8D" w:rsidRDefault="00D35D8D" w:rsidP="00D35D8D">
      <w:pPr>
        <w:spacing w:after="0" w:line="240" w:lineRule="auto"/>
        <w:rPr>
          <w:rFonts w:ascii="Times New Roman" w:eastAsia="Times New Roman" w:hAnsi="Times New Roman" w:cs="Times New Roman"/>
          <w:sz w:val="24"/>
          <w:szCs w:val="24"/>
          <w:lang w:eastAsia="pl-PL"/>
        </w:rPr>
      </w:pPr>
    </w:p>
    <w:p w:rsidR="00D35D8D" w:rsidRPr="00D35D8D" w:rsidRDefault="00D35D8D" w:rsidP="00D35D8D">
      <w:p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CZĘŚĆ Nr:</w:t>
      </w:r>
      <w:r w:rsidRPr="00D35D8D">
        <w:rPr>
          <w:rFonts w:ascii="Times New Roman" w:eastAsia="Times New Roman" w:hAnsi="Times New Roman" w:cs="Times New Roman"/>
          <w:sz w:val="24"/>
          <w:szCs w:val="24"/>
          <w:lang w:eastAsia="pl-PL"/>
        </w:rPr>
        <w:t xml:space="preserve"> 5 </w:t>
      </w:r>
      <w:r w:rsidRPr="00D35D8D">
        <w:rPr>
          <w:rFonts w:ascii="Times New Roman" w:eastAsia="Times New Roman" w:hAnsi="Times New Roman" w:cs="Times New Roman"/>
          <w:b/>
          <w:bCs/>
          <w:sz w:val="24"/>
          <w:szCs w:val="24"/>
          <w:lang w:eastAsia="pl-PL"/>
        </w:rPr>
        <w:t>NAZWA:</w:t>
      </w:r>
      <w:r w:rsidRPr="00D35D8D">
        <w:rPr>
          <w:rFonts w:ascii="Times New Roman" w:eastAsia="Times New Roman" w:hAnsi="Times New Roman" w:cs="Times New Roman"/>
          <w:sz w:val="24"/>
          <w:szCs w:val="24"/>
          <w:lang w:eastAsia="pl-PL"/>
        </w:rPr>
        <w:t xml:space="preserve"> Poprawa bezpieczeństwa dróg na terenie gminy Stawiguda w miejscowościach: Majdy, Tomaszkowo (ul. Drozda), </w:t>
      </w:r>
      <w:proofErr w:type="spellStart"/>
      <w:r w:rsidRPr="00D35D8D">
        <w:rPr>
          <w:rFonts w:ascii="Times New Roman" w:eastAsia="Times New Roman" w:hAnsi="Times New Roman" w:cs="Times New Roman"/>
          <w:sz w:val="24"/>
          <w:szCs w:val="24"/>
          <w:lang w:eastAsia="pl-PL"/>
        </w:rPr>
        <w:t>Gryźliny</w:t>
      </w:r>
      <w:proofErr w:type="spellEnd"/>
      <w:r w:rsidRPr="00D35D8D">
        <w:rPr>
          <w:rFonts w:ascii="Times New Roman" w:eastAsia="Times New Roman" w:hAnsi="Times New Roman" w:cs="Times New Roman"/>
          <w:sz w:val="24"/>
          <w:szCs w:val="24"/>
          <w:lang w:eastAsia="pl-PL"/>
        </w:rPr>
        <w:t xml:space="preserve"> (ul. Porzeczkowa i ul. Malinowa) i Stawiguda (ul. Brzozowa i ul. Kalinowa) po przez ich przebudowę. CZĘŚĆ V- Przebudowa drogi w Stawigudzie - ul. Kalinowa..</w:t>
      </w:r>
    </w:p>
    <w:p w:rsidR="00D35D8D" w:rsidRPr="00D35D8D" w:rsidRDefault="00D35D8D" w:rsidP="00D35D8D">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1) Krótki opis ze wskazaniem wielkości lub zakresu zamówienia:</w:t>
      </w:r>
      <w:r w:rsidRPr="00D35D8D">
        <w:rPr>
          <w:rFonts w:ascii="Times New Roman" w:eastAsia="Times New Roman" w:hAnsi="Times New Roman" w:cs="Times New Roman"/>
          <w:sz w:val="24"/>
          <w:szCs w:val="24"/>
          <w:lang w:eastAsia="pl-PL"/>
        </w:rPr>
        <w:t xml:space="preserve"> CZĘŚĆ V- Przebudowa drogi w Stawigudzie - ul. Kalinowa. - droga gminna 162085N ul. Kalinowa o długości 168 m. Nawierzchnia z kostko betonowej z kostki betonowej gr 8 cm na podsypce cementowo - piaskowej, dla kategorii ruchu KR 1 na podbudowie z kruszywa łamanego stabilizowanego mechanicznie oraz kruszywa naturalnego. Nawierzchnia pieszo - jezdna na szerokość 4,5 m na długości 113m i chodnik na szer. 3,0m i długości 55m. Odwodnienie przez studzienki z wpustami z separatorem do kanalizacji deszczowej. Oświetlenie uliczne - 8 szt. Oznakowanie pionowe 2 szt. 2. Zakres, sposób wykonania i szczegółowy opis przedmiotu zamówienia wynikający z art. 31 </w:t>
      </w:r>
      <w:proofErr w:type="spellStart"/>
      <w:r w:rsidRPr="00D35D8D">
        <w:rPr>
          <w:rFonts w:ascii="Times New Roman" w:eastAsia="Times New Roman" w:hAnsi="Times New Roman" w:cs="Times New Roman"/>
          <w:sz w:val="24"/>
          <w:szCs w:val="24"/>
          <w:lang w:eastAsia="pl-PL"/>
        </w:rPr>
        <w:t>uPzp</w:t>
      </w:r>
      <w:proofErr w:type="spellEnd"/>
      <w:r w:rsidRPr="00D35D8D">
        <w:rPr>
          <w:rFonts w:ascii="Times New Roman" w:eastAsia="Times New Roman" w:hAnsi="Times New Roman" w:cs="Times New Roman"/>
          <w:sz w:val="24"/>
          <w:szCs w:val="24"/>
          <w:lang w:eastAsia="pl-PL"/>
        </w:rPr>
        <w:t xml:space="preserve"> stanowi dokumentacja projektowa na wykonanie robót budowlanych, na którą składa się: 2.1. Dokumentacja projektowa przebudowy dróg - stanowiąca załącznik Nr 1 do pozwolenia na budowę wydanego z upoważnienia Starosty Olsztyńskiego przez Dyrektora Wydziału Infrastruktury i Budownictwa - [załącznik nr 10E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SIWZ oraz 2.2. specyfikacje techniczne wykonania i odbioru robót [załącznik nr 11E do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xml:space="preserve">], który to dokument jest integralną częścią </w:t>
      </w:r>
      <w:proofErr w:type="spellStart"/>
      <w:r w:rsidRPr="00D35D8D">
        <w:rPr>
          <w:rFonts w:ascii="Times New Roman" w:eastAsia="Times New Roman" w:hAnsi="Times New Roman" w:cs="Times New Roman"/>
          <w:sz w:val="24"/>
          <w:szCs w:val="24"/>
          <w:lang w:eastAsia="pl-PL"/>
        </w:rPr>
        <w:t>siwz</w:t>
      </w:r>
      <w:proofErr w:type="spellEnd"/>
      <w:r w:rsidRPr="00D35D8D">
        <w:rPr>
          <w:rFonts w:ascii="Times New Roman" w:eastAsia="Times New Roman" w:hAnsi="Times New Roman" w:cs="Times New Roman"/>
          <w:sz w:val="24"/>
          <w:szCs w:val="24"/>
          <w:lang w:eastAsia="pl-PL"/>
        </w:rPr>
        <w:t>, a także 2.3. przedmiary robót- [załącznik nr 12E do SIWZ]..</w:t>
      </w:r>
    </w:p>
    <w:p w:rsidR="00D35D8D" w:rsidRPr="00D35D8D" w:rsidRDefault="00D35D8D" w:rsidP="00D35D8D">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2) Wspólny Słownik Zamówień (CPV):</w:t>
      </w:r>
      <w:r w:rsidRPr="00D35D8D">
        <w:rPr>
          <w:rFonts w:ascii="Times New Roman" w:eastAsia="Times New Roman" w:hAnsi="Times New Roman" w:cs="Times New Roman"/>
          <w:sz w:val="24"/>
          <w:szCs w:val="24"/>
          <w:lang w:eastAsia="pl-PL"/>
        </w:rPr>
        <w:t xml:space="preserve"> 45.00.00.00-7, 45.23.31.20-6, 45.23.24.40-8.</w:t>
      </w:r>
    </w:p>
    <w:p w:rsidR="00D35D8D" w:rsidRPr="00D35D8D" w:rsidRDefault="00D35D8D" w:rsidP="00D35D8D">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3) Czas trwania lub termin wykonania:</w:t>
      </w:r>
      <w:r w:rsidRPr="00D35D8D">
        <w:rPr>
          <w:rFonts w:ascii="Times New Roman" w:eastAsia="Times New Roman" w:hAnsi="Times New Roman" w:cs="Times New Roman"/>
          <w:sz w:val="24"/>
          <w:szCs w:val="24"/>
          <w:lang w:eastAsia="pl-PL"/>
        </w:rPr>
        <w:t xml:space="preserve"> Okres w dniach: 60.</w:t>
      </w:r>
    </w:p>
    <w:p w:rsidR="00D35D8D" w:rsidRPr="00D35D8D" w:rsidRDefault="00D35D8D" w:rsidP="00D35D8D">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35D8D">
        <w:rPr>
          <w:rFonts w:ascii="Times New Roman" w:eastAsia="Times New Roman" w:hAnsi="Times New Roman" w:cs="Times New Roman"/>
          <w:b/>
          <w:bCs/>
          <w:sz w:val="24"/>
          <w:szCs w:val="24"/>
          <w:lang w:eastAsia="pl-PL"/>
        </w:rPr>
        <w:t xml:space="preserve">4) Kryteria oceny ofert: </w:t>
      </w:r>
      <w:r w:rsidRPr="00D35D8D">
        <w:rPr>
          <w:rFonts w:ascii="Times New Roman" w:eastAsia="Times New Roman" w:hAnsi="Times New Roman" w:cs="Times New Roman"/>
          <w:sz w:val="24"/>
          <w:szCs w:val="24"/>
          <w:lang w:eastAsia="pl-PL"/>
        </w:rPr>
        <w:t xml:space="preserve">najniższa cena. </w:t>
      </w:r>
    </w:p>
    <w:p w:rsidR="00D35D8D" w:rsidRDefault="00D35D8D" w:rsidP="00D35D8D">
      <w:bookmarkStart w:id="0" w:name="_GoBack"/>
      <w:bookmarkEnd w:id="0"/>
    </w:p>
    <w:sectPr w:rsidR="00D35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04EC6E86"/>
    <w:multiLevelType w:val="multilevel"/>
    <w:tmpl w:val="983E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24123"/>
    <w:multiLevelType w:val="multilevel"/>
    <w:tmpl w:val="3E8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956EE2"/>
    <w:multiLevelType w:val="multilevel"/>
    <w:tmpl w:val="2D52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73867"/>
    <w:multiLevelType w:val="multilevel"/>
    <w:tmpl w:val="FE2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2E7683"/>
    <w:multiLevelType w:val="multilevel"/>
    <w:tmpl w:val="862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47522"/>
    <w:multiLevelType w:val="multilevel"/>
    <w:tmpl w:val="B33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450A7F"/>
    <w:multiLevelType w:val="multilevel"/>
    <w:tmpl w:val="9F6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A0066"/>
    <w:multiLevelType w:val="multilevel"/>
    <w:tmpl w:val="EB4A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0583F"/>
    <w:multiLevelType w:val="multilevel"/>
    <w:tmpl w:val="5D4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12CF2"/>
    <w:multiLevelType w:val="multilevel"/>
    <w:tmpl w:val="1C10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A02680"/>
    <w:multiLevelType w:val="multilevel"/>
    <w:tmpl w:val="7818C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25025B"/>
    <w:multiLevelType w:val="hybridMultilevel"/>
    <w:tmpl w:val="2F866D78"/>
    <w:lvl w:ilvl="0" w:tplc="35B4969C">
      <w:start w:val="1"/>
      <w:numFmt w:val="bullet"/>
      <w:lvlText w:val=""/>
      <w:lvlPicBulletId w:val="0"/>
      <w:lvlJc w:val="left"/>
      <w:pPr>
        <w:tabs>
          <w:tab w:val="num" w:pos="720"/>
        </w:tabs>
        <w:ind w:left="720" w:hanging="360"/>
      </w:pPr>
      <w:rPr>
        <w:rFonts w:ascii="Symbol" w:hAnsi="Symbol" w:hint="default"/>
      </w:rPr>
    </w:lvl>
    <w:lvl w:ilvl="1" w:tplc="65222990" w:tentative="1">
      <w:start w:val="1"/>
      <w:numFmt w:val="bullet"/>
      <w:lvlText w:val=""/>
      <w:lvlJc w:val="left"/>
      <w:pPr>
        <w:tabs>
          <w:tab w:val="num" w:pos="1440"/>
        </w:tabs>
        <w:ind w:left="1440" w:hanging="360"/>
      </w:pPr>
      <w:rPr>
        <w:rFonts w:ascii="Symbol" w:hAnsi="Symbol" w:hint="default"/>
      </w:rPr>
    </w:lvl>
    <w:lvl w:ilvl="2" w:tplc="02189D02" w:tentative="1">
      <w:start w:val="1"/>
      <w:numFmt w:val="bullet"/>
      <w:lvlText w:val=""/>
      <w:lvlJc w:val="left"/>
      <w:pPr>
        <w:tabs>
          <w:tab w:val="num" w:pos="2160"/>
        </w:tabs>
        <w:ind w:left="2160" w:hanging="360"/>
      </w:pPr>
      <w:rPr>
        <w:rFonts w:ascii="Symbol" w:hAnsi="Symbol" w:hint="default"/>
      </w:rPr>
    </w:lvl>
    <w:lvl w:ilvl="3" w:tplc="C18C8BE8" w:tentative="1">
      <w:start w:val="1"/>
      <w:numFmt w:val="bullet"/>
      <w:lvlText w:val=""/>
      <w:lvlJc w:val="left"/>
      <w:pPr>
        <w:tabs>
          <w:tab w:val="num" w:pos="2880"/>
        </w:tabs>
        <w:ind w:left="2880" w:hanging="360"/>
      </w:pPr>
      <w:rPr>
        <w:rFonts w:ascii="Symbol" w:hAnsi="Symbol" w:hint="default"/>
      </w:rPr>
    </w:lvl>
    <w:lvl w:ilvl="4" w:tplc="B8504706" w:tentative="1">
      <w:start w:val="1"/>
      <w:numFmt w:val="bullet"/>
      <w:lvlText w:val=""/>
      <w:lvlJc w:val="left"/>
      <w:pPr>
        <w:tabs>
          <w:tab w:val="num" w:pos="3600"/>
        </w:tabs>
        <w:ind w:left="3600" w:hanging="360"/>
      </w:pPr>
      <w:rPr>
        <w:rFonts w:ascii="Symbol" w:hAnsi="Symbol" w:hint="default"/>
      </w:rPr>
    </w:lvl>
    <w:lvl w:ilvl="5" w:tplc="33EA1FA4" w:tentative="1">
      <w:start w:val="1"/>
      <w:numFmt w:val="bullet"/>
      <w:lvlText w:val=""/>
      <w:lvlJc w:val="left"/>
      <w:pPr>
        <w:tabs>
          <w:tab w:val="num" w:pos="4320"/>
        </w:tabs>
        <w:ind w:left="4320" w:hanging="360"/>
      </w:pPr>
      <w:rPr>
        <w:rFonts w:ascii="Symbol" w:hAnsi="Symbol" w:hint="default"/>
      </w:rPr>
    </w:lvl>
    <w:lvl w:ilvl="6" w:tplc="4F168BEC" w:tentative="1">
      <w:start w:val="1"/>
      <w:numFmt w:val="bullet"/>
      <w:lvlText w:val=""/>
      <w:lvlJc w:val="left"/>
      <w:pPr>
        <w:tabs>
          <w:tab w:val="num" w:pos="5040"/>
        </w:tabs>
        <w:ind w:left="5040" w:hanging="360"/>
      </w:pPr>
      <w:rPr>
        <w:rFonts w:ascii="Symbol" w:hAnsi="Symbol" w:hint="default"/>
      </w:rPr>
    </w:lvl>
    <w:lvl w:ilvl="7" w:tplc="5214373C" w:tentative="1">
      <w:start w:val="1"/>
      <w:numFmt w:val="bullet"/>
      <w:lvlText w:val=""/>
      <w:lvlJc w:val="left"/>
      <w:pPr>
        <w:tabs>
          <w:tab w:val="num" w:pos="5760"/>
        </w:tabs>
        <w:ind w:left="5760" w:hanging="360"/>
      </w:pPr>
      <w:rPr>
        <w:rFonts w:ascii="Symbol" w:hAnsi="Symbol" w:hint="default"/>
      </w:rPr>
    </w:lvl>
    <w:lvl w:ilvl="8" w:tplc="45D67F88" w:tentative="1">
      <w:start w:val="1"/>
      <w:numFmt w:val="bullet"/>
      <w:lvlText w:val=""/>
      <w:lvlJc w:val="left"/>
      <w:pPr>
        <w:tabs>
          <w:tab w:val="num" w:pos="6480"/>
        </w:tabs>
        <w:ind w:left="6480" w:hanging="360"/>
      </w:pPr>
      <w:rPr>
        <w:rFonts w:ascii="Symbol" w:hAnsi="Symbol" w:hint="default"/>
      </w:rPr>
    </w:lvl>
  </w:abstractNum>
  <w:abstractNum w:abstractNumId="12">
    <w:nsid w:val="633A6E16"/>
    <w:multiLevelType w:val="multilevel"/>
    <w:tmpl w:val="195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6A2C4A"/>
    <w:multiLevelType w:val="multilevel"/>
    <w:tmpl w:val="7BD6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3"/>
  </w:num>
  <w:num w:numId="4">
    <w:abstractNumId w:val="10"/>
  </w:num>
  <w:num w:numId="5">
    <w:abstractNumId w:val="12"/>
  </w:num>
  <w:num w:numId="6">
    <w:abstractNumId w:val="3"/>
  </w:num>
  <w:num w:numId="7">
    <w:abstractNumId w:val="5"/>
  </w:num>
  <w:num w:numId="8">
    <w:abstractNumId w:val="0"/>
  </w:num>
  <w:num w:numId="9">
    <w:abstractNumId w:val="1"/>
  </w:num>
  <w:num w:numId="10">
    <w:abstractNumId w:val="2"/>
  </w:num>
  <w:num w:numId="11">
    <w:abstractNumId w:val="8"/>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8D"/>
    <w:rsid w:val="00000EA3"/>
    <w:rsid w:val="000010D5"/>
    <w:rsid w:val="0000393E"/>
    <w:rsid w:val="0000458C"/>
    <w:rsid w:val="000046D5"/>
    <w:rsid w:val="00005578"/>
    <w:rsid w:val="00006139"/>
    <w:rsid w:val="00007507"/>
    <w:rsid w:val="00007A23"/>
    <w:rsid w:val="00007C4A"/>
    <w:rsid w:val="00010224"/>
    <w:rsid w:val="000104F8"/>
    <w:rsid w:val="00010B9C"/>
    <w:rsid w:val="000114AF"/>
    <w:rsid w:val="00011C9E"/>
    <w:rsid w:val="00012C2D"/>
    <w:rsid w:val="000138D5"/>
    <w:rsid w:val="00013E5E"/>
    <w:rsid w:val="00014155"/>
    <w:rsid w:val="00015C7E"/>
    <w:rsid w:val="00015DEE"/>
    <w:rsid w:val="000163E3"/>
    <w:rsid w:val="000170E1"/>
    <w:rsid w:val="00021B70"/>
    <w:rsid w:val="00021B85"/>
    <w:rsid w:val="0002353F"/>
    <w:rsid w:val="0002365A"/>
    <w:rsid w:val="00023F7E"/>
    <w:rsid w:val="000255FC"/>
    <w:rsid w:val="00025C1C"/>
    <w:rsid w:val="00026063"/>
    <w:rsid w:val="000261EF"/>
    <w:rsid w:val="000271ED"/>
    <w:rsid w:val="00030048"/>
    <w:rsid w:val="000302B6"/>
    <w:rsid w:val="00031080"/>
    <w:rsid w:val="00032A55"/>
    <w:rsid w:val="00032D29"/>
    <w:rsid w:val="00033CFC"/>
    <w:rsid w:val="00034FBD"/>
    <w:rsid w:val="00035A97"/>
    <w:rsid w:val="00035F3B"/>
    <w:rsid w:val="0003672A"/>
    <w:rsid w:val="00037D28"/>
    <w:rsid w:val="000406BB"/>
    <w:rsid w:val="0004094A"/>
    <w:rsid w:val="0004120C"/>
    <w:rsid w:val="00041A5F"/>
    <w:rsid w:val="000452EB"/>
    <w:rsid w:val="00047EBB"/>
    <w:rsid w:val="0005012D"/>
    <w:rsid w:val="00050471"/>
    <w:rsid w:val="00051E3D"/>
    <w:rsid w:val="00052F7E"/>
    <w:rsid w:val="0005323E"/>
    <w:rsid w:val="000538D2"/>
    <w:rsid w:val="00053A28"/>
    <w:rsid w:val="00053FFD"/>
    <w:rsid w:val="00054AAE"/>
    <w:rsid w:val="00054D69"/>
    <w:rsid w:val="000558E0"/>
    <w:rsid w:val="00055F9D"/>
    <w:rsid w:val="00056177"/>
    <w:rsid w:val="000574C7"/>
    <w:rsid w:val="0006084F"/>
    <w:rsid w:val="00061CA8"/>
    <w:rsid w:val="00062DBB"/>
    <w:rsid w:val="000643AE"/>
    <w:rsid w:val="000662EB"/>
    <w:rsid w:val="000667FE"/>
    <w:rsid w:val="000669F0"/>
    <w:rsid w:val="000720B4"/>
    <w:rsid w:val="00072CDF"/>
    <w:rsid w:val="00072DBB"/>
    <w:rsid w:val="00072E7E"/>
    <w:rsid w:val="00073B30"/>
    <w:rsid w:val="00074C60"/>
    <w:rsid w:val="000752E3"/>
    <w:rsid w:val="00075570"/>
    <w:rsid w:val="0007626A"/>
    <w:rsid w:val="0007694E"/>
    <w:rsid w:val="00076B55"/>
    <w:rsid w:val="00076EA9"/>
    <w:rsid w:val="0008095A"/>
    <w:rsid w:val="00080CBA"/>
    <w:rsid w:val="000829BF"/>
    <w:rsid w:val="00083361"/>
    <w:rsid w:val="0008368F"/>
    <w:rsid w:val="00083B83"/>
    <w:rsid w:val="0008476A"/>
    <w:rsid w:val="00084E5E"/>
    <w:rsid w:val="0008643B"/>
    <w:rsid w:val="00087775"/>
    <w:rsid w:val="00090012"/>
    <w:rsid w:val="00090BD2"/>
    <w:rsid w:val="000925D1"/>
    <w:rsid w:val="000928FF"/>
    <w:rsid w:val="000938BC"/>
    <w:rsid w:val="00093E6A"/>
    <w:rsid w:val="000943DB"/>
    <w:rsid w:val="0009500E"/>
    <w:rsid w:val="00095E51"/>
    <w:rsid w:val="000A0DCE"/>
    <w:rsid w:val="000A1869"/>
    <w:rsid w:val="000A18BC"/>
    <w:rsid w:val="000A1EDC"/>
    <w:rsid w:val="000A3CF9"/>
    <w:rsid w:val="000A4A87"/>
    <w:rsid w:val="000A6587"/>
    <w:rsid w:val="000A683E"/>
    <w:rsid w:val="000B02D9"/>
    <w:rsid w:val="000B09CA"/>
    <w:rsid w:val="000B16A0"/>
    <w:rsid w:val="000B1D0E"/>
    <w:rsid w:val="000B1F46"/>
    <w:rsid w:val="000B2543"/>
    <w:rsid w:val="000B2A1C"/>
    <w:rsid w:val="000B2F01"/>
    <w:rsid w:val="000B368C"/>
    <w:rsid w:val="000B55CD"/>
    <w:rsid w:val="000B57FA"/>
    <w:rsid w:val="000B5C33"/>
    <w:rsid w:val="000B6BDB"/>
    <w:rsid w:val="000B7B68"/>
    <w:rsid w:val="000C0060"/>
    <w:rsid w:val="000C049E"/>
    <w:rsid w:val="000C088F"/>
    <w:rsid w:val="000C0B8A"/>
    <w:rsid w:val="000C26D9"/>
    <w:rsid w:val="000C3C30"/>
    <w:rsid w:val="000C4685"/>
    <w:rsid w:val="000C46C7"/>
    <w:rsid w:val="000C57A2"/>
    <w:rsid w:val="000C5F5E"/>
    <w:rsid w:val="000C6A2D"/>
    <w:rsid w:val="000C6C0B"/>
    <w:rsid w:val="000C72E0"/>
    <w:rsid w:val="000C7A45"/>
    <w:rsid w:val="000C7DD6"/>
    <w:rsid w:val="000D020C"/>
    <w:rsid w:val="000D0FEA"/>
    <w:rsid w:val="000D3BD3"/>
    <w:rsid w:val="000D5729"/>
    <w:rsid w:val="000D6158"/>
    <w:rsid w:val="000D6E45"/>
    <w:rsid w:val="000D7289"/>
    <w:rsid w:val="000D7707"/>
    <w:rsid w:val="000D7803"/>
    <w:rsid w:val="000E0998"/>
    <w:rsid w:val="000E0C46"/>
    <w:rsid w:val="000E0CAE"/>
    <w:rsid w:val="000E0F90"/>
    <w:rsid w:val="000E1973"/>
    <w:rsid w:val="000E2F5E"/>
    <w:rsid w:val="000E41D2"/>
    <w:rsid w:val="000E448B"/>
    <w:rsid w:val="000E50B2"/>
    <w:rsid w:val="000E5F35"/>
    <w:rsid w:val="000E6B65"/>
    <w:rsid w:val="000E7AE9"/>
    <w:rsid w:val="000E7E5C"/>
    <w:rsid w:val="000F0A06"/>
    <w:rsid w:val="000F18FD"/>
    <w:rsid w:val="000F2E26"/>
    <w:rsid w:val="000F79C2"/>
    <w:rsid w:val="000F7D29"/>
    <w:rsid w:val="0010124A"/>
    <w:rsid w:val="0010155D"/>
    <w:rsid w:val="00101D33"/>
    <w:rsid w:val="0010548F"/>
    <w:rsid w:val="001070CD"/>
    <w:rsid w:val="001070EC"/>
    <w:rsid w:val="001105F6"/>
    <w:rsid w:val="00110843"/>
    <w:rsid w:val="00111682"/>
    <w:rsid w:val="001119CE"/>
    <w:rsid w:val="001120FD"/>
    <w:rsid w:val="001123D7"/>
    <w:rsid w:val="00112896"/>
    <w:rsid w:val="00114974"/>
    <w:rsid w:val="00114C38"/>
    <w:rsid w:val="00115C15"/>
    <w:rsid w:val="00115EC5"/>
    <w:rsid w:val="0011637A"/>
    <w:rsid w:val="001167CD"/>
    <w:rsid w:val="00116F1C"/>
    <w:rsid w:val="00117122"/>
    <w:rsid w:val="0011783E"/>
    <w:rsid w:val="001213BF"/>
    <w:rsid w:val="0012216D"/>
    <w:rsid w:val="0012235A"/>
    <w:rsid w:val="00122D33"/>
    <w:rsid w:val="00122E24"/>
    <w:rsid w:val="00123925"/>
    <w:rsid w:val="00123EA3"/>
    <w:rsid w:val="00124B74"/>
    <w:rsid w:val="001261E2"/>
    <w:rsid w:val="00126395"/>
    <w:rsid w:val="00126B48"/>
    <w:rsid w:val="00126C2F"/>
    <w:rsid w:val="001272D7"/>
    <w:rsid w:val="0012766C"/>
    <w:rsid w:val="001318D7"/>
    <w:rsid w:val="00131C0A"/>
    <w:rsid w:val="001329DD"/>
    <w:rsid w:val="00132ACA"/>
    <w:rsid w:val="0013358D"/>
    <w:rsid w:val="00133C40"/>
    <w:rsid w:val="00134335"/>
    <w:rsid w:val="00134541"/>
    <w:rsid w:val="00134E7C"/>
    <w:rsid w:val="00135606"/>
    <w:rsid w:val="0013586A"/>
    <w:rsid w:val="00136FFF"/>
    <w:rsid w:val="001371DF"/>
    <w:rsid w:val="00137EDC"/>
    <w:rsid w:val="001402BA"/>
    <w:rsid w:val="00140326"/>
    <w:rsid w:val="001403A5"/>
    <w:rsid w:val="00140D14"/>
    <w:rsid w:val="0014274C"/>
    <w:rsid w:val="00143068"/>
    <w:rsid w:val="001449D9"/>
    <w:rsid w:val="00145DF2"/>
    <w:rsid w:val="001462E8"/>
    <w:rsid w:val="001465EC"/>
    <w:rsid w:val="001507C3"/>
    <w:rsid w:val="001507E6"/>
    <w:rsid w:val="00150C35"/>
    <w:rsid w:val="00153F33"/>
    <w:rsid w:val="00154121"/>
    <w:rsid w:val="00155256"/>
    <w:rsid w:val="00155633"/>
    <w:rsid w:val="001562C8"/>
    <w:rsid w:val="00156402"/>
    <w:rsid w:val="001573D1"/>
    <w:rsid w:val="00157404"/>
    <w:rsid w:val="00160A75"/>
    <w:rsid w:val="00160AE8"/>
    <w:rsid w:val="00161C5C"/>
    <w:rsid w:val="001628B9"/>
    <w:rsid w:val="001648A9"/>
    <w:rsid w:val="00165115"/>
    <w:rsid w:val="00166AAA"/>
    <w:rsid w:val="00166CE0"/>
    <w:rsid w:val="001678DA"/>
    <w:rsid w:val="00167A86"/>
    <w:rsid w:val="00167EAF"/>
    <w:rsid w:val="00170BF9"/>
    <w:rsid w:val="00170DD0"/>
    <w:rsid w:val="00170F38"/>
    <w:rsid w:val="00171BBC"/>
    <w:rsid w:val="00173856"/>
    <w:rsid w:val="0017446A"/>
    <w:rsid w:val="00174E6C"/>
    <w:rsid w:val="00174E8C"/>
    <w:rsid w:val="0017529E"/>
    <w:rsid w:val="00175F35"/>
    <w:rsid w:val="001766B6"/>
    <w:rsid w:val="00176AF1"/>
    <w:rsid w:val="00177906"/>
    <w:rsid w:val="00180272"/>
    <w:rsid w:val="00181B69"/>
    <w:rsid w:val="0018202D"/>
    <w:rsid w:val="001822A0"/>
    <w:rsid w:val="00183098"/>
    <w:rsid w:val="00183396"/>
    <w:rsid w:val="001834CE"/>
    <w:rsid w:val="00183A56"/>
    <w:rsid w:val="00185B28"/>
    <w:rsid w:val="00185CC8"/>
    <w:rsid w:val="001904F1"/>
    <w:rsid w:val="00190FCA"/>
    <w:rsid w:val="00193A6A"/>
    <w:rsid w:val="0019494B"/>
    <w:rsid w:val="001A0844"/>
    <w:rsid w:val="001A0C7B"/>
    <w:rsid w:val="001A0F2A"/>
    <w:rsid w:val="001A14C6"/>
    <w:rsid w:val="001A2AAA"/>
    <w:rsid w:val="001A2CF5"/>
    <w:rsid w:val="001A32B7"/>
    <w:rsid w:val="001A34BA"/>
    <w:rsid w:val="001A404C"/>
    <w:rsid w:val="001A5901"/>
    <w:rsid w:val="001A6152"/>
    <w:rsid w:val="001A615B"/>
    <w:rsid w:val="001A6BDD"/>
    <w:rsid w:val="001A7070"/>
    <w:rsid w:val="001A70F4"/>
    <w:rsid w:val="001A729A"/>
    <w:rsid w:val="001A7E97"/>
    <w:rsid w:val="001B2E90"/>
    <w:rsid w:val="001B34F5"/>
    <w:rsid w:val="001B527D"/>
    <w:rsid w:val="001B6114"/>
    <w:rsid w:val="001B72D8"/>
    <w:rsid w:val="001C0142"/>
    <w:rsid w:val="001C0C02"/>
    <w:rsid w:val="001C1AA7"/>
    <w:rsid w:val="001C4565"/>
    <w:rsid w:val="001C46DA"/>
    <w:rsid w:val="001C4CA6"/>
    <w:rsid w:val="001C6267"/>
    <w:rsid w:val="001C6381"/>
    <w:rsid w:val="001C6A3C"/>
    <w:rsid w:val="001C739A"/>
    <w:rsid w:val="001C74C6"/>
    <w:rsid w:val="001C7BCA"/>
    <w:rsid w:val="001D0483"/>
    <w:rsid w:val="001D1189"/>
    <w:rsid w:val="001D1C28"/>
    <w:rsid w:val="001D2047"/>
    <w:rsid w:val="001D346A"/>
    <w:rsid w:val="001D500F"/>
    <w:rsid w:val="001D5764"/>
    <w:rsid w:val="001D63E4"/>
    <w:rsid w:val="001D68B8"/>
    <w:rsid w:val="001D6E70"/>
    <w:rsid w:val="001D6F78"/>
    <w:rsid w:val="001D7994"/>
    <w:rsid w:val="001D7B5A"/>
    <w:rsid w:val="001E1923"/>
    <w:rsid w:val="001E19FB"/>
    <w:rsid w:val="001E1B0C"/>
    <w:rsid w:val="001E1F21"/>
    <w:rsid w:val="001E213D"/>
    <w:rsid w:val="001E2149"/>
    <w:rsid w:val="001E34E1"/>
    <w:rsid w:val="001E3AD6"/>
    <w:rsid w:val="001E44AF"/>
    <w:rsid w:val="001E4DD5"/>
    <w:rsid w:val="001E4F7E"/>
    <w:rsid w:val="001E636F"/>
    <w:rsid w:val="001E76A6"/>
    <w:rsid w:val="001F00C5"/>
    <w:rsid w:val="001F02AF"/>
    <w:rsid w:val="001F034E"/>
    <w:rsid w:val="001F0EAF"/>
    <w:rsid w:val="001F3115"/>
    <w:rsid w:val="001F408B"/>
    <w:rsid w:val="001F40B2"/>
    <w:rsid w:val="001F5437"/>
    <w:rsid w:val="001F5A85"/>
    <w:rsid w:val="001F7AE1"/>
    <w:rsid w:val="00200A27"/>
    <w:rsid w:val="002010AF"/>
    <w:rsid w:val="002022D5"/>
    <w:rsid w:val="00204B03"/>
    <w:rsid w:val="0020540B"/>
    <w:rsid w:val="00205B53"/>
    <w:rsid w:val="00205C29"/>
    <w:rsid w:val="00207648"/>
    <w:rsid w:val="002101B7"/>
    <w:rsid w:val="00211858"/>
    <w:rsid w:val="00212650"/>
    <w:rsid w:val="002127FE"/>
    <w:rsid w:val="00212DCB"/>
    <w:rsid w:val="00213226"/>
    <w:rsid w:val="002137C2"/>
    <w:rsid w:val="00214146"/>
    <w:rsid w:val="00214FA6"/>
    <w:rsid w:val="00215854"/>
    <w:rsid w:val="002158DC"/>
    <w:rsid w:val="00216423"/>
    <w:rsid w:val="00216ED5"/>
    <w:rsid w:val="00217BD9"/>
    <w:rsid w:val="0022091A"/>
    <w:rsid w:val="002210F9"/>
    <w:rsid w:val="0022138A"/>
    <w:rsid w:val="00222F79"/>
    <w:rsid w:val="00223A67"/>
    <w:rsid w:val="00225157"/>
    <w:rsid w:val="002252E0"/>
    <w:rsid w:val="00225D75"/>
    <w:rsid w:val="00225DCF"/>
    <w:rsid w:val="00225F80"/>
    <w:rsid w:val="00226440"/>
    <w:rsid w:val="00227489"/>
    <w:rsid w:val="0023037D"/>
    <w:rsid w:val="00232406"/>
    <w:rsid w:val="00232D8B"/>
    <w:rsid w:val="0023393E"/>
    <w:rsid w:val="002350C2"/>
    <w:rsid w:val="0023537D"/>
    <w:rsid w:val="0023552F"/>
    <w:rsid w:val="00236489"/>
    <w:rsid w:val="00236985"/>
    <w:rsid w:val="00236BE7"/>
    <w:rsid w:val="00237057"/>
    <w:rsid w:val="00237315"/>
    <w:rsid w:val="002374B2"/>
    <w:rsid w:val="00237F98"/>
    <w:rsid w:val="00240322"/>
    <w:rsid w:val="00241168"/>
    <w:rsid w:val="00244915"/>
    <w:rsid w:val="0024710B"/>
    <w:rsid w:val="002476BF"/>
    <w:rsid w:val="0025087E"/>
    <w:rsid w:val="00250B78"/>
    <w:rsid w:val="00250FD5"/>
    <w:rsid w:val="00251FF6"/>
    <w:rsid w:val="002520BF"/>
    <w:rsid w:val="00252228"/>
    <w:rsid w:val="00252689"/>
    <w:rsid w:val="00252BF6"/>
    <w:rsid w:val="002535ED"/>
    <w:rsid w:val="002543F5"/>
    <w:rsid w:val="0025480A"/>
    <w:rsid w:val="0025486F"/>
    <w:rsid w:val="00255D07"/>
    <w:rsid w:val="00257CEB"/>
    <w:rsid w:val="00260ECA"/>
    <w:rsid w:val="00260FAC"/>
    <w:rsid w:val="002613E0"/>
    <w:rsid w:val="00262D9B"/>
    <w:rsid w:val="00262EE2"/>
    <w:rsid w:val="00264A6E"/>
    <w:rsid w:val="00264ED6"/>
    <w:rsid w:val="00264FB8"/>
    <w:rsid w:val="0026689E"/>
    <w:rsid w:val="002703C5"/>
    <w:rsid w:val="0027047F"/>
    <w:rsid w:val="0027190E"/>
    <w:rsid w:val="0027320B"/>
    <w:rsid w:val="0027335B"/>
    <w:rsid w:val="00274058"/>
    <w:rsid w:val="0027406A"/>
    <w:rsid w:val="00274BC8"/>
    <w:rsid w:val="00274D51"/>
    <w:rsid w:val="00275B28"/>
    <w:rsid w:val="002765EA"/>
    <w:rsid w:val="00276886"/>
    <w:rsid w:val="002809AF"/>
    <w:rsid w:val="00281A4B"/>
    <w:rsid w:val="0028323B"/>
    <w:rsid w:val="00284C85"/>
    <w:rsid w:val="00287FA0"/>
    <w:rsid w:val="00290105"/>
    <w:rsid w:val="0029010F"/>
    <w:rsid w:val="002903A5"/>
    <w:rsid w:val="0029094D"/>
    <w:rsid w:val="00291882"/>
    <w:rsid w:val="00291C7E"/>
    <w:rsid w:val="00292AEC"/>
    <w:rsid w:val="00293D39"/>
    <w:rsid w:val="0029461B"/>
    <w:rsid w:val="00294C45"/>
    <w:rsid w:val="00297066"/>
    <w:rsid w:val="002A16CC"/>
    <w:rsid w:val="002A20F8"/>
    <w:rsid w:val="002A2D9F"/>
    <w:rsid w:val="002A316B"/>
    <w:rsid w:val="002A4871"/>
    <w:rsid w:val="002A53BB"/>
    <w:rsid w:val="002A5DA2"/>
    <w:rsid w:val="002A72C1"/>
    <w:rsid w:val="002A7B61"/>
    <w:rsid w:val="002B0355"/>
    <w:rsid w:val="002B05A2"/>
    <w:rsid w:val="002B0B5E"/>
    <w:rsid w:val="002B0DEC"/>
    <w:rsid w:val="002B1624"/>
    <w:rsid w:val="002B3006"/>
    <w:rsid w:val="002B39BA"/>
    <w:rsid w:val="002B3A1D"/>
    <w:rsid w:val="002B51A1"/>
    <w:rsid w:val="002B5576"/>
    <w:rsid w:val="002B5F88"/>
    <w:rsid w:val="002C036E"/>
    <w:rsid w:val="002C0C1D"/>
    <w:rsid w:val="002C2E3F"/>
    <w:rsid w:val="002C3041"/>
    <w:rsid w:val="002C32E0"/>
    <w:rsid w:val="002C40F8"/>
    <w:rsid w:val="002C5195"/>
    <w:rsid w:val="002C75DD"/>
    <w:rsid w:val="002C76F7"/>
    <w:rsid w:val="002C778A"/>
    <w:rsid w:val="002D0257"/>
    <w:rsid w:val="002D10C0"/>
    <w:rsid w:val="002D2119"/>
    <w:rsid w:val="002D24D7"/>
    <w:rsid w:val="002D4C46"/>
    <w:rsid w:val="002D55EA"/>
    <w:rsid w:val="002D5808"/>
    <w:rsid w:val="002D5A28"/>
    <w:rsid w:val="002D5A6A"/>
    <w:rsid w:val="002D6BF8"/>
    <w:rsid w:val="002D732A"/>
    <w:rsid w:val="002E0DDF"/>
    <w:rsid w:val="002E1099"/>
    <w:rsid w:val="002E1DA9"/>
    <w:rsid w:val="002E2829"/>
    <w:rsid w:val="002E28A1"/>
    <w:rsid w:val="002E7C8A"/>
    <w:rsid w:val="002F0461"/>
    <w:rsid w:val="002F1B64"/>
    <w:rsid w:val="002F2A0E"/>
    <w:rsid w:val="002F310C"/>
    <w:rsid w:val="002F43F3"/>
    <w:rsid w:val="002F5EF8"/>
    <w:rsid w:val="002F7FD4"/>
    <w:rsid w:val="0030038B"/>
    <w:rsid w:val="00300766"/>
    <w:rsid w:val="003008E8"/>
    <w:rsid w:val="00300929"/>
    <w:rsid w:val="00301D0D"/>
    <w:rsid w:val="00301D72"/>
    <w:rsid w:val="00301D79"/>
    <w:rsid w:val="00302F95"/>
    <w:rsid w:val="003045F8"/>
    <w:rsid w:val="003046C0"/>
    <w:rsid w:val="003057C0"/>
    <w:rsid w:val="00306C94"/>
    <w:rsid w:val="00310B5F"/>
    <w:rsid w:val="00311895"/>
    <w:rsid w:val="003124BA"/>
    <w:rsid w:val="00312D80"/>
    <w:rsid w:val="00313835"/>
    <w:rsid w:val="003139AC"/>
    <w:rsid w:val="0031438B"/>
    <w:rsid w:val="0031515C"/>
    <w:rsid w:val="00315726"/>
    <w:rsid w:val="00315BC1"/>
    <w:rsid w:val="00316249"/>
    <w:rsid w:val="00316A3F"/>
    <w:rsid w:val="00316C21"/>
    <w:rsid w:val="00316D17"/>
    <w:rsid w:val="003175A5"/>
    <w:rsid w:val="003177E5"/>
    <w:rsid w:val="003178CB"/>
    <w:rsid w:val="003179DC"/>
    <w:rsid w:val="0032056D"/>
    <w:rsid w:val="003212A9"/>
    <w:rsid w:val="003224D9"/>
    <w:rsid w:val="003226B9"/>
    <w:rsid w:val="00323BA7"/>
    <w:rsid w:val="0032457F"/>
    <w:rsid w:val="00326971"/>
    <w:rsid w:val="00326BAE"/>
    <w:rsid w:val="00327215"/>
    <w:rsid w:val="00327832"/>
    <w:rsid w:val="00331C55"/>
    <w:rsid w:val="00332281"/>
    <w:rsid w:val="003324D4"/>
    <w:rsid w:val="00332593"/>
    <w:rsid w:val="003329C5"/>
    <w:rsid w:val="003333BB"/>
    <w:rsid w:val="00333A38"/>
    <w:rsid w:val="00333C37"/>
    <w:rsid w:val="003357E1"/>
    <w:rsid w:val="00335E46"/>
    <w:rsid w:val="00335EFD"/>
    <w:rsid w:val="00336005"/>
    <w:rsid w:val="00337C01"/>
    <w:rsid w:val="003401A8"/>
    <w:rsid w:val="00340BB8"/>
    <w:rsid w:val="00341CAB"/>
    <w:rsid w:val="00342681"/>
    <w:rsid w:val="00343605"/>
    <w:rsid w:val="00343DA7"/>
    <w:rsid w:val="003463E5"/>
    <w:rsid w:val="003471CE"/>
    <w:rsid w:val="00347A97"/>
    <w:rsid w:val="00351C7C"/>
    <w:rsid w:val="00351DA2"/>
    <w:rsid w:val="0035210F"/>
    <w:rsid w:val="00352BFC"/>
    <w:rsid w:val="00352CF5"/>
    <w:rsid w:val="00353BC2"/>
    <w:rsid w:val="00356887"/>
    <w:rsid w:val="00356F0D"/>
    <w:rsid w:val="0036085D"/>
    <w:rsid w:val="00360FB8"/>
    <w:rsid w:val="0036165B"/>
    <w:rsid w:val="003630DC"/>
    <w:rsid w:val="0036490D"/>
    <w:rsid w:val="003655EB"/>
    <w:rsid w:val="003666BE"/>
    <w:rsid w:val="0036793E"/>
    <w:rsid w:val="00370081"/>
    <w:rsid w:val="003704A2"/>
    <w:rsid w:val="00371480"/>
    <w:rsid w:val="003725D3"/>
    <w:rsid w:val="00374460"/>
    <w:rsid w:val="00374651"/>
    <w:rsid w:val="00374850"/>
    <w:rsid w:val="0037536A"/>
    <w:rsid w:val="003774EA"/>
    <w:rsid w:val="003823CE"/>
    <w:rsid w:val="003824D9"/>
    <w:rsid w:val="00383D78"/>
    <w:rsid w:val="0038472A"/>
    <w:rsid w:val="003847A3"/>
    <w:rsid w:val="00384AB5"/>
    <w:rsid w:val="00387162"/>
    <w:rsid w:val="003876C2"/>
    <w:rsid w:val="00387B25"/>
    <w:rsid w:val="00390AA2"/>
    <w:rsid w:val="00390ABD"/>
    <w:rsid w:val="00390CA2"/>
    <w:rsid w:val="00391903"/>
    <w:rsid w:val="00393225"/>
    <w:rsid w:val="003935B3"/>
    <w:rsid w:val="00393621"/>
    <w:rsid w:val="00393770"/>
    <w:rsid w:val="00396ADE"/>
    <w:rsid w:val="00396CE4"/>
    <w:rsid w:val="00396ECC"/>
    <w:rsid w:val="00397222"/>
    <w:rsid w:val="00397C69"/>
    <w:rsid w:val="003A0499"/>
    <w:rsid w:val="003A231A"/>
    <w:rsid w:val="003A3476"/>
    <w:rsid w:val="003A3621"/>
    <w:rsid w:val="003A3FD2"/>
    <w:rsid w:val="003A452A"/>
    <w:rsid w:val="003A480C"/>
    <w:rsid w:val="003A4812"/>
    <w:rsid w:val="003B0235"/>
    <w:rsid w:val="003B1D8F"/>
    <w:rsid w:val="003B2670"/>
    <w:rsid w:val="003B2A7C"/>
    <w:rsid w:val="003B5134"/>
    <w:rsid w:val="003B6535"/>
    <w:rsid w:val="003B6CE3"/>
    <w:rsid w:val="003B6D21"/>
    <w:rsid w:val="003B7D2A"/>
    <w:rsid w:val="003C0004"/>
    <w:rsid w:val="003C0552"/>
    <w:rsid w:val="003C11D5"/>
    <w:rsid w:val="003C1488"/>
    <w:rsid w:val="003C1922"/>
    <w:rsid w:val="003C2857"/>
    <w:rsid w:val="003C2C3F"/>
    <w:rsid w:val="003C4139"/>
    <w:rsid w:val="003C4D4E"/>
    <w:rsid w:val="003C5F5D"/>
    <w:rsid w:val="003C6308"/>
    <w:rsid w:val="003C70CE"/>
    <w:rsid w:val="003D0ED7"/>
    <w:rsid w:val="003D18FD"/>
    <w:rsid w:val="003D2336"/>
    <w:rsid w:val="003D271F"/>
    <w:rsid w:val="003D3D87"/>
    <w:rsid w:val="003D4640"/>
    <w:rsid w:val="003D4824"/>
    <w:rsid w:val="003D585B"/>
    <w:rsid w:val="003D691F"/>
    <w:rsid w:val="003D6F36"/>
    <w:rsid w:val="003D7345"/>
    <w:rsid w:val="003D7F1A"/>
    <w:rsid w:val="003E0600"/>
    <w:rsid w:val="003E0B38"/>
    <w:rsid w:val="003E0E9D"/>
    <w:rsid w:val="003E1A10"/>
    <w:rsid w:val="003E1AB4"/>
    <w:rsid w:val="003E3161"/>
    <w:rsid w:val="003E62AB"/>
    <w:rsid w:val="003E63A6"/>
    <w:rsid w:val="003E6865"/>
    <w:rsid w:val="003E70FF"/>
    <w:rsid w:val="003E757B"/>
    <w:rsid w:val="003F0176"/>
    <w:rsid w:val="003F0409"/>
    <w:rsid w:val="003F11BE"/>
    <w:rsid w:val="003F13D0"/>
    <w:rsid w:val="003F1A25"/>
    <w:rsid w:val="003F267B"/>
    <w:rsid w:val="003F3A3F"/>
    <w:rsid w:val="003F3DB2"/>
    <w:rsid w:val="003F4792"/>
    <w:rsid w:val="003F50E2"/>
    <w:rsid w:val="003F58B1"/>
    <w:rsid w:val="003F60DC"/>
    <w:rsid w:val="003F636E"/>
    <w:rsid w:val="003F726D"/>
    <w:rsid w:val="003F7D4F"/>
    <w:rsid w:val="00401388"/>
    <w:rsid w:val="0040167B"/>
    <w:rsid w:val="00403353"/>
    <w:rsid w:val="004041BF"/>
    <w:rsid w:val="00404FAE"/>
    <w:rsid w:val="00405010"/>
    <w:rsid w:val="0040543A"/>
    <w:rsid w:val="00405873"/>
    <w:rsid w:val="0040652B"/>
    <w:rsid w:val="00406706"/>
    <w:rsid w:val="00407717"/>
    <w:rsid w:val="004101E9"/>
    <w:rsid w:val="00410435"/>
    <w:rsid w:val="00410EF1"/>
    <w:rsid w:val="0041331B"/>
    <w:rsid w:val="00414632"/>
    <w:rsid w:val="0041524D"/>
    <w:rsid w:val="00416252"/>
    <w:rsid w:val="00417A0E"/>
    <w:rsid w:val="004209CB"/>
    <w:rsid w:val="00422565"/>
    <w:rsid w:val="00422881"/>
    <w:rsid w:val="00422FBA"/>
    <w:rsid w:val="004241F2"/>
    <w:rsid w:val="00424762"/>
    <w:rsid w:val="004247DC"/>
    <w:rsid w:val="00426176"/>
    <w:rsid w:val="00427AD0"/>
    <w:rsid w:val="004301FF"/>
    <w:rsid w:val="004302CA"/>
    <w:rsid w:val="00430E7B"/>
    <w:rsid w:val="0043108D"/>
    <w:rsid w:val="00431238"/>
    <w:rsid w:val="00431418"/>
    <w:rsid w:val="004324F6"/>
    <w:rsid w:val="004326F5"/>
    <w:rsid w:val="00432BA6"/>
    <w:rsid w:val="0043336A"/>
    <w:rsid w:val="00433F8F"/>
    <w:rsid w:val="004343C3"/>
    <w:rsid w:val="00434616"/>
    <w:rsid w:val="00434DD3"/>
    <w:rsid w:val="00435DB2"/>
    <w:rsid w:val="00436ABE"/>
    <w:rsid w:val="00436CE2"/>
    <w:rsid w:val="0043704B"/>
    <w:rsid w:val="0043743A"/>
    <w:rsid w:val="00437F8D"/>
    <w:rsid w:val="00437FAA"/>
    <w:rsid w:val="00441797"/>
    <w:rsid w:val="004425EE"/>
    <w:rsid w:val="00443232"/>
    <w:rsid w:val="004435CD"/>
    <w:rsid w:val="004436EB"/>
    <w:rsid w:val="00444114"/>
    <w:rsid w:val="004451C2"/>
    <w:rsid w:val="004477A9"/>
    <w:rsid w:val="00447E7C"/>
    <w:rsid w:val="00450171"/>
    <w:rsid w:val="00451515"/>
    <w:rsid w:val="00452253"/>
    <w:rsid w:val="00452A06"/>
    <w:rsid w:val="00455613"/>
    <w:rsid w:val="00455BC2"/>
    <w:rsid w:val="004561C3"/>
    <w:rsid w:val="00460352"/>
    <w:rsid w:val="004610B0"/>
    <w:rsid w:val="00461223"/>
    <w:rsid w:val="00461471"/>
    <w:rsid w:val="00461CF6"/>
    <w:rsid w:val="00462499"/>
    <w:rsid w:val="004633DF"/>
    <w:rsid w:val="0046345A"/>
    <w:rsid w:val="004634D3"/>
    <w:rsid w:val="00463866"/>
    <w:rsid w:val="00464F2B"/>
    <w:rsid w:val="00464FBB"/>
    <w:rsid w:val="0046506E"/>
    <w:rsid w:val="00466105"/>
    <w:rsid w:val="004669C6"/>
    <w:rsid w:val="00466CFF"/>
    <w:rsid w:val="00467133"/>
    <w:rsid w:val="004673FD"/>
    <w:rsid w:val="004679A4"/>
    <w:rsid w:val="00467A4B"/>
    <w:rsid w:val="0047000B"/>
    <w:rsid w:val="0047039D"/>
    <w:rsid w:val="004713FB"/>
    <w:rsid w:val="00471878"/>
    <w:rsid w:val="004728B2"/>
    <w:rsid w:val="00472CC8"/>
    <w:rsid w:val="004730E4"/>
    <w:rsid w:val="00475987"/>
    <w:rsid w:val="00475FEB"/>
    <w:rsid w:val="0047763F"/>
    <w:rsid w:val="004808ED"/>
    <w:rsid w:val="00480EB4"/>
    <w:rsid w:val="004812C6"/>
    <w:rsid w:val="004819D6"/>
    <w:rsid w:val="00482D54"/>
    <w:rsid w:val="0048496F"/>
    <w:rsid w:val="00485EB6"/>
    <w:rsid w:val="00486EB8"/>
    <w:rsid w:val="00487968"/>
    <w:rsid w:val="00490131"/>
    <w:rsid w:val="00490878"/>
    <w:rsid w:val="00490C88"/>
    <w:rsid w:val="00491729"/>
    <w:rsid w:val="00491EE0"/>
    <w:rsid w:val="00492721"/>
    <w:rsid w:val="00494280"/>
    <w:rsid w:val="00494757"/>
    <w:rsid w:val="00495594"/>
    <w:rsid w:val="0049594E"/>
    <w:rsid w:val="00496F52"/>
    <w:rsid w:val="00497576"/>
    <w:rsid w:val="004A030B"/>
    <w:rsid w:val="004A0A0C"/>
    <w:rsid w:val="004A11BF"/>
    <w:rsid w:val="004A1A3A"/>
    <w:rsid w:val="004A1BEE"/>
    <w:rsid w:val="004A26E0"/>
    <w:rsid w:val="004A3D43"/>
    <w:rsid w:val="004A4078"/>
    <w:rsid w:val="004A4A4A"/>
    <w:rsid w:val="004A4AD2"/>
    <w:rsid w:val="004A523D"/>
    <w:rsid w:val="004B0FD5"/>
    <w:rsid w:val="004B1B44"/>
    <w:rsid w:val="004B2540"/>
    <w:rsid w:val="004B2EFA"/>
    <w:rsid w:val="004B3C26"/>
    <w:rsid w:val="004B6645"/>
    <w:rsid w:val="004B7471"/>
    <w:rsid w:val="004C096B"/>
    <w:rsid w:val="004C0EED"/>
    <w:rsid w:val="004C12DC"/>
    <w:rsid w:val="004C154A"/>
    <w:rsid w:val="004C2833"/>
    <w:rsid w:val="004C3289"/>
    <w:rsid w:val="004C359C"/>
    <w:rsid w:val="004C475B"/>
    <w:rsid w:val="004C4807"/>
    <w:rsid w:val="004C53D5"/>
    <w:rsid w:val="004C5E12"/>
    <w:rsid w:val="004C5F60"/>
    <w:rsid w:val="004C6C2A"/>
    <w:rsid w:val="004C71CC"/>
    <w:rsid w:val="004C7A4B"/>
    <w:rsid w:val="004D0EE4"/>
    <w:rsid w:val="004D1563"/>
    <w:rsid w:val="004D1604"/>
    <w:rsid w:val="004D1D5D"/>
    <w:rsid w:val="004D2681"/>
    <w:rsid w:val="004D2AA3"/>
    <w:rsid w:val="004D2AB5"/>
    <w:rsid w:val="004D2DC9"/>
    <w:rsid w:val="004D2E84"/>
    <w:rsid w:val="004D4C5D"/>
    <w:rsid w:val="004D555B"/>
    <w:rsid w:val="004D602D"/>
    <w:rsid w:val="004D708F"/>
    <w:rsid w:val="004D781F"/>
    <w:rsid w:val="004D7FD2"/>
    <w:rsid w:val="004E0569"/>
    <w:rsid w:val="004E10C1"/>
    <w:rsid w:val="004E1EF2"/>
    <w:rsid w:val="004E323A"/>
    <w:rsid w:val="004E53A2"/>
    <w:rsid w:val="004E5D1B"/>
    <w:rsid w:val="004E6268"/>
    <w:rsid w:val="004E6999"/>
    <w:rsid w:val="004F2159"/>
    <w:rsid w:val="004F242C"/>
    <w:rsid w:val="004F2814"/>
    <w:rsid w:val="004F3AE0"/>
    <w:rsid w:val="004F41DD"/>
    <w:rsid w:val="004F450A"/>
    <w:rsid w:val="004F4598"/>
    <w:rsid w:val="004F49EE"/>
    <w:rsid w:val="004F4E3B"/>
    <w:rsid w:val="004F6BB3"/>
    <w:rsid w:val="004F7378"/>
    <w:rsid w:val="004F7EC2"/>
    <w:rsid w:val="00501041"/>
    <w:rsid w:val="005018FB"/>
    <w:rsid w:val="005024BE"/>
    <w:rsid w:val="005032B4"/>
    <w:rsid w:val="0050349C"/>
    <w:rsid w:val="005036A1"/>
    <w:rsid w:val="00503D8A"/>
    <w:rsid w:val="00504E1F"/>
    <w:rsid w:val="00505327"/>
    <w:rsid w:val="00505B22"/>
    <w:rsid w:val="005064B2"/>
    <w:rsid w:val="00506925"/>
    <w:rsid w:val="0051006F"/>
    <w:rsid w:val="005104DE"/>
    <w:rsid w:val="005106EC"/>
    <w:rsid w:val="00510A89"/>
    <w:rsid w:val="005116EC"/>
    <w:rsid w:val="00512F3E"/>
    <w:rsid w:val="005133FA"/>
    <w:rsid w:val="005137EA"/>
    <w:rsid w:val="00516139"/>
    <w:rsid w:val="005162BA"/>
    <w:rsid w:val="00516469"/>
    <w:rsid w:val="00520427"/>
    <w:rsid w:val="00520428"/>
    <w:rsid w:val="00521624"/>
    <w:rsid w:val="00522819"/>
    <w:rsid w:val="005232E3"/>
    <w:rsid w:val="0052449E"/>
    <w:rsid w:val="00525DBF"/>
    <w:rsid w:val="00527F5C"/>
    <w:rsid w:val="00530B4B"/>
    <w:rsid w:val="00531AFE"/>
    <w:rsid w:val="00532C8C"/>
    <w:rsid w:val="005333B8"/>
    <w:rsid w:val="00534B5D"/>
    <w:rsid w:val="0053611C"/>
    <w:rsid w:val="00536434"/>
    <w:rsid w:val="005375DE"/>
    <w:rsid w:val="00537F2E"/>
    <w:rsid w:val="005400DC"/>
    <w:rsid w:val="00540E25"/>
    <w:rsid w:val="00543320"/>
    <w:rsid w:val="00543A5B"/>
    <w:rsid w:val="00543CD6"/>
    <w:rsid w:val="005448D3"/>
    <w:rsid w:val="005455DF"/>
    <w:rsid w:val="0054645E"/>
    <w:rsid w:val="00546469"/>
    <w:rsid w:val="005523D3"/>
    <w:rsid w:val="005524B2"/>
    <w:rsid w:val="005530AB"/>
    <w:rsid w:val="0055348A"/>
    <w:rsid w:val="00553D40"/>
    <w:rsid w:val="005547B4"/>
    <w:rsid w:val="005564BE"/>
    <w:rsid w:val="00556542"/>
    <w:rsid w:val="0056272E"/>
    <w:rsid w:val="00564471"/>
    <w:rsid w:val="00564EB6"/>
    <w:rsid w:val="00565DA8"/>
    <w:rsid w:val="00567B95"/>
    <w:rsid w:val="00567BD4"/>
    <w:rsid w:val="005703B7"/>
    <w:rsid w:val="00570D67"/>
    <w:rsid w:val="00570D80"/>
    <w:rsid w:val="00572892"/>
    <w:rsid w:val="00572FEB"/>
    <w:rsid w:val="00573106"/>
    <w:rsid w:val="005735DF"/>
    <w:rsid w:val="00573CAD"/>
    <w:rsid w:val="0057545B"/>
    <w:rsid w:val="005755A7"/>
    <w:rsid w:val="00575A66"/>
    <w:rsid w:val="00575E3A"/>
    <w:rsid w:val="005776BC"/>
    <w:rsid w:val="00580E59"/>
    <w:rsid w:val="00581471"/>
    <w:rsid w:val="00581D7B"/>
    <w:rsid w:val="00581F83"/>
    <w:rsid w:val="00582483"/>
    <w:rsid w:val="005827E3"/>
    <w:rsid w:val="00583D3A"/>
    <w:rsid w:val="00584377"/>
    <w:rsid w:val="00585D17"/>
    <w:rsid w:val="005862EE"/>
    <w:rsid w:val="00587254"/>
    <w:rsid w:val="00587C5E"/>
    <w:rsid w:val="00591F4F"/>
    <w:rsid w:val="00592736"/>
    <w:rsid w:val="005934AE"/>
    <w:rsid w:val="00593A66"/>
    <w:rsid w:val="00593E59"/>
    <w:rsid w:val="00593EC8"/>
    <w:rsid w:val="00595B97"/>
    <w:rsid w:val="00595DAB"/>
    <w:rsid w:val="00596FDD"/>
    <w:rsid w:val="005970DE"/>
    <w:rsid w:val="005A171D"/>
    <w:rsid w:val="005A2402"/>
    <w:rsid w:val="005A2952"/>
    <w:rsid w:val="005A29E0"/>
    <w:rsid w:val="005A3310"/>
    <w:rsid w:val="005A3D72"/>
    <w:rsid w:val="005A3D89"/>
    <w:rsid w:val="005A45C5"/>
    <w:rsid w:val="005A625A"/>
    <w:rsid w:val="005A634B"/>
    <w:rsid w:val="005A74BA"/>
    <w:rsid w:val="005A7987"/>
    <w:rsid w:val="005A7A2E"/>
    <w:rsid w:val="005A7BF2"/>
    <w:rsid w:val="005B12F2"/>
    <w:rsid w:val="005B18C1"/>
    <w:rsid w:val="005B1F4D"/>
    <w:rsid w:val="005B36B2"/>
    <w:rsid w:val="005B4D7E"/>
    <w:rsid w:val="005B570F"/>
    <w:rsid w:val="005B67A6"/>
    <w:rsid w:val="005C07DF"/>
    <w:rsid w:val="005C12FB"/>
    <w:rsid w:val="005C1A35"/>
    <w:rsid w:val="005C2D14"/>
    <w:rsid w:val="005C3BAD"/>
    <w:rsid w:val="005C4E50"/>
    <w:rsid w:val="005C574C"/>
    <w:rsid w:val="005C5B0D"/>
    <w:rsid w:val="005C6185"/>
    <w:rsid w:val="005C693B"/>
    <w:rsid w:val="005C6A3E"/>
    <w:rsid w:val="005C7A34"/>
    <w:rsid w:val="005C7DE2"/>
    <w:rsid w:val="005D00E0"/>
    <w:rsid w:val="005D1732"/>
    <w:rsid w:val="005D2C6B"/>
    <w:rsid w:val="005D2DC4"/>
    <w:rsid w:val="005D3413"/>
    <w:rsid w:val="005D39D3"/>
    <w:rsid w:val="005D3CD3"/>
    <w:rsid w:val="005D5F3A"/>
    <w:rsid w:val="005D6562"/>
    <w:rsid w:val="005D7157"/>
    <w:rsid w:val="005E0322"/>
    <w:rsid w:val="005E07F2"/>
    <w:rsid w:val="005E0E48"/>
    <w:rsid w:val="005E17E4"/>
    <w:rsid w:val="005E19DF"/>
    <w:rsid w:val="005E1AC9"/>
    <w:rsid w:val="005E2FF4"/>
    <w:rsid w:val="005E4F7D"/>
    <w:rsid w:val="005E5278"/>
    <w:rsid w:val="005E5F49"/>
    <w:rsid w:val="005E63A8"/>
    <w:rsid w:val="005E7CA2"/>
    <w:rsid w:val="005F0079"/>
    <w:rsid w:val="005F0C76"/>
    <w:rsid w:val="005F10C6"/>
    <w:rsid w:val="005F129D"/>
    <w:rsid w:val="005F19A7"/>
    <w:rsid w:val="005F21C7"/>
    <w:rsid w:val="005F23FF"/>
    <w:rsid w:val="005F24E2"/>
    <w:rsid w:val="005F2DA4"/>
    <w:rsid w:val="005F55DC"/>
    <w:rsid w:val="005F5CDE"/>
    <w:rsid w:val="005F6474"/>
    <w:rsid w:val="00600DEE"/>
    <w:rsid w:val="0060284A"/>
    <w:rsid w:val="006036FD"/>
    <w:rsid w:val="00603A55"/>
    <w:rsid w:val="00603DE3"/>
    <w:rsid w:val="00604524"/>
    <w:rsid w:val="00604996"/>
    <w:rsid w:val="00604B40"/>
    <w:rsid w:val="006052F8"/>
    <w:rsid w:val="00605BC5"/>
    <w:rsid w:val="00606252"/>
    <w:rsid w:val="006073E7"/>
    <w:rsid w:val="00607778"/>
    <w:rsid w:val="00612407"/>
    <w:rsid w:val="0061316B"/>
    <w:rsid w:val="006134B7"/>
    <w:rsid w:val="0061375C"/>
    <w:rsid w:val="00614C9A"/>
    <w:rsid w:val="00616AC0"/>
    <w:rsid w:val="00616C7F"/>
    <w:rsid w:val="00616F39"/>
    <w:rsid w:val="00617B63"/>
    <w:rsid w:val="00622585"/>
    <w:rsid w:val="0062285C"/>
    <w:rsid w:val="0062324F"/>
    <w:rsid w:val="00623630"/>
    <w:rsid w:val="00623F78"/>
    <w:rsid w:val="0062438C"/>
    <w:rsid w:val="00624EB8"/>
    <w:rsid w:val="00626564"/>
    <w:rsid w:val="006265D2"/>
    <w:rsid w:val="0062792C"/>
    <w:rsid w:val="00627B06"/>
    <w:rsid w:val="00627EA6"/>
    <w:rsid w:val="00631270"/>
    <w:rsid w:val="006315F0"/>
    <w:rsid w:val="006320CF"/>
    <w:rsid w:val="00632236"/>
    <w:rsid w:val="0063478A"/>
    <w:rsid w:val="006349F9"/>
    <w:rsid w:val="00635404"/>
    <w:rsid w:val="0063617F"/>
    <w:rsid w:val="00636738"/>
    <w:rsid w:val="00636DE7"/>
    <w:rsid w:val="00637322"/>
    <w:rsid w:val="006405B4"/>
    <w:rsid w:val="00640E5E"/>
    <w:rsid w:val="0064141F"/>
    <w:rsid w:val="006418A5"/>
    <w:rsid w:val="006426AC"/>
    <w:rsid w:val="00642D33"/>
    <w:rsid w:val="00643DF5"/>
    <w:rsid w:val="0064410D"/>
    <w:rsid w:val="00644847"/>
    <w:rsid w:val="006452AB"/>
    <w:rsid w:val="00646CF4"/>
    <w:rsid w:val="00646E82"/>
    <w:rsid w:val="00646EC4"/>
    <w:rsid w:val="00652051"/>
    <w:rsid w:val="006524D4"/>
    <w:rsid w:val="00654597"/>
    <w:rsid w:val="00655A22"/>
    <w:rsid w:val="00655BD5"/>
    <w:rsid w:val="0065618F"/>
    <w:rsid w:val="006565DD"/>
    <w:rsid w:val="006578CB"/>
    <w:rsid w:val="006604AF"/>
    <w:rsid w:val="00660E02"/>
    <w:rsid w:val="006614A1"/>
    <w:rsid w:val="00662681"/>
    <w:rsid w:val="006626B3"/>
    <w:rsid w:val="0066585F"/>
    <w:rsid w:val="00667691"/>
    <w:rsid w:val="006677BE"/>
    <w:rsid w:val="00667883"/>
    <w:rsid w:val="0067050E"/>
    <w:rsid w:val="006716DE"/>
    <w:rsid w:val="00673277"/>
    <w:rsid w:val="00673303"/>
    <w:rsid w:val="00673345"/>
    <w:rsid w:val="00673E0B"/>
    <w:rsid w:val="00673F72"/>
    <w:rsid w:val="006760A8"/>
    <w:rsid w:val="00676198"/>
    <w:rsid w:val="006764CB"/>
    <w:rsid w:val="006764DB"/>
    <w:rsid w:val="00677867"/>
    <w:rsid w:val="00677AFC"/>
    <w:rsid w:val="006809E6"/>
    <w:rsid w:val="00681DF5"/>
    <w:rsid w:val="00682BCF"/>
    <w:rsid w:val="00682E65"/>
    <w:rsid w:val="0068598B"/>
    <w:rsid w:val="006859DA"/>
    <w:rsid w:val="00686203"/>
    <w:rsid w:val="00687D90"/>
    <w:rsid w:val="00687DB9"/>
    <w:rsid w:val="0069188C"/>
    <w:rsid w:val="00691B17"/>
    <w:rsid w:val="0069276A"/>
    <w:rsid w:val="00692E64"/>
    <w:rsid w:val="006935AF"/>
    <w:rsid w:val="006935BC"/>
    <w:rsid w:val="00693A02"/>
    <w:rsid w:val="00695530"/>
    <w:rsid w:val="00695D09"/>
    <w:rsid w:val="00695F07"/>
    <w:rsid w:val="006962B0"/>
    <w:rsid w:val="00696FF4"/>
    <w:rsid w:val="006972C9"/>
    <w:rsid w:val="006974C4"/>
    <w:rsid w:val="006A094C"/>
    <w:rsid w:val="006A0CE8"/>
    <w:rsid w:val="006A1741"/>
    <w:rsid w:val="006A19F4"/>
    <w:rsid w:val="006A23B4"/>
    <w:rsid w:val="006A245F"/>
    <w:rsid w:val="006A256E"/>
    <w:rsid w:val="006A2B21"/>
    <w:rsid w:val="006A3D35"/>
    <w:rsid w:val="006A3F2D"/>
    <w:rsid w:val="006A3FAA"/>
    <w:rsid w:val="006A41F2"/>
    <w:rsid w:val="006A46D4"/>
    <w:rsid w:val="006A4A02"/>
    <w:rsid w:val="006A57BD"/>
    <w:rsid w:val="006A5FD7"/>
    <w:rsid w:val="006A62BE"/>
    <w:rsid w:val="006A6A0D"/>
    <w:rsid w:val="006A79B2"/>
    <w:rsid w:val="006B0974"/>
    <w:rsid w:val="006B1B84"/>
    <w:rsid w:val="006B22A7"/>
    <w:rsid w:val="006B353C"/>
    <w:rsid w:val="006B38AC"/>
    <w:rsid w:val="006B3D84"/>
    <w:rsid w:val="006B41E3"/>
    <w:rsid w:val="006B551A"/>
    <w:rsid w:val="006B6731"/>
    <w:rsid w:val="006B7D33"/>
    <w:rsid w:val="006C0C01"/>
    <w:rsid w:val="006C11F8"/>
    <w:rsid w:val="006C26C3"/>
    <w:rsid w:val="006C3176"/>
    <w:rsid w:val="006C324E"/>
    <w:rsid w:val="006C42CD"/>
    <w:rsid w:val="006C51C5"/>
    <w:rsid w:val="006C656F"/>
    <w:rsid w:val="006C67DA"/>
    <w:rsid w:val="006C79F3"/>
    <w:rsid w:val="006C7E45"/>
    <w:rsid w:val="006D0C45"/>
    <w:rsid w:val="006D168D"/>
    <w:rsid w:val="006D2912"/>
    <w:rsid w:val="006D4B4C"/>
    <w:rsid w:val="006D5AB1"/>
    <w:rsid w:val="006D6E9D"/>
    <w:rsid w:val="006E0B44"/>
    <w:rsid w:val="006E20CC"/>
    <w:rsid w:val="006E2419"/>
    <w:rsid w:val="006E3FDF"/>
    <w:rsid w:val="006E45E7"/>
    <w:rsid w:val="006E51EC"/>
    <w:rsid w:val="006E6623"/>
    <w:rsid w:val="006F02E5"/>
    <w:rsid w:val="006F05A1"/>
    <w:rsid w:val="006F0B1B"/>
    <w:rsid w:val="006F0B28"/>
    <w:rsid w:val="006F0D07"/>
    <w:rsid w:val="006F0D33"/>
    <w:rsid w:val="006F1221"/>
    <w:rsid w:val="006F18B2"/>
    <w:rsid w:val="006F21D0"/>
    <w:rsid w:val="006F3233"/>
    <w:rsid w:val="006F32C5"/>
    <w:rsid w:val="006F32D6"/>
    <w:rsid w:val="006F4C5F"/>
    <w:rsid w:val="006F4DC8"/>
    <w:rsid w:val="006F4FCF"/>
    <w:rsid w:val="006F5124"/>
    <w:rsid w:val="006F52CB"/>
    <w:rsid w:val="006F52F7"/>
    <w:rsid w:val="006F60E0"/>
    <w:rsid w:val="006F68CC"/>
    <w:rsid w:val="006F6F19"/>
    <w:rsid w:val="006F6FDF"/>
    <w:rsid w:val="0070079F"/>
    <w:rsid w:val="0070153B"/>
    <w:rsid w:val="00702493"/>
    <w:rsid w:val="00702B0B"/>
    <w:rsid w:val="007051B3"/>
    <w:rsid w:val="00705FE6"/>
    <w:rsid w:val="007064DD"/>
    <w:rsid w:val="00706556"/>
    <w:rsid w:val="00706B41"/>
    <w:rsid w:val="00707C4A"/>
    <w:rsid w:val="007112B7"/>
    <w:rsid w:val="007116A1"/>
    <w:rsid w:val="00712275"/>
    <w:rsid w:val="00714014"/>
    <w:rsid w:val="007146B7"/>
    <w:rsid w:val="0071674E"/>
    <w:rsid w:val="00716A98"/>
    <w:rsid w:val="00716D17"/>
    <w:rsid w:val="0071712D"/>
    <w:rsid w:val="0071729C"/>
    <w:rsid w:val="00717F00"/>
    <w:rsid w:val="00721B05"/>
    <w:rsid w:val="00722F1F"/>
    <w:rsid w:val="00723DCE"/>
    <w:rsid w:val="00724B54"/>
    <w:rsid w:val="00725CF1"/>
    <w:rsid w:val="0072685A"/>
    <w:rsid w:val="00726EB5"/>
    <w:rsid w:val="0072727F"/>
    <w:rsid w:val="0072731F"/>
    <w:rsid w:val="007276D7"/>
    <w:rsid w:val="00731B3F"/>
    <w:rsid w:val="0073261A"/>
    <w:rsid w:val="00732BAA"/>
    <w:rsid w:val="007338BA"/>
    <w:rsid w:val="00734391"/>
    <w:rsid w:val="007357F7"/>
    <w:rsid w:val="007374CB"/>
    <w:rsid w:val="00737B0D"/>
    <w:rsid w:val="00737B64"/>
    <w:rsid w:val="00737D63"/>
    <w:rsid w:val="00737E76"/>
    <w:rsid w:val="007419AB"/>
    <w:rsid w:val="0074284C"/>
    <w:rsid w:val="007456EF"/>
    <w:rsid w:val="00745AC3"/>
    <w:rsid w:val="00746C48"/>
    <w:rsid w:val="00747AA4"/>
    <w:rsid w:val="007500FF"/>
    <w:rsid w:val="0075162B"/>
    <w:rsid w:val="00753A2B"/>
    <w:rsid w:val="00754942"/>
    <w:rsid w:val="007549C6"/>
    <w:rsid w:val="007552AF"/>
    <w:rsid w:val="00755658"/>
    <w:rsid w:val="00755A3F"/>
    <w:rsid w:val="00756696"/>
    <w:rsid w:val="00756922"/>
    <w:rsid w:val="00757450"/>
    <w:rsid w:val="00761F0B"/>
    <w:rsid w:val="00762811"/>
    <w:rsid w:val="00763A79"/>
    <w:rsid w:val="0076497B"/>
    <w:rsid w:val="00764F35"/>
    <w:rsid w:val="00765492"/>
    <w:rsid w:val="007654DB"/>
    <w:rsid w:val="00766068"/>
    <w:rsid w:val="0076612C"/>
    <w:rsid w:val="00766493"/>
    <w:rsid w:val="0076663B"/>
    <w:rsid w:val="0076697C"/>
    <w:rsid w:val="00767D9A"/>
    <w:rsid w:val="00767E81"/>
    <w:rsid w:val="007700E8"/>
    <w:rsid w:val="00770D69"/>
    <w:rsid w:val="00770DB9"/>
    <w:rsid w:val="00771052"/>
    <w:rsid w:val="00771F14"/>
    <w:rsid w:val="00776584"/>
    <w:rsid w:val="00780A26"/>
    <w:rsid w:val="0078137E"/>
    <w:rsid w:val="007819C7"/>
    <w:rsid w:val="00781EA0"/>
    <w:rsid w:val="007826B5"/>
    <w:rsid w:val="00782C3C"/>
    <w:rsid w:val="00782EF3"/>
    <w:rsid w:val="00783535"/>
    <w:rsid w:val="0078412A"/>
    <w:rsid w:val="00785362"/>
    <w:rsid w:val="0079014B"/>
    <w:rsid w:val="0079261D"/>
    <w:rsid w:val="0079302E"/>
    <w:rsid w:val="00793774"/>
    <w:rsid w:val="00794428"/>
    <w:rsid w:val="00794485"/>
    <w:rsid w:val="00795491"/>
    <w:rsid w:val="00796231"/>
    <w:rsid w:val="007969D5"/>
    <w:rsid w:val="007970DA"/>
    <w:rsid w:val="007A0605"/>
    <w:rsid w:val="007A0D7B"/>
    <w:rsid w:val="007A1101"/>
    <w:rsid w:val="007A1474"/>
    <w:rsid w:val="007A17B2"/>
    <w:rsid w:val="007A1850"/>
    <w:rsid w:val="007A2445"/>
    <w:rsid w:val="007A2DED"/>
    <w:rsid w:val="007A346A"/>
    <w:rsid w:val="007A3FBA"/>
    <w:rsid w:val="007A4B62"/>
    <w:rsid w:val="007A4FF0"/>
    <w:rsid w:val="007A53D4"/>
    <w:rsid w:val="007A577B"/>
    <w:rsid w:val="007A69FE"/>
    <w:rsid w:val="007A7ECA"/>
    <w:rsid w:val="007B10E7"/>
    <w:rsid w:val="007B1701"/>
    <w:rsid w:val="007B1B28"/>
    <w:rsid w:val="007B3AB2"/>
    <w:rsid w:val="007B3CA0"/>
    <w:rsid w:val="007B4AA3"/>
    <w:rsid w:val="007B614E"/>
    <w:rsid w:val="007B6663"/>
    <w:rsid w:val="007B6CC8"/>
    <w:rsid w:val="007B6ECE"/>
    <w:rsid w:val="007B7DF3"/>
    <w:rsid w:val="007C02EF"/>
    <w:rsid w:val="007C0AE2"/>
    <w:rsid w:val="007C2F53"/>
    <w:rsid w:val="007C3980"/>
    <w:rsid w:val="007C470C"/>
    <w:rsid w:val="007C50A1"/>
    <w:rsid w:val="007C5C33"/>
    <w:rsid w:val="007C5CED"/>
    <w:rsid w:val="007C67B2"/>
    <w:rsid w:val="007C6846"/>
    <w:rsid w:val="007C6B58"/>
    <w:rsid w:val="007C7598"/>
    <w:rsid w:val="007C77AC"/>
    <w:rsid w:val="007D0AAA"/>
    <w:rsid w:val="007D0C44"/>
    <w:rsid w:val="007D14B7"/>
    <w:rsid w:val="007D39BF"/>
    <w:rsid w:val="007D4521"/>
    <w:rsid w:val="007D45D2"/>
    <w:rsid w:val="007D6E5C"/>
    <w:rsid w:val="007D712C"/>
    <w:rsid w:val="007E0217"/>
    <w:rsid w:val="007E0304"/>
    <w:rsid w:val="007E0CF6"/>
    <w:rsid w:val="007E13C3"/>
    <w:rsid w:val="007E187D"/>
    <w:rsid w:val="007E4694"/>
    <w:rsid w:val="007E4784"/>
    <w:rsid w:val="007E47E4"/>
    <w:rsid w:val="007E4DA2"/>
    <w:rsid w:val="007E57CC"/>
    <w:rsid w:val="007E5CB7"/>
    <w:rsid w:val="007E5F11"/>
    <w:rsid w:val="007E60DD"/>
    <w:rsid w:val="007E658E"/>
    <w:rsid w:val="007E79C4"/>
    <w:rsid w:val="007E7BE8"/>
    <w:rsid w:val="007F0709"/>
    <w:rsid w:val="007F0C98"/>
    <w:rsid w:val="007F1891"/>
    <w:rsid w:val="007F1A8C"/>
    <w:rsid w:val="007F28B7"/>
    <w:rsid w:val="007F53FE"/>
    <w:rsid w:val="007F6187"/>
    <w:rsid w:val="007F6929"/>
    <w:rsid w:val="007F75B7"/>
    <w:rsid w:val="00800B22"/>
    <w:rsid w:val="00801491"/>
    <w:rsid w:val="00801A31"/>
    <w:rsid w:val="00802236"/>
    <w:rsid w:val="008027B5"/>
    <w:rsid w:val="00803B8F"/>
    <w:rsid w:val="0080452F"/>
    <w:rsid w:val="00804D6D"/>
    <w:rsid w:val="00805D0F"/>
    <w:rsid w:val="0080619A"/>
    <w:rsid w:val="00806E0E"/>
    <w:rsid w:val="008076F2"/>
    <w:rsid w:val="00812266"/>
    <w:rsid w:val="00814D2A"/>
    <w:rsid w:val="00814FF3"/>
    <w:rsid w:val="0081595F"/>
    <w:rsid w:val="0081685B"/>
    <w:rsid w:val="00816C7C"/>
    <w:rsid w:val="00821AC8"/>
    <w:rsid w:val="0082282D"/>
    <w:rsid w:val="008244DC"/>
    <w:rsid w:val="00824923"/>
    <w:rsid w:val="008249CA"/>
    <w:rsid w:val="008269D5"/>
    <w:rsid w:val="00827872"/>
    <w:rsid w:val="0083036E"/>
    <w:rsid w:val="008308EA"/>
    <w:rsid w:val="008321B1"/>
    <w:rsid w:val="0083230C"/>
    <w:rsid w:val="00832DBB"/>
    <w:rsid w:val="00832E30"/>
    <w:rsid w:val="00833D94"/>
    <w:rsid w:val="00833E65"/>
    <w:rsid w:val="00833ED1"/>
    <w:rsid w:val="00834E98"/>
    <w:rsid w:val="008354EC"/>
    <w:rsid w:val="0083626D"/>
    <w:rsid w:val="008362B8"/>
    <w:rsid w:val="00837388"/>
    <w:rsid w:val="00837813"/>
    <w:rsid w:val="00837AB7"/>
    <w:rsid w:val="00840B53"/>
    <w:rsid w:val="00840BE4"/>
    <w:rsid w:val="00840E30"/>
    <w:rsid w:val="00841085"/>
    <w:rsid w:val="008423F0"/>
    <w:rsid w:val="00843694"/>
    <w:rsid w:val="0084474A"/>
    <w:rsid w:val="00844C84"/>
    <w:rsid w:val="00844CA9"/>
    <w:rsid w:val="00844DBB"/>
    <w:rsid w:val="0084581B"/>
    <w:rsid w:val="00845EC7"/>
    <w:rsid w:val="00847A6F"/>
    <w:rsid w:val="00847D60"/>
    <w:rsid w:val="00850A4D"/>
    <w:rsid w:val="008512F3"/>
    <w:rsid w:val="00851514"/>
    <w:rsid w:val="00851A06"/>
    <w:rsid w:val="00851FBB"/>
    <w:rsid w:val="00852816"/>
    <w:rsid w:val="0085291E"/>
    <w:rsid w:val="00853C9A"/>
    <w:rsid w:val="00854A9A"/>
    <w:rsid w:val="00854FBF"/>
    <w:rsid w:val="008559E1"/>
    <w:rsid w:val="008570AB"/>
    <w:rsid w:val="00857D05"/>
    <w:rsid w:val="00861FA1"/>
    <w:rsid w:val="00863BD5"/>
    <w:rsid w:val="00863E56"/>
    <w:rsid w:val="0086418F"/>
    <w:rsid w:val="00865C56"/>
    <w:rsid w:val="00865F69"/>
    <w:rsid w:val="0086687D"/>
    <w:rsid w:val="0086740C"/>
    <w:rsid w:val="008674D8"/>
    <w:rsid w:val="008677E6"/>
    <w:rsid w:val="008718AA"/>
    <w:rsid w:val="00871AFF"/>
    <w:rsid w:val="00871EBA"/>
    <w:rsid w:val="00873074"/>
    <w:rsid w:val="00874149"/>
    <w:rsid w:val="008751EA"/>
    <w:rsid w:val="00875E4F"/>
    <w:rsid w:val="00876851"/>
    <w:rsid w:val="00880376"/>
    <w:rsid w:val="008809DB"/>
    <w:rsid w:val="00881C24"/>
    <w:rsid w:val="008828D5"/>
    <w:rsid w:val="008828EE"/>
    <w:rsid w:val="008843DC"/>
    <w:rsid w:val="008855DC"/>
    <w:rsid w:val="008918A7"/>
    <w:rsid w:val="00891EC0"/>
    <w:rsid w:val="00892BBE"/>
    <w:rsid w:val="00893B78"/>
    <w:rsid w:val="00895875"/>
    <w:rsid w:val="00896348"/>
    <w:rsid w:val="0089723C"/>
    <w:rsid w:val="008A2167"/>
    <w:rsid w:val="008A21F9"/>
    <w:rsid w:val="008A36D9"/>
    <w:rsid w:val="008A4B21"/>
    <w:rsid w:val="008A5AB1"/>
    <w:rsid w:val="008A6413"/>
    <w:rsid w:val="008A6C38"/>
    <w:rsid w:val="008A7985"/>
    <w:rsid w:val="008B0508"/>
    <w:rsid w:val="008B077E"/>
    <w:rsid w:val="008B1853"/>
    <w:rsid w:val="008B2064"/>
    <w:rsid w:val="008B254F"/>
    <w:rsid w:val="008B2E41"/>
    <w:rsid w:val="008B2E69"/>
    <w:rsid w:val="008B33B2"/>
    <w:rsid w:val="008B357C"/>
    <w:rsid w:val="008B3741"/>
    <w:rsid w:val="008B4157"/>
    <w:rsid w:val="008B4E73"/>
    <w:rsid w:val="008B582D"/>
    <w:rsid w:val="008B58CC"/>
    <w:rsid w:val="008B787B"/>
    <w:rsid w:val="008B78F6"/>
    <w:rsid w:val="008B7A73"/>
    <w:rsid w:val="008C07B6"/>
    <w:rsid w:val="008C0E1D"/>
    <w:rsid w:val="008C4905"/>
    <w:rsid w:val="008C5C12"/>
    <w:rsid w:val="008C5EFC"/>
    <w:rsid w:val="008C673F"/>
    <w:rsid w:val="008C7129"/>
    <w:rsid w:val="008C7204"/>
    <w:rsid w:val="008D056E"/>
    <w:rsid w:val="008D18CF"/>
    <w:rsid w:val="008D190A"/>
    <w:rsid w:val="008D2920"/>
    <w:rsid w:val="008D2E2C"/>
    <w:rsid w:val="008D3351"/>
    <w:rsid w:val="008D38C4"/>
    <w:rsid w:val="008D4B42"/>
    <w:rsid w:val="008D5563"/>
    <w:rsid w:val="008D5EEF"/>
    <w:rsid w:val="008D79BE"/>
    <w:rsid w:val="008D7B67"/>
    <w:rsid w:val="008E0225"/>
    <w:rsid w:val="008E1475"/>
    <w:rsid w:val="008E25E9"/>
    <w:rsid w:val="008E48E4"/>
    <w:rsid w:val="008E5EB7"/>
    <w:rsid w:val="008E5EFF"/>
    <w:rsid w:val="008E64BC"/>
    <w:rsid w:val="008E6C87"/>
    <w:rsid w:val="008E7019"/>
    <w:rsid w:val="008E7880"/>
    <w:rsid w:val="008E7A6B"/>
    <w:rsid w:val="008F0214"/>
    <w:rsid w:val="008F0C1F"/>
    <w:rsid w:val="008F145C"/>
    <w:rsid w:val="008F2CE6"/>
    <w:rsid w:val="008F345A"/>
    <w:rsid w:val="008F57AE"/>
    <w:rsid w:val="008F603B"/>
    <w:rsid w:val="008F61B7"/>
    <w:rsid w:val="008F6A6C"/>
    <w:rsid w:val="008F7EE7"/>
    <w:rsid w:val="0090301E"/>
    <w:rsid w:val="00903048"/>
    <w:rsid w:val="009059C7"/>
    <w:rsid w:val="00905F32"/>
    <w:rsid w:val="009063A8"/>
    <w:rsid w:val="009069D1"/>
    <w:rsid w:val="00907CC0"/>
    <w:rsid w:val="00907D7D"/>
    <w:rsid w:val="009110E7"/>
    <w:rsid w:val="0091170B"/>
    <w:rsid w:val="00912CB6"/>
    <w:rsid w:val="00914B36"/>
    <w:rsid w:val="00915286"/>
    <w:rsid w:val="00915950"/>
    <w:rsid w:val="00915C23"/>
    <w:rsid w:val="00915D1C"/>
    <w:rsid w:val="009168A6"/>
    <w:rsid w:val="00916B40"/>
    <w:rsid w:val="00917B15"/>
    <w:rsid w:val="009207D0"/>
    <w:rsid w:val="009225B7"/>
    <w:rsid w:val="00925191"/>
    <w:rsid w:val="009256E8"/>
    <w:rsid w:val="009258E1"/>
    <w:rsid w:val="00925AA9"/>
    <w:rsid w:val="0092643B"/>
    <w:rsid w:val="00926685"/>
    <w:rsid w:val="00927026"/>
    <w:rsid w:val="00931107"/>
    <w:rsid w:val="009319F5"/>
    <w:rsid w:val="00931CD6"/>
    <w:rsid w:val="00931CE8"/>
    <w:rsid w:val="009327CF"/>
    <w:rsid w:val="009328BC"/>
    <w:rsid w:val="00932BB1"/>
    <w:rsid w:val="009336A4"/>
    <w:rsid w:val="00933EDB"/>
    <w:rsid w:val="00934A2A"/>
    <w:rsid w:val="00936220"/>
    <w:rsid w:val="00936597"/>
    <w:rsid w:val="009413B4"/>
    <w:rsid w:val="00943C15"/>
    <w:rsid w:val="0094455B"/>
    <w:rsid w:val="00944821"/>
    <w:rsid w:val="00946A01"/>
    <w:rsid w:val="009475C1"/>
    <w:rsid w:val="00947AA8"/>
    <w:rsid w:val="0095023D"/>
    <w:rsid w:val="0095032D"/>
    <w:rsid w:val="00951729"/>
    <w:rsid w:val="00951AC6"/>
    <w:rsid w:val="00952BDE"/>
    <w:rsid w:val="009540F2"/>
    <w:rsid w:val="009545B7"/>
    <w:rsid w:val="00954F93"/>
    <w:rsid w:val="00956628"/>
    <w:rsid w:val="009570BA"/>
    <w:rsid w:val="00957A55"/>
    <w:rsid w:val="00961923"/>
    <w:rsid w:val="0096200A"/>
    <w:rsid w:val="00962780"/>
    <w:rsid w:val="0096423A"/>
    <w:rsid w:val="00965223"/>
    <w:rsid w:val="00967940"/>
    <w:rsid w:val="009713AB"/>
    <w:rsid w:val="00971613"/>
    <w:rsid w:val="009720C0"/>
    <w:rsid w:val="0097218A"/>
    <w:rsid w:val="00972DCC"/>
    <w:rsid w:val="009746FF"/>
    <w:rsid w:val="0097732D"/>
    <w:rsid w:val="009775DB"/>
    <w:rsid w:val="009801C5"/>
    <w:rsid w:val="00980C28"/>
    <w:rsid w:val="00980FB4"/>
    <w:rsid w:val="00981A19"/>
    <w:rsid w:val="00981C27"/>
    <w:rsid w:val="00982986"/>
    <w:rsid w:val="00982FC8"/>
    <w:rsid w:val="009834F2"/>
    <w:rsid w:val="0098516E"/>
    <w:rsid w:val="00985256"/>
    <w:rsid w:val="009857B8"/>
    <w:rsid w:val="009859FC"/>
    <w:rsid w:val="009863F2"/>
    <w:rsid w:val="00986792"/>
    <w:rsid w:val="00986D41"/>
    <w:rsid w:val="00987DA1"/>
    <w:rsid w:val="00993379"/>
    <w:rsid w:val="0099441B"/>
    <w:rsid w:val="0099634B"/>
    <w:rsid w:val="00996755"/>
    <w:rsid w:val="00997A5D"/>
    <w:rsid w:val="009A04D9"/>
    <w:rsid w:val="009A1DCC"/>
    <w:rsid w:val="009A213B"/>
    <w:rsid w:val="009A2432"/>
    <w:rsid w:val="009A4841"/>
    <w:rsid w:val="009A6C99"/>
    <w:rsid w:val="009A7390"/>
    <w:rsid w:val="009B223E"/>
    <w:rsid w:val="009B3942"/>
    <w:rsid w:val="009B4B7D"/>
    <w:rsid w:val="009B7B96"/>
    <w:rsid w:val="009B7ECF"/>
    <w:rsid w:val="009C089F"/>
    <w:rsid w:val="009C1865"/>
    <w:rsid w:val="009C1D28"/>
    <w:rsid w:val="009C2418"/>
    <w:rsid w:val="009C2C91"/>
    <w:rsid w:val="009C4C74"/>
    <w:rsid w:val="009C63DD"/>
    <w:rsid w:val="009C68B9"/>
    <w:rsid w:val="009C71BD"/>
    <w:rsid w:val="009C79BC"/>
    <w:rsid w:val="009D0746"/>
    <w:rsid w:val="009D07FD"/>
    <w:rsid w:val="009D1004"/>
    <w:rsid w:val="009D221C"/>
    <w:rsid w:val="009D24CD"/>
    <w:rsid w:val="009D2A0D"/>
    <w:rsid w:val="009D3391"/>
    <w:rsid w:val="009D359B"/>
    <w:rsid w:val="009D42E0"/>
    <w:rsid w:val="009D69DB"/>
    <w:rsid w:val="009D6D67"/>
    <w:rsid w:val="009D7B2B"/>
    <w:rsid w:val="009D7E28"/>
    <w:rsid w:val="009E1604"/>
    <w:rsid w:val="009E28DA"/>
    <w:rsid w:val="009E2B5A"/>
    <w:rsid w:val="009E5270"/>
    <w:rsid w:val="009E59ED"/>
    <w:rsid w:val="009E6361"/>
    <w:rsid w:val="009E7B3D"/>
    <w:rsid w:val="009F0208"/>
    <w:rsid w:val="009F1239"/>
    <w:rsid w:val="009F130A"/>
    <w:rsid w:val="009F1B99"/>
    <w:rsid w:val="009F351D"/>
    <w:rsid w:val="009F3DB0"/>
    <w:rsid w:val="009F420A"/>
    <w:rsid w:val="009F5E6B"/>
    <w:rsid w:val="009F5FB9"/>
    <w:rsid w:val="009F792F"/>
    <w:rsid w:val="00A0024A"/>
    <w:rsid w:val="00A0042F"/>
    <w:rsid w:val="00A00D7C"/>
    <w:rsid w:val="00A00EC6"/>
    <w:rsid w:val="00A01285"/>
    <w:rsid w:val="00A01BBD"/>
    <w:rsid w:val="00A021DE"/>
    <w:rsid w:val="00A023FE"/>
    <w:rsid w:val="00A02658"/>
    <w:rsid w:val="00A03567"/>
    <w:rsid w:val="00A03D53"/>
    <w:rsid w:val="00A04222"/>
    <w:rsid w:val="00A0451C"/>
    <w:rsid w:val="00A045C4"/>
    <w:rsid w:val="00A05C63"/>
    <w:rsid w:val="00A1083D"/>
    <w:rsid w:val="00A11597"/>
    <w:rsid w:val="00A11C6A"/>
    <w:rsid w:val="00A1229D"/>
    <w:rsid w:val="00A12DAE"/>
    <w:rsid w:val="00A134D8"/>
    <w:rsid w:val="00A14357"/>
    <w:rsid w:val="00A14887"/>
    <w:rsid w:val="00A148AF"/>
    <w:rsid w:val="00A167AC"/>
    <w:rsid w:val="00A16E52"/>
    <w:rsid w:val="00A20DCA"/>
    <w:rsid w:val="00A20EFE"/>
    <w:rsid w:val="00A22073"/>
    <w:rsid w:val="00A22369"/>
    <w:rsid w:val="00A249A2"/>
    <w:rsid w:val="00A252A5"/>
    <w:rsid w:val="00A31665"/>
    <w:rsid w:val="00A31D6F"/>
    <w:rsid w:val="00A32580"/>
    <w:rsid w:val="00A332EA"/>
    <w:rsid w:val="00A34833"/>
    <w:rsid w:val="00A35AFD"/>
    <w:rsid w:val="00A37C96"/>
    <w:rsid w:val="00A37D95"/>
    <w:rsid w:val="00A37DCD"/>
    <w:rsid w:val="00A40FF8"/>
    <w:rsid w:val="00A419F4"/>
    <w:rsid w:val="00A41DE9"/>
    <w:rsid w:val="00A42C82"/>
    <w:rsid w:val="00A436BD"/>
    <w:rsid w:val="00A465EC"/>
    <w:rsid w:val="00A46C84"/>
    <w:rsid w:val="00A478E9"/>
    <w:rsid w:val="00A4796C"/>
    <w:rsid w:val="00A47E46"/>
    <w:rsid w:val="00A5010A"/>
    <w:rsid w:val="00A509FE"/>
    <w:rsid w:val="00A50D0E"/>
    <w:rsid w:val="00A52A6A"/>
    <w:rsid w:val="00A53F3A"/>
    <w:rsid w:val="00A5494B"/>
    <w:rsid w:val="00A55D17"/>
    <w:rsid w:val="00A56C0F"/>
    <w:rsid w:val="00A56C8C"/>
    <w:rsid w:val="00A602E2"/>
    <w:rsid w:val="00A607B5"/>
    <w:rsid w:val="00A609A5"/>
    <w:rsid w:val="00A60DCE"/>
    <w:rsid w:val="00A6100C"/>
    <w:rsid w:val="00A615E7"/>
    <w:rsid w:val="00A623AB"/>
    <w:rsid w:val="00A636DD"/>
    <w:rsid w:val="00A640B0"/>
    <w:rsid w:val="00A670A2"/>
    <w:rsid w:val="00A67F93"/>
    <w:rsid w:val="00A700D8"/>
    <w:rsid w:val="00A70A15"/>
    <w:rsid w:val="00A72126"/>
    <w:rsid w:val="00A72C9C"/>
    <w:rsid w:val="00A739DA"/>
    <w:rsid w:val="00A74079"/>
    <w:rsid w:val="00A746A9"/>
    <w:rsid w:val="00A746D5"/>
    <w:rsid w:val="00A7497F"/>
    <w:rsid w:val="00A74ED7"/>
    <w:rsid w:val="00A7535F"/>
    <w:rsid w:val="00A76165"/>
    <w:rsid w:val="00A76AD8"/>
    <w:rsid w:val="00A776C4"/>
    <w:rsid w:val="00A80A13"/>
    <w:rsid w:val="00A8122A"/>
    <w:rsid w:val="00A8193E"/>
    <w:rsid w:val="00A81DEB"/>
    <w:rsid w:val="00A83074"/>
    <w:rsid w:val="00A8366E"/>
    <w:rsid w:val="00A8386D"/>
    <w:rsid w:val="00A83910"/>
    <w:rsid w:val="00A83A09"/>
    <w:rsid w:val="00A83C52"/>
    <w:rsid w:val="00A855FE"/>
    <w:rsid w:val="00A8580E"/>
    <w:rsid w:val="00A8586A"/>
    <w:rsid w:val="00A860A2"/>
    <w:rsid w:val="00A87387"/>
    <w:rsid w:val="00A87E82"/>
    <w:rsid w:val="00A90D9A"/>
    <w:rsid w:val="00A92A03"/>
    <w:rsid w:val="00A93148"/>
    <w:rsid w:val="00A93535"/>
    <w:rsid w:val="00A93BF1"/>
    <w:rsid w:val="00A94D00"/>
    <w:rsid w:val="00A97338"/>
    <w:rsid w:val="00A97660"/>
    <w:rsid w:val="00AA01DB"/>
    <w:rsid w:val="00AA0996"/>
    <w:rsid w:val="00AA4C11"/>
    <w:rsid w:val="00AA5938"/>
    <w:rsid w:val="00AA6376"/>
    <w:rsid w:val="00AA67C8"/>
    <w:rsid w:val="00AA7809"/>
    <w:rsid w:val="00AB0458"/>
    <w:rsid w:val="00AB05A4"/>
    <w:rsid w:val="00AB0686"/>
    <w:rsid w:val="00AB133A"/>
    <w:rsid w:val="00AB1641"/>
    <w:rsid w:val="00AB16F5"/>
    <w:rsid w:val="00AB1AF6"/>
    <w:rsid w:val="00AB1BA7"/>
    <w:rsid w:val="00AB2098"/>
    <w:rsid w:val="00AB25D8"/>
    <w:rsid w:val="00AB296E"/>
    <w:rsid w:val="00AB4074"/>
    <w:rsid w:val="00AB4CB2"/>
    <w:rsid w:val="00AB57A4"/>
    <w:rsid w:val="00AB6FAD"/>
    <w:rsid w:val="00AB793C"/>
    <w:rsid w:val="00AC19EB"/>
    <w:rsid w:val="00AC3084"/>
    <w:rsid w:val="00AC3546"/>
    <w:rsid w:val="00AC3574"/>
    <w:rsid w:val="00AC3CFD"/>
    <w:rsid w:val="00AC5282"/>
    <w:rsid w:val="00AC5A65"/>
    <w:rsid w:val="00AC5B4D"/>
    <w:rsid w:val="00AC5C70"/>
    <w:rsid w:val="00AC5CE9"/>
    <w:rsid w:val="00AC63AB"/>
    <w:rsid w:val="00AC653E"/>
    <w:rsid w:val="00AC6673"/>
    <w:rsid w:val="00AC6767"/>
    <w:rsid w:val="00AC7D24"/>
    <w:rsid w:val="00AD02CE"/>
    <w:rsid w:val="00AD230F"/>
    <w:rsid w:val="00AD4485"/>
    <w:rsid w:val="00AD5514"/>
    <w:rsid w:val="00AD637E"/>
    <w:rsid w:val="00AE0009"/>
    <w:rsid w:val="00AE135A"/>
    <w:rsid w:val="00AE1659"/>
    <w:rsid w:val="00AE44DE"/>
    <w:rsid w:val="00AE537C"/>
    <w:rsid w:val="00AE53ED"/>
    <w:rsid w:val="00AE7A99"/>
    <w:rsid w:val="00AF26A4"/>
    <w:rsid w:val="00AF3A54"/>
    <w:rsid w:val="00AF5A0D"/>
    <w:rsid w:val="00AF5B13"/>
    <w:rsid w:val="00AF61BC"/>
    <w:rsid w:val="00AF62D7"/>
    <w:rsid w:val="00AF7F67"/>
    <w:rsid w:val="00B00401"/>
    <w:rsid w:val="00B005F6"/>
    <w:rsid w:val="00B00D21"/>
    <w:rsid w:val="00B01590"/>
    <w:rsid w:val="00B02CE8"/>
    <w:rsid w:val="00B03118"/>
    <w:rsid w:val="00B031E7"/>
    <w:rsid w:val="00B03366"/>
    <w:rsid w:val="00B04C41"/>
    <w:rsid w:val="00B05796"/>
    <w:rsid w:val="00B05B96"/>
    <w:rsid w:val="00B05DCC"/>
    <w:rsid w:val="00B06446"/>
    <w:rsid w:val="00B06AD1"/>
    <w:rsid w:val="00B10970"/>
    <w:rsid w:val="00B1207D"/>
    <w:rsid w:val="00B12138"/>
    <w:rsid w:val="00B1498E"/>
    <w:rsid w:val="00B153FA"/>
    <w:rsid w:val="00B15A39"/>
    <w:rsid w:val="00B163A9"/>
    <w:rsid w:val="00B16A18"/>
    <w:rsid w:val="00B16C10"/>
    <w:rsid w:val="00B16E54"/>
    <w:rsid w:val="00B20928"/>
    <w:rsid w:val="00B20A96"/>
    <w:rsid w:val="00B20F27"/>
    <w:rsid w:val="00B213A3"/>
    <w:rsid w:val="00B21534"/>
    <w:rsid w:val="00B2174E"/>
    <w:rsid w:val="00B219CB"/>
    <w:rsid w:val="00B2369E"/>
    <w:rsid w:val="00B254CB"/>
    <w:rsid w:val="00B26E7F"/>
    <w:rsid w:val="00B27610"/>
    <w:rsid w:val="00B32155"/>
    <w:rsid w:val="00B34DA9"/>
    <w:rsid w:val="00B3548A"/>
    <w:rsid w:val="00B36E5C"/>
    <w:rsid w:val="00B37471"/>
    <w:rsid w:val="00B37491"/>
    <w:rsid w:val="00B377CF"/>
    <w:rsid w:val="00B42B28"/>
    <w:rsid w:val="00B43222"/>
    <w:rsid w:val="00B432E1"/>
    <w:rsid w:val="00B450CD"/>
    <w:rsid w:val="00B46A27"/>
    <w:rsid w:val="00B46F5B"/>
    <w:rsid w:val="00B478E8"/>
    <w:rsid w:val="00B5069C"/>
    <w:rsid w:val="00B50A7E"/>
    <w:rsid w:val="00B5219F"/>
    <w:rsid w:val="00B5310A"/>
    <w:rsid w:val="00B5442D"/>
    <w:rsid w:val="00B54F50"/>
    <w:rsid w:val="00B55746"/>
    <w:rsid w:val="00B56605"/>
    <w:rsid w:val="00B56B8A"/>
    <w:rsid w:val="00B5719C"/>
    <w:rsid w:val="00B61013"/>
    <w:rsid w:val="00B62868"/>
    <w:rsid w:val="00B63C4F"/>
    <w:rsid w:val="00B6447A"/>
    <w:rsid w:val="00B651E0"/>
    <w:rsid w:val="00B65825"/>
    <w:rsid w:val="00B659A4"/>
    <w:rsid w:val="00B65A0D"/>
    <w:rsid w:val="00B663DB"/>
    <w:rsid w:val="00B678A1"/>
    <w:rsid w:val="00B70A1D"/>
    <w:rsid w:val="00B70B66"/>
    <w:rsid w:val="00B71623"/>
    <w:rsid w:val="00B726DF"/>
    <w:rsid w:val="00B72CF6"/>
    <w:rsid w:val="00B735A8"/>
    <w:rsid w:val="00B738A1"/>
    <w:rsid w:val="00B73B93"/>
    <w:rsid w:val="00B743C0"/>
    <w:rsid w:val="00B74E32"/>
    <w:rsid w:val="00B757B8"/>
    <w:rsid w:val="00B76CCF"/>
    <w:rsid w:val="00B772A3"/>
    <w:rsid w:val="00B77B35"/>
    <w:rsid w:val="00B80761"/>
    <w:rsid w:val="00B816A3"/>
    <w:rsid w:val="00B816F8"/>
    <w:rsid w:val="00B818FE"/>
    <w:rsid w:val="00B8202C"/>
    <w:rsid w:val="00B82F81"/>
    <w:rsid w:val="00B8381D"/>
    <w:rsid w:val="00B83C40"/>
    <w:rsid w:val="00B84536"/>
    <w:rsid w:val="00B85231"/>
    <w:rsid w:val="00B86CC7"/>
    <w:rsid w:val="00B86E34"/>
    <w:rsid w:val="00B872AA"/>
    <w:rsid w:val="00B91BC3"/>
    <w:rsid w:val="00B9305D"/>
    <w:rsid w:val="00B933C9"/>
    <w:rsid w:val="00B9408A"/>
    <w:rsid w:val="00B94276"/>
    <w:rsid w:val="00B954A7"/>
    <w:rsid w:val="00B960F7"/>
    <w:rsid w:val="00B964B5"/>
    <w:rsid w:val="00B97790"/>
    <w:rsid w:val="00BA0698"/>
    <w:rsid w:val="00BA1811"/>
    <w:rsid w:val="00BA21BD"/>
    <w:rsid w:val="00BA25BE"/>
    <w:rsid w:val="00BA497B"/>
    <w:rsid w:val="00BA505E"/>
    <w:rsid w:val="00BA5D35"/>
    <w:rsid w:val="00BA5FD2"/>
    <w:rsid w:val="00BA635D"/>
    <w:rsid w:val="00BA7E5A"/>
    <w:rsid w:val="00BB09E0"/>
    <w:rsid w:val="00BB1ABF"/>
    <w:rsid w:val="00BB1C37"/>
    <w:rsid w:val="00BB2013"/>
    <w:rsid w:val="00BB2486"/>
    <w:rsid w:val="00BB364B"/>
    <w:rsid w:val="00BB559F"/>
    <w:rsid w:val="00BB6A56"/>
    <w:rsid w:val="00BB750E"/>
    <w:rsid w:val="00BB75FA"/>
    <w:rsid w:val="00BC06F2"/>
    <w:rsid w:val="00BC094F"/>
    <w:rsid w:val="00BC0D9E"/>
    <w:rsid w:val="00BC0EF0"/>
    <w:rsid w:val="00BC1045"/>
    <w:rsid w:val="00BC1144"/>
    <w:rsid w:val="00BC20A0"/>
    <w:rsid w:val="00BC20FA"/>
    <w:rsid w:val="00BC25E2"/>
    <w:rsid w:val="00BC46A4"/>
    <w:rsid w:val="00BC503C"/>
    <w:rsid w:val="00BC5FD1"/>
    <w:rsid w:val="00BC6A89"/>
    <w:rsid w:val="00BD14C2"/>
    <w:rsid w:val="00BD295F"/>
    <w:rsid w:val="00BD39F9"/>
    <w:rsid w:val="00BD6F61"/>
    <w:rsid w:val="00BD715D"/>
    <w:rsid w:val="00BD7240"/>
    <w:rsid w:val="00BD7281"/>
    <w:rsid w:val="00BE09C8"/>
    <w:rsid w:val="00BE0EFD"/>
    <w:rsid w:val="00BE1676"/>
    <w:rsid w:val="00BE25CF"/>
    <w:rsid w:val="00BE2F61"/>
    <w:rsid w:val="00BE34E7"/>
    <w:rsid w:val="00BE40AF"/>
    <w:rsid w:val="00BE558F"/>
    <w:rsid w:val="00BE5CA7"/>
    <w:rsid w:val="00BE605F"/>
    <w:rsid w:val="00BE61B7"/>
    <w:rsid w:val="00BE6AD1"/>
    <w:rsid w:val="00BE7A1F"/>
    <w:rsid w:val="00BF1826"/>
    <w:rsid w:val="00BF1E83"/>
    <w:rsid w:val="00BF2DD4"/>
    <w:rsid w:val="00BF43BD"/>
    <w:rsid w:val="00BF4B41"/>
    <w:rsid w:val="00BF52A5"/>
    <w:rsid w:val="00BF5476"/>
    <w:rsid w:val="00BF5D5A"/>
    <w:rsid w:val="00BF69BD"/>
    <w:rsid w:val="00BF76F9"/>
    <w:rsid w:val="00C0061A"/>
    <w:rsid w:val="00C02282"/>
    <w:rsid w:val="00C063F3"/>
    <w:rsid w:val="00C100D0"/>
    <w:rsid w:val="00C11663"/>
    <w:rsid w:val="00C11702"/>
    <w:rsid w:val="00C12105"/>
    <w:rsid w:val="00C12643"/>
    <w:rsid w:val="00C12D05"/>
    <w:rsid w:val="00C13A37"/>
    <w:rsid w:val="00C14D5B"/>
    <w:rsid w:val="00C14E34"/>
    <w:rsid w:val="00C14ECA"/>
    <w:rsid w:val="00C153BA"/>
    <w:rsid w:val="00C155EA"/>
    <w:rsid w:val="00C15857"/>
    <w:rsid w:val="00C15EE7"/>
    <w:rsid w:val="00C16117"/>
    <w:rsid w:val="00C16147"/>
    <w:rsid w:val="00C16845"/>
    <w:rsid w:val="00C17CAF"/>
    <w:rsid w:val="00C17F4C"/>
    <w:rsid w:val="00C219B1"/>
    <w:rsid w:val="00C21C93"/>
    <w:rsid w:val="00C22DEE"/>
    <w:rsid w:val="00C23585"/>
    <w:rsid w:val="00C23F8A"/>
    <w:rsid w:val="00C25DA4"/>
    <w:rsid w:val="00C27D5C"/>
    <w:rsid w:val="00C3026A"/>
    <w:rsid w:val="00C30284"/>
    <w:rsid w:val="00C303C5"/>
    <w:rsid w:val="00C3083A"/>
    <w:rsid w:val="00C30A51"/>
    <w:rsid w:val="00C30CF5"/>
    <w:rsid w:val="00C3238C"/>
    <w:rsid w:val="00C3558F"/>
    <w:rsid w:val="00C36C5E"/>
    <w:rsid w:val="00C37491"/>
    <w:rsid w:val="00C377DC"/>
    <w:rsid w:val="00C4065C"/>
    <w:rsid w:val="00C40990"/>
    <w:rsid w:val="00C40C78"/>
    <w:rsid w:val="00C40CC1"/>
    <w:rsid w:val="00C41B02"/>
    <w:rsid w:val="00C41B61"/>
    <w:rsid w:val="00C41C27"/>
    <w:rsid w:val="00C426D7"/>
    <w:rsid w:val="00C4277C"/>
    <w:rsid w:val="00C427FE"/>
    <w:rsid w:val="00C43B16"/>
    <w:rsid w:val="00C43B3B"/>
    <w:rsid w:val="00C45B4D"/>
    <w:rsid w:val="00C45D9E"/>
    <w:rsid w:val="00C470E3"/>
    <w:rsid w:val="00C4762A"/>
    <w:rsid w:val="00C47A58"/>
    <w:rsid w:val="00C500B9"/>
    <w:rsid w:val="00C51462"/>
    <w:rsid w:val="00C51606"/>
    <w:rsid w:val="00C518BF"/>
    <w:rsid w:val="00C5215E"/>
    <w:rsid w:val="00C5243D"/>
    <w:rsid w:val="00C53256"/>
    <w:rsid w:val="00C539C1"/>
    <w:rsid w:val="00C545BE"/>
    <w:rsid w:val="00C5644B"/>
    <w:rsid w:val="00C5686E"/>
    <w:rsid w:val="00C577F6"/>
    <w:rsid w:val="00C57974"/>
    <w:rsid w:val="00C604F8"/>
    <w:rsid w:val="00C60F92"/>
    <w:rsid w:val="00C611E8"/>
    <w:rsid w:val="00C615E0"/>
    <w:rsid w:val="00C61B46"/>
    <w:rsid w:val="00C63035"/>
    <w:rsid w:val="00C65351"/>
    <w:rsid w:val="00C6708B"/>
    <w:rsid w:val="00C73569"/>
    <w:rsid w:val="00C73706"/>
    <w:rsid w:val="00C74A68"/>
    <w:rsid w:val="00C74D4C"/>
    <w:rsid w:val="00C74DA9"/>
    <w:rsid w:val="00C754DD"/>
    <w:rsid w:val="00C75A0F"/>
    <w:rsid w:val="00C75E38"/>
    <w:rsid w:val="00C76437"/>
    <w:rsid w:val="00C77E6C"/>
    <w:rsid w:val="00C8046D"/>
    <w:rsid w:val="00C810C7"/>
    <w:rsid w:val="00C81992"/>
    <w:rsid w:val="00C81E72"/>
    <w:rsid w:val="00C8275B"/>
    <w:rsid w:val="00C8334F"/>
    <w:rsid w:val="00C838E8"/>
    <w:rsid w:val="00C84517"/>
    <w:rsid w:val="00C851C1"/>
    <w:rsid w:val="00C87BA8"/>
    <w:rsid w:val="00C90E5D"/>
    <w:rsid w:val="00C9123E"/>
    <w:rsid w:val="00C92191"/>
    <w:rsid w:val="00C921DA"/>
    <w:rsid w:val="00C94CDF"/>
    <w:rsid w:val="00C94D5E"/>
    <w:rsid w:val="00C951AB"/>
    <w:rsid w:val="00C966AE"/>
    <w:rsid w:val="00CA05DA"/>
    <w:rsid w:val="00CA0C93"/>
    <w:rsid w:val="00CA12CC"/>
    <w:rsid w:val="00CA1FA3"/>
    <w:rsid w:val="00CA30F8"/>
    <w:rsid w:val="00CA56EF"/>
    <w:rsid w:val="00CA595C"/>
    <w:rsid w:val="00CA5D69"/>
    <w:rsid w:val="00CB061C"/>
    <w:rsid w:val="00CB12A4"/>
    <w:rsid w:val="00CB16F5"/>
    <w:rsid w:val="00CB1C28"/>
    <w:rsid w:val="00CB251E"/>
    <w:rsid w:val="00CB2BA3"/>
    <w:rsid w:val="00CB3139"/>
    <w:rsid w:val="00CB3FD4"/>
    <w:rsid w:val="00CB533B"/>
    <w:rsid w:val="00CB639A"/>
    <w:rsid w:val="00CB63D1"/>
    <w:rsid w:val="00CC0A3A"/>
    <w:rsid w:val="00CC0FD8"/>
    <w:rsid w:val="00CC17C5"/>
    <w:rsid w:val="00CC3AC4"/>
    <w:rsid w:val="00CC5630"/>
    <w:rsid w:val="00CC5FAC"/>
    <w:rsid w:val="00CC6095"/>
    <w:rsid w:val="00CC6315"/>
    <w:rsid w:val="00CC67BE"/>
    <w:rsid w:val="00CD030D"/>
    <w:rsid w:val="00CD055B"/>
    <w:rsid w:val="00CD084A"/>
    <w:rsid w:val="00CD159C"/>
    <w:rsid w:val="00CD1717"/>
    <w:rsid w:val="00CD26B8"/>
    <w:rsid w:val="00CD35F1"/>
    <w:rsid w:val="00CD5D86"/>
    <w:rsid w:val="00CD601E"/>
    <w:rsid w:val="00CD635C"/>
    <w:rsid w:val="00CD64B2"/>
    <w:rsid w:val="00CD6B12"/>
    <w:rsid w:val="00CD70CC"/>
    <w:rsid w:val="00CD711E"/>
    <w:rsid w:val="00CD7204"/>
    <w:rsid w:val="00CE20F7"/>
    <w:rsid w:val="00CE24D7"/>
    <w:rsid w:val="00CE4AEB"/>
    <w:rsid w:val="00CE55B0"/>
    <w:rsid w:val="00CE57AC"/>
    <w:rsid w:val="00CE69FD"/>
    <w:rsid w:val="00CE6BB8"/>
    <w:rsid w:val="00CF0373"/>
    <w:rsid w:val="00CF040A"/>
    <w:rsid w:val="00CF06C0"/>
    <w:rsid w:val="00CF088B"/>
    <w:rsid w:val="00CF099D"/>
    <w:rsid w:val="00CF1008"/>
    <w:rsid w:val="00CF1F19"/>
    <w:rsid w:val="00CF3989"/>
    <w:rsid w:val="00CF438B"/>
    <w:rsid w:val="00CF4431"/>
    <w:rsid w:val="00CF5CC7"/>
    <w:rsid w:val="00CF6814"/>
    <w:rsid w:val="00CF70FA"/>
    <w:rsid w:val="00D01FF8"/>
    <w:rsid w:val="00D023D7"/>
    <w:rsid w:val="00D026B0"/>
    <w:rsid w:val="00D029C6"/>
    <w:rsid w:val="00D03369"/>
    <w:rsid w:val="00D04496"/>
    <w:rsid w:val="00D047D6"/>
    <w:rsid w:val="00D04C0F"/>
    <w:rsid w:val="00D05BF2"/>
    <w:rsid w:val="00D0611A"/>
    <w:rsid w:val="00D10282"/>
    <w:rsid w:val="00D108D9"/>
    <w:rsid w:val="00D11A18"/>
    <w:rsid w:val="00D11C6A"/>
    <w:rsid w:val="00D11CB6"/>
    <w:rsid w:val="00D127BF"/>
    <w:rsid w:val="00D12B41"/>
    <w:rsid w:val="00D1307B"/>
    <w:rsid w:val="00D17D21"/>
    <w:rsid w:val="00D20146"/>
    <w:rsid w:val="00D2047A"/>
    <w:rsid w:val="00D21253"/>
    <w:rsid w:val="00D22149"/>
    <w:rsid w:val="00D22CB0"/>
    <w:rsid w:val="00D232AE"/>
    <w:rsid w:val="00D23DBB"/>
    <w:rsid w:val="00D23E98"/>
    <w:rsid w:val="00D24585"/>
    <w:rsid w:val="00D25194"/>
    <w:rsid w:val="00D2571C"/>
    <w:rsid w:val="00D25FFB"/>
    <w:rsid w:val="00D2716E"/>
    <w:rsid w:val="00D273D6"/>
    <w:rsid w:val="00D30C15"/>
    <w:rsid w:val="00D31A84"/>
    <w:rsid w:val="00D352D9"/>
    <w:rsid w:val="00D35D8D"/>
    <w:rsid w:val="00D36139"/>
    <w:rsid w:val="00D4034A"/>
    <w:rsid w:val="00D40CE5"/>
    <w:rsid w:val="00D40FF0"/>
    <w:rsid w:val="00D4186F"/>
    <w:rsid w:val="00D42792"/>
    <w:rsid w:val="00D42BD6"/>
    <w:rsid w:val="00D43473"/>
    <w:rsid w:val="00D43B77"/>
    <w:rsid w:val="00D43F57"/>
    <w:rsid w:val="00D45869"/>
    <w:rsid w:val="00D45D94"/>
    <w:rsid w:val="00D45DFB"/>
    <w:rsid w:val="00D468F1"/>
    <w:rsid w:val="00D4749C"/>
    <w:rsid w:val="00D50058"/>
    <w:rsid w:val="00D502B7"/>
    <w:rsid w:val="00D5084F"/>
    <w:rsid w:val="00D50FA0"/>
    <w:rsid w:val="00D514D5"/>
    <w:rsid w:val="00D515D0"/>
    <w:rsid w:val="00D518BC"/>
    <w:rsid w:val="00D52937"/>
    <w:rsid w:val="00D533B5"/>
    <w:rsid w:val="00D53485"/>
    <w:rsid w:val="00D5452F"/>
    <w:rsid w:val="00D54699"/>
    <w:rsid w:val="00D54EE6"/>
    <w:rsid w:val="00D54FFD"/>
    <w:rsid w:val="00D559DE"/>
    <w:rsid w:val="00D55F53"/>
    <w:rsid w:val="00D6010B"/>
    <w:rsid w:val="00D6171B"/>
    <w:rsid w:val="00D6343C"/>
    <w:rsid w:val="00D638DB"/>
    <w:rsid w:val="00D63A28"/>
    <w:rsid w:val="00D64862"/>
    <w:rsid w:val="00D651DE"/>
    <w:rsid w:val="00D6569B"/>
    <w:rsid w:val="00D6735A"/>
    <w:rsid w:val="00D674E5"/>
    <w:rsid w:val="00D67860"/>
    <w:rsid w:val="00D7057A"/>
    <w:rsid w:val="00D70619"/>
    <w:rsid w:val="00D70F0C"/>
    <w:rsid w:val="00D72115"/>
    <w:rsid w:val="00D72AA2"/>
    <w:rsid w:val="00D72D42"/>
    <w:rsid w:val="00D72F77"/>
    <w:rsid w:val="00D72F9D"/>
    <w:rsid w:val="00D734BB"/>
    <w:rsid w:val="00D74E94"/>
    <w:rsid w:val="00D7529D"/>
    <w:rsid w:val="00D75BD9"/>
    <w:rsid w:val="00D75DC6"/>
    <w:rsid w:val="00D76C5A"/>
    <w:rsid w:val="00D76FC5"/>
    <w:rsid w:val="00D77E41"/>
    <w:rsid w:val="00D812AB"/>
    <w:rsid w:val="00D8173D"/>
    <w:rsid w:val="00D8192B"/>
    <w:rsid w:val="00D81D81"/>
    <w:rsid w:val="00D8238B"/>
    <w:rsid w:val="00D830BE"/>
    <w:rsid w:val="00D834B4"/>
    <w:rsid w:val="00D84312"/>
    <w:rsid w:val="00D8436C"/>
    <w:rsid w:val="00D86C00"/>
    <w:rsid w:val="00D9075C"/>
    <w:rsid w:val="00D90E54"/>
    <w:rsid w:val="00D9182A"/>
    <w:rsid w:val="00D91996"/>
    <w:rsid w:val="00D91D13"/>
    <w:rsid w:val="00D91EE7"/>
    <w:rsid w:val="00D92397"/>
    <w:rsid w:val="00D925EA"/>
    <w:rsid w:val="00D92B2A"/>
    <w:rsid w:val="00D93860"/>
    <w:rsid w:val="00D94878"/>
    <w:rsid w:val="00D9624D"/>
    <w:rsid w:val="00D9745C"/>
    <w:rsid w:val="00D976BA"/>
    <w:rsid w:val="00DA02D4"/>
    <w:rsid w:val="00DA1540"/>
    <w:rsid w:val="00DA1799"/>
    <w:rsid w:val="00DA27E3"/>
    <w:rsid w:val="00DA2835"/>
    <w:rsid w:val="00DA28CB"/>
    <w:rsid w:val="00DA347C"/>
    <w:rsid w:val="00DA3FDB"/>
    <w:rsid w:val="00DA46B9"/>
    <w:rsid w:val="00DA52DD"/>
    <w:rsid w:val="00DB1814"/>
    <w:rsid w:val="00DB218A"/>
    <w:rsid w:val="00DB27D9"/>
    <w:rsid w:val="00DB321A"/>
    <w:rsid w:val="00DB356B"/>
    <w:rsid w:val="00DB3BE6"/>
    <w:rsid w:val="00DB40D8"/>
    <w:rsid w:val="00DB6274"/>
    <w:rsid w:val="00DB72CC"/>
    <w:rsid w:val="00DC1C80"/>
    <w:rsid w:val="00DC259D"/>
    <w:rsid w:val="00DC2CAA"/>
    <w:rsid w:val="00DC3F4E"/>
    <w:rsid w:val="00DC4A39"/>
    <w:rsid w:val="00DC4CBA"/>
    <w:rsid w:val="00DC4CDC"/>
    <w:rsid w:val="00DC6CF3"/>
    <w:rsid w:val="00DD0D57"/>
    <w:rsid w:val="00DD0EA1"/>
    <w:rsid w:val="00DD0F66"/>
    <w:rsid w:val="00DD3970"/>
    <w:rsid w:val="00DD59E8"/>
    <w:rsid w:val="00DD5D6F"/>
    <w:rsid w:val="00DD62D1"/>
    <w:rsid w:val="00DD67A4"/>
    <w:rsid w:val="00DD69D0"/>
    <w:rsid w:val="00DD758F"/>
    <w:rsid w:val="00DD782E"/>
    <w:rsid w:val="00DE01B2"/>
    <w:rsid w:val="00DE1F8F"/>
    <w:rsid w:val="00DE226E"/>
    <w:rsid w:val="00DE5B74"/>
    <w:rsid w:val="00DE6591"/>
    <w:rsid w:val="00DF127B"/>
    <w:rsid w:val="00DF1B62"/>
    <w:rsid w:val="00DF2D20"/>
    <w:rsid w:val="00DF2FB1"/>
    <w:rsid w:val="00DF4E66"/>
    <w:rsid w:val="00DF7EF9"/>
    <w:rsid w:val="00E00A4E"/>
    <w:rsid w:val="00E01E04"/>
    <w:rsid w:val="00E02976"/>
    <w:rsid w:val="00E046D1"/>
    <w:rsid w:val="00E04CF9"/>
    <w:rsid w:val="00E04EB5"/>
    <w:rsid w:val="00E0600C"/>
    <w:rsid w:val="00E073A5"/>
    <w:rsid w:val="00E07AF5"/>
    <w:rsid w:val="00E10D5E"/>
    <w:rsid w:val="00E10FBD"/>
    <w:rsid w:val="00E12A93"/>
    <w:rsid w:val="00E13863"/>
    <w:rsid w:val="00E17874"/>
    <w:rsid w:val="00E17A44"/>
    <w:rsid w:val="00E17C6E"/>
    <w:rsid w:val="00E226D1"/>
    <w:rsid w:val="00E22BAF"/>
    <w:rsid w:val="00E23B64"/>
    <w:rsid w:val="00E23F2F"/>
    <w:rsid w:val="00E24733"/>
    <w:rsid w:val="00E257A1"/>
    <w:rsid w:val="00E25FC4"/>
    <w:rsid w:val="00E26280"/>
    <w:rsid w:val="00E2711B"/>
    <w:rsid w:val="00E3187B"/>
    <w:rsid w:val="00E31A96"/>
    <w:rsid w:val="00E31AE2"/>
    <w:rsid w:val="00E31C3A"/>
    <w:rsid w:val="00E3406C"/>
    <w:rsid w:val="00E34A26"/>
    <w:rsid w:val="00E35133"/>
    <w:rsid w:val="00E3688C"/>
    <w:rsid w:val="00E3746A"/>
    <w:rsid w:val="00E403DB"/>
    <w:rsid w:val="00E40A06"/>
    <w:rsid w:val="00E4170F"/>
    <w:rsid w:val="00E4491A"/>
    <w:rsid w:val="00E454B6"/>
    <w:rsid w:val="00E500E4"/>
    <w:rsid w:val="00E50356"/>
    <w:rsid w:val="00E51301"/>
    <w:rsid w:val="00E518D3"/>
    <w:rsid w:val="00E51B1A"/>
    <w:rsid w:val="00E5208D"/>
    <w:rsid w:val="00E52814"/>
    <w:rsid w:val="00E53E55"/>
    <w:rsid w:val="00E54B54"/>
    <w:rsid w:val="00E55F08"/>
    <w:rsid w:val="00E561DF"/>
    <w:rsid w:val="00E56296"/>
    <w:rsid w:val="00E565AE"/>
    <w:rsid w:val="00E566DD"/>
    <w:rsid w:val="00E56733"/>
    <w:rsid w:val="00E56920"/>
    <w:rsid w:val="00E56A70"/>
    <w:rsid w:val="00E56C0E"/>
    <w:rsid w:val="00E57412"/>
    <w:rsid w:val="00E576AE"/>
    <w:rsid w:val="00E60556"/>
    <w:rsid w:val="00E6084A"/>
    <w:rsid w:val="00E61246"/>
    <w:rsid w:val="00E617D3"/>
    <w:rsid w:val="00E62741"/>
    <w:rsid w:val="00E6484B"/>
    <w:rsid w:val="00E64F18"/>
    <w:rsid w:val="00E66166"/>
    <w:rsid w:val="00E66636"/>
    <w:rsid w:val="00E67663"/>
    <w:rsid w:val="00E67AF5"/>
    <w:rsid w:val="00E70331"/>
    <w:rsid w:val="00E705A4"/>
    <w:rsid w:val="00E70678"/>
    <w:rsid w:val="00E70813"/>
    <w:rsid w:val="00E7229C"/>
    <w:rsid w:val="00E726EC"/>
    <w:rsid w:val="00E73D45"/>
    <w:rsid w:val="00E74645"/>
    <w:rsid w:val="00E75FCE"/>
    <w:rsid w:val="00E77849"/>
    <w:rsid w:val="00E8194B"/>
    <w:rsid w:val="00E8250C"/>
    <w:rsid w:val="00E82EFF"/>
    <w:rsid w:val="00E831EA"/>
    <w:rsid w:val="00E8363E"/>
    <w:rsid w:val="00E8500E"/>
    <w:rsid w:val="00E856FE"/>
    <w:rsid w:val="00E86DB7"/>
    <w:rsid w:val="00E86E09"/>
    <w:rsid w:val="00E87485"/>
    <w:rsid w:val="00E87D6D"/>
    <w:rsid w:val="00E9010C"/>
    <w:rsid w:val="00E90A26"/>
    <w:rsid w:val="00E914E5"/>
    <w:rsid w:val="00E91BFA"/>
    <w:rsid w:val="00E92BF0"/>
    <w:rsid w:val="00E933AE"/>
    <w:rsid w:val="00E9356F"/>
    <w:rsid w:val="00E9412B"/>
    <w:rsid w:val="00E9540E"/>
    <w:rsid w:val="00E955DF"/>
    <w:rsid w:val="00E96336"/>
    <w:rsid w:val="00EA02F8"/>
    <w:rsid w:val="00EA0705"/>
    <w:rsid w:val="00EA0A8F"/>
    <w:rsid w:val="00EA1A55"/>
    <w:rsid w:val="00EA1B14"/>
    <w:rsid w:val="00EA1C30"/>
    <w:rsid w:val="00EA40EC"/>
    <w:rsid w:val="00EA5358"/>
    <w:rsid w:val="00EA62FA"/>
    <w:rsid w:val="00EA6E3C"/>
    <w:rsid w:val="00EA7AF2"/>
    <w:rsid w:val="00EB034D"/>
    <w:rsid w:val="00EB2D59"/>
    <w:rsid w:val="00EB54DB"/>
    <w:rsid w:val="00EB6AAB"/>
    <w:rsid w:val="00EB6C79"/>
    <w:rsid w:val="00EC033D"/>
    <w:rsid w:val="00EC0D1A"/>
    <w:rsid w:val="00EC1CE4"/>
    <w:rsid w:val="00EC5B5B"/>
    <w:rsid w:val="00EC6552"/>
    <w:rsid w:val="00EC6C38"/>
    <w:rsid w:val="00EC7BB7"/>
    <w:rsid w:val="00ED17D0"/>
    <w:rsid w:val="00ED1A0F"/>
    <w:rsid w:val="00ED2205"/>
    <w:rsid w:val="00ED2214"/>
    <w:rsid w:val="00ED3226"/>
    <w:rsid w:val="00ED38BB"/>
    <w:rsid w:val="00ED49A6"/>
    <w:rsid w:val="00ED649D"/>
    <w:rsid w:val="00ED6A21"/>
    <w:rsid w:val="00ED71A3"/>
    <w:rsid w:val="00EE0B3F"/>
    <w:rsid w:val="00EE12AD"/>
    <w:rsid w:val="00EE1F43"/>
    <w:rsid w:val="00EE2378"/>
    <w:rsid w:val="00EE47E5"/>
    <w:rsid w:val="00EE567A"/>
    <w:rsid w:val="00EE76BA"/>
    <w:rsid w:val="00EE7EF5"/>
    <w:rsid w:val="00EF1552"/>
    <w:rsid w:val="00EF1FDF"/>
    <w:rsid w:val="00EF258C"/>
    <w:rsid w:val="00EF3467"/>
    <w:rsid w:val="00EF6212"/>
    <w:rsid w:val="00F00796"/>
    <w:rsid w:val="00F024E7"/>
    <w:rsid w:val="00F02BB0"/>
    <w:rsid w:val="00F02C30"/>
    <w:rsid w:val="00F0315C"/>
    <w:rsid w:val="00F0372F"/>
    <w:rsid w:val="00F0413C"/>
    <w:rsid w:val="00F06F53"/>
    <w:rsid w:val="00F1087B"/>
    <w:rsid w:val="00F1258A"/>
    <w:rsid w:val="00F13110"/>
    <w:rsid w:val="00F1367F"/>
    <w:rsid w:val="00F14846"/>
    <w:rsid w:val="00F17A9E"/>
    <w:rsid w:val="00F17BC3"/>
    <w:rsid w:val="00F17D4F"/>
    <w:rsid w:val="00F21B68"/>
    <w:rsid w:val="00F23C56"/>
    <w:rsid w:val="00F23E83"/>
    <w:rsid w:val="00F24DF7"/>
    <w:rsid w:val="00F25044"/>
    <w:rsid w:val="00F251CC"/>
    <w:rsid w:val="00F25503"/>
    <w:rsid w:val="00F26012"/>
    <w:rsid w:val="00F26831"/>
    <w:rsid w:val="00F2712F"/>
    <w:rsid w:val="00F276A7"/>
    <w:rsid w:val="00F276C4"/>
    <w:rsid w:val="00F27783"/>
    <w:rsid w:val="00F3085A"/>
    <w:rsid w:val="00F311DE"/>
    <w:rsid w:val="00F316FD"/>
    <w:rsid w:val="00F33957"/>
    <w:rsid w:val="00F3395C"/>
    <w:rsid w:val="00F3620E"/>
    <w:rsid w:val="00F375B2"/>
    <w:rsid w:val="00F3781B"/>
    <w:rsid w:val="00F3783E"/>
    <w:rsid w:val="00F37935"/>
    <w:rsid w:val="00F37A0C"/>
    <w:rsid w:val="00F423EB"/>
    <w:rsid w:val="00F4310B"/>
    <w:rsid w:val="00F4391A"/>
    <w:rsid w:val="00F44B48"/>
    <w:rsid w:val="00F452F8"/>
    <w:rsid w:val="00F45579"/>
    <w:rsid w:val="00F456A1"/>
    <w:rsid w:val="00F464C7"/>
    <w:rsid w:val="00F47DA5"/>
    <w:rsid w:val="00F50C0F"/>
    <w:rsid w:val="00F512AB"/>
    <w:rsid w:val="00F51327"/>
    <w:rsid w:val="00F52739"/>
    <w:rsid w:val="00F558C7"/>
    <w:rsid w:val="00F5595C"/>
    <w:rsid w:val="00F55D64"/>
    <w:rsid w:val="00F564C3"/>
    <w:rsid w:val="00F56E26"/>
    <w:rsid w:val="00F56E42"/>
    <w:rsid w:val="00F609B8"/>
    <w:rsid w:val="00F61E56"/>
    <w:rsid w:val="00F61F17"/>
    <w:rsid w:val="00F62AE5"/>
    <w:rsid w:val="00F63887"/>
    <w:rsid w:val="00F650F4"/>
    <w:rsid w:val="00F664CE"/>
    <w:rsid w:val="00F67A88"/>
    <w:rsid w:val="00F67BFF"/>
    <w:rsid w:val="00F70828"/>
    <w:rsid w:val="00F71185"/>
    <w:rsid w:val="00F726A0"/>
    <w:rsid w:val="00F72712"/>
    <w:rsid w:val="00F727EE"/>
    <w:rsid w:val="00F75B13"/>
    <w:rsid w:val="00F76393"/>
    <w:rsid w:val="00F769F8"/>
    <w:rsid w:val="00F76CC7"/>
    <w:rsid w:val="00F77012"/>
    <w:rsid w:val="00F802B6"/>
    <w:rsid w:val="00F813DD"/>
    <w:rsid w:val="00F8147C"/>
    <w:rsid w:val="00F819B1"/>
    <w:rsid w:val="00F82706"/>
    <w:rsid w:val="00F83AD1"/>
    <w:rsid w:val="00F86016"/>
    <w:rsid w:val="00F86BF9"/>
    <w:rsid w:val="00F879BC"/>
    <w:rsid w:val="00F901DC"/>
    <w:rsid w:val="00F904D4"/>
    <w:rsid w:val="00F90A7B"/>
    <w:rsid w:val="00F912E9"/>
    <w:rsid w:val="00F91EBE"/>
    <w:rsid w:val="00F92C5D"/>
    <w:rsid w:val="00F9465B"/>
    <w:rsid w:val="00F94FB4"/>
    <w:rsid w:val="00F94FDB"/>
    <w:rsid w:val="00F96034"/>
    <w:rsid w:val="00F963AE"/>
    <w:rsid w:val="00F97036"/>
    <w:rsid w:val="00F97B80"/>
    <w:rsid w:val="00FA2C72"/>
    <w:rsid w:val="00FA4CF3"/>
    <w:rsid w:val="00FA5060"/>
    <w:rsid w:val="00FA63EC"/>
    <w:rsid w:val="00FA758D"/>
    <w:rsid w:val="00FA7DA5"/>
    <w:rsid w:val="00FB04F0"/>
    <w:rsid w:val="00FB22A9"/>
    <w:rsid w:val="00FB33D1"/>
    <w:rsid w:val="00FB39BF"/>
    <w:rsid w:val="00FB3C1D"/>
    <w:rsid w:val="00FB49A8"/>
    <w:rsid w:val="00FB553C"/>
    <w:rsid w:val="00FB6438"/>
    <w:rsid w:val="00FB7107"/>
    <w:rsid w:val="00FB7ACD"/>
    <w:rsid w:val="00FC026D"/>
    <w:rsid w:val="00FC06A3"/>
    <w:rsid w:val="00FC0AA2"/>
    <w:rsid w:val="00FC1CFD"/>
    <w:rsid w:val="00FC24DB"/>
    <w:rsid w:val="00FC2E5B"/>
    <w:rsid w:val="00FC30CB"/>
    <w:rsid w:val="00FC369A"/>
    <w:rsid w:val="00FC3754"/>
    <w:rsid w:val="00FC4BD3"/>
    <w:rsid w:val="00FC4D98"/>
    <w:rsid w:val="00FC5CAD"/>
    <w:rsid w:val="00FC5E37"/>
    <w:rsid w:val="00FC641C"/>
    <w:rsid w:val="00FC75AA"/>
    <w:rsid w:val="00FD1DCB"/>
    <w:rsid w:val="00FD2984"/>
    <w:rsid w:val="00FD3A9A"/>
    <w:rsid w:val="00FD40D8"/>
    <w:rsid w:val="00FD57D5"/>
    <w:rsid w:val="00FD5A8E"/>
    <w:rsid w:val="00FD627B"/>
    <w:rsid w:val="00FD685A"/>
    <w:rsid w:val="00FD6BAD"/>
    <w:rsid w:val="00FD7C8E"/>
    <w:rsid w:val="00FE039A"/>
    <w:rsid w:val="00FE03E4"/>
    <w:rsid w:val="00FE0959"/>
    <w:rsid w:val="00FE0DFD"/>
    <w:rsid w:val="00FE1B96"/>
    <w:rsid w:val="00FE233C"/>
    <w:rsid w:val="00FE339B"/>
    <w:rsid w:val="00FE4530"/>
    <w:rsid w:val="00FE51D1"/>
    <w:rsid w:val="00FE5E93"/>
    <w:rsid w:val="00FE69E8"/>
    <w:rsid w:val="00FE7C6A"/>
    <w:rsid w:val="00FF12A9"/>
    <w:rsid w:val="00FF234D"/>
    <w:rsid w:val="00FF28AB"/>
    <w:rsid w:val="00FF2C7B"/>
    <w:rsid w:val="00FF3F39"/>
    <w:rsid w:val="00FF4188"/>
    <w:rsid w:val="00FF533D"/>
    <w:rsid w:val="00FF5652"/>
    <w:rsid w:val="00FF5B67"/>
    <w:rsid w:val="00FF74A3"/>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5D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D8D"/>
    <w:rPr>
      <w:rFonts w:ascii="Tahoma" w:hAnsi="Tahoma" w:cs="Tahoma"/>
      <w:sz w:val="16"/>
      <w:szCs w:val="16"/>
    </w:rPr>
  </w:style>
  <w:style w:type="paragraph" w:styleId="Akapitzlist">
    <w:name w:val="List Paragraph"/>
    <w:basedOn w:val="Normalny"/>
    <w:uiPriority w:val="34"/>
    <w:qFormat/>
    <w:rsid w:val="00D35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5D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D8D"/>
    <w:rPr>
      <w:rFonts w:ascii="Tahoma" w:hAnsi="Tahoma" w:cs="Tahoma"/>
      <w:sz w:val="16"/>
      <w:szCs w:val="16"/>
    </w:rPr>
  </w:style>
  <w:style w:type="paragraph" w:styleId="Akapitzlist">
    <w:name w:val="List Paragraph"/>
    <w:basedOn w:val="Normalny"/>
    <w:uiPriority w:val="34"/>
    <w:qFormat/>
    <w:rsid w:val="00D35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5167">
      <w:bodyDiv w:val="1"/>
      <w:marLeft w:val="0"/>
      <w:marRight w:val="0"/>
      <w:marTop w:val="0"/>
      <w:marBottom w:val="0"/>
      <w:divBdr>
        <w:top w:val="none" w:sz="0" w:space="0" w:color="auto"/>
        <w:left w:val="none" w:sz="0" w:space="0" w:color="auto"/>
        <w:bottom w:val="none" w:sz="0" w:space="0" w:color="auto"/>
        <w:right w:val="none" w:sz="0" w:space="0" w:color="auto"/>
      </w:divBdr>
      <w:divsChild>
        <w:div w:id="8069736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tawiguda.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6932</Words>
  <Characters>41596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cp:revision>
  <dcterms:created xsi:type="dcterms:W3CDTF">2014-05-12T11:03:00Z</dcterms:created>
  <dcterms:modified xsi:type="dcterms:W3CDTF">2014-05-12T11:04:00Z</dcterms:modified>
</cp:coreProperties>
</file>