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ADA0" w14:textId="77777777" w:rsidR="00A11527" w:rsidRDefault="00A11527" w:rsidP="009127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7D45BE0B" w14:textId="77777777" w:rsidR="00912718" w:rsidRDefault="00912718" w:rsidP="00912718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WÓJT GMINY STAROGARD GDAŃSKI</w:t>
      </w:r>
    </w:p>
    <w:p w14:paraId="7798B3FD" w14:textId="77777777" w:rsidR="00912718" w:rsidRDefault="00912718" w:rsidP="0091271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OGŁASZA  NABÓR KANDYDATÓW</w:t>
      </w:r>
    </w:p>
    <w:p w14:paraId="383DE4D3" w14:textId="6FF9222F" w:rsidR="00912718" w:rsidRDefault="00AE12F7" w:rsidP="00912718">
      <w:pPr>
        <w:shd w:val="clear" w:color="auto" w:fill="FFFFFF"/>
        <w:jc w:val="center"/>
      </w:pPr>
      <w:r>
        <w:t>n</w:t>
      </w:r>
      <w:r w:rsidR="0079401F">
        <w:t xml:space="preserve">a kierownicze stanowisko urzędnicze </w:t>
      </w:r>
    </w:p>
    <w:p w14:paraId="3A136E29" w14:textId="3137A530" w:rsidR="0079401F" w:rsidRDefault="005C114D" w:rsidP="00912718">
      <w:pPr>
        <w:shd w:val="clear" w:color="auto" w:fill="FFFFFF"/>
        <w:jc w:val="center"/>
      </w:pPr>
      <w:r>
        <w:t>Naczelnik Wydziału Gospodarki i Rozwoju</w:t>
      </w:r>
    </w:p>
    <w:p w14:paraId="39804C7E" w14:textId="77777777" w:rsidR="00912718" w:rsidRDefault="00912718" w:rsidP="00912718">
      <w:pPr>
        <w:shd w:val="clear" w:color="auto" w:fill="FFFFFF"/>
        <w:jc w:val="center"/>
      </w:pPr>
      <w:r>
        <w:t>w Urzędzie Gminy Starogard Gdański</w:t>
      </w:r>
    </w:p>
    <w:p w14:paraId="0A034F73" w14:textId="77777777" w:rsidR="00912718" w:rsidRDefault="00912718" w:rsidP="00912718">
      <w:pPr>
        <w:shd w:val="clear" w:color="auto" w:fill="FFFFFF"/>
        <w:jc w:val="center"/>
        <w:rPr>
          <w:rFonts w:ascii="Arial" w:hAnsi="Arial"/>
        </w:rPr>
      </w:pPr>
      <w:r>
        <w:t>ul. Sikorskiego 9, 83-200 Starogard Gdański</w:t>
      </w:r>
    </w:p>
    <w:p w14:paraId="3C0BA1CE" w14:textId="77777777" w:rsidR="00912718" w:rsidRDefault="00912718" w:rsidP="00912718">
      <w:pPr>
        <w:shd w:val="clear" w:color="auto" w:fill="FFFFFF"/>
        <w:autoSpaceDE w:val="0"/>
        <w:autoSpaceDN w:val="0"/>
        <w:adjustRightInd w:val="0"/>
      </w:pPr>
    </w:p>
    <w:p w14:paraId="254B2A10" w14:textId="77777777" w:rsidR="00912718" w:rsidRDefault="009D3952" w:rsidP="009D3952">
      <w:pPr>
        <w:shd w:val="clear" w:color="auto" w:fill="FFFFFF"/>
        <w:tabs>
          <w:tab w:val="left" w:pos="2770"/>
        </w:tabs>
        <w:autoSpaceDE w:val="0"/>
        <w:autoSpaceDN w:val="0"/>
        <w:adjustRightInd w:val="0"/>
      </w:pPr>
      <w:r>
        <w:tab/>
      </w:r>
    </w:p>
    <w:p w14:paraId="4F997390" w14:textId="77777777" w:rsidR="00912718" w:rsidRPr="006D139A" w:rsidRDefault="00912718" w:rsidP="009127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Nazwa stanowiska i wymiar czasu pracy: </w:t>
      </w:r>
    </w:p>
    <w:p w14:paraId="4CF34DA7" w14:textId="73A73011" w:rsidR="00912718" w:rsidRPr="006D139A" w:rsidRDefault="005C114D" w:rsidP="0091271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Naczelnik Wydziału Gospodarki i Rozwoju</w:t>
      </w:r>
    </w:p>
    <w:p w14:paraId="2CF6E08D" w14:textId="511C485A" w:rsidR="00912718" w:rsidRPr="006D139A" w:rsidRDefault="0079401F" w:rsidP="0091271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umowa o pracę na czas </w:t>
      </w:r>
      <w:r w:rsidR="000E32CF">
        <w:rPr>
          <w:sz w:val="22"/>
          <w:szCs w:val="22"/>
        </w:rPr>
        <w:t xml:space="preserve">nieokreślony </w:t>
      </w:r>
      <w:r w:rsidRPr="006D139A">
        <w:rPr>
          <w:sz w:val="22"/>
          <w:szCs w:val="22"/>
        </w:rPr>
        <w:t xml:space="preserve"> – pełny etat.</w:t>
      </w:r>
    </w:p>
    <w:p w14:paraId="161155BF" w14:textId="77777777" w:rsidR="00912718" w:rsidRPr="006D139A" w:rsidRDefault="00912718" w:rsidP="00912718">
      <w:pPr>
        <w:shd w:val="clear" w:color="auto" w:fill="FFFFFF"/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</w:p>
    <w:p w14:paraId="32132FAB" w14:textId="77777777" w:rsidR="00912718" w:rsidRPr="006D139A" w:rsidRDefault="00912718" w:rsidP="0091271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Wymagania niezbędne:</w:t>
      </w:r>
    </w:p>
    <w:p w14:paraId="25187E34" w14:textId="77777777" w:rsidR="00907488" w:rsidRPr="006D139A" w:rsidRDefault="00E312F9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obywatelstwo polskie</w:t>
      </w:r>
      <w:r w:rsidR="008E303C" w:rsidRPr="006D139A">
        <w:rPr>
          <w:sz w:val="22"/>
          <w:szCs w:val="22"/>
        </w:rPr>
        <w:t>,</w:t>
      </w:r>
    </w:p>
    <w:p w14:paraId="37AE4484" w14:textId="77777777" w:rsidR="00912718" w:rsidRPr="006D139A" w:rsidRDefault="00912718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posiadanie pełnej zdolności do czynności prawnych oraz korzystanie z pełni praw publicznych,</w:t>
      </w:r>
    </w:p>
    <w:p w14:paraId="33875B90" w14:textId="77777777" w:rsidR="00912718" w:rsidRPr="006D139A" w:rsidRDefault="00912718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567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niekaralność prawomocnym wyrokiem sądu za umyślne pr</w:t>
      </w:r>
      <w:r w:rsidR="00610379" w:rsidRPr="006D139A">
        <w:rPr>
          <w:sz w:val="22"/>
          <w:szCs w:val="22"/>
        </w:rPr>
        <w:t xml:space="preserve">zestępstwo ścigane z oskarżenia </w:t>
      </w:r>
      <w:r w:rsidRPr="006D139A">
        <w:rPr>
          <w:sz w:val="22"/>
          <w:szCs w:val="22"/>
        </w:rPr>
        <w:t xml:space="preserve">publicznego lub umyślne przestępstwo skarbowe, </w:t>
      </w:r>
    </w:p>
    <w:p w14:paraId="6AD07475" w14:textId="77777777" w:rsidR="00912718" w:rsidRPr="006D139A" w:rsidRDefault="00912718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nieposzlakowana opinia,</w:t>
      </w:r>
    </w:p>
    <w:p w14:paraId="5A10A1D7" w14:textId="77777777" w:rsidR="008E303C" w:rsidRPr="006D139A" w:rsidRDefault="00610379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wykształcenie wyższe,</w:t>
      </w:r>
    </w:p>
    <w:p w14:paraId="4A9C8D95" w14:textId="65C3FAB3" w:rsidR="00A0737D" w:rsidRPr="006D139A" w:rsidRDefault="00A1244E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c</w:t>
      </w:r>
      <w:r w:rsidR="0079401F" w:rsidRPr="006D139A">
        <w:rPr>
          <w:sz w:val="22"/>
          <w:szCs w:val="22"/>
        </w:rPr>
        <w:t xml:space="preserve">o najmniej </w:t>
      </w:r>
      <w:r w:rsidR="005C114D">
        <w:rPr>
          <w:b/>
          <w:bCs/>
          <w:sz w:val="22"/>
          <w:szCs w:val="22"/>
        </w:rPr>
        <w:t>pięcioletni</w:t>
      </w:r>
      <w:r w:rsidR="0079401F" w:rsidRPr="006D139A">
        <w:rPr>
          <w:sz w:val="22"/>
          <w:szCs w:val="22"/>
        </w:rPr>
        <w:t xml:space="preserve"> staż pracy na stanowisku urzędniczym w jednostkach, o których mowa                  w art. 2 ustawy z dnia 21 listopada 2008 r. o pracownikach samorządowych ( </w:t>
      </w:r>
      <w:proofErr w:type="spellStart"/>
      <w:r w:rsidR="0079401F" w:rsidRPr="006D139A">
        <w:rPr>
          <w:sz w:val="22"/>
          <w:szCs w:val="22"/>
        </w:rPr>
        <w:t>t.j</w:t>
      </w:r>
      <w:proofErr w:type="spellEnd"/>
      <w:r w:rsidR="0079401F" w:rsidRPr="006D139A">
        <w:rPr>
          <w:sz w:val="22"/>
          <w:szCs w:val="22"/>
        </w:rPr>
        <w:t xml:space="preserve">. Dz.U. z 2022 r., poz. 530), </w:t>
      </w:r>
    </w:p>
    <w:p w14:paraId="7C7B9EA9" w14:textId="23D989FD" w:rsidR="00A1244E" w:rsidRPr="006D139A" w:rsidRDefault="00A1244E" w:rsidP="00323F8F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stan zdrowia umożliwiający pełnienie obowiązków.</w:t>
      </w:r>
    </w:p>
    <w:p w14:paraId="72F06983" w14:textId="77777777" w:rsidR="00610379" w:rsidRPr="006D139A" w:rsidRDefault="00610379" w:rsidP="0061037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/>
        <w:ind w:left="425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Wymagania dodatkowe: </w:t>
      </w:r>
    </w:p>
    <w:p w14:paraId="0C0CC55F" w14:textId="380320A9" w:rsidR="00A0737D" w:rsidRPr="006D139A" w:rsidRDefault="00A1244E" w:rsidP="00D15A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Znajomość regulacji prawnych w zakresie funkcjonowania administracji samorządowej,</w:t>
      </w:r>
      <w:r w:rsidR="009E4C33" w:rsidRPr="006D139A">
        <w:rPr>
          <w:sz w:val="22"/>
          <w:szCs w:val="22"/>
        </w:rPr>
        <w:t xml:space="preserve"> ustroju samorządu terytorialnego, funkcjonowania administracji publicznej</w:t>
      </w:r>
      <w:r w:rsidR="005A23B0" w:rsidRPr="006D139A">
        <w:rPr>
          <w:sz w:val="22"/>
          <w:szCs w:val="22"/>
        </w:rPr>
        <w:t xml:space="preserve"> oraz instytucji kultury, szkolnictwa i sportu</w:t>
      </w:r>
      <w:r w:rsidR="009E4C33" w:rsidRPr="006D139A">
        <w:rPr>
          <w:sz w:val="22"/>
          <w:szCs w:val="22"/>
        </w:rPr>
        <w:t xml:space="preserve">, </w:t>
      </w:r>
      <w:r w:rsidRPr="006D139A">
        <w:rPr>
          <w:sz w:val="22"/>
          <w:szCs w:val="22"/>
        </w:rPr>
        <w:t xml:space="preserve"> a w szczególności: ustawy o samorządzie gminnym, ustawy o pracownikach samorządowych, kodeksu post</w:t>
      </w:r>
      <w:r w:rsidR="005A23B0" w:rsidRPr="006D139A">
        <w:rPr>
          <w:sz w:val="22"/>
          <w:szCs w:val="22"/>
        </w:rPr>
        <w:t>ę</w:t>
      </w:r>
      <w:r w:rsidRPr="006D139A">
        <w:rPr>
          <w:sz w:val="22"/>
          <w:szCs w:val="22"/>
        </w:rPr>
        <w:t>powania administracyjnego, ustawy o finansach publicznych, ustawy prawo zamówień publicznych, kodeksu wyborczego, kodeksu pracy, instrukcji kancelaryjnej.</w:t>
      </w:r>
    </w:p>
    <w:p w14:paraId="60FC8DE0" w14:textId="047469EB" w:rsidR="00A0737D" w:rsidRPr="006D139A" w:rsidRDefault="009E4C33" w:rsidP="00D15A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Zdolności analityczne i koncepcyjne.</w:t>
      </w:r>
    </w:p>
    <w:p w14:paraId="53DBA556" w14:textId="50CEC4B6" w:rsidR="00A0737D" w:rsidRPr="006D139A" w:rsidRDefault="009E4C33" w:rsidP="00D15AA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Zdolności organizacyjne,  </w:t>
      </w:r>
      <w:r w:rsidR="00AE12F7" w:rsidRPr="006D139A">
        <w:rPr>
          <w:sz w:val="22"/>
          <w:szCs w:val="22"/>
        </w:rPr>
        <w:t>kreatywność</w:t>
      </w:r>
      <w:r w:rsidRPr="006D139A">
        <w:rPr>
          <w:sz w:val="22"/>
          <w:szCs w:val="22"/>
        </w:rPr>
        <w:t xml:space="preserve"> i umiejętność samodzielnego podejmowania decyzji.</w:t>
      </w:r>
    </w:p>
    <w:p w14:paraId="2C62C1B7" w14:textId="77777777" w:rsidR="00610379" w:rsidRPr="006D139A" w:rsidRDefault="00610379" w:rsidP="00610379">
      <w:pPr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Zakres wykonywanych zadań na stanowisku:</w:t>
      </w:r>
    </w:p>
    <w:p w14:paraId="63AE4B6A" w14:textId="127DD4DF" w:rsidR="00A0737D" w:rsidRPr="003E427D" w:rsidRDefault="003E427D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Wykonywanie zadań wynikających z </w:t>
      </w:r>
      <w:r w:rsidRPr="003E427D">
        <w:rPr>
          <w:color w:val="000000"/>
          <w:sz w:val="22"/>
          <w:szCs w:val="22"/>
          <w:shd w:val="clear" w:color="auto" w:fill="FFFFFF"/>
        </w:rPr>
        <w:t>§ 10</w:t>
      </w:r>
      <w:r>
        <w:rPr>
          <w:color w:val="000000"/>
          <w:sz w:val="22"/>
          <w:szCs w:val="22"/>
          <w:shd w:val="clear" w:color="auto" w:fill="FFFFFF"/>
        </w:rPr>
        <w:t xml:space="preserve"> ust. 1 Regulaminu Organizacyjnego Urzędu Gminy Starogard Gdański realizowanych przez Wydział Gospodarki i Rozwoju</w:t>
      </w:r>
    </w:p>
    <w:p w14:paraId="30901BB8" w14:textId="42900C89" w:rsidR="00A0737D" w:rsidRPr="006D139A" w:rsidRDefault="003E427D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Wykonywanie zadań wynikających z </w:t>
      </w:r>
      <w:r w:rsidRPr="003E427D">
        <w:rPr>
          <w:color w:val="000000"/>
          <w:sz w:val="22"/>
          <w:szCs w:val="22"/>
          <w:shd w:val="clear" w:color="auto" w:fill="FFFFFF"/>
        </w:rPr>
        <w:t>§ </w:t>
      </w:r>
      <w:r>
        <w:rPr>
          <w:color w:val="000000"/>
          <w:sz w:val="22"/>
          <w:szCs w:val="22"/>
          <w:shd w:val="clear" w:color="auto" w:fill="FFFFFF"/>
        </w:rPr>
        <w:t>5 i 6</w:t>
      </w:r>
      <w:r w:rsidR="00E37F4F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Regulaminu Organizacyjnego Urzędu Gminy </w:t>
      </w:r>
      <w:r w:rsidR="00E37F4F">
        <w:rPr>
          <w:color w:val="000000"/>
          <w:sz w:val="22"/>
          <w:szCs w:val="22"/>
          <w:shd w:val="clear" w:color="auto" w:fill="FFFFFF"/>
        </w:rPr>
        <w:t xml:space="preserve">   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w zakresie obowiązków </w:t>
      </w:r>
      <w:r w:rsidR="00E37F4F">
        <w:rPr>
          <w:color w:val="000000"/>
          <w:sz w:val="22"/>
          <w:szCs w:val="22"/>
          <w:shd w:val="clear" w:color="auto" w:fill="FFFFFF"/>
        </w:rPr>
        <w:t>naczelnika Wydziału Gospodarki i Rozwoju</w:t>
      </w:r>
      <w:r>
        <w:rPr>
          <w:color w:val="000000"/>
          <w:sz w:val="22"/>
          <w:szCs w:val="22"/>
          <w:shd w:val="clear" w:color="auto" w:fill="FFFFFF"/>
        </w:rPr>
        <w:t>,</w:t>
      </w:r>
    </w:p>
    <w:p w14:paraId="23841F23" w14:textId="0F39DBE6" w:rsidR="00A0737D" w:rsidRPr="006D139A" w:rsidRDefault="003E427D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Nadzorowanie realizacji zadań gminy – własnych, zleconych i powierzonych przewidzianych dla Wydziału Gospodarki i Rozwoju w Regulaminie Organizacyjnym Urzędu Gminy,</w:t>
      </w:r>
    </w:p>
    <w:p w14:paraId="1EAB4B86" w14:textId="77317A20" w:rsidR="00A0737D" w:rsidRPr="006D139A" w:rsidRDefault="00B36650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Opracowywanie zakresów czynności na poszczególnych stanowiskach pracy</w:t>
      </w:r>
      <w:r w:rsidR="003E427D">
        <w:rPr>
          <w:sz w:val="22"/>
          <w:szCs w:val="22"/>
        </w:rPr>
        <w:t xml:space="preserve"> dla pracowników Wydziału,</w:t>
      </w:r>
    </w:p>
    <w:p w14:paraId="3255775F" w14:textId="4DDC88ED" w:rsidR="00B36650" w:rsidRPr="006D139A" w:rsidRDefault="00B36650" w:rsidP="00B36650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Opracowywanie projektów statutów, regulaminów oraz innych aktów wewnętrznych Urzędu, jednostek organizacyjnych i pomocniczych z zakresu powierzonych zadań,</w:t>
      </w:r>
    </w:p>
    <w:p w14:paraId="2B4BE9FC" w14:textId="4E7A43D0" w:rsidR="00A0737D" w:rsidRPr="006D139A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Nadzór nad poprawnością przygotowywanych projektów uchwał i sprawozdań przedkładanych Radzie,</w:t>
      </w:r>
    </w:p>
    <w:p w14:paraId="1A5C26AA" w14:textId="438865FE" w:rsidR="00A0737D" w:rsidRPr="006D139A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Nadzór nad poprawnością przygotowywanych pism, decyzji oraz projektów aktów prawnych Wójta,</w:t>
      </w:r>
    </w:p>
    <w:p w14:paraId="5C44117C" w14:textId="4FA3EE4F" w:rsidR="00483B2B" w:rsidRPr="006D139A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Dbałość o terminowe załatwianie spraw</w:t>
      </w:r>
      <w:r w:rsidR="00E37F4F">
        <w:rPr>
          <w:sz w:val="22"/>
          <w:szCs w:val="22"/>
        </w:rPr>
        <w:t>,</w:t>
      </w:r>
    </w:p>
    <w:p w14:paraId="3A5FB80F" w14:textId="024053A2" w:rsidR="00A0737D" w:rsidRPr="006D139A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W</w:t>
      </w:r>
      <w:r w:rsidR="00A0737D" w:rsidRPr="006D139A">
        <w:rPr>
          <w:sz w:val="22"/>
          <w:szCs w:val="22"/>
        </w:rPr>
        <w:t xml:space="preserve">spółpraca z samorządami, w szczególności gminami sąsiadującymi; organizacjami pozarządowymi w tym: organizacjami społecznymi, związkami, stowarzyszeniami, współpraca </w:t>
      </w:r>
      <w:r w:rsidR="00FE4528" w:rsidRPr="006D139A">
        <w:rPr>
          <w:sz w:val="22"/>
          <w:szCs w:val="22"/>
        </w:rPr>
        <w:br/>
      </w:r>
      <w:r w:rsidR="00A0737D" w:rsidRPr="006D139A">
        <w:rPr>
          <w:sz w:val="22"/>
          <w:szCs w:val="22"/>
        </w:rPr>
        <w:t>z partnerami zagranicznymi,</w:t>
      </w:r>
    </w:p>
    <w:p w14:paraId="75C50FFE" w14:textId="6B56FCD5" w:rsidR="00A0737D" w:rsidRDefault="002F1C0C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 w:rsidRPr="006D139A">
        <w:rPr>
          <w:sz w:val="22"/>
          <w:szCs w:val="22"/>
        </w:rPr>
        <w:t>S</w:t>
      </w:r>
      <w:r w:rsidR="00A0737D" w:rsidRPr="006D139A">
        <w:rPr>
          <w:sz w:val="22"/>
          <w:szCs w:val="22"/>
        </w:rPr>
        <w:t>porządzanie sprawozdań z zakresu prowadzonych spraw</w:t>
      </w:r>
      <w:r w:rsidR="006D286A" w:rsidRPr="006D139A">
        <w:rPr>
          <w:sz w:val="22"/>
          <w:szCs w:val="22"/>
        </w:rPr>
        <w:t>,</w:t>
      </w:r>
    </w:p>
    <w:p w14:paraId="3CBF5827" w14:textId="0F3E04C3" w:rsidR="00E37F4F" w:rsidRPr="006D139A" w:rsidRDefault="00E37F4F" w:rsidP="00D15AA6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Stosowanie zasad określonych w Regulaminie Organizacyjnym i Regulaminie Pracy Urzędu Gminy w zakresie obowiązków dot. wypełniania funkcji kierowniczej wobec pracowników zatrudnionych w Wydziale Gospodarki i Rozwoju.</w:t>
      </w:r>
    </w:p>
    <w:p w14:paraId="24036B47" w14:textId="77777777" w:rsidR="00F00B64" w:rsidRPr="006D139A" w:rsidRDefault="00F00B64" w:rsidP="00F00B64">
      <w:pPr>
        <w:tabs>
          <w:tab w:val="num" w:pos="851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</w:p>
    <w:p w14:paraId="32373AC4" w14:textId="77777777" w:rsidR="00610379" w:rsidRPr="006D139A" w:rsidRDefault="00610379" w:rsidP="00610379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/>
        <w:ind w:left="425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lastRenderedPageBreak/>
        <w:t xml:space="preserve">Informacja o warunkach pracy na stanowisku: </w:t>
      </w:r>
    </w:p>
    <w:p w14:paraId="0BD63EFB" w14:textId="78D51509" w:rsidR="00610379" w:rsidRPr="006D139A" w:rsidRDefault="006D286A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 </w:t>
      </w:r>
      <w:r w:rsidR="00610379" w:rsidRPr="006D139A">
        <w:rPr>
          <w:sz w:val="22"/>
          <w:szCs w:val="22"/>
        </w:rPr>
        <w:t xml:space="preserve">praca w siedzibie Urzędu Gminy Starogard Gdański w pokoju na I piętrze, </w:t>
      </w:r>
    </w:p>
    <w:p w14:paraId="353AEB7E" w14:textId="77777777" w:rsidR="00610379" w:rsidRPr="006D139A" w:rsidRDefault="00610379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 xml:space="preserve">bezpieczne warunki pracy na stanowisku, </w:t>
      </w:r>
    </w:p>
    <w:p w14:paraId="3068FF1D" w14:textId="77777777" w:rsidR="00610379" w:rsidRPr="006D139A" w:rsidRDefault="00610379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praca przy komputerze</w:t>
      </w:r>
      <w:r w:rsidR="00483B2B" w:rsidRPr="006D139A">
        <w:rPr>
          <w:sz w:val="22"/>
          <w:szCs w:val="22"/>
        </w:rPr>
        <w:t xml:space="preserve"> powyżej 4 godzin dziennie</w:t>
      </w:r>
      <w:r w:rsidRPr="006D139A">
        <w:rPr>
          <w:sz w:val="22"/>
          <w:szCs w:val="22"/>
        </w:rPr>
        <w:t>,</w:t>
      </w:r>
      <w:r w:rsidR="00483B2B" w:rsidRPr="006D139A">
        <w:rPr>
          <w:sz w:val="22"/>
          <w:szCs w:val="22"/>
        </w:rPr>
        <w:t xml:space="preserve"> obsługa urządzeń biurowych,</w:t>
      </w:r>
    </w:p>
    <w:p w14:paraId="46318D45" w14:textId="77777777" w:rsidR="00610379" w:rsidRDefault="00610379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6D139A">
        <w:rPr>
          <w:sz w:val="22"/>
          <w:szCs w:val="22"/>
        </w:rPr>
        <w:t>wynagrodzenie ustalane zgodnie z rozporządzeniem Rady</w:t>
      </w:r>
      <w:r w:rsidRPr="00EA49D2">
        <w:rPr>
          <w:sz w:val="22"/>
          <w:szCs w:val="22"/>
        </w:rPr>
        <w:t xml:space="preserve"> Ministrów z dnia </w:t>
      </w:r>
      <w:r w:rsidR="00EA49D2">
        <w:rPr>
          <w:sz w:val="22"/>
          <w:szCs w:val="22"/>
        </w:rPr>
        <w:t>25</w:t>
      </w:r>
      <w:r w:rsidR="00EA49D2" w:rsidRPr="00121D61">
        <w:rPr>
          <w:sz w:val="22"/>
          <w:szCs w:val="22"/>
        </w:rPr>
        <w:t>.</w:t>
      </w:r>
      <w:r w:rsidR="00EA49D2">
        <w:rPr>
          <w:sz w:val="22"/>
          <w:szCs w:val="22"/>
        </w:rPr>
        <w:t>10.2021</w:t>
      </w:r>
      <w:r w:rsidR="00EA49D2" w:rsidRPr="00121D61">
        <w:rPr>
          <w:sz w:val="22"/>
          <w:szCs w:val="22"/>
        </w:rPr>
        <w:t xml:space="preserve">r. </w:t>
      </w:r>
      <w:r w:rsidR="00EA49D2">
        <w:rPr>
          <w:sz w:val="22"/>
          <w:szCs w:val="22"/>
        </w:rPr>
        <w:br/>
      </w:r>
      <w:r w:rsidR="00EA49D2" w:rsidRPr="00121D61">
        <w:rPr>
          <w:sz w:val="22"/>
          <w:szCs w:val="22"/>
        </w:rPr>
        <w:t>w sprawie wynagradzania praco</w:t>
      </w:r>
      <w:r w:rsidR="00EA49D2">
        <w:rPr>
          <w:sz w:val="22"/>
          <w:szCs w:val="22"/>
        </w:rPr>
        <w:t>wników samorządowych (Dz.U. 2021</w:t>
      </w:r>
      <w:r w:rsidR="00EA49D2" w:rsidRPr="00121D61">
        <w:rPr>
          <w:sz w:val="22"/>
          <w:szCs w:val="22"/>
        </w:rPr>
        <w:t xml:space="preserve"> r., poz. </w:t>
      </w:r>
      <w:r w:rsidR="00EA49D2">
        <w:rPr>
          <w:sz w:val="22"/>
          <w:szCs w:val="22"/>
        </w:rPr>
        <w:t>1960 ze zm.</w:t>
      </w:r>
      <w:r w:rsidR="00EA49D2" w:rsidRPr="00121D61">
        <w:rPr>
          <w:sz w:val="22"/>
          <w:szCs w:val="22"/>
        </w:rPr>
        <w:t>) oraz regulaminem wynagradzania pracowników Urzędu Gminy Starogard Gdański</w:t>
      </w:r>
      <w:r w:rsidR="00EA49D2">
        <w:rPr>
          <w:sz w:val="22"/>
          <w:szCs w:val="22"/>
        </w:rPr>
        <w:t>,</w:t>
      </w:r>
    </w:p>
    <w:p w14:paraId="76056E40" w14:textId="6C3550AD" w:rsidR="00EA49D2" w:rsidRPr="00F27AED" w:rsidRDefault="00EA49D2" w:rsidP="00D15AA6">
      <w:pPr>
        <w:pStyle w:val="Akapitzlist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  <w:sz w:val="22"/>
          <w:szCs w:val="22"/>
        </w:rPr>
      </w:pPr>
      <w:r w:rsidRPr="00F27AED">
        <w:rPr>
          <w:b/>
          <w:sz w:val="22"/>
          <w:szCs w:val="22"/>
        </w:rPr>
        <w:t xml:space="preserve">przewidywany termin zatrudnienia: </w:t>
      </w:r>
      <w:r w:rsidR="005C114D">
        <w:rPr>
          <w:b/>
          <w:sz w:val="22"/>
          <w:szCs w:val="22"/>
        </w:rPr>
        <w:t>lipiec</w:t>
      </w:r>
      <w:r w:rsidR="009E4C33">
        <w:rPr>
          <w:b/>
          <w:sz w:val="22"/>
          <w:szCs w:val="22"/>
        </w:rPr>
        <w:t xml:space="preserve"> 2024r.</w:t>
      </w:r>
    </w:p>
    <w:p w14:paraId="49637374" w14:textId="77777777" w:rsidR="00912718" w:rsidRDefault="00912718" w:rsidP="00912718">
      <w:pPr>
        <w:pStyle w:val="Akapitzlist"/>
        <w:shd w:val="clear" w:color="auto" w:fill="FFFFFF"/>
        <w:autoSpaceDE w:val="0"/>
        <w:autoSpaceDN w:val="0"/>
        <w:adjustRightInd w:val="0"/>
        <w:ind w:left="0" w:firstLine="426"/>
        <w:rPr>
          <w:sz w:val="22"/>
          <w:szCs w:val="22"/>
        </w:rPr>
      </w:pPr>
    </w:p>
    <w:p w14:paraId="0750F9B1" w14:textId="538192D8" w:rsidR="00912718" w:rsidRDefault="00912718" w:rsidP="00912718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Urzędzie Gminy Starogard Gdański w </w:t>
      </w:r>
      <w:r w:rsidR="00E37F4F">
        <w:rPr>
          <w:sz w:val="22"/>
          <w:szCs w:val="22"/>
        </w:rPr>
        <w:t>czerwcu</w:t>
      </w:r>
      <w:r w:rsidR="004A304B">
        <w:rPr>
          <w:sz w:val="22"/>
          <w:szCs w:val="22"/>
        </w:rPr>
        <w:t xml:space="preserve"> 202</w:t>
      </w:r>
      <w:r w:rsidR="009E4C33">
        <w:rPr>
          <w:sz w:val="22"/>
          <w:szCs w:val="22"/>
        </w:rPr>
        <w:t>4</w:t>
      </w:r>
      <w:r w:rsidR="004A304B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wskaźnik zatrudnienia osób niepełnosprawnych, w rozumieniu przepisów o rehabilitacji zawodowej i społecznej oraz zatrudnianiu osób niepełnosprawnych, wyniósł poniżej 6%. </w:t>
      </w:r>
    </w:p>
    <w:p w14:paraId="4887B8E4" w14:textId="77777777" w:rsidR="004A304B" w:rsidRDefault="004A304B" w:rsidP="004A304B">
      <w:pPr>
        <w:pStyle w:val="Akapitzlist"/>
        <w:shd w:val="clear" w:color="auto" w:fill="FFFFFF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19CCE882" w14:textId="77777777" w:rsidR="00912718" w:rsidRPr="004863BB" w:rsidRDefault="00912718" w:rsidP="00D15AA6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Wymagane dokumenty:</w:t>
      </w:r>
    </w:p>
    <w:p w14:paraId="6500895C" w14:textId="77777777" w:rsidR="00A93511" w:rsidRPr="00450963" w:rsidRDefault="00A93511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0"/>
          <w:szCs w:val="20"/>
        </w:rPr>
      </w:pPr>
      <w:r w:rsidRPr="00A93511">
        <w:rPr>
          <w:sz w:val="22"/>
          <w:szCs w:val="22"/>
        </w:rPr>
        <w:t xml:space="preserve">Podpisany </w:t>
      </w:r>
      <w:r w:rsidR="00912718" w:rsidRPr="00A93511">
        <w:rPr>
          <w:sz w:val="22"/>
          <w:szCs w:val="22"/>
        </w:rPr>
        <w:t>list motywacyjny</w:t>
      </w:r>
      <w:r w:rsidR="00450963">
        <w:rPr>
          <w:sz w:val="22"/>
          <w:szCs w:val="22"/>
        </w:rPr>
        <w:t xml:space="preserve"> </w:t>
      </w:r>
      <w:r w:rsidR="00450963" w:rsidRPr="00233675">
        <w:rPr>
          <w:sz w:val="22"/>
          <w:szCs w:val="22"/>
        </w:rPr>
        <w:t xml:space="preserve">wraz ze zgodą na przetwarzanie danych osobowych </w:t>
      </w:r>
      <w:r w:rsidR="00450963" w:rsidRPr="00450963">
        <w:rPr>
          <w:i/>
          <w:sz w:val="20"/>
          <w:szCs w:val="20"/>
        </w:rPr>
        <w:t>(klauzula j.n.),</w:t>
      </w:r>
      <w:r w:rsidR="00912718" w:rsidRPr="00450963">
        <w:rPr>
          <w:sz w:val="20"/>
          <w:szCs w:val="20"/>
        </w:rPr>
        <w:t xml:space="preserve"> </w:t>
      </w:r>
    </w:p>
    <w:p w14:paraId="60A268DC" w14:textId="77777777" w:rsidR="00912718" w:rsidRPr="00A93511" w:rsidRDefault="00024CD5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Podpisany </w:t>
      </w:r>
      <w:r w:rsidR="00912718" w:rsidRPr="00A93511">
        <w:rPr>
          <w:sz w:val="22"/>
          <w:szCs w:val="22"/>
        </w:rPr>
        <w:t>życiorys (CV)</w:t>
      </w:r>
      <w:r w:rsidR="00450963">
        <w:rPr>
          <w:sz w:val="22"/>
          <w:szCs w:val="22"/>
        </w:rPr>
        <w:t xml:space="preserve"> </w:t>
      </w:r>
      <w:r w:rsidR="00450963" w:rsidRPr="00233675">
        <w:rPr>
          <w:sz w:val="22"/>
          <w:szCs w:val="22"/>
        </w:rPr>
        <w:t xml:space="preserve">wraz ze zgodą na przetwarzanie danych osobowych </w:t>
      </w:r>
      <w:r w:rsidR="00450963" w:rsidRPr="00450963">
        <w:rPr>
          <w:i/>
          <w:sz w:val="20"/>
          <w:szCs w:val="20"/>
        </w:rPr>
        <w:t>(klauzula j.n.)</w:t>
      </w:r>
      <w:r w:rsidR="00912718" w:rsidRPr="00450963">
        <w:rPr>
          <w:i/>
          <w:sz w:val="20"/>
          <w:szCs w:val="20"/>
        </w:rPr>
        <w:t>,</w:t>
      </w:r>
    </w:p>
    <w:p w14:paraId="519DA2FA" w14:textId="77777777" w:rsidR="00912718" w:rsidRPr="004863BB" w:rsidRDefault="00912718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kwestionariusz osobowy dla osoby ubiegającej się o zatrudnienie (</w:t>
      </w:r>
      <w:r w:rsidRPr="004863BB">
        <w:rPr>
          <w:i/>
          <w:sz w:val="20"/>
          <w:szCs w:val="20"/>
        </w:rPr>
        <w:t xml:space="preserve">druk do </w:t>
      </w:r>
      <w:r w:rsidRPr="00233675">
        <w:rPr>
          <w:i/>
          <w:sz w:val="20"/>
          <w:szCs w:val="20"/>
        </w:rPr>
        <w:t>pobrania)</w:t>
      </w:r>
      <w:r w:rsidRPr="00233675">
        <w:rPr>
          <w:i/>
          <w:sz w:val="22"/>
          <w:szCs w:val="22"/>
        </w:rPr>
        <w:t>,</w:t>
      </w:r>
    </w:p>
    <w:p w14:paraId="27822F9B" w14:textId="77777777" w:rsidR="00912718" w:rsidRDefault="000D08FC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0D08FC">
        <w:rPr>
          <w:sz w:val="22"/>
          <w:szCs w:val="22"/>
        </w:rPr>
        <w:t>kserokopie dokumentu potwierdzającego posiadanie</w:t>
      </w:r>
      <w:r w:rsidR="004568CE">
        <w:rPr>
          <w:sz w:val="22"/>
          <w:szCs w:val="22"/>
        </w:rPr>
        <w:t xml:space="preserve"> </w:t>
      </w:r>
      <w:r w:rsidRPr="000D08FC">
        <w:rPr>
          <w:sz w:val="22"/>
          <w:szCs w:val="22"/>
        </w:rPr>
        <w:t>wykształcenia</w:t>
      </w:r>
      <w:r w:rsidR="004568CE">
        <w:rPr>
          <w:sz w:val="22"/>
          <w:szCs w:val="22"/>
        </w:rPr>
        <w:t xml:space="preserve"> wyższego w rozumieniu przepisów o szkolnictwie wyższym</w:t>
      </w:r>
      <w:r w:rsidR="008E303C">
        <w:rPr>
          <w:sz w:val="22"/>
          <w:szCs w:val="22"/>
        </w:rPr>
        <w:t>,</w:t>
      </w:r>
    </w:p>
    <w:p w14:paraId="48691E88" w14:textId="77777777" w:rsidR="004A304B" w:rsidRPr="004A304B" w:rsidRDefault="004A304B" w:rsidP="00D15AA6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4A304B">
        <w:rPr>
          <w:sz w:val="22"/>
          <w:szCs w:val="22"/>
        </w:rPr>
        <w:t>kserokopie dokumentów potwierdzających wymagany staż pracy,</w:t>
      </w:r>
    </w:p>
    <w:p w14:paraId="03C51D5A" w14:textId="77777777" w:rsidR="00912718" w:rsidRPr="000D08FC" w:rsidRDefault="00912718" w:rsidP="00D15AA6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0D08FC">
        <w:rPr>
          <w:sz w:val="22"/>
          <w:szCs w:val="22"/>
        </w:rPr>
        <w:t>podpisane odręcznie oświadczenia</w:t>
      </w:r>
      <w:r w:rsidR="001D7A03">
        <w:rPr>
          <w:i/>
          <w:sz w:val="20"/>
          <w:szCs w:val="20"/>
        </w:rPr>
        <w:t xml:space="preserve"> (druk</w:t>
      </w:r>
      <w:r w:rsidRPr="000D08FC">
        <w:rPr>
          <w:i/>
          <w:sz w:val="20"/>
          <w:szCs w:val="20"/>
        </w:rPr>
        <w:t xml:space="preserve"> do pobrania)</w:t>
      </w:r>
      <w:r w:rsidRPr="000D08FC">
        <w:rPr>
          <w:sz w:val="22"/>
          <w:szCs w:val="22"/>
        </w:rPr>
        <w:t>:</w:t>
      </w:r>
    </w:p>
    <w:p w14:paraId="3C03C649" w14:textId="77777777" w:rsidR="00912718" w:rsidRPr="004863BB" w:rsidRDefault="00912718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num" w:pos="709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o posiadaniu obywatelstwa polskiego,</w:t>
      </w:r>
    </w:p>
    <w:p w14:paraId="77DAA805" w14:textId="77777777" w:rsidR="00912718" w:rsidRPr="004863BB" w:rsidRDefault="00912718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num" w:pos="709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4863BB">
        <w:rPr>
          <w:sz w:val="22"/>
          <w:szCs w:val="22"/>
        </w:rPr>
        <w:t xml:space="preserve">że kandydat nie był skazany prawomocnym wyrokiem sądu za umyślne przestępstwo  </w:t>
      </w:r>
      <w:r w:rsidR="00B51488">
        <w:rPr>
          <w:sz w:val="22"/>
          <w:szCs w:val="22"/>
        </w:rPr>
        <w:br/>
      </w:r>
      <w:r w:rsidRPr="004863BB">
        <w:rPr>
          <w:sz w:val="22"/>
          <w:szCs w:val="22"/>
        </w:rPr>
        <w:t>z oskarżenia publicznego lub umyślne przestępstwo skarbowe,</w:t>
      </w:r>
    </w:p>
    <w:p w14:paraId="1A6CCF4A" w14:textId="77777777" w:rsidR="00912718" w:rsidRDefault="00912718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num" w:pos="709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o posiadaniu pełnej zdolności do czynności prawnych oraz o korzystaniu z pełni praw publicznych,</w:t>
      </w:r>
    </w:p>
    <w:p w14:paraId="5B590CF1" w14:textId="77777777" w:rsidR="00976D07" w:rsidRDefault="00976D07" w:rsidP="00D15AA6">
      <w:pPr>
        <w:numPr>
          <w:ilvl w:val="1"/>
          <w:numId w:val="8"/>
        </w:numPr>
        <w:shd w:val="clear" w:color="auto" w:fill="FFFFFF"/>
        <w:tabs>
          <w:tab w:val="clear" w:pos="1364"/>
          <w:tab w:val="left" w:pos="993"/>
        </w:tabs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 posiadaniu nieposzlakowanej opinii,</w:t>
      </w:r>
    </w:p>
    <w:p w14:paraId="02526933" w14:textId="77777777" w:rsidR="004E2162" w:rsidRPr="008943D2" w:rsidRDefault="008943D2" w:rsidP="008943D2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1040" w:hanging="614"/>
        <w:jc w:val="both"/>
        <w:rPr>
          <w:sz w:val="22"/>
          <w:szCs w:val="22"/>
        </w:rPr>
      </w:pPr>
      <w:r>
        <w:rPr>
          <w:sz w:val="22"/>
          <w:szCs w:val="22"/>
        </w:rPr>
        <w:t>Dodatkowe dokumenty</w:t>
      </w:r>
      <w:r w:rsidRPr="008943D2">
        <w:rPr>
          <w:sz w:val="22"/>
          <w:szCs w:val="22"/>
        </w:rPr>
        <w:t>:</w:t>
      </w:r>
    </w:p>
    <w:p w14:paraId="2E9A6F5E" w14:textId="77777777" w:rsidR="004E2162" w:rsidRPr="004E2162" w:rsidRDefault="004E2162" w:rsidP="004E2162">
      <w:pPr>
        <w:pStyle w:val="Akapitzlist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hanging="821"/>
        <w:jc w:val="both"/>
        <w:rPr>
          <w:sz w:val="22"/>
          <w:szCs w:val="22"/>
        </w:rPr>
      </w:pPr>
      <w:r w:rsidRPr="004E2162">
        <w:rPr>
          <w:sz w:val="22"/>
          <w:szCs w:val="22"/>
        </w:rPr>
        <w:t xml:space="preserve">kserokopie dokumentów potwierdzających posiadanie dodatkowych kwalifikacji </w:t>
      </w:r>
      <w:r w:rsidR="008943D2" w:rsidRPr="008943D2">
        <w:rPr>
          <w:i/>
          <w:sz w:val="22"/>
          <w:szCs w:val="22"/>
        </w:rPr>
        <w:t>(fakultatywnie)</w:t>
      </w:r>
      <w:r w:rsidR="008943D2">
        <w:rPr>
          <w:i/>
          <w:sz w:val="22"/>
          <w:szCs w:val="22"/>
        </w:rPr>
        <w:t>.</w:t>
      </w:r>
    </w:p>
    <w:p w14:paraId="75AF3892" w14:textId="77777777" w:rsidR="00450963" w:rsidRPr="0089065F" w:rsidRDefault="00450963" w:rsidP="00E3582E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b/>
          <w:sz w:val="20"/>
          <w:szCs w:val="20"/>
        </w:rPr>
      </w:pPr>
      <w:r w:rsidRPr="0089065F">
        <w:rPr>
          <w:b/>
          <w:sz w:val="20"/>
          <w:szCs w:val="20"/>
        </w:rPr>
        <w:t>Wymagane dokumenty aplikacyjne</w:t>
      </w:r>
      <w:r w:rsidR="00740D38">
        <w:rPr>
          <w:b/>
          <w:sz w:val="20"/>
          <w:szCs w:val="20"/>
        </w:rPr>
        <w:t xml:space="preserve"> </w:t>
      </w:r>
      <w:r w:rsidR="00B226C2">
        <w:rPr>
          <w:b/>
          <w:sz w:val="20"/>
          <w:szCs w:val="20"/>
        </w:rPr>
        <w:t>należy złożyć w języku polskim.</w:t>
      </w:r>
      <w:r w:rsidR="00E3582E">
        <w:rPr>
          <w:b/>
          <w:sz w:val="20"/>
          <w:szCs w:val="20"/>
        </w:rPr>
        <w:t xml:space="preserve"> L</w:t>
      </w:r>
      <w:r w:rsidRPr="0089065F">
        <w:rPr>
          <w:b/>
          <w:sz w:val="20"/>
          <w:szCs w:val="20"/>
        </w:rPr>
        <w:t xml:space="preserve">ist motywacyjny, </w:t>
      </w:r>
      <w:r w:rsidR="00740D38">
        <w:rPr>
          <w:b/>
          <w:sz w:val="20"/>
          <w:szCs w:val="20"/>
        </w:rPr>
        <w:t xml:space="preserve">oraz </w:t>
      </w:r>
      <w:r w:rsidRPr="0089065F">
        <w:rPr>
          <w:b/>
          <w:sz w:val="20"/>
          <w:szCs w:val="20"/>
        </w:rPr>
        <w:t>życiorys powinny być podpisane i opatrzone klauzulą:</w:t>
      </w:r>
    </w:p>
    <w:p w14:paraId="5E1A3E8F" w14:textId="77777777" w:rsidR="00912718" w:rsidRDefault="00450963" w:rsidP="00A27991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b/>
          <w:i/>
          <w:sz w:val="20"/>
          <w:szCs w:val="20"/>
        </w:rPr>
      </w:pPr>
      <w:r w:rsidRPr="0089065F">
        <w:rPr>
          <w:b/>
          <w:i/>
          <w:sz w:val="20"/>
          <w:szCs w:val="20"/>
        </w:rPr>
        <w:t xml:space="preserve">„Wyrażam zgodę na przetwarzanie moich danych osobowych zawartych w dokumentach aplikacyjnych dla potrzeb niezbędnych do realizacji procesu rekrutacji zgodnie z Rozporządzeniem Parlamentu Europejskiego </w:t>
      </w:r>
      <w:r w:rsidR="00081F2C">
        <w:rPr>
          <w:b/>
          <w:i/>
          <w:sz w:val="20"/>
          <w:szCs w:val="20"/>
        </w:rPr>
        <w:br/>
      </w:r>
      <w:r w:rsidRPr="0089065F">
        <w:rPr>
          <w:b/>
          <w:i/>
          <w:sz w:val="20"/>
          <w:szCs w:val="20"/>
        </w:rPr>
        <w:t>i Rady (UE) 2016/679 z dnia 27 kwietnia 2016 r. w sprawie ochrony osób fizycznych w związku z przetwarzaniem danych osobowych i w sprawie swobodnego przepływu takich danych oraz uchylenia dyrektywy 95/46/WE” .</w:t>
      </w:r>
    </w:p>
    <w:p w14:paraId="2FDEE82A" w14:textId="77777777" w:rsidR="00912718" w:rsidRPr="004863BB" w:rsidRDefault="00912718" w:rsidP="00D15AA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Termin, sposób i miejsce składania dokumentów:</w:t>
      </w:r>
    </w:p>
    <w:p w14:paraId="157D6289" w14:textId="03E64895" w:rsidR="00B226C2" w:rsidRDefault="00B226C2" w:rsidP="00D15AA6">
      <w:pPr>
        <w:pStyle w:val="Akapitzlist"/>
        <w:numPr>
          <w:ilvl w:val="0"/>
          <w:numId w:val="15"/>
        </w:numPr>
        <w:spacing w:before="120"/>
        <w:ind w:left="709" w:hanging="352"/>
        <w:jc w:val="both"/>
        <w:rPr>
          <w:b/>
          <w:sz w:val="22"/>
          <w:szCs w:val="22"/>
        </w:rPr>
      </w:pPr>
      <w:r w:rsidRPr="004A304B">
        <w:rPr>
          <w:sz w:val="22"/>
          <w:szCs w:val="22"/>
        </w:rPr>
        <w:t>D</w:t>
      </w:r>
      <w:r w:rsidR="00912718" w:rsidRPr="004A304B">
        <w:rPr>
          <w:sz w:val="22"/>
          <w:szCs w:val="22"/>
        </w:rPr>
        <w:t xml:space="preserve">okumenty aplikacyjne </w:t>
      </w:r>
      <w:r w:rsidRPr="004A304B">
        <w:rPr>
          <w:sz w:val="22"/>
          <w:szCs w:val="22"/>
        </w:rPr>
        <w:t>należy</w:t>
      </w:r>
      <w:r w:rsidR="00912718" w:rsidRPr="004A304B">
        <w:rPr>
          <w:sz w:val="22"/>
          <w:szCs w:val="22"/>
        </w:rPr>
        <w:t xml:space="preserve"> </w:t>
      </w:r>
      <w:r w:rsidRPr="004A304B">
        <w:rPr>
          <w:sz w:val="22"/>
          <w:szCs w:val="22"/>
        </w:rPr>
        <w:t>złożyć</w:t>
      </w:r>
      <w:r w:rsidR="00912718" w:rsidRPr="004A304B">
        <w:rPr>
          <w:sz w:val="22"/>
          <w:szCs w:val="22"/>
        </w:rPr>
        <w:t xml:space="preserve"> </w:t>
      </w:r>
      <w:r w:rsidRPr="004A304B">
        <w:rPr>
          <w:sz w:val="22"/>
          <w:szCs w:val="22"/>
        </w:rPr>
        <w:t xml:space="preserve">w terminie do dnia </w:t>
      </w:r>
      <w:r w:rsidR="003642A9" w:rsidRPr="003460A2">
        <w:rPr>
          <w:b/>
          <w:sz w:val="22"/>
          <w:szCs w:val="22"/>
        </w:rPr>
        <w:t>2</w:t>
      </w:r>
      <w:r w:rsidR="003460A2" w:rsidRPr="003460A2">
        <w:rPr>
          <w:b/>
          <w:sz w:val="22"/>
          <w:szCs w:val="22"/>
        </w:rPr>
        <w:t>8</w:t>
      </w:r>
      <w:r w:rsidRPr="003460A2">
        <w:rPr>
          <w:b/>
          <w:sz w:val="22"/>
          <w:szCs w:val="22"/>
        </w:rPr>
        <w:t xml:space="preserve"> </w:t>
      </w:r>
      <w:r w:rsidR="005C114D" w:rsidRPr="003460A2">
        <w:rPr>
          <w:b/>
          <w:sz w:val="22"/>
          <w:szCs w:val="22"/>
        </w:rPr>
        <w:t>czerwiec</w:t>
      </w:r>
      <w:r w:rsidRPr="003460A2">
        <w:rPr>
          <w:b/>
          <w:sz w:val="22"/>
          <w:szCs w:val="22"/>
        </w:rPr>
        <w:t xml:space="preserve"> 202</w:t>
      </w:r>
      <w:r w:rsidR="009E4C33" w:rsidRPr="003460A2">
        <w:rPr>
          <w:b/>
          <w:sz w:val="22"/>
          <w:szCs w:val="22"/>
        </w:rPr>
        <w:t>4</w:t>
      </w:r>
      <w:r w:rsidRPr="003460A2">
        <w:rPr>
          <w:b/>
          <w:sz w:val="22"/>
          <w:szCs w:val="22"/>
        </w:rPr>
        <w:t xml:space="preserve"> r. </w:t>
      </w:r>
      <w:r w:rsidR="00E3582E" w:rsidRPr="003460A2">
        <w:rPr>
          <w:b/>
          <w:sz w:val="22"/>
          <w:szCs w:val="22"/>
        </w:rPr>
        <w:t>do godz. 1</w:t>
      </w:r>
      <w:r w:rsidR="004A304B" w:rsidRPr="003460A2">
        <w:rPr>
          <w:b/>
          <w:sz w:val="22"/>
          <w:szCs w:val="22"/>
        </w:rPr>
        <w:t>3</w:t>
      </w:r>
      <w:r w:rsidR="00E3582E" w:rsidRPr="003460A2">
        <w:rPr>
          <w:b/>
          <w:sz w:val="22"/>
          <w:szCs w:val="22"/>
          <w:vertAlign w:val="superscript"/>
        </w:rPr>
        <w:t>00</w:t>
      </w:r>
      <w:r w:rsidR="00E3582E" w:rsidRPr="003460A2">
        <w:rPr>
          <w:b/>
          <w:sz w:val="22"/>
          <w:szCs w:val="22"/>
        </w:rPr>
        <w:t>.</w:t>
      </w:r>
    </w:p>
    <w:p w14:paraId="0639DBFE" w14:textId="77777777" w:rsidR="004A304B" w:rsidRPr="004A304B" w:rsidRDefault="00E3582E" w:rsidP="00D15AA6">
      <w:pPr>
        <w:pStyle w:val="Akapitzlist"/>
        <w:numPr>
          <w:ilvl w:val="0"/>
          <w:numId w:val="15"/>
        </w:numPr>
        <w:ind w:left="709" w:hanging="352"/>
        <w:jc w:val="both"/>
        <w:rPr>
          <w:sz w:val="22"/>
          <w:szCs w:val="22"/>
        </w:rPr>
      </w:pPr>
      <w:r w:rsidRPr="004A304B">
        <w:rPr>
          <w:sz w:val="22"/>
          <w:szCs w:val="22"/>
        </w:rPr>
        <w:t xml:space="preserve">Dopuszczalne formy złożenia dokumentów: </w:t>
      </w:r>
    </w:p>
    <w:p w14:paraId="74B957EB" w14:textId="140057CF" w:rsidR="00F00B64" w:rsidRDefault="004A304B" w:rsidP="00E674C6">
      <w:pPr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226C2" w:rsidRPr="00B226C2">
        <w:rPr>
          <w:sz w:val="22"/>
          <w:szCs w:val="22"/>
        </w:rPr>
        <w:t xml:space="preserve">ymagane dokumenty </w:t>
      </w:r>
      <w:r w:rsidR="00B226C2">
        <w:rPr>
          <w:sz w:val="22"/>
          <w:szCs w:val="22"/>
        </w:rPr>
        <w:t xml:space="preserve">należy </w:t>
      </w:r>
      <w:r w:rsidR="00E3582E">
        <w:rPr>
          <w:sz w:val="22"/>
          <w:szCs w:val="22"/>
        </w:rPr>
        <w:t>złożyć</w:t>
      </w:r>
      <w:r w:rsidR="00B226C2" w:rsidRPr="00B226C2">
        <w:rPr>
          <w:sz w:val="22"/>
          <w:szCs w:val="22"/>
        </w:rPr>
        <w:t xml:space="preserve"> </w:t>
      </w:r>
      <w:r w:rsidR="00912718" w:rsidRPr="00B226C2">
        <w:rPr>
          <w:sz w:val="22"/>
          <w:szCs w:val="22"/>
        </w:rPr>
        <w:t xml:space="preserve">w zamkniętej kopercie </w:t>
      </w:r>
      <w:r w:rsidR="00E3582E">
        <w:rPr>
          <w:sz w:val="22"/>
          <w:szCs w:val="22"/>
        </w:rPr>
        <w:t>z dopiskiem:</w:t>
      </w:r>
      <w:r w:rsidR="00AE12F7">
        <w:rPr>
          <w:sz w:val="22"/>
          <w:szCs w:val="22"/>
        </w:rPr>
        <w:t xml:space="preserve"> </w:t>
      </w:r>
      <w:r w:rsidR="00E3582E" w:rsidRPr="004863BB">
        <w:rPr>
          <w:b/>
          <w:sz w:val="22"/>
          <w:szCs w:val="22"/>
        </w:rPr>
        <w:t>„Nabór</w:t>
      </w:r>
      <w:r w:rsidR="00AE12F7">
        <w:rPr>
          <w:b/>
          <w:sz w:val="22"/>
          <w:szCs w:val="22"/>
        </w:rPr>
        <w:t xml:space="preserve"> na</w:t>
      </w:r>
      <w:r w:rsidR="00E3582E" w:rsidRPr="004863BB">
        <w:rPr>
          <w:b/>
          <w:sz w:val="22"/>
          <w:szCs w:val="22"/>
        </w:rPr>
        <w:t xml:space="preserve"> </w:t>
      </w:r>
      <w:r w:rsidR="009E4C33">
        <w:rPr>
          <w:b/>
          <w:sz w:val="22"/>
          <w:szCs w:val="22"/>
        </w:rPr>
        <w:t xml:space="preserve">kierownicze stanowisko urzędnicze </w:t>
      </w:r>
      <w:r w:rsidR="005C114D">
        <w:rPr>
          <w:b/>
          <w:sz w:val="22"/>
          <w:szCs w:val="22"/>
        </w:rPr>
        <w:t>Naczelnik Wydziału Gospodarki i Rozwoju</w:t>
      </w:r>
      <w:r w:rsidR="00E3582E">
        <w:rPr>
          <w:sz w:val="22"/>
          <w:szCs w:val="22"/>
        </w:rPr>
        <w:t xml:space="preserve"> </w:t>
      </w:r>
      <w:r w:rsidR="00912718" w:rsidRPr="00B226C2">
        <w:rPr>
          <w:sz w:val="22"/>
          <w:szCs w:val="22"/>
        </w:rPr>
        <w:t xml:space="preserve">w </w:t>
      </w:r>
      <w:r w:rsidR="00E3582E">
        <w:rPr>
          <w:sz w:val="22"/>
          <w:szCs w:val="22"/>
        </w:rPr>
        <w:t>b</w:t>
      </w:r>
      <w:r w:rsidR="00912718" w:rsidRPr="00B226C2">
        <w:rPr>
          <w:sz w:val="22"/>
          <w:szCs w:val="22"/>
        </w:rPr>
        <w:t xml:space="preserve">iurze podawczym </w:t>
      </w:r>
      <w:r w:rsidR="00B226C2">
        <w:rPr>
          <w:sz w:val="22"/>
          <w:szCs w:val="22"/>
        </w:rPr>
        <w:t xml:space="preserve">znajdującym się na </w:t>
      </w:r>
      <w:r w:rsidR="00912718" w:rsidRPr="00B226C2">
        <w:rPr>
          <w:sz w:val="22"/>
          <w:szCs w:val="22"/>
        </w:rPr>
        <w:t>parter</w:t>
      </w:r>
      <w:r w:rsidR="00B226C2">
        <w:rPr>
          <w:sz w:val="22"/>
          <w:szCs w:val="22"/>
        </w:rPr>
        <w:t>ze budynku</w:t>
      </w:r>
      <w:r w:rsidR="00912718" w:rsidRPr="004863BB">
        <w:rPr>
          <w:sz w:val="22"/>
          <w:szCs w:val="22"/>
        </w:rPr>
        <w:t xml:space="preserve"> Urzędu Gminy Starogard Gdański</w:t>
      </w:r>
      <w:r w:rsidR="00F00B64">
        <w:rPr>
          <w:sz w:val="22"/>
          <w:szCs w:val="22"/>
        </w:rPr>
        <w:t xml:space="preserve"> </w:t>
      </w:r>
      <w:r w:rsidR="00912718" w:rsidRPr="004863BB">
        <w:rPr>
          <w:sz w:val="22"/>
          <w:szCs w:val="22"/>
        </w:rPr>
        <w:t>lub przesłać pocztą na adres:</w:t>
      </w:r>
      <w:r w:rsidR="00E3582E">
        <w:rPr>
          <w:sz w:val="22"/>
          <w:szCs w:val="22"/>
        </w:rPr>
        <w:t xml:space="preserve"> </w:t>
      </w:r>
    </w:p>
    <w:p w14:paraId="056EB881" w14:textId="77777777" w:rsidR="00F00B64" w:rsidRDefault="00262B21" w:rsidP="00E674C6">
      <w:pPr>
        <w:ind w:left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Urząd Gminy Starogard Gdański, </w:t>
      </w:r>
      <w:r w:rsidR="00912718" w:rsidRPr="004863BB">
        <w:rPr>
          <w:b/>
          <w:sz w:val="22"/>
          <w:szCs w:val="22"/>
        </w:rPr>
        <w:t>ul. Sikorskiego 9, 83-200 Starogard Gdański</w:t>
      </w:r>
      <w:r w:rsidR="00E3582E">
        <w:rPr>
          <w:sz w:val="22"/>
          <w:szCs w:val="22"/>
        </w:rPr>
        <w:t xml:space="preserve">. </w:t>
      </w:r>
    </w:p>
    <w:p w14:paraId="03A8D029" w14:textId="77777777" w:rsidR="00912718" w:rsidRPr="00BD324A" w:rsidRDefault="00E3582E" w:rsidP="00E674C6">
      <w:pPr>
        <w:ind w:left="426" w:hanging="1"/>
        <w:jc w:val="both"/>
        <w:rPr>
          <w:sz w:val="22"/>
          <w:szCs w:val="22"/>
        </w:rPr>
      </w:pPr>
      <w:r>
        <w:rPr>
          <w:sz w:val="22"/>
          <w:szCs w:val="22"/>
        </w:rPr>
        <w:t>W przypadku przesłania dokumentów</w:t>
      </w:r>
      <w:r w:rsidR="00B50F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termin </w:t>
      </w:r>
      <w:r w:rsidR="00B50F1E">
        <w:rPr>
          <w:sz w:val="22"/>
          <w:szCs w:val="22"/>
        </w:rPr>
        <w:t xml:space="preserve">ich </w:t>
      </w:r>
      <w:r>
        <w:rPr>
          <w:sz w:val="22"/>
          <w:szCs w:val="22"/>
        </w:rPr>
        <w:t xml:space="preserve">złożenia uważa się datę wpływu dokumentów do Urzędu. </w:t>
      </w:r>
    </w:p>
    <w:p w14:paraId="7E465735" w14:textId="77777777" w:rsidR="00912718" w:rsidRPr="00F00B64" w:rsidRDefault="00B226C2" w:rsidP="00D15AA6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F00B64">
        <w:rPr>
          <w:sz w:val="22"/>
          <w:szCs w:val="22"/>
        </w:rPr>
        <w:t>Nie dopuszcza się składania dokumentów w formie elektronicznej.</w:t>
      </w:r>
    </w:p>
    <w:p w14:paraId="6B8C93CC" w14:textId="77777777" w:rsidR="00B226C2" w:rsidRPr="004863BB" w:rsidRDefault="00B226C2" w:rsidP="0091271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0B0EE995" w14:textId="77777777" w:rsidR="00912718" w:rsidRDefault="00912718" w:rsidP="00D15AA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863BB">
        <w:rPr>
          <w:sz w:val="22"/>
          <w:szCs w:val="22"/>
        </w:rPr>
        <w:t>Dodatkowe informacje:</w:t>
      </w:r>
    </w:p>
    <w:p w14:paraId="56239EF7" w14:textId="77777777" w:rsidR="00912718" w:rsidRPr="00F6161A" w:rsidRDefault="00912718" w:rsidP="00A460EA">
      <w:pPr>
        <w:spacing w:before="120" w:after="120"/>
        <w:ind w:firstLine="426"/>
        <w:jc w:val="both"/>
        <w:rPr>
          <w:sz w:val="22"/>
          <w:szCs w:val="22"/>
        </w:rPr>
      </w:pPr>
      <w:r w:rsidRPr="00F6161A">
        <w:rPr>
          <w:sz w:val="22"/>
          <w:szCs w:val="22"/>
        </w:rPr>
        <w:t xml:space="preserve">Aplikacje, które wpłyną do Urzędu po wyżej określonym terminie nie będą rozpatrywane. </w:t>
      </w:r>
    </w:p>
    <w:p w14:paraId="2F965F85" w14:textId="77777777" w:rsidR="00912718" w:rsidRPr="00F6161A" w:rsidRDefault="00912718" w:rsidP="00A460EA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sz w:val="22"/>
          <w:szCs w:val="22"/>
        </w:rPr>
      </w:pPr>
      <w:r w:rsidRPr="00F6161A">
        <w:rPr>
          <w:sz w:val="22"/>
          <w:szCs w:val="22"/>
        </w:rPr>
        <w:t xml:space="preserve">Kandydaci spełniający wymogi formalne zostaną poinformowani telefonicznie lub drogą elektroniczną  </w:t>
      </w:r>
      <w:r w:rsidR="00F00B64">
        <w:rPr>
          <w:sz w:val="22"/>
          <w:szCs w:val="22"/>
        </w:rPr>
        <w:br/>
      </w:r>
      <w:r w:rsidRPr="00F6161A">
        <w:rPr>
          <w:sz w:val="22"/>
          <w:szCs w:val="22"/>
        </w:rPr>
        <w:t>o miejscu i terminie dalszego etapu naboru.</w:t>
      </w:r>
    </w:p>
    <w:p w14:paraId="36DB3979" w14:textId="77777777" w:rsidR="00912718" w:rsidRPr="00F6161A" w:rsidRDefault="00912718" w:rsidP="00A460EA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sz w:val="22"/>
          <w:szCs w:val="22"/>
        </w:rPr>
      </w:pPr>
      <w:r w:rsidRPr="00F6161A">
        <w:rPr>
          <w:sz w:val="22"/>
          <w:szCs w:val="22"/>
        </w:rPr>
        <w:t xml:space="preserve">Informacja o wynikach naboru zostanie zamieszczona na stronie internetowej Biuletynu Informacji Publicznej </w:t>
      </w:r>
      <w:hyperlink r:id="rId8" w:history="1">
        <w:r w:rsidRPr="00F6161A">
          <w:rPr>
            <w:rStyle w:val="Hipercze"/>
            <w:sz w:val="22"/>
            <w:szCs w:val="22"/>
          </w:rPr>
          <w:t>bip.starogardgd.ug.pl</w:t>
        </w:r>
      </w:hyperlink>
      <w:r w:rsidRPr="00F6161A">
        <w:rPr>
          <w:sz w:val="22"/>
          <w:szCs w:val="22"/>
        </w:rPr>
        <w:t xml:space="preserve"> oraz na tablicy informacyjnej w siedzibie Urzędu Gminy.</w:t>
      </w:r>
    </w:p>
    <w:p w14:paraId="1338ADBA" w14:textId="77777777" w:rsidR="00912718" w:rsidRPr="00F6161A" w:rsidRDefault="00912718" w:rsidP="00A460EA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rFonts w:cs="Calibri"/>
          <w:sz w:val="22"/>
          <w:szCs w:val="22"/>
        </w:rPr>
      </w:pPr>
      <w:r w:rsidRPr="00F6161A">
        <w:rPr>
          <w:rFonts w:cs="Calibri"/>
          <w:sz w:val="22"/>
          <w:szCs w:val="22"/>
        </w:rPr>
        <w:t>Dokumenty kandydata wybranego w procesie rekrutacji i zatrudnionego w Urzędzie Gminy Starogard Gdański, zostan</w:t>
      </w:r>
      <w:r w:rsidRPr="00F6161A">
        <w:rPr>
          <w:rFonts w:eastAsia="TimesNewRoman" w:cs="Calibri"/>
          <w:sz w:val="22"/>
          <w:szCs w:val="22"/>
        </w:rPr>
        <w:t xml:space="preserve">ą </w:t>
      </w:r>
      <w:r w:rsidRPr="00F6161A">
        <w:rPr>
          <w:rFonts w:cs="Calibri"/>
          <w:sz w:val="22"/>
          <w:szCs w:val="22"/>
        </w:rPr>
        <w:t>doł</w:t>
      </w:r>
      <w:r w:rsidRPr="00F6161A">
        <w:rPr>
          <w:rFonts w:eastAsia="TimesNewRoman" w:cs="Calibri"/>
          <w:sz w:val="22"/>
          <w:szCs w:val="22"/>
        </w:rPr>
        <w:t>ą</w:t>
      </w:r>
      <w:r w:rsidRPr="00F6161A">
        <w:rPr>
          <w:rFonts w:cs="Calibri"/>
          <w:sz w:val="22"/>
          <w:szCs w:val="22"/>
        </w:rPr>
        <w:t xml:space="preserve">czone do jego akt osobowych. </w:t>
      </w:r>
      <w:r w:rsidR="00A11527" w:rsidRPr="00F6161A">
        <w:rPr>
          <w:rFonts w:cs="Calibri"/>
          <w:sz w:val="22"/>
          <w:szCs w:val="22"/>
        </w:rPr>
        <w:t xml:space="preserve">Dokumenty kandydatów, którzy nie zakwalifikowali się do dalszego etapu rekrutacji zostaną odesłane pocztą. </w:t>
      </w:r>
      <w:r w:rsidR="00A460EA" w:rsidRPr="00F6161A">
        <w:rPr>
          <w:rFonts w:cs="Calibri"/>
          <w:sz w:val="22"/>
          <w:szCs w:val="22"/>
        </w:rPr>
        <w:t xml:space="preserve">Dokumenty kandydatów, którzy </w:t>
      </w:r>
      <w:r w:rsidR="00F6161A">
        <w:rPr>
          <w:rFonts w:cs="Calibri"/>
          <w:sz w:val="22"/>
          <w:szCs w:val="22"/>
        </w:rPr>
        <w:br/>
      </w:r>
      <w:r w:rsidR="00A460EA" w:rsidRPr="00F6161A">
        <w:rPr>
          <w:rFonts w:cs="Calibri"/>
          <w:sz w:val="22"/>
          <w:szCs w:val="22"/>
        </w:rPr>
        <w:lastRenderedPageBreak/>
        <w:t>w procesie rekrutacji spełnili wymagania formalne i przeszli do następnego etapu naboru będą przechowywane przez okres przewidzi</w:t>
      </w:r>
      <w:r w:rsidR="00A11527">
        <w:rPr>
          <w:rFonts w:cs="Calibri"/>
          <w:sz w:val="22"/>
          <w:szCs w:val="22"/>
        </w:rPr>
        <w:t>any w Instrukcji kancelaryjnej.</w:t>
      </w:r>
    </w:p>
    <w:p w14:paraId="006D7916" w14:textId="77777777" w:rsidR="00F50749" w:rsidRDefault="00240F3E" w:rsidP="00CC7B5B">
      <w:pPr>
        <w:shd w:val="clear" w:color="auto" w:fill="FFFFFF"/>
        <w:autoSpaceDE w:val="0"/>
        <w:autoSpaceDN w:val="0"/>
        <w:adjustRightInd w:val="0"/>
        <w:spacing w:before="120" w:after="120"/>
        <w:ind w:firstLine="426"/>
        <w:jc w:val="both"/>
        <w:rPr>
          <w:rFonts w:cs="Calibri"/>
          <w:sz w:val="12"/>
          <w:szCs w:val="12"/>
        </w:rPr>
      </w:pPr>
      <w:r w:rsidRPr="00F6161A">
        <w:rPr>
          <w:rFonts w:cs="Calibri"/>
          <w:sz w:val="22"/>
          <w:szCs w:val="22"/>
        </w:rPr>
        <w:t>W przypadku zatrudnienia, k</w:t>
      </w:r>
      <w:r w:rsidR="00C04136" w:rsidRPr="00F6161A">
        <w:rPr>
          <w:rFonts w:cs="Calibri"/>
          <w:sz w:val="22"/>
          <w:szCs w:val="22"/>
        </w:rPr>
        <w:t>andydat wyłoniony w drodze naboru, zobowiązany jest złożyć</w:t>
      </w:r>
      <w:r w:rsidRPr="00F6161A">
        <w:rPr>
          <w:rFonts w:cs="Calibri"/>
          <w:sz w:val="22"/>
          <w:szCs w:val="22"/>
        </w:rPr>
        <w:t xml:space="preserve"> </w:t>
      </w:r>
      <w:r w:rsidR="00C04136" w:rsidRPr="00F6161A">
        <w:rPr>
          <w:rFonts w:cs="Calibri"/>
          <w:sz w:val="22"/>
          <w:szCs w:val="22"/>
        </w:rPr>
        <w:t>zaświadczenie o niekaralności, uzyskane z Krajowego Rejestru Karnego.</w:t>
      </w:r>
    </w:p>
    <w:p w14:paraId="02CB0388" w14:textId="77777777" w:rsidR="00F50749" w:rsidRDefault="00F50749" w:rsidP="001F2ED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cs="Calibri"/>
          <w:sz w:val="12"/>
          <w:szCs w:val="12"/>
        </w:rPr>
      </w:pPr>
    </w:p>
    <w:p w14:paraId="41533746" w14:textId="77777777" w:rsidR="00CC7B5B" w:rsidRPr="001F2EDA" w:rsidRDefault="00CC7B5B" w:rsidP="001F2ED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cs="Calibri"/>
          <w:sz w:val="12"/>
          <w:szCs w:val="12"/>
        </w:rPr>
      </w:pPr>
    </w:p>
    <w:p w14:paraId="307C469E" w14:textId="77777777" w:rsidR="00F6161A" w:rsidRDefault="001F35B9" w:rsidP="00D15AA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F35B9">
        <w:rPr>
          <w:rFonts w:eastAsia="Verdana"/>
          <w:sz w:val="22"/>
          <w:szCs w:val="22"/>
        </w:rPr>
        <w:t>Informacje dla kandydatów do pracy dotyczące przetwarzania danych osobowych</w:t>
      </w:r>
    </w:p>
    <w:p w14:paraId="2AADDFE2" w14:textId="77777777" w:rsidR="001F35B9" w:rsidRPr="001F35B9" w:rsidRDefault="001F35B9" w:rsidP="001F35B9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B72BBB0" w14:textId="77777777" w:rsidR="00F6161A" w:rsidRPr="00CB469F" w:rsidRDefault="00F6161A" w:rsidP="00A27991">
      <w:pPr>
        <w:autoSpaceDE w:val="0"/>
        <w:ind w:firstLine="426"/>
        <w:jc w:val="both"/>
        <w:rPr>
          <w:rFonts w:eastAsia="Verdana"/>
          <w:sz w:val="20"/>
          <w:szCs w:val="20"/>
        </w:rPr>
      </w:pPr>
      <w:r w:rsidRPr="008F700C">
        <w:rPr>
          <w:rFonts w:eastAsia="Verdana"/>
          <w:sz w:val="20"/>
          <w:szCs w:val="20"/>
          <w:u w:val="single"/>
        </w:rPr>
        <w:t>Każdy kandydat przystępujący do naboru na wolne stanowisko urzędnicze podaje swoje dane dobrowolnie</w:t>
      </w:r>
      <w:r w:rsidRPr="00CB469F">
        <w:rPr>
          <w:rFonts w:eastAsia="Verdana"/>
          <w:sz w:val="20"/>
          <w:szCs w:val="20"/>
        </w:rPr>
        <w:t xml:space="preserve">. </w:t>
      </w:r>
      <w:r w:rsidR="008F700C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Bez podania wymaganych danych osobowych udział w naborze nie będzie możliwy. Dane osobowe będą przetwarzane zgodnie z przepisami </w:t>
      </w:r>
      <w:r w:rsidR="0089065F">
        <w:rPr>
          <w:rFonts w:eastAsia="Verdana"/>
          <w:sz w:val="20"/>
          <w:szCs w:val="20"/>
        </w:rPr>
        <w:t>R</w:t>
      </w:r>
      <w:r w:rsidRPr="00CB469F">
        <w:rPr>
          <w:rFonts w:eastAsia="Verdana"/>
          <w:sz w:val="20"/>
          <w:szCs w:val="20"/>
        </w:rPr>
        <w:t xml:space="preserve">ozporządzenia Parlamentu Europejskiego i Rady (UE) 2016/679 z dnia 27 kwietnia 2016 r. </w:t>
      </w:r>
      <w:r w:rsidR="00A83CDA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w sprawie ochrony osób fizycznych w związku z przetwarzaniem danych osobowych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i w sprawie swobodnego przepływu takich danych oraz uchylenia dyrektywy 95/46/WE (RODO).</w:t>
      </w:r>
    </w:p>
    <w:p w14:paraId="2B973FEE" w14:textId="77777777" w:rsidR="00F6161A" w:rsidRPr="00CB469F" w:rsidRDefault="00F6161A" w:rsidP="00F6161A">
      <w:pPr>
        <w:autoSpaceDE w:val="0"/>
        <w:jc w:val="both"/>
        <w:rPr>
          <w:rFonts w:eastAsia="Verdana"/>
          <w:sz w:val="20"/>
          <w:szCs w:val="20"/>
        </w:rPr>
      </w:pPr>
    </w:p>
    <w:p w14:paraId="647C6400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Administratorem danych osobowych jest </w:t>
      </w:r>
      <w:r w:rsidRPr="00CB469F">
        <w:rPr>
          <w:sz w:val="20"/>
          <w:szCs w:val="20"/>
        </w:rPr>
        <w:t>Wójt Gminy Starogard Gdański</w:t>
      </w:r>
      <w:r w:rsidRPr="00CB469F">
        <w:rPr>
          <w:rFonts w:eastAsia="Verdana"/>
          <w:sz w:val="20"/>
          <w:szCs w:val="20"/>
        </w:rPr>
        <w:t>, ul. gen. Władysława Sikorskiego 9, 83-200 Starogard Gdański, e-mail:</w:t>
      </w:r>
      <w:r w:rsidRPr="00CB469F">
        <w:rPr>
          <w:sz w:val="20"/>
          <w:szCs w:val="20"/>
        </w:rPr>
        <w:t xml:space="preserve"> </w:t>
      </w:r>
      <w:hyperlink r:id="rId9" w:history="1">
        <w:r w:rsidRPr="00CB469F">
          <w:rPr>
            <w:rStyle w:val="Hipercze"/>
            <w:sz w:val="20"/>
            <w:szCs w:val="20"/>
          </w:rPr>
          <w:t>urzad@ugstarogard.pl</w:t>
        </w:r>
      </w:hyperlink>
      <w:r w:rsidR="0089065F">
        <w:rPr>
          <w:sz w:val="20"/>
          <w:szCs w:val="20"/>
        </w:rPr>
        <w:t>, telefon: 585625067;</w:t>
      </w:r>
    </w:p>
    <w:p w14:paraId="13154C57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Kontakt do Inspektora Ochrony Danych:</w:t>
      </w:r>
      <w:r w:rsidRPr="00CB469F">
        <w:rPr>
          <w:sz w:val="20"/>
          <w:szCs w:val="20"/>
        </w:rPr>
        <w:t xml:space="preserve"> </w:t>
      </w:r>
      <w:hyperlink r:id="rId10" w:history="1">
        <w:r w:rsidRPr="00CB469F">
          <w:rPr>
            <w:rStyle w:val="Hipercze"/>
            <w:sz w:val="20"/>
            <w:szCs w:val="20"/>
          </w:rPr>
          <w:t>iod@ugstarogard.pl</w:t>
        </w:r>
      </w:hyperlink>
      <w:r w:rsidRPr="00CB469F">
        <w:rPr>
          <w:color w:val="000000" w:themeColor="text1"/>
          <w:sz w:val="20"/>
          <w:szCs w:val="20"/>
        </w:rPr>
        <w:t>, telefon: 585625067 wew. 306</w:t>
      </w:r>
      <w:r w:rsidR="0089065F">
        <w:rPr>
          <w:color w:val="000000" w:themeColor="text1"/>
          <w:sz w:val="20"/>
          <w:szCs w:val="20"/>
        </w:rPr>
        <w:t>;</w:t>
      </w:r>
    </w:p>
    <w:p w14:paraId="331E4E25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Dane osobowe przetwarzane będą w celu przeprowadzenia naboru na wolne stanowisko urzędnicze oraz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w celu zatrudnienia pracownika.</w:t>
      </w:r>
    </w:p>
    <w:p w14:paraId="2CA89F2F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Podstawami prawnymi przetwarzania są: art. 6 ust. 1 oraz art. 9 ust. 2 Rozporządzenia Parlamentu Europejskiego </w:t>
      </w:r>
      <w:r w:rsidR="0089065F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i Rady (UE) 2016/679 z dnia 27 kwietnia 2016 r. w sprawie ochrony osób fizycznych </w:t>
      </w:r>
      <w:r w:rsidR="00CB469F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w związku z przetwarzaniem danych osobowych i w sprawie swobodnego przepływu takich danych oraz uchylenia dyrektywy 95/46/WE (ogólne rozporządzenie</w:t>
      </w:r>
      <w:r w:rsidR="00CB469F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>o ochronie danych</w:t>
      </w:r>
      <w:r w:rsidR="0057153E">
        <w:rPr>
          <w:rFonts w:eastAsia="Verdana"/>
          <w:sz w:val="20"/>
          <w:szCs w:val="20"/>
        </w:rPr>
        <w:t xml:space="preserve">, zwane dalej: </w:t>
      </w:r>
      <w:r w:rsidRPr="00CB469F">
        <w:rPr>
          <w:rFonts w:eastAsia="Verdana"/>
          <w:sz w:val="20"/>
          <w:szCs w:val="20"/>
        </w:rPr>
        <w:t xml:space="preserve">RODO) w związku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z przepisami m.in. ustawy z 26 czerwca 1974 r. Kodeks pracy, ustawy z dnia 21 listopada 2008 r.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o pracownikach samorządowych oraz Rozporządzenia Ministra Rodziny, Pracy i Polityki Społecznej z dnia 10 grudnia 2018 r.</w:t>
      </w:r>
      <w:r w:rsidR="0057153E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 xml:space="preserve">w sprawie dokumentacji pracowniczej, dobrowolna zgoda osoby na przetwarzanie jej danych osobowych oraz w przypadku zawarcia umowy o pracę – dodatkowo umowa o pracę łącząca pracodawcę </w:t>
      </w:r>
      <w:r w:rsidR="001F35B9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i pracownika;</w:t>
      </w:r>
    </w:p>
    <w:p w14:paraId="5BEF9B53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Jeżeli w dokumentach zawarte będą dane, o których mowa w art. 9 ust. 1 RODO konieczna będzie zgoda na ich przetwarzanie (art. 9 ust. 2 lit. a RODO), która może zostać wycofana</w:t>
      </w:r>
      <w:r w:rsidR="001F35B9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>w dowolnym czasie;</w:t>
      </w:r>
    </w:p>
    <w:p w14:paraId="1226A369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Dane osobowe zgromadzone w obecnym procesie rekrutacyjnym będą przechowywane do zakończenia procesu rekrutacji. Dokumenty zawierające dane osobowe kandydata wybranego</w:t>
      </w:r>
      <w:r w:rsidR="0057153E">
        <w:rPr>
          <w:rFonts w:eastAsia="Verdana"/>
          <w:sz w:val="20"/>
          <w:szCs w:val="20"/>
        </w:rPr>
        <w:t xml:space="preserve"> </w:t>
      </w:r>
      <w:r w:rsidRPr="00CB469F">
        <w:rPr>
          <w:rFonts w:eastAsia="Verdana"/>
          <w:sz w:val="20"/>
          <w:szCs w:val="20"/>
        </w:rPr>
        <w:t xml:space="preserve">w procesie rekrutacji zatrudnionego </w:t>
      </w:r>
      <w:r w:rsidR="0057153E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w </w:t>
      </w:r>
      <w:r w:rsidR="001F35B9">
        <w:rPr>
          <w:rFonts w:eastAsia="Verdana"/>
          <w:sz w:val="20"/>
          <w:szCs w:val="20"/>
        </w:rPr>
        <w:t>Urzędzie Gminy Starogard Gdański</w:t>
      </w:r>
      <w:r w:rsidRPr="00CB469F">
        <w:rPr>
          <w:rFonts w:eastAsia="Verdana"/>
          <w:sz w:val="20"/>
          <w:szCs w:val="20"/>
        </w:rPr>
        <w:t>, zostaną dołączone do jego akt osobowych. Dokumenty zawierające dane osobowe kandydatów, którzy w procesie rekrutacji spełnili wymagania formalne i przeszli do dalszego etapu naboru będą przechowywane przez okres przewidziany w Instrukcji Kancelaryjnej, zaś dokumenty zawierające dane osobowe kandydatów, którzy nie zakwalifikowali się do dalszego etapu naboru, zostaną odesłane pocztą.</w:t>
      </w:r>
    </w:p>
    <w:p w14:paraId="6F57A7F7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 xml:space="preserve">Odbiorcami danych osobowych mogą być organy i instytucje uprawnione do danych na podstawie przepisów prawa lub/i podmioty, z którymi Administrator zawarł umowy powierzenia przetwarzania danych osobowych. </w:t>
      </w:r>
    </w:p>
    <w:p w14:paraId="10D3B11C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W zakresie, w jakim zostało to określone w RODO przysługują Pani/Panu następujące uprawnienia:</w:t>
      </w:r>
    </w:p>
    <w:p w14:paraId="243E34BF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dostępu do swoich danych oraz otrzymania ich kopii,</w:t>
      </w:r>
    </w:p>
    <w:p w14:paraId="017A585C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sprostowania (poprawiania) swoich danych osobowych,</w:t>
      </w:r>
    </w:p>
    <w:p w14:paraId="4D9C7426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ograniczenia przetwarzania danych osobowych,</w:t>
      </w:r>
    </w:p>
    <w:p w14:paraId="0620AE86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usunięcia danych osobowych,</w:t>
      </w:r>
    </w:p>
    <w:p w14:paraId="2ED40C05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sprzeciwu wobec przetwarzania danych osobowych,</w:t>
      </w:r>
    </w:p>
    <w:p w14:paraId="17DDDE48" w14:textId="77777777" w:rsidR="00F6161A" w:rsidRPr="00CB469F" w:rsidRDefault="00F6161A" w:rsidP="00D15AA6">
      <w:pPr>
        <w:pStyle w:val="Akapitzlist"/>
        <w:widowControl w:val="0"/>
        <w:numPr>
          <w:ilvl w:val="1"/>
          <w:numId w:val="12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prawo do przenoszenia danych osobowych.</w:t>
      </w:r>
    </w:p>
    <w:p w14:paraId="35A5280E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W przypadku powzięcia informacji o nie</w:t>
      </w:r>
      <w:r w:rsidR="00A27991">
        <w:rPr>
          <w:rFonts w:eastAsia="Verdana"/>
          <w:sz w:val="20"/>
          <w:szCs w:val="20"/>
        </w:rPr>
        <w:t>właściwym przetwarzaniu danych kandydata przez Administratora, k</w:t>
      </w:r>
      <w:r w:rsidRPr="00CB469F">
        <w:rPr>
          <w:rFonts w:eastAsia="Verdana"/>
          <w:sz w:val="20"/>
          <w:szCs w:val="20"/>
        </w:rPr>
        <w:t>andydatowi przysługuje prawo wniesienia skargi do Prezesa Urzędu Ochrony Danych Osobowych.</w:t>
      </w:r>
    </w:p>
    <w:p w14:paraId="1BFE67E5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Podanie danych osobowych w zakresie wynikającym z art. 22</w:t>
      </w:r>
      <w:r w:rsidRPr="00CB469F">
        <w:rPr>
          <w:rFonts w:eastAsia="Verdana"/>
          <w:sz w:val="20"/>
          <w:szCs w:val="20"/>
          <w:vertAlign w:val="superscript"/>
        </w:rPr>
        <w:t>1</w:t>
      </w:r>
      <w:r w:rsidRPr="00CB469F">
        <w:rPr>
          <w:rFonts w:eastAsia="Verdana"/>
          <w:sz w:val="20"/>
          <w:szCs w:val="20"/>
        </w:rPr>
        <w:t xml:space="preserve"> Kodeksu pracy jest dobrowolne, jednak niezbędne, aby uczestniczyć w procesie naboru na stanowisko pracy. Podanie innych danych w zakresie nieokreślonym przepisami prawa, zostanie potraktowane jako zgoda na przetwarzanie danych osobowych. Wyrażenie zgody </w:t>
      </w:r>
      <w:r w:rsidR="0057153E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 xml:space="preserve">w tym przypadku jest dobrowolne, a zgodę tak wyrażoną można wycofać w dowolnym czasie. Jeżeli podane dane będą obejmowały szczególne kategorie danych, o których mowa w art. 9 ust. 1 RODO, konieczna będzie wyraźna pisemna zgoda na ich przetwarzanie, która może zostać wycofana w dowolnym czasie - w tym celu prosimy </w:t>
      </w:r>
      <w:r w:rsidR="0057153E">
        <w:rPr>
          <w:rFonts w:eastAsia="Verdana"/>
          <w:sz w:val="20"/>
          <w:szCs w:val="20"/>
        </w:rPr>
        <w:br/>
      </w:r>
      <w:r w:rsidRPr="00CB469F">
        <w:rPr>
          <w:rFonts w:eastAsia="Verdana"/>
          <w:sz w:val="20"/>
          <w:szCs w:val="20"/>
        </w:rPr>
        <w:t>o zaznaczenie i podpisanie takiej zgody w kwestionariuszu osobowym.</w:t>
      </w:r>
    </w:p>
    <w:p w14:paraId="09E4889F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Dane osobowe nie będą przekazywane do państw trzecich.</w:t>
      </w:r>
    </w:p>
    <w:p w14:paraId="1F59F9BB" w14:textId="77777777" w:rsidR="00F6161A" w:rsidRPr="00CB469F" w:rsidRDefault="00F6161A" w:rsidP="00D15AA6">
      <w:pPr>
        <w:pStyle w:val="Akapitzlist"/>
        <w:widowControl w:val="0"/>
        <w:numPr>
          <w:ilvl w:val="0"/>
          <w:numId w:val="11"/>
        </w:numPr>
        <w:suppressAutoHyphens/>
        <w:autoSpaceDE w:val="0"/>
        <w:ind w:left="142" w:hanging="284"/>
        <w:jc w:val="both"/>
        <w:rPr>
          <w:rFonts w:eastAsia="Verdana"/>
          <w:sz w:val="20"/>
          <w:szCs w:val="20"/>
        </w:rPr>
      </w:pPr>
      <w:r w:rsidRPr="00CB469F">
        <w:rPr>
          <w:rFonts w:eastAsia="Verdana"/>
          <w:sz w:val="20"/>
          <w:szCs w:val="20"/>
        </w:rPr>
        <w:t>Podane dane nie będą podstawą do zautomatyzowanego podejmowania decyzji, nie będą też podlegać profilowaniu.</w:t>
      </w:r>
    </w:p>
    <w:p w14:paraId="59CE36BA" w14:textId="77777777" w:rsidR="00912718" w:rsidRDefault="00912718" w:rsidP="00912718"/>
    <w:p w14:paraId="57165576" w14:textId="77777777" w:rsidR="00274D86" w:rsidRDefault="00274D86"/>
    <w:sectPr w:rsidR="00274D86" w:rsidSect="00327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97C1" w14:textId="77777777" w:rsidR="00DE4366" w:rsidRDefault="00DE4366" w:rsidP="00897106">
      <w:r>
        <w:separator/>
      </w:r>
    </w:p>
  </w:endnote>
  <w:endnote w:type="continuationSeparator" w:id="0">
    <w:p w14:paraId="543E1353" w14:textId="77777777" w:rsidR="00DE4366" w:rsidRDefault="00DE4366" w:rsidP="008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A572" w14:textId="77777777" w:rsidR="00887E08" w:rsidRDefault="00887E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D981" w14:textId="77777777" w:rsidR="00887E08" w:rsidRDefault="00887E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A4DA" w14:textId="77777777" w:rsidR="00887E08" w:rsidRDefault="00887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127EA" w14:textId="77777777" w:rsidR="00DE4366" w:rsidRDefault="00DE4366" w:rsidP="00897106">
      <w:r>
        <w:separator/>
      </w:r>
    </w:p>
  </w:footnote>
  <w:footnote w:type="continuationSeparator" w:id="0">
    <w:p w14:paraId="65E8C8E3" w14:textId="77777777" w:rsidR="00DE4366" w:rsidRDefault="00DE4366" w:rsidP="008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B95F" w14:textId="77777777" w:rsidR="00887E08" w:rsidRDefault="00887E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341B" w14:textId="77777777" w:rsidR="00887E08" w:rsidRDefault="00887E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C5BE" w14:textId="69C8A4E8" w:rsidR="009D3952" w:rsidRPr="00897106" w:rsidRDefault="00F8484E" w:rsidP="009D3952">
    <w:pPr>
      <w:pStyle w:val="Nagwek"/>
      <w:rPr>
        <w:sz w:val="16"/>
        <w:szCs w:val="16"/>
      </w:rPr>
    </w:pPr>
    <w:r>
      <w:rPr>
        <w:sz w:val="16"/>
        <w:szCs w:val="16"/>
      </w:rPr>
      <w:t>ADM.211</w:t>
    </w:r>
    <w:r w:rsidR="007073AF">
      <w:rPr>
        <w:sz w:val="16"/>
        <w:szCs w:val="16"/>
      </w:rPr>
      <w:t>0.4.</w:t>
    </w:r>
    <w:r w:rsidR="009D3952" w:rsidRPr="00897106">
      <w:rPr>
        <w:sz w:val="16"/>
        <w:szCs w:val="16"/>
      </w:rPr>
      <w:t>202</w:t>
    </w:r>
    <w:r w:rsidR="00887E08">
      <w:rPr>
        <w:sz w:val="16"/>
        <w:szCs w:val="16"/>
      </w:rPr>
      <w:t>4</w:t>
    </w:r>
    <w:r w:rsidR="009D3952" w:rsidRPr="00897106">
      <w:rPr>
        <w:sz w:val="16"/>
        <w:szCs w:val="16"/>
      </w:rPr>
      <w:t>.</w:t>
    </w:r>
    <w:r w:rsidR="00887E08">
      <w:rPr>
        <w:sz w:val="16"/>
        <w:szCs w:val="16"/>
      </w:rPr>
      <w:t>KB</w:t>
    </w:r>
  </w:p>
  <w:p w14:paraId="073CEE48" w14:textId="77777777" w:rsidR="009D3952" w:rsidRDefault="009D3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9D1"/>
    <w:multiLevelType w:val="hybridMultilevel"/>
    <w:tmpl w:val="12628136"/>
    <w:lvl w:ilvl="0" w:tplc="64A473CE">
      <w:start w:val="1"/>
      <w:numFmt w:val="lowerLetter"/>
      <w:lvlText w:val="%1)"/>
      <w:lvlJc w:val="left"/>
      <w:pPr>
        <w:tabs>
          <w:tab w:val="num" w:pos="397"/>
        </w:tabs>
        <w:ind w:left="680" w:hanging="283"/>
      </w:pPr>
    </w:lvl>
    <w:lvl w:ilvl="1" w:tplc="F3640962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C05AA"/>
    <w:multiLevelType w:val="hybridMultilevel"/>
    <w:tmpl w:val="B38A3D84"/>
    <w:lvl w:ilvl="0" w:tplc="A9CEB38E">
      <w:start w:val="1"/>
      <w:numFmt w:val="decimal"/>
      <w:lvlText w:val="%1)"/>
      <w:lvlJc w:val="left"/>
      <w:pPr>
        <w:tabs>
          <w:tab w:val="num" w:pos="964"/>
        </w:tabs>
        <w:ind w:left="1247" w:hanging="283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E644C2"/>
    <w:multiLevelType w:val="hybridMultilevel"/>
    <w:tmpl w:val="A65A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51C"/>
    <w:multiLevelType w:val="hybridMultilevel"/>
    <w:tmpl w:val="888E10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61238F"/>
    <w:multiLevelType w:val="hybridMultilevel"/>
    <w:tmpl w:val="BCC668DA"/>
    <w:lvl w:ilvl="0" w:tplc="F36409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562EC"/>
    <w:multiLevelType w:val="hybridMultilevel"/>
    <w:tmpl w:val="A8F09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4E75"/>
    <w:multiLevelType w:val="hybridMultilevel"/>
    <w:tmpl w:val="067E77EA"/>
    <w:lvl w:ilvl="0" w:tplc="B55C00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0C84"/>
    <w:multiLevelType w:val="hybridMultilevel"/>
    <w:tmpl w:val="C81A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3189"/>
    <w:multiLevelType w:val="hybridMultilevel"/>
    <w:tmpl w:val="C220D7AC"/>
    <w:lvl w:ilvl="0" w:tplc="11ECC76A">
      <w:start w:val="8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420D37D9"/>
    <w:multiLevelType w:val="hybridMultilevel"/>
    <w:tmpl w:val="6C5451AC"/>
    <w:lvl w:ilvl="0" w:tplc="A9CEB38E">
      <w:start w:val="1"/>
      <w:numFmt w:val="decimal"/>
      <w:lvlText w:val="%1)"/>
      <w:lvlJc w:val="left"/>
      <w:pPr>
        <w:tabs>
          <w:tab w:val="num" w:pos="397"/>
        </w:tabs>
        <w:ind w:left="680" w:hanging="283"/>
      </w:pPr>
    </w:lvl>
    <w:lvl w:ilvl="1" w:tplc="2FB6E18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49C097B6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F6D11"/>
    <w:multiLevelType w:val="hybridMultilevel"/>
    <w:tmpl w:val="DB46CA6A"/>
    <w:lvl w:ilvl="0" w:tplc="43A8F80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F5CA8"/>
    <w:multiLevelType w:val="hybridMultilevel"/>
    <w:tmpl w:val="BBE4BA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5736C"/>
    <w:multiLevelType w:val="hybridMultilevel"/>
    <w:tmpl w:val="9C0047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FF"/>
    <w:multiLevelType w:val="hybridMultilevel"/>
    <w:tmpl w:val="3912F9CE"/>
    <w:lvl w:ilvl="0" w:tplc="BDD08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86AFB"/>
    <w:multiLevelType w:val="hybridMultilevel"/>
    <w:tmpl w:val="40D82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50EB8"/>
    <w:multiLevelType w:val="hybridMultilevel"/>
    <w:tmpl w:val="C73CCBDA"/>
    <w:lvl w:ilvl="0" w:tplc="FC04EBB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23157"/>
    <w:multiLevelType w:val="hybridMultilevel"/>
    <w:tmpl w:val="06402B72"/>
    <w:lvl w:ilvl="0" w:tplc="856602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857696">
    <w:abstractNumId w:val="4"/>
  </w:num>
  <w:num w:numId="3" w16cid:durableId="8926906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87264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7522">
    <w:abstractNumId w:val="11"/>
  </w:num>
  <w:num w:numId="6" w16cid:durableId="1390226522">
    <w:abstractNumId w:val="10"/>
  </w:num>
  <w:num w:numId="7" w16cid:durableId="1662538179">
    <w:abstractNumId w:val="16"/>
  </w:num>
  <w:num w:numId="8" w16cid:durableId="1177616530">
    <w:abstractNumId w:val="0"/>
  </w:num>
  <w:num w:numId="9" w16cid:durableId="434904218">
    <w:abstractNumId w:val="9"/>
  </w:num>
  <w:num w:numId="10" w16cid:durableId="605767740">
    <w:abstractNumId w:val="3"/>
  </w:num>
  <w:num w:numId="11" w16cid:durableId="920288405">
    <w:abstractNumId w:val="2"/>
  </w:num>
  <w:num w:numId="12" w16cid:durableId="1703088897">
    <w:abstractNumId w:val="7"/>
  </w:num>
  <w:num w:numId="13" w16cid:durableId="1064524494">
    <w:abstractNumId w:val="5"/>
  </w:num>
  <w:num w:numId="14" w16cid:durableId="1035155120">
    <w:abstractNumId w:val="12"/>
  </w:num>
  <w:num w:numId="15" w16cid:durableId="49303868">
    <w:abstractNumId w:val="6"/>
  </w:num>
  <w:num w:numId="16" w16cid:durableId="128011619">
    <w:abstractNumId w:val="15"/>
  </w:num>
  <w:num w:numId="17" w16cid:durableId="2079399234">
    <w:abstractNumId w:val="1"/>
  </w:num>
  <w:num w:numId="18" w16cid:durableId="188482727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18"/>
    <w:rsid w:val="00005291"/>
    <w:rsid w:val="00024CD5"/>
    <w:rsid w:val="00034C81"/>
    <w:rsid w:val="000533DA"/>
    <w:rsid w:val="00076E93"/>
    <w:rsid w:val="00081F2C"/>
    <w:rsid w:val="00094F98"/>
    <w:rsid w:val="000D08FC"/>
    <w:rsid w:val="000E2F93"/>
    <w:rsid w:val="000E32CF"/>
    <w:rsid w:val="00132188"/>
    <w:rsid w:val="00147C6E"/>
    <w:rsid w:val="001617A1"/>
    <w:rsid w:val="00180906"/>
    <w:rsid w:val="001851C1"/>
    <w:rsid w:val="001876D2"/>
    <w:rsid w:val="001D7A03"/>
    <w:rsid w:val="001E04EA"/>
    <w:rsid w:val="001F2EDA"/>
    <w:rsid w:val="001F35B9"/>
    <w:rsid w:val="00223575"/>
    <w:rsid w:val="002310C1"/>
    <w:rsid w:val="0023123B"/>
    <w:rsid w:val="00232D44"/>
    <w:rsid w:val="00240F3E"/>
    <w:rsid w:val="00262B21"/>
    <w:rsid w:val="00264A82"/>
    <w:rsid w:val="00274D86"/>
    <w:rsid w:val="0029750D"/>
    <w:rsid w:val="002B7F12"/>
    <w:rsid w:val="002F0E71"/>
    <w:rsid w:val="002F1C0C"/>
    <w:rsid w:val="002F3E32"/>
    <w:rsid w:val="00306C72"/>
    <w:rsid w:val="00323F8F"/>
    <w:rsid w:val="00327BA9"/>
    <w:rsid w:val="00327C4D"/>
    <w:rsid w:val="003460A2"/>
    <w:rsid w:val="003642A9"/>
    <w:rsid w:val="0038047D"/>
    <w:rsid w:val="00387E79"/>
    <w:rsid w:val="003D7B90"/>
    <w:rsid w:val="003E427D"/>
    <w:rsid w:val="00405A7C"/>
    <w:rsid w:val="00450963"/>
    <w:rsid w:val="004568CE"/>
    <w:rsid w:val="00471785"/>
    <w:rsid w:val="00471F9E"/>
    <w:rsid w:val="00483B2B"/>
    <w:rsid w:val="004878E9"/>
    <w:rsid w:val="00495DB2"/>
    <w:rsid w:val="004A1174"/>
    <w:rsid w:val="004A304B"/>
    <w:rsid w:val="004D4282"/>
    <w:rsid w:val="004D5183"/>
    <w:rsid w:val="004E2162"/>
    <w:rsid w:val="00562941"/>
    <w:rsid w:val="00566FAE"/>
    <w:rsid w:val="005709A6"/>
    <w:rsid w:val="0057153E"/>
    <w:rsid w:val="005A23B0"/>
    <w:rsid w:val="005C114D"/>
    <w:rsid w:val="005D4E41"/>
    <w:rsid w:val="005E1536"/>
    <w:rsid w:val="005F33AB"/>
    <w:rsid w:val="005F36D1"/>
    <w:rsid w:val="00610379"/>
    <w:rsid w:val="006321C3"/>
    <w:rsid w:val="006557BF"/>
    <w:rsid w:val="006724A4"/>
    <w:rsid w:val="006B6A4B"/>
    <w:rsid w:val="006D139A"/>
    <w:rsid w:val="006D286A"/>
    <w:rsid w:val="006D7B9E"/>
    <w:rsid w:val="006E2742"/>
    <w:rsid w:val="006F1CE1"/>
    <w:rsid w:val="007073AF"/>
    <w:rsid w:val="00714BA8"/>
    <w:rsid w:val="00721960"/>
    <w:rsid w:val="00740D38"/>
    <w:rsid w:val="00783725"/>
    <w:rsid w:val="0079401F"/>
    <w:rsid w:val="007A7E6E"/>
    <w:rsid w:val="007C7179"/>
    <w:rsid w:val="007E75DC"/>
    <w:rsid w:val="007F23BD"/>
    <w:rsid w:val="007F6485"/>
    <w:rsid w:val="007F7F16"/>
    <w:rsid w:val="00806DA4"/>
    <w:rsid w:val="008108B1"/>
    <w:rsid w:val="00814AA9"/>
    <w:rsid w:val="00814CF6"/>
    <w:rsid w:val="00843FAE"/>
    <w:rsid w:val="00881A75"/>
    <w:rsid w:val="00882A68"/>
    <w:rsid w:val="00887E08"/>
    <w:rsid w:val="0089065F"/>
    <w:rsid w:val="00892FBD"/>
    <w:rsid w:val="008943D2"/>
    <w:rsid w:val="00897106"/>
    <w:rsid w:val="008B76CA"/>
    <w:rsid w:val="008E0077"/>
    <w:rsid w:val="008E303C"/>
    <w:rsid w:val="008F700C"/>
    <w:rsid w:val="00907488"/>
    <w:rsid w:val="00912718"/>
    <w:rsid w:val="0096783E"/>
    <w:rsid w:val="00971F56"/>
    <w:rsid w:val="00976D07"/>
    <w:rsid w:val="009A21D4"/>
    <w:rsid w:val="009B5E92"/>
    <w:rsid w:val="009B7552"/>
    <w:rsid w:val="009C4631"/>
    <w:rsid w:val="009D0872"/>
    <w:rsid w:val="009D3952"/>
    <w:rsid w:val="009E4C33"/>
    <w:rsid w:val="009F5DFB"/>
    <w:rsid w:val="00A0737D"/>
    <w:rsid w:val="00A11527"/>
    <w:rsid w:val="00A1244E"/>
    <w:rsid w:val="00A23462"/>
    <w:rsid w:val="00A26B01"/>
    <w:rsid w:val="00A27991"/>
    <w:rsid w:val="00A4012B"/>
    <w:rsid w:val="00A45630"/>
    <w:rsid w:val="00A460EA"/>
    <w:rsid w:val="00A66BFC"/>
    <w:rsid w:val="00A8064C"/>
    <w:rsid w:val="00A81D06"/>
    <w:rsid w:val="00A83CDA"/>
    <w:rsid w:val="00A93511"/>
    <w:rsid w:val="00AA0000"/>
    <w:rsid w:val="00AE12F7"/>
    <w:rsid w:val="00AE2960"/>
    <w:rsid w:val="00B226C2"/>
    <w:rsid w:val="00B36650"/>
    <w:rsid w:val="00B50F1E"/>
    <w:rsid w:val="00B51488"/>
    <w:rsid w:val="00B5583E"/>
    <w:rsid w:val="00B57411"/>
    <w:rsid w:val="00B6571F"/>
    <w:rsid w:val="00B8518A"/>
    <w:rsid w:val="00B91104"/>
    <w:rsid w:val="00BA134A"/>
    <w:rsid w:val="00BB2FAA"/>
    <w:rsid w:val="00BD2CD8"/>
    <w:rsid w:val="00BD7A74"/>
    <w:rsid w:val="00BE506C"/>
    <w:rsid w:val="00BF31DF"/>
    <w:rsid w:val="00BF4311"/>
    <w:rsid w:val="00C0362E"/>
    <w:rsid w:val="00C03FC0"/>
    <w:rsid w:val="00C04136"/>
    <w:rsid w:val="00C11F3F"/>
    <w:rsid w:val="00C13C2D"/>
    <w:rsid w:val="00C352BE"/>
    <w:rsid w:val="00C4792C"/>
    <w:rsid w:val="00CA3264"/>
    <w:rsid w:val="00CB469F"/>
    <w:rsid w:val="00CB559F"/>
    <w:rsid w:val="00CC7B5B"/>
    <w:rsid w:val="00D15AA6"/>
    <w:rsid w:val="00D27561"/>
    <w:rsid w:val="00D3155F"/>
    <w:rsid w:val="00D72ABD"/>
    <w:rsid w:val="00D7639F"/>
    <w:rsid w:val="00D8796A"/>
    <w:rsid w:val="00D9623A"/>
    <w:rsid w:val="00DA584D"/>
    <w:rsid w:val="00DB6074"/>
    <w:rsid w:val="00DC64EA"/>
    <w:rsid w:val="00DE4366"/>
    <w:rsid w:val="00E168FA"/>
    <w:rsid w:val="00E27749"/>
    <w:rsid w:val="00E312F9"/>
    <w:rsid w:val="00E3202C"/>
    <w:rsid w:val="00E3582E"/>
    <w:rsid w:val="00E37F4F"/>
    <w:rsid w:val="00E42472"/>
    <w:rsid w:val="00E61F1F"/>
    <w:rsid w:val="00E63F2C"/>
    <w:rsid w:val="00E674C6"/>
    <w:rsid w:val="00E74F92"/>
    <w:rsid w:val="00E81E08"/>
    <w:rsid w:val="00E86237"/>
    <w:rsid w:val="00EA49D2"/>
    <w:rsid w:val="00EB1A7B"/>
    <w:rsid w:val="00EC5303"/>
    <w:rsid w:val="00EE126E"/>
    <w:rsid w:val="00EE6F18"/>
    <w:rsid w:val="00EF09E7"/>
    <w:rsid w:val="00EF3433"/>
    <w:rsid w:val="00EF4C44"/>
    <w:rsid w:val="00F00B64"/>
    <w:rsid w:val="00F0642D"/>
    <w:rsid w:val="00F2048F"/>
    <w:rsid w:val="00F27AED"/>
    <w:rsid w:val="00F37CD8"/>
    <w:rsid w:val="00F4413B"/>
    <w:rsid w:val="00F50749"/>
    <w:rsid w:val="00F6161A"/>
    <w:rsid w:val="00F62DB3"/>
    <w:rsid w:val="00F65036"/>
    <w:rsid w:val="00F74DE3"/>
    <w:rsid w:val="00F8484E"/>
    <w:rsid w:val="00F855CD"/>
    <w:rsid w:val="00F9761B"/>
    <w:rsid w:val="00FA36B8"/>
    <w:rsid w:val="00FB1967"/>
    <w:rsid w:val="00FB4927"/>
    <w:rsid w:val="00FE4528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316A"/>
  <w15:docId w15:val="{330E9E72-3B5E-46E2-AD64-807D12B0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18"/>
    <w:pPr>
      <w:ind w:left="720"/>
      <w:contextualSpacing/>
    </w:pPr>
  </w:style>
  <w:style w:type="character" w:styleId="Hipercze">
    <w:name w:val="Hyperlink"/>
    <w:basedOn w:val="Domylnaczcionkaakapitu"/>
    <w:unhideWhenUsed/>
    <w:rsid w:val="0091271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71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1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10379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tarogardgd.ug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ugstarogard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ugstarogard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E8CB-83D7-4C93-86A0-A3B498D8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L.Ossowska</dc:creator>
  <cp:keywords/>
  <dc:description/>
  <cp:lastModifiedBy>Anna Bielecka</cp:lastModifiedBy>
  <cp:revision>20</cp:revision>
  <cp:lastPrinted>2024-05-10T09:45:00Z</cp:lastPrinted>
  <dcterms:created xsi:type="dcterms:W3CDTF">2023-06-12T12:48:00Z</dcterms:created>
  <dcterms:modified xsi:type="dcterms:W3CDTF">2024-06-13T09:42:00Z</dcterms:modified>
</cp:coreProperties>
</file>