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A30" w:rsidRDefault="00D05A30" w:rsidP="00D05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Zarządzenie Nr </w:t>
      </w:r>
      <w:r w:rsidRPr="00CD7264">
        <w:rPr>
          <w:rFonts w:ascii="Times New Roman" w:eastAsia="Times New Roman" w:hAnsi="Times New Roman" w:cs="Times New Roman"/>
          <w:b/>
          <w:bCs/>
          <w:caps/>
          <w:lang w:eastAsia="pl-PL"/>
        </w:rPr>
        <w:t>OZS/</w:t>
      </w:r>
      <w:r w:rsidR="007E65F2">
        <w:rPr>
          <w:rFonts w:ascii="Times New Roman" w:eastAsia="Times New Roman" w:hAnsi="Times New Roman" w:cs="Times New Roman"/>
          <w:b/>
          <w:bCs/>
          <w:caps/>
          <w:lang w:eastAsia="pl-PL"/>
        </w:rPr>
        <w:t>17</w:t>
      </w:r>
      <w:r w:rsidR="00F073BF">
        <w:rPr>
          <w:rFonts w:ascii="Times New Roman" w:eastAsia="Times New Roman" w:hAnsi="Times New Roman" w:cs="Times New Roman"/>
          <w:b/>
          <w:bCs/>
          <w:caps/>
          <w:lang w:eastAsia="pl-PL"/>
        </w:rPr>
        <w:t>7</w:t>
      </w:r>
      <w:r w:rsidRPr="00CD7264">
        <w:rPr>
          <w:rFonts w:ascii="Times New Roman" w:eastAsia="Times New Roman" w:hAnsi="Times New Roman" w:cs="Times New Roman"/>
          <w:b/>
          <w:bCs/>
          <w:caps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:rsidR="00D05A30" w:rsidRDefault="00D05A30" w:rsidP="00D05A30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7E65F2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 xml:space="preserve"> października 2023 r. </w:t>
      </w:r>
    </w:p>
    <w:p w:rsidR="00D05A30" w:rsidRDefault="00D05A30" w:rsidP="00D05A30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50702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udzielenia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D</w:t>
      </w:r>
      <w:r w:rsidRPr="00250702">
        <w:rPr>
          <w:rFonts w:ascii="Times New Roman" w:eastAsia="Times New Roman" w:hAnsi="Times New Roman" w:cs="Times New Roman"/>
          <w:b/>
          <w:bCs/>
          <w:lang w:eastAsia="pl-PL"/>
        </w:rPr>
        <w:t xml:space="preserve">yrektorowi Publicznej Szkoły Podstawowej </w:t>
      </w:r>
      <w:r w:rsidR="00F073BF">
        <w:rPr>
          <w:rFonts w:ascii="Times New Roman" w:hAnsi="Times New Roman" w:cs="Times New Roman"/>
          <w:b/>
          <w:sz w:val="21"/>
          <w:szCs w:val="21"/>
        </w:rPr>
        <w:t>w Dąbrówce</w:t>
      </w:r>
      <w:r w:rsidRPr="00250702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upoważnienia</w:t>
      </w:r>
      <w:r w:rsidRPr="00250702">
        <w:rPr>
          <w:rFonts w:ascii="Times New Roman" w:hAnsi="Times New Roman" w:cs="Times New Roman"/>
          <w:b/>
          <w:sz w:val="21"/>
          <w:szCs w:val="21"/>
        </w:rPr>
        <w:t xml:space="preserve"> do realizacji </w:t>
      </w:r>
      <w:r>
        <w:rPr>
          <w:rFonts w:ascii="Times New Roman" w:hAnsi="Times New Roman" w:cs="Times New Roman"/>
          <w:b/>
          <w:sz w:val="21"/>
          <w:szCs w:val="21"/>
        </w:rPr>
        <w:t>P</w:t>
      </w:r>
      <w:r w:rsidRPr="00250702">
        <w:rPr>
          <w:rFonts w:ascii="Times New Roman" w:hAnsi="Times New Roman" w:cs="Times New Roman"/>
          <w:b/>
          <w:sz w:val="21"/>
          <w:szCs w:val="21"/>
        </w:rPr>
        <w:t>rogramu Ministerstwa Cyfryzacji „Laptop dla ucznia”</w:t>
      </w:r>
    </w:p>
    <w:p w:rsidR="00D05A30" w:rsidRPr="00250702" w:rsidRDefault="00D05A30" w:rsidP="00D05A30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05A30" w:rsidRPr="00D44F4A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382F">
        <w:rPr>
          <w:rFonts w:ascii="Times New Roman" w:eastAsia="Times New Roman" w:hAnsi="Times New Roman" w:cs="Times New Roman"/>
          <w:lang w:eastAsia="pl-PL"/>
        </w:rPr>
        <w:t xml:space="preserve">Działając na podstawie art. 47 ust. 1 ustawy z dnia 8 marca 1990 r. o samorządzie gminnym </w:t>
      </w:r>
      <w:r w:rsidRPr="003F382F">
        <w:rPr>
          <w:rFonts w:ascii="Times New Roman" w:eastAsia="Times New Roman" w:hAnsi="Times New Roman" w:cs="Times New Roman"/>
          <w:lang w:eastAsia="pl-PL"/>
        </w:rPr>
        <w:br/>
        <w:t>(Dz. U. z 2023 r. poz. 40 z</w:t>
      </w:r>
      <w:r w:rsidR="00C56815">
        <w:rPr>
          <w:rFonts w:ascii="Times New Roman" w:eastAsia="Times New Roman" w:hAnsi="Times New Roman" w:cs="Times New Roman"/>
          <w:lang w:eastAsia="pl-PL"/>
        </w:rPr>
        <w:t xml:space="preserve"> późn.</w:t>
      </w:r>
      <w:r w:rsidRPr="003F382F">
        <w:rPr>
          <w:rFonts w:ascii="Times New Roman" w:eastAsia="Times New Roman" w:hAnsi="Times New Roman" w:cs="Times New Roman"/>
          <w:lang w:eastAsia="pl-PL"/>
        </w:rPr>
        <w:t xml:space="preserve"> zm.) oraz </w:t>
      </w:r>
      <w:r w:rsidRPr="003F382F">
        <w:rPr>
          <w:rFonts w:ascii="Times New Roman" w:hAnsi="Times New Roman" w:cs="Times New Roman"/>
        </w:rPr>
        <w:t xml:space="preserve">ustawy </w:t>
      </w:r>
      <w:r w:rsidRPr="003F382F">
        <w:rPr>
          <w:rFonts w:ascii="Times New Roman" w:eastAsia="Times New Roman" w:hAnsi="Times New Roman" w:cs="Times New Roman"/>
          <w:lang w:eastAsia="pl-PL"/>
        </w:rPr>
        <w:t xml:space="preserve">z dnia 7 lipca 2023 r. o wsparciu rozwoju kompetencji cyfrowych uczniów i nauczycieli </w:t>
      </w:r>
      <w:r w:rsidRPr="003F382F">
        <w:rPr>
          <w:rFonts w:ascii="Times New Roman" w:hAnsi="Times New Roman" w:cs="Times New Roman"/>
        </w:rPr>
        <w:t xml:space="preserve">(Dz. U. z 2023 r. poz. 1369) </w:t>
      </w:r>
      <w:r w:rsidRPr="003F382F">
        <w:rPr>
          <w:rFonts w:ascii="Times New Roman" w:eastAsia="Times New Roman" w:hAnsi="Times New Roman" w:cs="Times New Roman"/>
          <w:lang w:eastAsia="pl-PL"/>
        </w:rPr>
        <w:t>zarządza się, co następuje:</w:t>
      </w:r>
    </w:p>
    <w:p w:rsidR="00D05A30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CF5D1E">
        <w:rPr>
          <w:rFonts w:ascii="Times New Roman" w:eastAsia="Times New Roman" w:hAnsi="Times New Roman" w:cs="Times New Roman"/>
          <w:lang w:eastAsia="pl-PL"/>
        </w:rPr>
        <w:t>Upoważnia się</w:t>
      </w:r>
      <w:r w:rsidRPr="003225E1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D</w:t>
      </w:r>
      <w:r w:rsidRPr="003225E1">
        <w:rPr>
          <w:rFonts w:ascii="Times New Roman" w:eastAsia="Times New Roman" w:hAnsi="Times New Roman" w:cs="Times New Roman"/>
          <w:bCs/>
          <w:lang w:eastAsia="pl-PL"/>
        </w:rPr>
        <w:t>yrektor</w:t>
      </w:r>
      <w:r>
        <w:rPr>
          <w:rFonts w:ascii="Times New Roman" w:eastAsia="Times New Roman" w:hAnsi="Times New Roman" w:cs="Times New Roman"/>
          <w:bCs/>
          <w:lang w:eastAsia="pl-PL"/>
        </w:rPr>
        <w:t>a</w:t>
      </w:r>
      <w:r w:rsidRPr="003225E1">
        <w:rPr>
          <w:rFonts w:ascii="Times New Roman" w:eastAsia="Times New Roman" w:hAnsi="Times New Roman" w:cs="Times New Roman"/>
          <w:bCs/>
          <w:lang w:eastAsia="pl-PL"/>
        </w:rPr>
        <w:t xml:space="preserve"> Publicznej Szkoły Podstawowej </w:t>
      </w:r>
      <w:r w:rsidR="00F073BF">
        <w:rPr>
          <w:rFonts w:ascii="Times New Roman" w:hAnsi="Times New Roman" w:cs="Times New Roman"/>
        </w:rPr>
        <w:t>w Dąbrówce</w:t>
      </w:r>
      <w:r>
        <w:rPr>
          <w:rFonts w:ascii="Times New Roman" w:hAnsi="Times New Roman" w:cs="Times New Roman"/>
        </w:rPr>
        <w:t xml:space="preserve"> - Pan</w:t>
      </w:r>
      <w:r w:rsidR="00F073BF">
        <w:rPr>
          <w:rFonts w:ascii="Times New Roman" w:hAnsi="Times New Roman" w:cs="Times New Roman"/>
        </w:rPr>
        <w:t>ią</w:t>
      </w:r>
      <w:r>
        <w:rPr>
          <w:rFonts w:ascii="Times New Roman" w:hAnsi="Times New Roman" w:cs="Times New Roman"/>
        </w:rPr>
        <w:t xml:space="preserve"> </w:t>
      </w:r>
      <w:r w:rsidR="00F073BF">
        <w:rPr>
          <w:rFonts w:ascii="Times New Roman" w:hAnsi="Times New Roman" w:cs="Times New Roman"/>
        </w:rPr>
        <w:t>Annę Kalinowską</w:t>
      </w:r>
      <w:r w:rsidRPr="003225E1">
        <w:rPr>
          <w:rFonts w:ascii="Times New Roman" w:hAnsi="Times New Roman" w:cs="Times New Roman"/>
        </w:rPr>
        <w:t xml:space="preserve"> do realizacji </w:t>
      </w:r>
      <w:r>
        <w:rPr>
          <w:rFonts w:ascii="Times New Roman" w:hAnsi="Times New Roman" w:cs="Times New Roman"/>
        </w:rPr>
        <w:t>P</w:t>
      </w:r>
      <w:r w:rsidRPr="003225E1">
        <w:rPr>
          <w:rFonts w:ascii="Times New Roman" w:hAnsi="Times New Roman" w:cs="Times New Roman"/>
        </w:rPr>
        <w:t xml:space="preserve">rogramu Ministerstwa Cyfryzacji „Laptop dla ucznia” na podstawie ustawy </w:t>
      </w:r>
      <w:r w:rsidRPr="003225E1">
        <w:rPr>
          <w:rFonts w:ascii="Times New Roman" w:eastAsia="Times New Roman" w:hAnsi="Times New Roman" w:cs="Times New Roman"/>
          <w:lang w:eastAsia="pl-PL"/>
        </w:rPr>
        <w:t xml:space="preserve">z dnia 7 lipca 2023 r. o wsparciu rozwoju kompetencji cyfrowych uczniów i nauczycieli </w:t>
      </w:r>
      <w:r w:rsidRPr="003225E1">
        <w:rPr>
          <w:rFonts w:ascii="Times New Roman" w:hAnsi="Times New Roman" w:cs="Times New Roman"/>
        </w:rPr>
        <w:t>(t. j. Dz. U. z 2023 r., poz. 1369).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D05A30" w:rsidRPr="00C204FE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204FE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>
        <w:rPr>
          <w:rFonts w:ascii="Times New Roman" w:eastAsia="Times New Roman" w:hAnsi="Times New Roman" w:cs="Times New Roman"/>
          <w:lang w:eastAsia="pl-PL"/>
        </w:rPr>
        <w:t>Upoważnienie</w:t>
      </w:r>
      <w:r w:rsidRPr="00C204FE">
        <w:rPr>
          <w:rFonts w:ascii="Times New Roman" w:eastAsia="Times New Roman" w:hAnsi="Times New Roman" w:cs="Times New Roman"/>
          <w:lang w:eastAsia="pl-PL"/>
        </w:rPr>
        <w:t xml:space="preserve">, o którym mowa w </w:t>
      </w:r>
      <w:r w:rsidRPr="00C204FE">
        <w:rPr>
          <w:rFonts w:ascii="Times New Roman" w:eastAsia="Times New Roman" w:hAnsi="Times New Roman" w:cs="Times New Roman"/>
          <w:bCs/>
          <w:lang w:eastAsia="pl-PL"/>
        </w:rPr>
        <w:t xml:space="preserve">§ 1 niniejszego zarządzenia </w:t>
      </w:r>
      <w:r>
        <w:rPr>
          <w:rFonts w:ascii="Times New Roman" w:eastAsia="Times New Roman" w:hAnsi="Times New Roman" w:cs="Times New Roman"/>
          <w:bCs/>
          <w:lang w:eastAsia="pl-PL"/>
        </w:rPr>
        <w:t>uprawnia Dyrektora w szczególności do:</w:t>
      </w:r>
    </w:p>
    <w:p w:rsidR="00D05A30" w:rsidRPr="00CF5D1E" w:rsidRDefault="00D05A30" w:rsidP="00D05A30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lang w:eastAsia="pl-PL"/>
        </w:rPr>
      </w:pPr>
      <w:r w:rsidRPr="00CF5D1E">
        <w:rPr>
          <w:rFonts w:ascii="Times New Roman" w:eastAsia="Times New Roman" w:hAnsi="Times New Roman" w:cs="Times New Roman"/>
          <w:lang w:eastAsia="pl-PL"/>
        </w:rPr>
        <w:t xml:space="preserve">odbioru laptopów dla uczniów uczęszczających do klasy IV szkoły podstawowej określonej w </w:t>
      </w:r>
      <w:r w:rsidRPr="00CF5D1E">
        <w:rPr>
          <w:rFonts w:ascii="Times New Roman" w:eastAsia="Times New Roman" w:hAnsi="Times New Roman" w:cs="Times New Roman"/>
          <w:bCs/>
          <w:lang w:eastAsia="pl-PL"/>
        </w:rPr>
        <w:t>§ 1,</w:t>
      </w:r>
    </w:p>
    <w:p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C204FE">
        <w:rPr>
          <w:rFonts w:ascii="Times New Roman" w:eastAsia="Times New Roman" w:hAnsi="Times New Roman" w:cs="Times New Roman"/>
          <w:lang w:eastAsia="pl-PL"/>
        </w:rPr>
        <w:t>odpisywania</w:t>
      </w:r>
      <w:r>
        <w:rPr>
          <w:rFonts w:ascii="Times New Roman" w:eastAsia="Times New Roman" w:hAnsi="Times New Roman" w:cs="Times New Roman"/>
          <w:lang w:eastAsia="pl-PL"/>
        </w:rPr>
        <w:t xml:space="preserve"> protokołów z przekazania laptopów,</w:t>
      </w:r>
    </w:p>
    <w:p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C204FE">
        <w:rPr>
          <w:rFonts w:ascii="Times New Roman" w:eastAsia="Times New Roman" w:hAnsi="Times New Roman" w:cs="Times New Roman"/>
          <w:lang w:eastAsia="pl-PL"/>
        </w:rPr>
        <w:t>odpisywania</w:t>
      </w:r>
      <w:r>
        <w:rPr>
          <w:rFonts w:ascii="Times New Roman" w:eastAsia="Times New Roman" w:hAnsi="Times New Roman" w:cs="Times New Roman"/>
          <w:lang w:eastAsia="pl-PL"/>
        </w:rPr>
        <w:t xml:space="preserve"> dokumentów, w tym zawierania umów przekazania na własność lub użyczenia komputera przenośnego typu laptop rodzicom uczniów klasy objętej wsparciem,</w:t>
      </w:r>
    </w:p>
    <w:p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</w:t>
      </w:r>
      <w:r w:rsidRPr="00C204FE">
        <w:rPr>
          <w:rFonts w:ascii="Times New Roman" w:eastAsia="Times New Roman" w:hAnsi="Times New Roman" w:cs="Times New Roman"/>
          <w:lang w:eastAsia="pl-PL"/>
        </w:rPr>
        <w:t>porządzenia</w:t>
      </w:r>
      <w:r>
        <w:rPr>
          <w:rFonts w:ascii="Times New Roman" w:eastAsia="Times New Roman" w:hAnsi="Times New Roman" w:cs="Times New Roman"/>
          <w:lang w:eastAsia="pl-PL"/>
        </w:rPr>
        <w:t xml:space="preserve"> Procedury monitorowania przekazanego na własność lub w użyczenie komputera przenośnego typu laptop rodzicom uczniów klasy objętej wsparciem,</w:t>
      </w:r>
    </w:p>
    <w:p w:rsidR="00D05A30" w:rsidRPr="00C204FE" w:rsidRDefault="00D05A30" w:rsidP="00D05A30">
      <w:pPr>
        <w:pStyle w:val="Akapitzlist"/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Pr="00C204FE">
        <w:rPr>
          <w:rFonts w:ascii="Times New Roman" w:eastAsia="Times New Roman" w:hAnsi="Times New Roman" w:cs="Times New Roman"/>
          <w:lang w:eastAsia="pl-PL"/>
        </w:rPr>
        <w:t>czestniczenia</w:t>
      </w:r>
      <w:r>
        <w:rPr>
          <w:rFonts w:ascii="Times New Roman" w:eastAsia="Times New Roman" w:hAnsi="Times New Roman" w:cs="Times New Roman"/>
          <w:lang w:eastAsia="pl-PL"/>
        </w:rPr>
        <w:t xml:space="preserve"> w monitoringu i ewaluacji, w szczególności w wypełnianiu ankiet.</w:t>
      </w:r>
    </w:p>
    <w:p w:rsidR="00D05A30" w:rsidRDefault="00D05A30" w:rsidP="00D05A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432A9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>
        <w:rPr>
          <w:rFonts w:ascii="Times New Roman" w:eastAsia="Times New Roman" w:hAnsi="Times New Roman" w:cs="Times New Roman"/>
          <w:lang w:eastAsia="pl-PL"/>
        </w:rPr>
        <w:t>Upoważnienia udziela się na okres realizacji Programu</w:t>
      </w:r>
      <w:r w:rsidRPr="00C81149">
        <w:rPr>
          <w:rFonts w:ascii="Times New Roman" w:hAnsi="Times New Roman" w:cs="Times New Roman"/>
        </w:rPr>
        <w:t xml:space="preserve"> </w:t>
      </w:r>
      <w:r w:rsidRPr="003225E1">
        <w:rPr>
          <w:rFonts w:ascii="Times New Roman" w:hAnsi="Times New Roman" w:cs="Times New Roman"/>
        </w:rPr>
        <w:t>Ministerstwa Cyfryzacji „Laptop dla ucznia”</w:t>
      </w:r>
      <w:r w:rsidRPr="006F32C7">
        <w:rPr>
          <w:rFonts w:ascii="Times New Roman" w:eastAsia="Times New Roman" w:hAnsi="Times New Roman" w:cs="Times New Roman"/>
          <w:bCs/>
          <w:lang w:eastAsia="pl-PL"/>
        </w:rPr>
        <w:t>.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Upoważnienie wygasa w przypadku upływu kadencji pełnienia funkcji Dyrektora lub odwołania ze stanowiska. </w:t>
      </w:r>
    </w:p>
    <w:p w:rsidR="00D05A30" w:rsidRDefault="00D05A30" w:rsidP="00D05A30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4</w:t>
      </w:r>
      <w:r w:rsidRPr="006F32C7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6F32C7">
        <w:rPr>
          <w:rFonts w:ascii="Times New Roman" w:eastAsia="Times New Roman" w:hAnsi="Times New Roman" w:cs="Times New Roman"/>
          <w:bCs/>
          <w:lang w:eastAsia="pl-PL"/>
        </w:rPr>
        <w:t> </w:t>
      </w:r>
      <w:r w:rsidRPr="006F32C7">
        <w:rPr>
          <w:rFonts w:ascii="Times New Roman" w:eastAsia="Times New Roman" w:hAnsi="Times New Roman" w:cs="Times New Roman"/>
          <w:lang w:eastAsia="pl-PL"/>
        </w:rPr>
        <w:t xml:space="preserve">Zarządzenie wchodzi w życie z dniem </w:t>
      </w:r>
      <w:r w:rsidR="007E65F2">
        <w:rPr>
          <w:rFonts w:ascii="Times New Roman" w:eastAsia="Times New Roman" w:hAnsi="Times New Roman" w:cs="Times New Roman"/>
          <w:lang w:eastAsia="pl-PL"/>
        </w:rPr>
        <w:t>3</w:t>
      </w:r>
      <w:r w:rsidRPr="006F32C7">
        <w:rPr>
          <w:rFonts w:ascii="Times New Roman" w:eastAsia="Times New Roman" w:hAnsi="Times New Roman" w:cs="Times New Roman"/>
          <w:lang w:eastAsia="pl-PL"/>
        </w:rPr>
        <w:t xml:space="preserve"> października 2023 r.</w:t>
      </w:r>
    </w:p>
    <w:p w:rsidR="00D05A30" w:rsidRDefault="00D05A30" w:rsidP="00D05A30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4"/>
        <w:gridCol w:w="4932"/>
      </w:tblGrid>
      <w:tr w:rsidR="00D05A30" w:rsidRPr="000872BE" w:rsidTr="00CF5D1E">
        <w:tc>
          <w:tcPr>
            <w:tcW w:w="4944" w:type="dxa"/>
          </w:tcPr>
          <w:p w:rsidR="00D05A30" w:rsidRDefault="00D05A30" w:rsidP="00CF5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hideMark/>
          </w:tcPr>
          <w:p w:rsidR="00D05A30" w:rsidRPr="000872BE" w:rsidRDefault="00D05A30" w:rsidP="00CF5D1E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>MERGEFIELD SIGNATURE_0_0__FUNCTION \* MERGEFORMAT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Wójt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SIGNATURE_0_0_FIRSTNAME \* MERGEFORMAT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Magdalena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SIGNATURE_0_0_LASTNAME \* MERGEFORMAT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Forc-Cherek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</w:p>
        </w:tc>
      </w:tr>
    </w:tbl>
    <w:p w:rsidR="00F9787C" w:rsidRDefault="00F9787C" w:rsidP="00F9787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9293B" w:rsidRPr="0039293B" w:rsidRDefault="0039293B" w:rsidP="0039293B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D7DD8" w:rsidRDefault="00DD7DD8"/>
    <w:sectPr w:rsidR="00DD7DD8" w:rsidSect="00E83F33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100"/>
    <w:multiLevelType w:val="hybridMultilevel"/>
    <w:tmpl w:val="55BA1288"/>
    <w:lvl w:ilvl="0" w:tplc="E64C96B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91F5D36"/>
    <w:multiLevelType w:val="hybridMultilevel"/>
    <w:tmpl w:val="B69E83E4"/>
    <w:lvl w:ilvl="0" w:tplc="A3E889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90380"/>
    <w:multiLevelType w:val="hybridMultilevel"/>
    <w:tmpl w:val="35149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2364"/>
    <w:multiLevelType w:val="hybridMultilevel"/>
    <w:tmpl w:val="82103B6A"/>
    <w:lvl w:ilvl="0" w:tplc="CEBEE582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47287503">
    <w:abstractNumId w:val="0"/>
  </w:num>
  <w:num w:numId="2" w16cid:durableId="532813744">
    <w:abstractNumId w:val="1"/>
  </w:num>
  <w:num w:numId="3" w16cid:durableId="1529025669">
    <w:abstractNumId w:val="2"/>
  </w:num>
  <w:num w:numId="4" w16cid:durableId="1708875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3B"/>
    <w:rsid w:val="000143F0"/>
    <w:rsid w:val="00040C12"/>
    <w:rsid w:val="000872BE"/>
    <w:rsid w:val="000A00EE"/>
    <w:rsid w:val="000A3714"/>
    <w:rsid w:val="000B2DE5"/>
    <w:rsid w:val="000D3E8B"/>
    <w:rsid w:val="000F5BCB"/>
    <w:rsid w:val="001259F8"/>
    <w:rsid w:val="00141DB4"/>
    <w:rsid w:val="001432A9"/>
    <w:rsid w:val="0017203E"/>
    <w:rsid w:val="00181C15"/>
    <w:rsid w:val="001D1E8C"/>
    <w:rsid w:val="001D3528"/>
    <w:rsid w:val="00244687"/>
    <w:rsid w:val="00250702"/>
    <w:rsid w:val="003212A4"/>
    <w:rsid w:val="003225E1"/>
    <w:rsid w:val="00346AB2"/>
    <w:rsid w:val="003857CC"/>
    <w:rsid w:val="0039293B"/>
    <w:rsid w:val="003D3A44"/>
    <w:rsid w:val="003F382F"/>
    <w:rsid w:val="00453422"/>
    <w:rsid w:val="00513BB4"/>
    <w:rsid w:val="00516F4A"/>
    <w:rsid w:val="00535317"/>
    <w:rsid w:val="005518F5"/>
    <w:rsid w:val="00577180"/>
    <w:rsid w:val="005D404C"/>
    <w:rsid w:val="005E2057"/>
    <w:rsid w:val="006F32C7"/>
    <w:rsid w:val="006F57F6"/>
    <w:rsid w:val="00715DD1"/>
    <w:rsid w:val="00736489"/>
    <w:rsid w:val="007B6267"/>
    <w:rsid w:val="007C2598"/>
    <w:rsid w:val="007E65F2"/>
    <w:rsid w:val="0082086E"/>
    <w:rsid w:val="00896A2D"/>
    <w:rsid w:val="009D5248"/>
    <w:rsid w:val="00A300FE"/>
    <w:rsid w:val="00A73E59"/>
    <w:rsid w:val="00B02FE5"/>
    <w:rsid w:val="00B25C2D"/>
    <w:rsid w:val="00B359B7"/>
    <w:rsid w:val="00BD113F"/>
    <w:rsid w:val="00BF2DEF"/>
    <w:rsid w:val="00C204FE"/>
    <w:rsid w:val="00C56815"/>
    <w:rsid w:val="00C81149"/>
    <w:rsid w:val="00CD7264"/>
    <w:rsid w:val="00D05A30"/>
    <w:rsid w:val="00D44F4A"/>
    <w:rsid w:val="00DA2682"/>
    <w:rsid w:val="00DD7DD8"/>
    <w:rsid w:val="00E079B9"/>
    <w:rsid w:val="00E375BC"/>
    <w:rsid w:val="00E375E0"/>
    <w:rsid w:val="00E71B2A"/>
    <w:rsid w:val="00E91931"/>
    <w:rsid w:val="00EA6B80"/>
    <w:rsid w:val="00F073BF"/>
    <w:rsid w:val="00F15216"/>
    <w:rsid w:val="00F37D86"/>
    <w:rsid w:val="00F43EDD"/>
    <w:rsid w:val="00F9411F"/>
    <w:rsid w:val="00F96C3B"/>
    <w:rsid w:val="00F9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4E76"/>
  <w15:docId w15:val="{B32CF7DD-38D5-462E-AC50-3582B60A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A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Dariusz Szumliński</cp:lastModifiedBy>
  <cp:revision>5</cp:revision>
  <dcterms:created xsi:type="dcterms:W3CDTF">2023-10-03T11:03:00Z</dcterms:created>
  <dcterms:modified xsi:type="dcterms:W3CDTF">2023-10-04T05:45:00Z</dcterms:modified>
</cp:coreProperties>
</file>