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819C" w14:textId="77777777" w:rsidR="002B3F14" w:rsidRDefault="002B3F14" w:rsidP="002B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PPN/101/2023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70BC1B2E" w14:textId="77777777" w:rsidR="002B3F14" w:rsidRDefault="002B3F14" w:rsidP="002B3F1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20  czerwca 2023 r.</w:t>
      </w:r>
    </w:p>
    <w:p w14:paraId="7B6BA7EC" w14:textId="77777777" w:rsidR="002B3F14" w:rsidRDefault="002B3F14" w:rsidP="002A326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ustalenia stawek czynszu za dzierżawę gruntów na terenie Gminy Starogard Gdański oraz powierzchni przeznaczonych pod reklamę na budynkach  będących własnością Gminy Starogard Gdański</w:t>
      </w:r>
    </w:p>
    <w:p w14:paraId="6C15FE72" w14:textId="659FB5DE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B3F14">
        <w:rPr>
          <w:rFonts w:ascii="Times New Roman" w:eastAsia="Times New Roman" w:hAnsi="Times New Roman" w:cs="Times New Roman"/>
          <w:lang w:eastAsia="pl-PL"/>
        </w:rPr>
        <w:t xml:space="preserve">Na podstawie art. 30 ust. 2 pkt 3 ustawy z dnia 8 marca 1990 r. o samorządzie gminnym (Dz.U.  z 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1546E6">
        <w:rPr>
          <w:rFonts w:ascii="Times New Roman" w:eastAsia="Times New Roman" w:hAnsi="Times New Roman" w:cs="Times New Roman"/>
          <w:lang w:eastAsia="pl-PL"/>
        </w:rPr>
        <w:t>2023 r. poz. 40 z późn.</w:t>
      </w:r>
      <w:r w:rsidRPr="002B3F14">
        <w:rPr>
          <w:rFonts w:ascii="Times New Roman" w:eastAsia="Times New Roman" w:hAnsi="Times New Roman" w:cs="Times New Roman"/>
          <w:lang w:eastAsia="pl-PL"/>
        </w:rPr>
        <w:t xml:space="preserve"> zm.)  zarządza się, co następuje:</w:t>
      </w:r>
    </w:p>
    <w:p w14:paraId="22CF430B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E04A6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>
        <w:rPr>
          <w:rFonts w:ascii="Times New Roman" w:hAnsi="Times New Roman" w:cs="Times New Roman"/>
        </w:rPr>
        <w:t xml:space="preserve">Ustala się </w:t>
      </w:r>
      <w:r>
        <w:rPr>
          <w:rFonts w:ascii="Times New Roman" w:hAnsi="Times New Roman" w:cs="Times New Roman"/>
          <w:b/>
        </w:rPr>
        <w:t xml:space="preserve">roczne </w:t>
      </w:r>
      <w:r>
        <w:rPr>
          <w:rFonts w:ascii="Times New Roman" w:hAnsi="Times New Roman" w:cs="Times New Roman"/>
        </w:rPr>
        <w:t>stawki czynszu za dzierżawę 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gruntu będącego własnością Gminy Starogard Gdański: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0"/>
        <w:gridCol w:w="1809"/>
      </w:tblGrid>
      <w:tr w:rsidR="002B3F14" w14:paraId="11730BDE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B891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5A9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Przeznaczenie gruntu – cel dzierżawy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1D12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w zł netto</w:t>
            </w:r>
          </w:p>
        </w:tc>
      </w:tr>
      <w:tr w:rsidR="002B3F14" w14:paraId="57B7F207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EC57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6AEC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Obszary pod tereny zielone, uprawę warzyw i kwiatów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A4BF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2B3F14" w14:paraId="19180E1B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AB0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9B1A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Tereny rekreacyjne na potrzeby własne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1421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B3F14" w14:paraId="77642D49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ECA9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FAD7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Obszary pod stawami rybnymi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F614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2B3F14" w14:paraId="6E295D4A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496C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9079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pod ustawienie reklamy – za 1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powierzchni reklamy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3C6F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2B3F14" w14:paraId="75111722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089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CF6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Kabiny telefoniczne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175D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2B3F14" w14:paraId="3084FAB0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7714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FA54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Dojścia, podjazdy, urządzenia drogi dojazdowej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4DF7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 w:rsidR="002B3F14" w14:paraId="7534999E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F25F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2ECF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 pod garaże, </w:t>
            </w:r>
            <w:r w:rsidR="00C17679">
              <w:rPr>
                <w:rFonts w:ascii="Times New Roman" w:hAnsi="Times New Roman" w:cs="Times New Roman"/>
              </w:rPr>
              <w:t xml:space="preserve">tarasy, altanki, </w:t>
            </w:r>
            <w:r>
              <w:rPr>
                <w:rFonts w:ascii="Times New Roman" w:hAnsi="Times New Roman" w:cs="Times New Roman"/>
              </w:rPr>
              <w:t>budynki i wiaty gospodarcze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7E42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2B3F14" w14:paraId="6993BDDE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351C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76F8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Jeziora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F56A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2B3F14" w14:paraId="212696F1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F019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D1FD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cele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7C2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</w:tbl>
    <w:p w14:paraId="607970BE" w14:textId="77777777" w:rsidR="002B3F14" w:rsidRDefault="002B3F14" w:rsidP="002B3F1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DE71705" w14:textId="77777777" w:rsidR="002B3F14" w:rsidRDefault="002B3F14" w:rsidP="002B3F14">
      <w:pPr>
        <w:spacing w:line="240" w:lineRule="auto"/>
        <w:ind w:firstLine="340"/>
        <w:jc w:val="both"/>
        <w:rPr>
          <w:rFonts w:ascii="Times New Roman" w:hAnsi="Times New Roman" w:cs="Times New Roman"/>
        </w:rPr>
      </w:pPr>
      <w:r w:rsidRPr="00CE04A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Ustala się </w:t>
      </w:r>
      <w:r>
        <w:rPr>
          <w:rFonts w:ascii="Times New Roman" w:hAnsi="Times New Roman" w:cs="Times New Roman"/>
          <w:b/>
        </w:rPr>
        <w:t xml:space="preserve">miesięczne </w:t>
      </w:r>
      <w:r>
        <w:rPr>
          <w:rFonts w:ascii="Times New Roman" w:hAnsi="Times New Roman" w:cs="Times New Roman"/>
        </w:rPr>
        <w:t>stawki czynszu za dzierżawę 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gruntu będącego własnością Gminy Starogard Gdański: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0"/>
        <w:gridCol w:w="1809"/>
      </w:tblGrid>
      <w:tr w:rsidR="002B3F14" w14:paraId="0536DE63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72C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9FB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Przeznaczenie gruntu – cel dzierżawy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3875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w zł netto</w:t>
            </w:r>
          </w:p>
        </w:tc>
      </w:tr>
      <w:tr w:rsidR="002B3F14" w14:paraId="12308108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570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C960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gospodarcza o powierzchni do 100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50DA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</w:tr>
      <w:tr w:rsidR="002B3F14" w14:paraId="19D3FA87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CE78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C522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gospodarcza o powierzchni powyżej 100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86A2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2B3F14" w14:paraId="5A9B2ACE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250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CE3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Parkingi</w:t>
            </w:r>
            <w:r w:rsidR="00C17679">
              <w:rPr>
                <w:rFonts w:ascii="Times New Roman" w:hAnsi="Times New Roman" w:cs="Times New Roman"/>
              </w:rPr>
              <w:t>, miejsca postojowe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D3D4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2B3F14" w14:paraId="28B4BBB8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02EC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D94D" w14:textId="77777777" w:rsidR="00C739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Składowanie rzeczy ruchomych np.</w:t>
            </w:r>
            <w:r w:rsidR="0065635D">
              <w:rPr>
                <w:rFonts w:ascii="Times New Roman" w:hAnsi="Times New Roman" w:cs="Times New Roman"/>
              </w:rPr>
              <w:t xml:space="preserve"> </w:t>
            </w:r>
            <w:r w:rsidR="00C73914">
              <w:rPr>
                <w:rFonts w:ascii="Times New Roman" w:hAnsi="Times New Roman" w:cs="Times New Roman"/>
              </w:rPr>
              <w:t>kontenerów na odpady, odzież używaną</w:t>
            </w:r>
            <w:r w:rsidR="006563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materiałów budowlanych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FFA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2B3F14" w14:paraId="33EB649E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5547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554D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Ekspozycja towaru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EA9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</w:tbl>
    <w:p w14:paraId="687FD877" w14:textId="77777777" w:rsidR="002B3F14" w:rsidRDefault="002B3F14" w:rsidP="002B3F14">
      <w:pPr>
        <w:spacing w:line="240" w:lineRule="auto"/>
        <w:ind w:firstLine="340"/>
        <w:jc w:val="both"/>
        <w:rPr>
          <w:rFonts w:ascii="Times New Roman" w:hAnsi="Times New Roman" w:cs="Times New Roman"/>
        </w:rPr>
      </w:pPr>
    </w:p>
    <w:p w14:paraId="0BA0299F" w14:textId="77777777" w:rsidR="002B3F14" w:rsidRDefault="002B3F14" w:rsidP="002B3F14">
      <w:pPr>
        <w:spacing w:line="240" w:lineRule="auto"/>
        <w:ind w:firstLine="340"/>
        <w:jc w:val="both"/>
        <w:rPr>
          <w:rFonts w:ascii="Times New Roman" w:hAnsi="Times New Roman" w:cs="Times New Roman"/>
        </w:rPr>
      </w:pPr>
      <w:r w:rsidRPr="00CE04A6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</w:rPr>
        <w:t xml:space="preserve"> Ustala się </w:t>
      </w:r>
      <w:r>
        <w:rPr>
          <w:rFonts w:ascii="Times New Roman" w:hAnsi="Times New Roman" w:cs="Times New Roman"/>
          <w:b/>
        </w:rPr>
        <w:t xml:space="preserve">miesięczne </w:t>
      </w:r>
      <w:r>
        <w:rPr>
          <w:rFonts w:ascii="Times New Roman" w:hAnsi="Times New Roman" w:cs="Times New Roman"/>
        </w:rPr>
        <w:t>stawki czynszu za dzierżawę 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powierzchni budynku będącego własnością Gminy Starogard  Gdański przeznaczonego na umieszczenie reklamy: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0"/>
        <w:gridCol w:w="1809"/>
      </w:tblGrid>
      <w:tr w:rsidR="002B3F14" w14:paraId="0A690CF1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6AD1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44A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1 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powierzchni reklamy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B5D9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w zł netto</w:t>
            </w:r>
          </w:p>
        </w:tc>
      </w:tr>
      <w:tr w:rsidR="002B3F14" w14:paraId="5E55EBD1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B7C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FE41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budynku będącym siedzibą Urzędu Gminy Starogard Gdański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758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</w:tr>
      <w:tr w:rsidR="002B3F14" w14:paraId="07FB806B" w14:textId="77777777" w:rsidTr="002B3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A64" w14:textId="77777777" w:rsidR="002B3F14" w:rsidRDefault="002B3F1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385" w14:textId="77777777" w:rsidR="002B3F14" w:rsidRDefault="002B3F14" w:rsidP="002B3F14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pozostałych budynkach będących własnością Gminy Starogard Gdański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350" w14:textId="77777777" w:rsidR="002B3F14" w:rsidRDefault="002B3F1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</w:tbl>
    <w:p w14:paraId="567A3FDE" w14:textId="77777777" w:rsidR="002B3F14" w:rsidRDefault="002B3F14" w:rsidP="002B3F14">
      <w:pPr>
        <w:spacing w:line="240" w:lineRule="auto"/>
        <w:ind w:firstLine="340"/>
        <w:jc w:val="both"/>
        <w:rPr>
          <w:rFonts w:ascii="Times New Roman" w:hAnsi="Times New Roman" w:cs="Times New Roman"/>
        </w:rPr>
      </w:pPr>
    </w:p>
    <w:p w14:paraId="2AF10DED" w14:textId="77777777" w:rsidR="002B3F14" w:rsidRDefault="002B3F14" w:rsidP="002B3F14">
      <w:pPr>
        <w:pStyle w:val="Tekstpodstawowy"/>
        <w:ind w:firstLine="340"/>
        <w:rPr>
          <w:sz w:val="22"/>
          <w:szCs w:val="22"/>
        </w:rPr>
      </w:pPr>
      <w:r w:rsidRPr="00CE04A6"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Ustala się </w:t>
      </w:r>
      <w:r>
        <w:rPr>
          <w:b/>
          <w:sz w:val="22"/>
          <w:szCs w:val="22"/>
        </w:rPr>
        <w:t xml:space="preserve">miesięczne </w:t>
      </w:r>
      <w:r>
        <w:rPr>
          <w:sz w:val="22"/>
          <w:szCs w:val="22"/>
        </w:rPr>
        <w:t>stawki czynszu w wysokości netto 350,00 zł za dzierżawę 1 ha gruntu będącego własnością  Gminy  Starogard  Gdański  z przeznaczeniem pod bazę sprzętu i materiałów dla przedsiębiorców realizujących inwestycje celu publicznego.</w:t>
      </w:r>
    </w:p>
    <w:p w14:paraId="7CB0149C" w14:textId="77777777" w:rsidR="002B3F14" w:rsidRDefault="002B3F14" w:rsidP="002B3F14">
      <w:pPr>
        <w:pStyle w:val="Tekstpodstawowy"/>
        <w:ind w:firstLine="340"/>
        <w:rPr>
          <w:sz w:val="22"/>
          <w:szCs w:val="22"/>
        </w:rPr>
      </w:pPr>
    </w:p>
    <w:p w14:paraId="0A13AADF" w14:textId="77777777" w:rsidR="002B3F14" w:rsidRDefault="002B3F14" w:rsidP="002B3F14">
      <w:pPr>
        <w:pStyle w:val="Tekstpodstawowy"/>
        <w:ind w:firstLine="340"/>
        <w:rPr>
          <w:sz w:val="22"/>
          <w:szCs w:val="22"/>
        </w:rPr>
      </w:pPr>
      <w:r w:rsidRPr="00CE04A6">
        <w:rPr>
          <w:bCs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Ustala się</w:t>
      </w:r>
      <w:r>
        <w:rPr>
          <w:b/>
          <w:sz w:val="22"/>
          <w:szCs w:val="22"/>
        </w:rPr>
        <w:t xml:space="preserve"> miesięczne </w:t>
      </w:r>
      <w:r>
        <w:rPr>
          <w:sz w:val="22"/>
          <w:szCs w:val="22"/>
        </w:rPr>
        <w:t>stawki czynszu w wysokości netto 50,00 zł za dzierżawę gruntu do 10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tj. punktu sezonowego przeznaczonego na cele działalności handlowo-usługowo-gastronomicznej.</w:t>
      </w:r>
    </w:p>
    <w:p w14:paraId="2F8EECC7" w14:textId="77777777" w:rsidR="002B3F14" w:rsidRDefault="002B3F14" w:rsidP="002B3F14">
      <w:pPr>
        <w:spacing w:line="240" w:lineRule="auto"/>
        <w:ind w:firstLine="340"/>
        <w:jc w:val="both"/>
        <w:rPr>
          <w:rFonts w:ascii="Times New Roman" w:hAnsi="Times New Roman" w:cs="Times New Roman"/>
        </w:rPr>
      </w:pPr>
    </w:p>
    <w:p w14:paraId="191E57E0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04A6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Ustala się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roczne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stawki czynszu za dzierżawę 1 ha gruntu ornego będącego własnością Gminy Starogard Gdański: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B3F14" w14:paraId="6343A74B" w14:textId="77777777" w:rsidTr="002B3F14"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EE16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Czynsz wyrażony w q żyta od 1 ha gruntu ornego klasy:</w:t>
            </w:r>
          </w:p>
        </w:tc>
      </w:tr>
      <w:tr w:rsidR="002B3F14" w14:paraId="37EC186B" w14:textId="77777777" w:rsidTr="002B3F1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D844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7163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9DC8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 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20D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1E2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 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27AF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 b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0A1D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472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VI</w:t>
            </w:r>
          </w:p>
        </w:tc>
      </w:tr>
      <w:tr w:rsidR="002B3F14" w14:paraId="7AB04552" w14:textId="77777777" w:rsidTr="002B3F1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9636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18C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9,5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927C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64BB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30EC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C984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A97D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06C3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1,0</w:t>
            </w:r>
          </w:p>
        </w:tc>
      </w:tr>
    </w:tbl>
    <w:p w14:paraId="57605CDD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D770B7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04A6"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Ustala się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roczne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stawki czynszu za dzierżawę 1 ha gruntu stanowiącego użytki zielone będącego własnością Gminy Starogard Gdański: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</w:tblGrid>
      <w:tr w:rsidR="002B3F14" w14:paraId="73D07EDA" w14:textId="77777777" w:rsidTr="002B3F1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DB92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7A2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D24B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III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2D0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EEA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978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VI</w:t>
            </w:r>
          </w:p>
        </w:tc>
      </w:tr>
      <w:tr w:rsidR="002B3F14" w14:paraId="435B569F" w14:textId="77777777" w:rsidTr="002B3F1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E5E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08A7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7,5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B39A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F8FA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D73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4DB7" w14:textId="77777777" w:rsidR="002B3F14" w:rsidRDefault="002B3F1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0,5</w:t>
            </w:r>
          </w:p>
        </w:tc>
      </w:tr>
    </w:tbl>
    <w:p w14:paraId="2216F63E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F17240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04A6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Ostateczny poziom czynszu dzierżawnego za grunty rolne ustalany jest na podstawie przetargu. </w:t>
      </w:r>
    </w:p>
    <w:p w14:paraId="7AB8F742" w14:textId="77777777" w:rsidR="002B3F14" w:rsidRDefault="002B3F14" w:rsidP="002B3F1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E04A6">
        <w:rPr>
          <w:rFonts w:ascii="Times New Roman" w:eastAsia="Times New Roman" w:hAnsi="Times New Roman" w:cs="Times New Roman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pl-PL"/>
        </w:rPr>
        <w:t>Nie ustala się czynszu od:</w:t>
      </w:r>
    </w:p>
    <w:p w14:paraId="24F2A267" w14:textId="77777777" w:rsidR="002B3F14" w:rsidRDefault="002B3F14" w:rsidP="002B3F1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1) gruntów pod ciekami wodnymi, naturalnymi lub sztucznymi zaliczonymi do urządzeń melioracji wodnych szczegółowych, z wyjątkiem stawów;</w:t>
      </w:r>
    </w:p>
    <w:p w14:paraId="0B4D13FA" w14:textId="77777777" w:rsidR="002B3F14" w:rsidRDefault="002B3F14" w:rsidP="002B3F1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2) gruntów pod wodami nieprzydatnymi do rybackiego ich wykorzystania;</w:t>
      </w:r>
    </w:p>
    <w:p w14:paraId="27040708" w14:textId="77777777" w:rsidR="002B3F14" w:rsidRDefault="002B3F14" w:rsidP="002B3F1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3) gruntów zadrzewionych i zakrzewionych.</w:t>
      </w:r>
    </w:p>
    <w:p w14:paraId="608E93FF" w14:textId="77777777" w:rsidR="002B3F14" w:rsidRDefault="002B3F14" w:rsidP="002B3F1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8D09286" w14:textId="77777777" w:rsidR="002B3F14" w:rsidRDefault="002B3F14" w:rsidP="002B3F14">
      <w:pPr>
        <w:spacing w:line="240" w:lineRule="auto"/>
        <w:ind w:firstLine="34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 2. </w:t>
      </w:r>
      <w:r>
        <w:rPr>
          <w:rFonts w:ascii="Times New Roman" w:hAnsi="Times New Roman" w:cs="Times New Roman"/>
        </w:rPr>
        <w:t>Traci moc Zarządzenie Wójta Gminy Starogard Gdański Nr  PPN/91/2020 z dnia 6 lipca  2020 r. w sprawie ustalenia stawek czynszu za dzierżawę gruntów na terenie Gminy Starogard Gdański oraz  powierzchni przeznaczonych pod reklamę na budynkach  będących własnością Gminy Starogard Gdański</w:t>
      </w:r>
    </w:p>
    <w:p w14:paraId="5492064E" w14:textId="77777777" w:rsidR="002B3F14" w:rsidRDefault="002B3F14" w:rsidP="002B3F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Zarządzenie wchodzi w życie z dniem 20 czerwca 2023 r.</w:t>
      </w:r>
    </w:p>
    <w:p w14:paraId="0108C032" w14:textId="77777777" w:rsidR="002B3F14" w:rsidRDefault="002B3F14" w:rsidP="002B3F1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932"/>
      </w:tblGrid>
      <w:tr w:rsidR="002B3F14" w14:paraId="75388DA3" w14:textId="77777777" w:rsidTr="002B3F14">
        <w:tc>
          <w:tcPr>
            <w:tcW w:w="4944" w:type="dxa"/>
          </w:tcPr>
          <w:p w14:paraId="47C1FA2E" w14:textId="77777777" w:rsidR="002B3F14" w:rsidRDefault="002B3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14:paraId="77A7A381" w14:textId="77777777" w:rsidR="002B3F14" w:rsidRDefault="002B3F14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159E9722" w14:textId="77777777" w:rsidR="002B3F14" w:rsidRDefault="002B3F14" w:rsidP="002B3F14">
      <w:pPr>
        <w:spacing w:line="240" w:lineRule="auto"/>
      </w:pPr>
    </w:p>
    <w:p w14:paraId="0018C301" w14:textId="77777777" w:rsidR="002B3F14" w:rsidRDefault="002B3F14" w:rsidP="002B3F14">
      <w:pPr>
        <w:spacing w:line="240" w:lineRule="auto"/>
      </w:pPr>
    </w:p>
    <w:p w14:paraId="50FDB40F" w14:textId="77777777" w:rsidR="002B3F14" w:rsidRDefault="002B3F14" w:rsidP="002B3F14">
      <w:pPr>
        <w:spacing w:line="240" w:lineRule="auto"/>
      </w:pPr>
    </w:p>
    <w:p w14:paraId="2FF19438" w14:textId="77777777" w:rsidR="002B3F14" w:rsidRDefault="002B3F14" w:rsidP="002B3F14">
      <w:pPr>
        <w:spacing w:line="240" w:lineRule="auto"/>
        <w:jc w:val="both"/>
      </w:pPr>
    </w:p>
    <w:p w14:paraId="61CFF79E" w14:textId="77777777" w:rsidR="002B3F14" w:rsidRDefault="002B3F14" w:rsidP="002B3F14">
      <w:pPr>
        <w:spacing w:line="240" w:lineRule="auto"/>
        <w:jc w:val="both"/>
      </w:pPr>
    </w:p>
    <w:p w14:paraId="025B48FC" w14:textId="77777777" w:rsidR="002B3F14" w:rsidRDefault="002B3F14" w:rsidP="002B3F14">
      <w:pPr>
        <w:spacing w:line="240" w:lineRule="auto"/>
        <w:jc w:val="both"/>
      </w:pPr>
    </w:p>
    <w:p w14:paraId="030BA432" w14:textId="77777777" w:rsidR="002B3F14" w:rsidRDefault="002B3F14" w:rsidP="002B3F14">
      <w:pPr>
        <w:spacing w:line="240" w:lineRule="auto"/>
        <w:jc w:val="both"/>
      </w:pPr>
    </w:p>
    <w:p w14:paraId="70A6D1EE" w14:textId="77777777" w:rsidR="002B3F14" w:rsidRDefault="002B3F14" w:rsidP="002B3F14">
      <w:pPr>
        <w:spacing w:line="240" w:lineRule="auto"/>
      </w:pPr>
    </w:p>
    <w:p w14:paraId="4AD0780A" w14:textId="77777777" w:rsidR="002B3F14" w:rsidRDefault="002B3F14" w:rsidP="002B3F14">
      <w:pPr>
        <w:spacing w:line="240" w:lineRule="auto"/>
      </w:pPr>
    </w:p>
    <w:p w14:paraId="3A99EF13" w14:textId="77777777"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F14"/>
    <w:rsid w:val="00012032"/>
    <w:rsid w:val="001546E6"/>
    <w:rsid w:val="002A326A"/>
    <w:rsid w:val="002B3F14"/>
    <w:rsid w:val="0065635D"/>
    <w:rsid w:val="00C17679"/>
    <w:rsid w:val="00C73914"/>
    <w:rsid w:val="00C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D61"/>
  <w15:docId w15:val="{A78A2807-93FD-4EB3-8892-89EF0C71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F14"/>
    <w:pPr>
      <w:spacing w:after="160" w:line="252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F14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2B3F1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A.Slominska</dc:creator>
  <cp:lastModifiedBy>D.Szumlinski</cp:lastModifiedBy>
  <cp:revision>7</cp:revision>
  <dcterms:created xsi:type="dcterms:W3CDTF">2023-06-20T11:51:00Z</dcterms:created>
  <dcterms:modified xsi:type="dcterms:W3CDTF">2023-06-22T09:37:00Z</dcterms:modified>
</cp:coreProperties>
</file>