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EEE5" w14:textId="77777777" w:rsidR="00B02D01" w:rsidRDefault="00B02D01" w:rsidP="00B02D01">
      <w:pPr>
        <w:spacing w:line="240" w:lineRule="auto"/>
        <w:jc w:val="center"/>
        <w:rPr>
          <w:b/>
          <w:sz w:val="22"/>
          <w:szCs w:val="22"/>
        </w:rPr>
      </w:pPr>
    </w:p>
    <w:p w14:paraId="1FB59232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  <w:r>
        <w:rPr>
          <w:rFonts w:eastAsia="Times New Roman"/>
          <w:b/>
          <w:bCs/>
          <w:caps/>
          <w:sz w:val="22"/>
          <w:szCs w:val="22"/>
          <w:lang w:eastAsia="pl-PL"/>
        </w:rPr>
        <w:t>Zarządzenie Nr PPN/100/2023</w:t>
      </w:r>
      <w:r>
        <w:rPr>
          <w:rFonts w:eastAsia="Times New Roman"/>
          <w:b/>
          <w:bCs/>
          <w:caps/>
          <w:sz w:val="22"/>
          <w:szCs w:val="22"/>
          <w:lang w:eastAsia="pl-PL"/>
        </w:rPr>
        <w:br/>
        <w:t>Wójta Gminy Starogard Gdański</w:t>
      </w:r>
    </w:p>
    <w:p w14:paraId="13B65B30" w14:textId="77777777" w:rsidR="00B02D01" w:rsidRDefault="00B02D01" w:rsidP="00B02D01">
      <w:pPr>
        <w:autoSpaceDE w:val="0"/>
        <w:autoSpaceDN w:val="0"/>
        <w:adjustRightInd w:val="0"/>
        <w:spacing w:before="280" w:after="280"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z dnia 20 czerwca 2023 r.</w:t>
      </w:r>
    </w:p>
    <w:p w14:paraId="55D4FDCE" w14:textId="77777777" w:rsidR="00B02D01" w:rsidRDefault="00B02D01" w:rsidP="00B02D0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w sprawie ogłoszenia wykazu nieruchomości przeznaczonych do sprzedaży</w:t>
      </w:r>
    </w:p>
    <w:p w14:paraId="6719989B" w14:textId="77777777" w:rsidR="00B02D01" w:rsidRDefault="00B02D01" w:rsidP="00B02D0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Na podstawie art. 30 ust. 2 pkt 3 ustawy z dnia 8 marca 1990 r. o samorządzie gminnym r. (Dz.U.  </w:t>
      </w:r>
      <w:r w:rsidR="000F5815">
        <w:rPr>
          <w:rFonts w:eastAsia="Times New Roman"/>
          <w:sz w:val="22"/>
          <w:szCs w:val="22"/>
          <w:lang w:eastAsia="pl-PL"/>
        </w:rPr>
        <w:t>z 2023 r. poz. 40 z późn.</w:t>
      </w:r>
      <w:r>
        <w:rPr>
          <w:rFonts w:eastAsia="Times New Roman"/>
          <w:sz w:val="22"/>
          <w:szCs w:val="22"/>
          <w:lang w:eastAsia="pl-PL"/>
        </w:rPr>
        <w:t xml:space="preserve"> zm.)  oraz art. 35 ust. 1 ustawy z dnia 21 sierpnia 1997 r. o gospodarce nieruchomościami (Dz. U. z 2023 r. poz. 344)</w:t>
      </w:r>
      <w:r>
        <w:rPr>
          <w:rFonts w:eastAsia="Times New Roman"/>
          <w:lang w:eastAsia="pl-PL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>zarządza się, co następuje:</w:t>
      </w:r>
    </w:p>
    <w:p w14:paraId="5C006B2B" w14:textId="77777777" w:rsidR="00B02D01" w:rsidRDefault="00B02D01" w:rsidP="00B02D0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§ 1. </w:t>
      </w:r>
      <w:r>
        <w:rPr>
          <w:rFonts w:eastAsia="Times New Roman"/>
          <w:sz w:val="22"/>
          <w:szCs w:val="22"/>
          <w:lang w:eastAsia="pl-PL"/>
        </w:rPr>
        <w:t>Przeznacza się do sprzedaży w drodze przetargowej nieruchomość stanowiącą własność Gminy Starogard Gdański położoną we wsi Okole opisaną w wykazie stanowiącym załącznik do  niniejszego zarządzenia.</w:t>
      </w:r>
    </w:p>
    <w:p w14:paraId="171C29F0" w14:textId="77777777" w:rsidR="00B02D01" w:rsidRDefault="00B02D01" w:rsidP="00B02D0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/>
          <w:color w:val="000000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§ 2. 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Wykaz, o którym mowa w </w:t>
      </w:r>
      <w:r>
        <w:rPr>
          <w:rFonts w:eastAsia="Times New Roman"/>
          <w:bCs/>
          <w:sz w:val="22"/>
          <w:szCs w:val="22"/>
          <w:lang w:eastAsia="pl-PL"/>
        </w:rPr>
        <w:t>§ 1 podlega wywieszeniu na okres 21 dni na tablicy ogłoszeń w  siedzibie Urzędu Gminy Starogard Gdański przy ul. Sikorskiego 9 w Starogardzie Gd., na tablicy ogłoszeń wsi Okole oraz zamieszony zostaje na stronie internetowej Urzędu. Informacja o  wywieszeniu wykazu zostaje podana do publicznej wiadomości przez publikację w prasie lokalnej.</w:t>
      </w:r>
    </w:p>
    <w:p w14:paraId="2E81A372" w14:textId="77777777" w:rsidR="00B02D01" w:rsidRDefault="00B02D01" w:rsidP="00B02D01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/>
          <w:bCs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§ 3. </w:t>
      </w:r>
      <w:r>
        <w:rPr>
          <w:rFonts w:eastAsia="Times New Roman"/>
          <w:color w:val="000000"/>
          <w:sz w:val="22"/>
          <w:szCs w:val="22"/>
          <w:lang w:eastAsia="pl-PL"/>
        </w:rPr>
        <w:t>Zarządzenie wchodzi w życie z dniem 20 czerwca 2023 r.</w:t>
      </w:r>
    </w:p>
    <w:p w14:paraId="3E681C4A" w14:textId="77777777" w:rsidR="00B02D01" w:rsidRDefault="00B02D01" w:rsidP="00B02D01">
      <w:pPr>
        <w:keepNext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>
        <w:rPr>
          <w:rFonts w:eastAsia="Times New Roman"/>
          <w:color w:val="000000"/>
          <w:sz w:val="22"/>
          <w:szCs w:val="22"/>
          <w:lang w:eastAsia="pl-PL"/>
        </w:rPr>
        <w:t> </w:t>
      </w:r>
    </w:p>
    <w:tbl>
      <w:tblPr>
        <w:tblW w:w="9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1"/>
        <w:gridCol w:w="4929"/>
      </w:tblGrid>
      <w:tr w:rsidR="00B02D01" w14:paraId="26A488F8" w14:textId="77777777" w:rsidTr="00B02D01">
        <w:tc>
          <w:tcPr>
            <w:tcW w:w="4944" w:type="dxa"/>
          </w:tcPr>
          <w:p w14:paraId="3B120E7C" w14:textId="77777777" w:rsidR="00B02D01" w:rsidRDefault="00B02D0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14:paraId="3EC28F74" w14:textId="77777777" w:rsidR="00B02D01" w:rsidRDefault="00B02D0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14:paraId="490617E7" w14:textId="77777777" w:rsidR="00B02D01" w:rsidRDefault="00B02D0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14:paraId="09CFCCB1" w14:textId="77777777" w:rsidR="00B02D01" w:rsidRDefault="00B02D0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14:paraId="03EC58A1" w14:textId="77777777" w:rsidR="00B02D01" w:rsidRDefault="00B02D0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32" w:type="dxa"/>
            <w:hideMark/>
          </w:tcPr>
          <w:p w14:paraId="1D10C00E" w14:textId="77777777" w:rsidR="00B02D01" w:rsidRDefault="00B02D01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fldChar w:fldCharType="begin"/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instrText>MERGEFIELD SIGNATURE_0_0__FUNCTION \* MERGEFORMAT</w:instrTex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Wójt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fldChar w:fldCharType="end"/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begin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instrText>MERGEFIELD SIGNATURE_0_0_FIRSTNAME \* MERGEFORMAT</w:instrTex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Magdalena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end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begin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instrText>MERGEFIELD SIGNATURE_0_0_LASTNAME \* MERGEFORMAT</w:instrTex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Forc-Cherek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end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11274832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2B095F30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219570AF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7D109E8C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019F4AD0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5705BB0B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11E578A8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2B5273F0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15368CCA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68C3E99D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3EE609C5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1A11AD53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33330C10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4862A385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0B27F9C4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17A57C84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42A6A327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0DCDE8C9" w14:textId="77777777" w:rsidR="00B02D01" w:rsidRDefault="00B02D01" w:rsidP="00B02D01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14:paraId="2F6823CA" w14:textId="77777777" w:rsidR="00B02D01" w:rsidRDefault="00B02D01" w:rsidP="00B02D01">
      <w:pPr>
        <w:spacing w:line="240" w:lineRule="auto"/>
        <w:jc w:val="both"/>
        <w:rPr>
          <w:sz w:val="22"/>
          <w:szCs w:val="22"/>
        </w:rPr>
      </w:pPr>
    </w:p>
    <w:p w14:paraId="4931BBC6" w14:textId="77777777" w:rsidR="00B02D01" w:rsidRDefault="00B02D01" w:rsidP="00B02D01">
      <w:pPr>
        <w:spacing w:line="240" w:lineRule="auto"/>
        <w:jc w:val="both"/>
        <w:rPr>
          <w:sz w:val="22"/>
          <w:szCs w:val="22"/>
        </w:rPr>
      </w:pPr>
    </w:p>
    <w:p w14:paraId="13FD6809" w14:textId="77777777" w:rsidR="00B02D01" w:rsidRDefault="00B02D01" w:rsidP="00B02D01">
      <w:pPr>
        <w:spacing w:line="240" w:lineRule="auto"/>
        <w:jc w:val="both"/>
        <w:rPr>
          <w:sz w:val="22"/>
          <w:szCs w:val="22"/>
        </w:rPr>
      </w:pPr>
    </w:p>
    <w:p w14:paraId="7B8CD138" w14:textId="77777777" w:rsidR="00B02D01" w:rsidRDefault="00B02D01" w:rsidP="00B02D01">
      <w:pPr>
        <w:spacing w:line="240" w:lineRule="auto"/>
        <w:rPr>
          <w:sz w:val="22"/>
          <w:szCs w:val="22"/>
        </w:rPr>
      </w:pPr>
    </w:p>
    <w:p w14:paraId="64435B23" w14:textId="77777777" w:rsidR="00B02D01" w:rsidRDefault="00B02D01" w:rsidP="00B02D01">
      <w:pPr>
        <w:spacing w:line="240" w:lineRule="auto"/>
        <w:rPr>
          <w:sz w:val="22"/>
          <w:szCs w:val="22"/>
        </w:rPr>
      </w:pPr>
    </w:p>
    <w:p w14:paraId="070C290E" w14:textId="77777777" w:rsidR="00B02D01" w:rsidRDefault="00B02D01" w:rsidP="00B02D0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Załącznik do Zarządzenia Nr PPN/100/2023</w:t>
      </w:r>
    </w:p>
    <w:p w14:paraId="788FC1AB" w14:textId="77777777" w:rsidR="00B02D01" w:rsidRDefault="00B02D01" w:rsidP="00B02D0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Wójta Gminy Starogard Gdański z dnia 20 czerwca 2023 r.</w:t>
      </w:r>
    </w:p>
    <w:p w14:paraId="3E05B72E" w14:textId="77777777" w:rsidR="00B02D01" w:rsidRDefault="00B02D01" w:rsidP="00B02D01">
      <w:pPr>
        <w:spacing w:line="240" w:lineRule="auto"/>
        <w:rPr>
          <w:sz w:val="22"/>
          <w:szCs w:val="22"/>
        </w:rPr>
      </w:pPr>
    </w:p>
    <w:p w14:paraId="7C513580" w14:textId="77777777" w:rsidR="00B02D01" w:rsidRDefault="00B02D01" w:rsidP="00B02D01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NIERUCHOMOŚCI </w:t>
      </w:r>
      <w:r>
        <w:rPr>
          <w:sz w:val="22"/>
          <w:szCs w:val="22"/>
        </w:rPr>
        <w:t xml:space="preserve">stanowiących  własność  Gminy  Starogard  Gdański   położonych  we   wsi   </w:t>
      </w:r>
      <w:r>
        <w:rPr>
          <w:b/>
          <w:sz w:val="22"/>
          <w:szCs w:val="22"/>
        </w:rPr>
        <w:t>Okole</w:t>
      </w:r>
      <w:r>
        <w:rPr>
          <w:sz w:val="22"/>
          <w:szCs w:val="22"/>
        </w:rPr>
        <w:t xml:space="preserve"> zapisanych w </w:t>
      </w:r>
      <w:r>
        <w:rPr>
          <w:b/>
          <w:sz w:val="22"/>
          <w:szCs w:val="22"/>
        </w:rPr>
        <w:t xml:space="preserve">KW  GD1A/00027199/3 </w:t>
      </w:r>
      <w:r>
        <w:rPr>
          <w:sz w:val="22"/>
          <w:szCs w:val="22"/>
        </w:rPr>
        <w:t xml:space="preserve"> przeznaczonych do sprzedaży w trybie przetargu nieograniczonego ustnego:</w:t>
      </w:r>
    </w:p>
    <w:p w14:paraId="527E6EE1" w14:textId="77777777" w:rsidR="00B02D01" w:rsidRDefault="00B02D01" w:rsidP="00B02D01">
      <w:pPr>
        <w:pStyle w:val="Tekstpodstawowy"/>
        <w:ind w:left="360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827"/>
        <w:gridCol w:w="2158"/>
      </w:tblGrid>
      <w:tr w:rsidR="00B02D01" w14:paraId="1A64AEAD" w14:textId="77777777" w:rsidTr="00B02D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7F7C" w14:textId="77777777" w:rsidR="00B02D01" w:rsidRDefault="00B02D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9868" w14:textId="77777777" w:rsidR="00B02D01" w:rsidRDefault="00B02D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Powierzchnia działki w ha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97E3" w14:textId="77777777" w:rsidR="00B02D01" w:rsidRDefault="00B02D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Przeznaczenie w miejscowym planie zagospodarowania przestrzennego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AB98" w14:textId="77777777" w:rsidR="00B02D01" w:rsidRDefault="00B02D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wywoławcza netto w zł</w:t>
            </w:r>
          </w:p>
        </w:tc>
      </w:tr>
      <w:tr w:rsidR="00B02D01" w14:paraId="0632249A" w14:textId="77777777" w:rsidTr="00B02D0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EF20" w14:textId="77777777" w:rsidR="00B02D01" w:rsidRDefault="00B02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7505" w14:textId="77777777" w:rsidR="00B02D01" w:rsidRDefault="00B02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04DB" w14:textId="77777777" w:rsidR="00B02D01" w:rsidRDefault="00B02D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5.U,MN - </w:t>
            </w:r>
            <w:r>
              <w:rPr>
                <w:bCs/>
                <w:color w:val="000000"/>
                <w:sz w:val="22"/>
                <w:szCs w:val="22"/>
              </w:rPr>
              <w:t>teren zabudowy usługowej oraz teren zabudowy mieszkaniowej jednorodzinnej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F657" w14:textId="77777777" w:rsidR="00B02D01" w:rsidRDefault="00B02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143.672,00 </w:t>
            </w:r>
          </w:p>
        </w:tc>
      </w:tr>
    </w:tbl>
    <w:p w14:paraId="4CB2D5E0" w14:textId="77777777" w:rsidR="00B02D01" w:rsidRDefault="00B02D01" w:rsidP="00B02D01">
      <w:pPr>
        <w:pStyle w:val="Tekstpodstawowy"/>
        <w:ind w:left="360"/>
        <w:rPr>
          <w:b/>
          <w:sz w:val="22"/>
          <w:szCs w:val="22"/>
        </w:rPr>
      </w:pPr>
    </w:p>
    <w:p w14:paraId="03C3D97B" w14:textId="77777777" w:rsidR="00B02D01" w:rsidRDefault="00B02D01" w:rsidP="00B02D01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 ceny ustalonej w przetargu należy doliczyć podatek Vat w wysokości 23 %.</w:t>
      </w:r>
    </w:p>
    <w:p w14:paraId="0B7AF4C4" w14:textId="77777777" w:rsidR="00B02D01" w:rsidRDefault="00B02D01" w:rsidP="00B02D01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Forma zbycia: przeniesienie własności tj. sprzedaż aktem notarialnym po przeprowadzonym przetargu. </w:t>
      </w:r>
    </w:p>
    <w:p w14:paraId="070CB5B5" w14:textId="77777777" w:rsidR="00B02D01" w:rsidRDefault="00B02D01" w:rsidP="00B02D01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Forma płatności: gotówka lub przelew.</w:t>
      </w:r>
    </w:p>
    <w:p w14:paraId="0DA3A491" w14:textId="77777777" w:rsidR="00B02D01" w:rsidRDefault="00B02D01" w:rsidP="00B02D01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Termin wnoszenia opłat: wysokość wadium określone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zostanie w ogłoszeniu o przetargu, które wpłacić należy nie później niż na 3 dni przed przetargiem. </w:t>
      </w:r>
    </w:p>
    <w:p w14:paraId="59ED10E9" w14:textId="77777777" w:rsidR="00B02D01" w:rsidRDefault="00B02D01" w:rsidP="00B02D01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Termin zagospodarowania nieruchomości: nie określa się.</w:t>
      </w:r>
    </w:p>
    <w:p w14:paraId="76AEAA5C" w14:textId="77777777" w:rsidR="00B02D01" w:rsidRDefault="00B02D01" w:rsidP="00122158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Podstawa prawna: Uchwała Nr XXIX/326/2021 Rady Gminy Starogard Gdański z dnia 18 lutego 2021 r. </w:t>
      </w:r>
      <w:r>
        <w:rPr>
          <w:bCs/>
          <w:sz w:val="22"/>
          <w:szCs w:val="22"/>
        </w:rPr>
        <w:t>w sprawie wyrażenia zgody na sprzedaż w drodze przetargu ustnego nieograniczonego niezabudowanych nieruchomości stanowiących własność Gminy Starogard Gdański położonych we wsi Okole</w:t>
      </w:r>
      <w:r>
        <w:rPr>
          <w:sz w:val="22"/>
          <w:szCs w:val="22"/>
        </w:rPr>
        <w:t>.</w:t>
      </w:r>
    </w:p>
    <w:p w14:paraId="25CA84F5" w14:textId="77777777" w:rsidR="00B02D01" w:rsidRDefault="00B02D01" w:rsidP="00B02D01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W/w nieruchomość gruntowa wchodzi w skład  kompleksu działek zlokalizowanych w  południowej części obrębu geodezyjnego Okole, w sąsiedztwie północnych granic administracyjnych miasta Starogard Gd. W odległości 1 km w kierunku wschodnim znajduje się droga powiatowa Skarszewy-Starogard Gd., w kierunku zachodnim 0,6 km rzeka Wierzyca. Północna strona kompleksu graniczy z drogą powiatową w kierunku wsi Krąg. Dojazd do centrum miasta to odległość ponad 6 km w kierunku południowo-wschodnim, do wjazdu na główną arterię miejską - drogę krajową nr 22 – ok. 5,2 km. Teren całego kompleksu jak i pojedynczych działek jest płaski.</w:t>
      </w:r>
    </w:p>
    <w:p w14:paraId="655B7674" w14:textId="77777777" w:rsidR="00B02D01" w:rsidRDefault="00B02D01" w:rsidP="00B02D01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Osoby, którym przysługuje pierwszeństwo w nabyciu nieruchomości na podstawie art. 34 ust.1  pkt 1 i pkt 2 ustawy z dnia 21 sierpnia 1997 r. o gospodarce nieruchomościami  (</w:t>
      </w:r>
      <w:r w:rsidR="009468F0">
        <w:rPr>
          <w:sz w:val="22"/>
          <w:szCs w:val="22"/>
        </w:rPr>
        <w:t>Dz. U. z 2023 r. poz. 344</w:t>
      </w:r>
      <w:r>
        <w:rPr>
          <w:sz w:val="22"/>
          <w:szCs w:val="22"/>
        </w:rPr>
        <w:t>)</w:t>
      </w:r>
      <w:r>
        <w:t xml:space="preserve"> </w:t>
      </w:r>
      <w:r>
        <w:rPr>
          <w:sz w:val="22"/>
          <w:szCs w:val="22"/>
        </w:rPr>
        <w:t xml:space="preserve">mogą w terminie od dnia </w:t>
      </w:r>
      <w:r w:rsidR="009468F0">
        <w:rPr>
          <w:sz w:val="22"/>
          <w:szCs w:val="22"/>
        </w:rPr>
        <w:t>26 czerwca 2023</w:t>
      </w:r>
      <w:r>
        <w:rPr>
          <w:sz w:val="22"/>
          <w:szCs w:val="22"/>
        </w:rPr>
        <w:t xml:space="preserve"> r. do dnia </w:t>
      </w:r>
      <w:r w:rsidR="009468F0">
        <w:rPr>
          <w:sz w:val="22"/>
          <w:szCs w:val="22"/>
        </w:rPr>
        <w:t>7 sierpnia 2023</w:t>
      </w:r>
      <w:r>
        <w:rPr>
          <w:sz w:val="22"/>
          <w:szCs w:val="22"/>
        </w:rPr>
        <w:t xml:space="preserve"> r. składać oświadczenia o zamiarze skorzystania z pierwszeństwa w nabyciu nieruchomości i  przyjęciu ceny sprzedaży. Oświadczenia należy kierować na  adres tut. Urzędu.  </w:t>
      </w:r>
    </w:p>
    <w:p w14:paraId="24F51EA1" w14:textId="6AA4D563" w:rsidR="00122158" w:rsidRDefault="00122158" w:rsidP="00122158">
      <w:pPr>
        <w:pStyle w:val="Tekstpodstawowy"/>
        <w:ind w:left="360"/>
        <w:rPr>
          <w:sz w:val="22"/>
          <w:szCs w:val="22"/>
        </w:rPr>
      </w:pPr>
    </w:p>
    <w:p w14:paraId="7DCA4664" w14:textId="77777777" w:rsidR="00122158" w:rsidRDefault="00122158" w:rsidP="00B02D01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02D01">
        <w:rPr>
          <w:sz w:val="22"/>
          <w:szCs w:val="22"/>
        </w:rPr>
        <w:t xml:space="preserve">Szczegółowych informacji udziela Wydział Planowania Przestrzennego i Nieruchomości w </w:t>
      </w:r>
      <w:r>
        <w:rPr>
          <w:sz w:val="22"/>
          <w:szCs w:val="22"/>
        </w:rPr>
        <w:t xml:space="preserve">  </w:t>
      </w:r>
    </w:p>
    <w:p w14:paraId="00DC3CFA" w14:textId="1FB4639D" w:rsidR="00B02D01" w:rsidRDefault="00122158" w:rsidP="00B02D01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02D01">
        <w:rPr>
          <w:sz w:val="22"/>
          <w:szCs w:val="22"/>
        </w:rPr>
        <w:t>Urzędzie Gminy Starogard Gdański lub telefonicznie pod nr tel. 58 56 250 67 w. 323.</w:t>
      </w:r>
    </w:p>
    <w:p w14:paraId="1C1BE776" w14:textId="77777777" w:rsidR="00B02D01" w:rsidRDefault="00B02D01" w:rsidP="00B02D01">
      <w:pPr>
        <w:pStyle w:val="Tekstpodstawowy"/>
        <w:ind w:left="360"/>
        <w:rPr>
          <w:b/>
          <w:sz w:val="22"/>
          <w:szCs w:val="22"/>
        </w:rPr>
      </w:pPr>
    </w:p>
    <w:p w14:paraId="758B6CE3" w14:textId="77777777" w:rsidR="00B02D01" w:rsidRDefault="00B02D01" w:rsidP="00B02D01">
      <w:pPr>
        <w:spacing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DD2FB3" w14:textId="77777777" w:rsidR="00B02D01" w:rsidRDefault="00B02D01" w:rsidP="00B02D01">
      <w:pPr>
        <w:jc w:val="both"/>
        <w:rPr>
          <w:sz w:val="22"/>
          <w:szCs w:val="22"/>
        </w:rPr>
      </w:pPr>
    </w:p>
    <w:p w14:paraId="407B9F33" w14:textId="77777777" w:rsidR="00B02D01" w:rsidRDefault="00B02D01" w:rsidP="00B02D01"/>
    <w:p w14:paraId="619731B5" w14:textId="77777777" w:rsidR="00012032" w:rsidRDefault="00012032"/>
    <w:sectPr w:rsidR="0001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0DA2"/>
    <w:multiLevelType w:val="hybridMultilevel"/>
    <w:tmpl w:val="EEB08C20"/>
    <w:lvl w:ilvl="0" w:tplc="B9DA56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11004999">
    <w:abstractNumId w:val="0"/>
  </w:num>
  <w:num w:numId="2" w16cid:durableId="301229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7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E84"/>
    <w:rsid w:val="00012032"/>
    <w:rsid w:val="000F5815"/>
    <w:rsid w:val="00122158"/>
    <w:rsid w:val="00336E84"/>
    <w:rsid w:val="008908EF"/>
    <w:rsid w:val="009468F0"/>
    <w:rsid w:val="00B02D01"/>
    <w:rsid w:val="00F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9EBE"/>
  <w15:docId w15:val="{C4F07C79-6F50-4E32-BB71-9495C324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02D01"/>
    <w:pPr>
      <w:spacing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2D01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B02D0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A.Slominska</dc:creator>
  <cp:keywords/>
  <dc:description/>
  <cp:lastModifiedBy>D.Szumlinski</cp:lastModifiedBy>
  <cp:revision>6</cp:revision>
  <dcterms:created xsi:type="dcterms:W3CDTF">2023-06-20T11:00:00Z</dcterms:created>
  <dcterms:modified xsi:type="dcterms:W3CDTF">2023-06-22T09:35:00Z</dcterms:modified>
</cp:coreProperties>
</file>