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27DE0C" w14:textId="642FE008" w:rsidR="00512FBA" w:rsidRPr="00AD6920" w:rsidRDefault="0044230A" w:rsidP="0044230A">
      <w:pPr>
        <w:rPr>
          <w:rFonts w:ascii="Tahoma" w:hAnsi="Tahoma" w:cs="Tahoma"/>
        </w:rPr>
      </w:pPr>
      <w:r w:rsidRPr="00AD6920">
        <w:rPr>
          <w:rFonts w:ascii="Tahoma" w:hAnsi="Tahoma" w:cs="Tahoma"/>
        </w:rPr>
        <w:t>ZP.271.</w:t>
      </w:r>
      <w:r w:rsidR="004B1815">
        <w:rPr>
          <w:rFonts w:ascii="Tahoma" w:hAnsi="Tahoma" w:cs="Tahoma"/>
        </w:rPr>
        <w:t>35</w:t>
      </w:r>
      <w:r w:rsidRPr="00AD6920">
        <w:rPr>
          <w:rFonts w:ascii="Tahoma" w:hAnsi="Tahoma" w:cs="Tahoma"/>
        </w:rPr>
        <w:t>.2022</w:t>
      </w:r>
      <w:r w:rsidR="00AD6920" w:rsidRPr="00AD6920">
        <w:rPr>
          <w:rFonts w:ascii="Tahoma" w:hAnsi="Tahoma" w:cs="Tahoma"/>
        </w:rPr>
        <w:t xml:space="preserve"> </w:t>
      </w:r>
      <w:r w:rsidR="00AD6920" w:rsidRPr="00AD6920">
        <w:rPr>
          <w:rFonts w:ascii="Tahoma" w:hAnsi="Tahoma" w:cs="Tahoma"/>
        </w:rPr>
        <w:tab/>
      </w:r>
      <w:r w:rsidR="00AD6920" w:rsidRPr="00AD6920">
        <w:rPr>
          <w:rFonts w:ascii="Tahoma" w:hAnsi="Tahoma" w:cs="Tahoma"/>
        </w:rPr>
        <w:tab/>
      </w:r>
      <w:r w:rsidR="00AD6920" w:rsidRPr="00AD6920">
        <w:rPr>
          <w:rFonts w:ascii="Tahoma" w:hAnsi="Tahoma" w:cs="Tahoma"/>
        </w:rPr>
        <w:tab/>
      </w:r>
      <w:r w:rsidR="00AD6920" w:rsidRPr="00AD6920">
        <w:rPr>
          <w:rFonts w:ascii="Tahoma" w:hAnsi="Tahoma" w:cs="Tahoma"/>
        </w:rPr>
        <w:tab/>
      </w:r>
      <w:r w:rsidR="00AD6920" w:rsidRPr="00AD6920">
        <w:rPr>
          <w:rFonts w:ascii="Tahoma" w:hAnsi="Tahoma" w:cs="Tahoma"/>
        </w:rPr>
        <w:tab/>
      </w:r>
      <w:r w:rsidR="00AD6920">
        <w:rPr>
          <w:rFonts w:ascii="Tahoma" w:hAnsi="Tahoma" w:cs="Tahoma"/>
        </w:rPr>
        <w:t xml:space="preserve">            </w:t>
      </w:r>
      <w:r w:rsidR="00AD6920" w:rsidRPr="00AD6920">
        <w:rPr>
          <w:rFonts w:ascii="Tahoma" w:hAnsi="Tahoma" w:cs="Tahoma"/>
        </w:rPr>
        <w:t>Starogard Gd., dn</w:t>
      </w:r>
      <w:r w:rsidR="008D7979">
        <w:rPr>
          <w:rFonts w:ascii="Tahoma" w:hAnsi="Tahoma" w:cs="Tahoma"/>
        </w:rPr>
        <w:t>ia</w:t>
      </w:r>
      <w:r w:rsidR="00AD6920" w:rsidRPr="00AD6920">
        <w:rPr>
          <w:rFonts w:ascii="Tahoma" w:hAnsi="Tahoma" w:cs="Tahoma"/>
        </w:rPr>
        <w:t xml:space="preserve"> </w:t>
      </w:r>
      <w:r w:rsidR="008D7979">
        <w:rPr>
          <w:rFonts w:ascii="Tahoma" w:hAnsi="Tahoma" w:cs="Tahoma"/>
        </w:rPr>
        <w:t>12</w:t>
      </w:r>
      <w:r w:rsidR="00AD6920" w:rsidRPr="00AD6920">
        <w:rPr>
          <w:rFonts w:ascii="Tahoma" w:hAnsi="Tahoma" w:cs="Tahoma"/>
        </w:rPr>
        <w:t>.0</w:t>
      </w:r>
      <w:r w:rsidR="008D7979">
        <w:rPr>
          <w:rFonts w:ascii="Tahoma" w:hAnsi="Tahoma" w:cs="Tahoma"/>
        </w:rPr>
        <w:t>7</w:t>
      </w:r>
      <w:r w:rsidR="00AD6920" w:rsidRPr="00AD6920">
        <w:rPr>
          <w:rFonts w:ascii="Tahoma" w:hAnsi="Tahoma" w:cs="Tahoma"/>
        </w:rPr>
        <w:t>.2022 r.</w:t>
      </w:r>
    </w:p>
    <w:p w14:paraId="11043B6D" w14:textId="41C71CFF" w:rsidR="00065CFD" w:rsidRDefault="00065CFD" w:rsidP="0044230A"/>
    <w:p w14:paraId="0EB044CC" w14:textId="1BB27A76" w:rsidR="00AE145D" w:rsidRDefault="00EE3BAC" w:rsidP="0044230A">
      <w:r>
        <w:rPr>
          <w:rFonts w:ascii="Tahoma" w:hAnsi="Tahoma" w:cs="Tahoma"/>
        </w:rPr>
        <w:t xml:space="preserve">Na podst. art. 260 ust. 1 ustawy prawo zamówień publicznych (dalej Ustawy) zamawiający zawiadamia o unieważnieniu postępowania </w:t>
      </w:r>
      <w:proofErr w:type="spellStart"/>
      <w:r>
        <w:rPr>
          <w:rFonts w:ascii="Tahoma" w:hAnsi="Tahoma" w:cs="Tahoma"/>
        </w:rPr>
        <w:t>pn</w:t>
      </w:r>
      <w:proofErr w:type="spellEnd"/>
      <w:r w:rsidR="004B1815">
        <w:rPr>
          <w:rFonts w:ascii="Tahoma" w:hAnsi="Tahoma" w:cs="Tahoma"/>
        </w:rPr>
        <w:t>:</w:t>
      </w:r>
    </w:p>
    <w:p w14:paraId="090A1996" w14:textId="105A9333" w:rsidR="00065CFD" w:rsidRPr="00D80877" w:rsidRDefault="00065CFD" w:rsidP="00065CFD">
      <w:pPr>
        <w:pStyle w:val="Default"/>
        <w:spacing w:line="340" w:lineRule="exact"/>
        <w:jc w:val="center"/>
        <w:rPr>
          <w:b/>
          <w:sz w:val="36"/>
          <w:szCs w:val="36"/>
        </w:rPr>
      </w:pPr>
      <w:r w:rsidRPr="00DA78C3">
        <w:rPr>
          <w:rFonts w:eastAsia="Tahoma-Bold"/>
          <w:b/>
          <w:bCs/>
          <w:sz w:val="22"/>
          <w:szCs w:val="22"/>
        </w:rPr>
        <w:t>„</w:t>
      </w:r>
      <w:r w:rsidR="0047596C" w:rsidRPr="0047596C">
        <w:rPr>
          <w:rFonts w:eastAsia="Tahoma-Bold"/>
          <w:b/>
          <w:bCs/>
          <w:sz w:val="22"/>
          <w:szCs w:val="22"/>
          <w:shd w:val="clear" w:color="auto" w:fill="FFFFFF"/>
        </w:rPr>
        <w:t>Rozbudowa stacji uzdatnia wody w Jabłowie</w:t>
      </w:r>
      <w:r>
        <w:rPr>
          <w:b/>
          <w:sz w:val="22"/>
          <w:szCs w:val="22"/>
          <w:lang w:eastAsia="zh-CN"/>
        </w:rPr>
        <w:t>”</w:t>
      </w:r>
    </w:p>
    <w:p w14:paraId="4700E97C" w14:textId="12224956" w:rsidR="00065CFD" w:rsidRDefault="00065CFD" w:rsidP="0044230A"/>
    <w:p w14:paraId="50DE3FCF" w14:textId="502457D2" w:rsidR="00065CFD" w:rsidRDefault="00EE3BAC" w:rsidP="00EE3BAC">
      <w:pPr>
        <w:spacing w:line="34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Uzasadnienie:</w:t>
      </w:r>
      <w:bookmarkStart w:id="0" w:name="_GoBack"/>
      <w:bookmarkEnd w:id="0"/>
    </w:p>
    <w:p w14:paraId="1D4A00B0" w14:textId="2B0BE6CC" w:rsidR="00EE3BAC" w:rsidRPr="00104805" w:rsidRDefault="00EE3BAC" w:rsidP="00EE3BAC">
      <w:pPr>
        <w:spacing w:line="340" w:lineRule="exact"/>
        <w:jc w:val="both"/>
        <w:rPr>
          <w:rFonts w:ascii="Tahoma" w:eastAsia="Tahoma" w:hAnsi="Tahoma" w:cs="Tahoma"/>
          <w:shd w:val="clear" w:color="auto" w:fill="FFFFFF"/>
        </w:rPr>
      </w:pPr>
      <w:r>
        <w:rPr>
          <w:rFonts w:ascii="Tahoma" w:hAnsi="Tahoma" w:cs="Tahoma"/>
        </w:rPr>
        <w:t>Cena oferty z najniższą ceną przewyższa kwotę, którą zamawiający może przeznaczyć na sfinansowanie zamówienia. Tym samym postępowanie podlega unieważnieniu na podst. art. 255 pkt 3 Ustawy.</w:t>
      </w:r>
    </w:p>
    <w:p w14:paraId="7942DBBC" w14:textId="77777777" w:rsidR="00065CFD" w:rsidRPr="00364F1C" w:rsidRDefault="00065CFD" w:rsidP="00065CFD">
      <w:pPr>
        <w:pStyle w:val="Default"/>
        <w:spacing w:line="340" w:lineRule="exact"/>
        <w:jc w:val="both"/>
      </w:pPr>
    </w:p>
    <w:p w14:paraId="14F4BEF3" w14:textId="77777777" w:rsidR="00065CFD" w:rsidRPr="00364F1C" w:rsidRDefault="00065CFD" w:rsidP="00065CFD">
      <w:pPr>
        <w:spacing w:after="0" w:line="340" w:lineRule="exact"/>
        <w:rPr>
          <w:rFonts w:ascii="Tahoma" w:hAnsi="Tahoma" w:cs="Tahoma"/>
        </w:rPr>
      </w:pPr>
    </w:p>
    <w:p w14:paraId="7C575ED9" w14:textId="12079514" w:rsidR="00065CFD" w:rsidRDefault="00EE3BAC" w:rsidP="00EE3BAC">
      <w:pPr>
        <w:ind w:left="5664" w:firstLine="708"/>
        <w:rPr>
          <w:rFonts w:ascii="Tahoma" w:hAnsi="Tahoma" w:cs="Tahoma"/>
        </w:rPr>
      </w:pPr>
      <w:r>
        <w:rPr>
          <w:rFonts w:ascii="Tahoma" w:hAnsi="Tahoma" w:cs="Tahoma"/>
        </w:rPr>
        <w:t>Wójt Gminy</w:t>
      </w:r>
    </w:p>
    <w:p w14:paraId="47EECA60" w14:textId="3A8302C1" w:rsidR="00EE3BAC" w:rsidRPr="0044230A" w:rsidRDefault="00EE3BAC" w:rsidP="00EE3BAC">
      <w:pPr>
        <w:ind w:left="4956" w:firstLine="708"/>
      </w:pPr>
      <w:r>
        <w:rPr>
          <w:rFonts w:ascii="Tahoma" w:hAnsi="Tahoma" w:cs="Tahoma"/>
        </w:rPr>
        <w:t xml:space="preserve"> Magdalena </w:t>
      </w:r>
      <w:proofErr w:type="spellStart"/>
      <w:r>
        <w:rPr>
          <w:rFonts w:ascii="Tahoma" w:hAnsi="Tahoma" w:cs="Tahoma"/>
        </w:rPr>
        <w:t>Forc-Cherek</w:t>
      </w:r>
      <w:proofErr w:type="spellEnd"/>
    </w:p>
    <w:sectPr w:rsidR="00EE3BAC" w:rsidRPr="004423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2280B9" w14:textId="77777777" w:rsidR="00520962" w:rsidRDefault="00520962" w:rsidP="00DB4C5C">
      <w:pPr>
        <w:spacing w:after="0" w:line="240" w:lineRule="auto"/>
      </w:pPr>
      <w:r>
        <w:separator/>
      </w:r>
    </w:p>
  </w:endnote>
  <w:endnote w:type="continuationSeparator" w:id="0">
    <w:p w14:paraId="52E6BD03" w14:textId="77777777" w:rsidR="00520962" w:rsidRDefault="00520962" w:rsidP="00DB4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-Bold">
    <w:altName w:val="Tahoma"/>
    <w:charset w:val="00"/>
    <w:family w:val="swiss"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EBF046" w14:textId="77777777" w:rsidR="00520962" w:rsidRDefault="00520962" w:rsidP="00DB4C5C">
      <w:pPr>
        <w:spacing w:after="0" w:line="240" w:lineRule="auto"/>
      </w:pPr>
      <w:r>
        <w:separator/>
      </w:r>
    </w:p>
  </w:footnote>
  <w:footnote w:type="continuationSeparator" w:id="0">
    <w:p w14:paraId="7F83B864" w14:textId="77777777" w:rsidR="00520962" w:rsidRDefault="00520962" w:rsidP="00DB4C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47F90C" w14:textId="5ECFFF0F" w:rsidR="00DB4C5C" w:rsidRDefault="00DB4C5C">
    <w:pPr>
      <w:pStyle w:val="Nagwek"/>
    </w:pPr>
  </w:p>
  <w:p w14:paraId="6B68F4AB" w14:textId="77777777" w:rsidR="00DB4C5C" w:rsidRDefault="00DB4C5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9A4B504"/>
    <w:multiLevelType w:val="hybridMultilevel"/>
    <w:tmpl w:val="84599F03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0C0981A"/>
    <w:multiLevelType w:val="hybridMultilevel"/>
    <w:tmpl w:val="7251C37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C38BFF41"/>
    <w:multiLevelType w:val="hybridMultilevel"/>
    <w:tmpl w:val="53A185A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C81978DA"/>
    <w:multiLevelType w:val="hybridMultilevel"/>
    <w:tmpl w:val="FBFC488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CE5DD1B8"/>
    <w:multiLevelType w:val="hybridMultilevel"/>
    <w:tmpl w:val="472671E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CF2949DE"/>
    <w:multiLevelType w:val="hybridMultilevel"/>
    <w:tmpl w:val="2601506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D3D93419"/>
    <w:multiLevelType w:val="hybridMultilevel"/>
    <w:tmpl w:val="6451511E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D681FA91"/>
    <w:multiLevelType w:val="hybridMultilevel"/>
    <w:tmpl w:val="8E96CEC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DE5A2E04"/>
    <w:multiLevelType w:val="hybridMultilevel"/>
    <w:tmpl w:val="ECEC2C6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4B24F71"/>
    <w:multiLevelType w:val="hybridMultilevel"/>
    <w:tmpl w:val="43915D6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737748E"/>
    <w:multiLevelType w:val="hybridMultilevel"/>
    <w:tmpl w:val="EA76442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28" w:hanging="708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8285481"/>
    <w:multiLevelType w:val="hybridMultilevel"/>
    <w:tmpl w:val="6F9EDF2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9471CF4"/>
    <w:multiLevelType w:val="hybridMultilevel"/>
    <w:tmpl w:val="06AEC0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6131FD"/>
    <w:multiLevelType w:val="hybridMultilevel"/>
    <w:tmpl w:val="06261D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611431"/>
    <w:multiLevelType w:val="hybridMultilevel"/>
    <w:tmpl w:val="502EF0D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1ADD3EDE"/>
    <w:multiLevelType w:val="hybridMultilevel"/>
    <w:tmpl w:val="54BAC4FA"/>
    <w:lvl w:ilvl="0" w:tplc="2FE6DE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3B52AE"/>
    <w:multiLevelType w:val="multilevel"/>
    <w:tmpl w:val="7E9EF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9DAEB4C"/>
    <w:multiLevelType w:val="hybridMultilevel"/>
    <w:tmpl w:val="466E7814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4CA6413B"/>
    <w:multiLevelType w:val="hybridMultilevel"/>
    <w:tmpl w:val="4888E6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8A09F4"/>
    <w:multiLevelType w:val="hybridMultilevel"/>
    <w:tmpl w:val="F176C4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C2392D"/>
    <w:multiLevelType w:val="hybridMultilevel"/>
    <w:tmpl w:val="211BD6B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5969643C"/>
    <w:multiLevelType w:val="multilevel"/>
    <w:tmpl w:val="314C9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5F07E3D"/>
    <w:multiLevelType w:val="hybridMultilevel"/>
    <w:tmpl w:val="56D0F2F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9454F3"/>
    <w:multiLevelType w:val="hybridMultilevel"/>
    <w:tmpl w:val="01F458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EF7176"/>
    <w:multiLevelType w:val="hybridMultilevel"/>
    <w:tmpl w:val="0AAE21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10DD33"/>
    <w:multiLevelType w:val="hybridMultilevel"/>
    <w:tmpl w:val="E4BA956E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76640DF1"/>
    <w:multiLevelType w:val="hybridMultilevel"/>
    <w:tmpl w:val="ED97E93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79709887"/>
    <w:multiLevelType w:val="hybridMultilevel"/>
    <w:tmpl w:val="F6305B4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446A71"/>
    <w:multiLevelType w:val="hybridMultilevel"/>
    <w:tmpl w:val="71F2CB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7"/>
  </w:num>
  <w:num w:numId="3">
    <w:abstractNumId w:val="11"/>
  </w:num>
  <w:num w:numId="4">
    <w:abstractNumId w:val="4"/>
  </w:num>
  <w:num w:numId="5">
    <w:abstractNumId w:val="20"/>
  </w:num>
  <w:num w:numId="6">
    <w:abstractNumId w:val="9"/>
  </w:num>
  <w:num w:numId="7">
    <w:abstractNumId w:val="5"/>
  </w:num>
  <w:num w:numId="8">
    <w:abstractNumId w:val="8"/>
  </w:num>
  <w:num w:numId="9">
    <w:abstractNumId w:val="14"/>
  </w:num>
  <w:num w:numId="10">
    <w:abstractNumId w:val="7"/>
  </w:num>
  <w:num w:numId="11">
    <w:abstractNumId w:val="0"/>
  </w:num>
  <w:num w:numId="12">
    <w:abstractNumId w:val="3"/>
  </w:num>
  <w:num w:numId="13">
    <w:abstractNumId w:val="25"/>
  </w:num>
  <w:num w:numId="14">
    <w:abstractNumId w:val="17"/>
  </w:num>
  <w:num w:numId="15">
    <w:abstractNumId w:val="6"/>
  </w:num>
  <w:num w:numId="16">
    <w:abstractNumId w:val="26"/>
  </w:num>
  <w:num w:numId="17">
    <w:abstractNumId w:val="1"/>
  </w:num>
  <w:num w:numId="18">
    <w:abstractNumId w:val="10"/>
  </w:num>
  <w:num w:numId="19">
    <w:abstractNumId w:val="21"/>
  </w:num>
  <w:num w:numId="20">
    <w:abstractNumId w:val="16"/>
  </w:num>
  <w:num w:numId="21">
    <w:abstractNumId w:val="22"/>
  </w:num>
  <w:num w:numId="22">
    <w:abstractNumId w:val="13"/>
  </w:num>
  <w:num w:numId="23">
    <w:abstractNumId w:val="29"/>
  </w:num>
  <w:num w:numId="24">
    <w:abstractNumId w:val="18"/>
  </w:num>
  <w:num w:numId="25">
    <w:abstractNumId w:val="19"/>
  </w:num>
  <w:num w:numId="26">
    <w:abstractNumId w:val="15"/>
  </w:num>
  <w:num w:numId="27">
    <w:abstractNumId w:val="24"/>
  </w:num>
  <w:num w:numId="28">
    <w:abstractNumId w:val="23"/>
  </w:num>
  <w:num w:numId="29">
    <w:abstractNumId w:val="12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C5E"/>
    <w:rsid w:val="00065CFD"/>
    <w:rsid w:val="00260863"/>
    <w:rsid w:val="00311A08"/>
    <w:rsid w:val="003412CC"/>
    <w:rsid w:val="00382491"/>
    <w:rsid w:val="004160C7"/>
    <w:rsid w:val="00423274"/>
    <w:rsid w:val="0044230A"/>
    <w:rsid w:val="0047596C"/>
    <w:rsid w:val="004B1815"/>
    <w:rsid w:val="00512FBA"/>
    <w:rsid w:val="00520962"/>
    <w:rsid w:val="00522240"/>
    <w:rsid w:val="0059797E"/>
    <w:rsid w:val="007319A9"/>
    <w:rsid w:val="00790354"/>
    <w:rsid w:val="00793C5E"/>
    <w:rsid w:val="00874870"/>
    <w:rsid w:val="008D7979"/>
    <w:rsid w:val="00A936E0"/>
    <w:rsid w:val="00AD6920"/>
    <w:rsid w:val="00AE145D"/>
    <w:rsid w:val="00BA3BD2"/>
    <w:rsid w:val="00C504E3"/>
    <w:rsid w:val="00D05F05"/>
    <w:rsid w:val="00D626E4"/>
    <w:rsid w:val="00D6609D"/>
    <w:rsid w:val="00DB4C5C"/>
    <w:rsid w:val="00DC52B8"/>
    <w:rsid w:val="00DF0E62"/>
    <w:rsid w:val="00DF5837"/>
    <w:rsid w:val="00E64923"/>
    <w:rsid w:val="00EA2EC1"/>
    <w:rsid w:val="00EE3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81B0C"/>
  <w15:chartTrackingRefBased/>
  <w15:docId w15:val="{5F5736EF-EFCE-44F6-9100-C75AC964C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0863"/>
  </w:style>
  <w:style w:type="paragraph" w:styleId="Nagwek3">
    <w:name w:val="heading 3"/>
    <w:basedOn w:val="Normalny"/>
    <w:link w:val="Nagwek3Znak"/>
    <w:uiPriority w:val="9"/>
    <w:qFormat/>
    <w:rsid w:val="00EA2EC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qFormat/>
    <w:rsid w:val="00793C5E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Akapitzlist">
    <w:name w:val="List Paragraph"/>
    <w:aliases w:val="Numerowanie,Obiekt,List Paragraph1,wypunktowanie,normalny tekst"/>
    <w:basedOn w:val="Normalny"/>
    <w:link w:val="AkapitzlistZnak"/>
    <w:uiPriority w:val="34"/>
    <w:qFormat/>
    <w:rsid w:val="00260863"/>
    <w:pPr>
      <w:ind w:left="720"/>
      <w:contextualSpacing/>
    </w:pPr>
    <w:rPr>
      <w:rFonts w:ascii="Calibri" w:eastAsia="Calibri" w:hAnsi="Calibri" w:cs="Times New Roman"/>
      <w:lang w:val="es-ES"/>
    </w:rPr>
  </w:style>
  <w:style w:type="character" w:customStyle="1" w:styleId="AkapitzlistZnak">
    <w:name w:val="Akapit z listą Znak"/>
    <w:aliases w:val="Numerowanie Znak,Obiekt Znak,List Paragraph1 Znak,wypunktowanie Znak,normalny tekst Znak"/>
    <w:link w:val="Akapitzlist"/>
    <w:uiPriority w:val="34"/>
    <w:qFormat/>
    <w:locked/>
    <w:rsid w:val="00260863"/>
    <w:rPr>
      <w:rFonts w:ascii="Calibri" w:eastAsia="Calibri" w:hAnsi="Calibri" w:cs="Times New Roman"/>
      <w:lang w:val="es-ES"/>
    </w:rPr>
  </w:style>
  <w:style w:type="paragraph" w:styleId="NormalnyWeb">
    <w:name w:val="Normal (Web)"/>
    <w:basedOn w:val="Normalny"/>
    <w:uiPriority w:val="99"/>
    <w:unhideWhenUsed/>
    <w:rsid w:val="00260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260863"/>
  </w:style>
  <w:style w:type="character" w:styleId="Pogrubienie">
    <w:name w:val="Strong"/>
    <w:uiPriority w:val="22"/>
    <w:qFormat/>
    <w:rsid w:val="00260863"/>
    <w:rPr>
      <w:b/>
      <w:bCs/>
      <w:spacing w:val="0"/>
    </w:rPr>
  </w:style>
  <w:style w:type="paragraph" w:customStyle="1" w:styleId="Akapitzlist1">
    <w:name w:val="Akapit z listą1"/>
    <w:basedOn w:val="Normalny"/>
    <w:qFormat/>
    <w:rsid w:val="00A936E0"/>
    <w:pPr>
      <w:widowControl w:val="0"/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EA2EC1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ormalny1">
    <w:name w:val="Normalny1"/>
    <w:basedOn w:val="Domylnaczcionkaakapitu"/>
    <w:rsid w:val="00EA2EC1"/>
  </w:style>
  <w:style w:type="paragraph" w:styleId="Nagwek">
    <w:name w:val="header"/>
    <w:basedOn w:val="Normalny"/>
    <w:link w:val="NagwekZnak"/>
    <w:uiPriority w:val="99"/>
    <w:unhideWhenUsed/>
    <w:rsid w:val="00DB4C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4C5C"/>
  </w:style>
  <w:style w:type="paragraph" w:styleId="Stopka">
    <w:name w:val="footer"/>
    <w:basedOn w:val="Normalny"/>
    <w:link w:val="StopkaZnak"/>
    <w:uiPriority w:val="99"/>
    <w:unhideWhenUsed/>
    <w:rsid w:val="00DB4C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4C5C"/>
  </w:style>
  <w:style w:type="table" w:styleId="Tabela-Siatka">
    <w:name w:val="Table Grid"/>
    <w:basedOn w:val="Standardowy"/>
    <w:uiPriority w:val="39"/>
    <w:rsid w:val="00AE14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rsid w:val="00BA3BD2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Arial Unicode MS"/>
      <w:kern w:val="2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3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9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0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1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8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M.Karpala</dc:creator>
  <cp:keywords/>
  <dc:description/>
  <cp:lastModifiedBy>M.Formella</cp:lastModifiedBy>
  <cp:revision>4</cp:revision>
  <cp:lastPrinted>2022-03-30T06:19:00Z</cp:lastPrinted>
  <dcterms:created xsi:type="dcterms:W3CDTF">2022-03-30T06:20:00Z</dcterms:created>
  <dcterms:modified xsi:type="dcterms:W3CDTF">2022-07-12T11:21:00Z</dcterms:modified>
</cp:coreProperties>
</file>