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CD87" w14:textId="5A29680C" w:rsidR="00EE570A" w:rsidRDefault="009A3207" w:rsidP="00EE57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Starogard Gdański, </w:t>
      </w:r>
      <w:r w:rsidR="005F4164">
        <w:rPr>
          <w:rFonts w:ascii="Times New Roman" w:hAnsi="Times New Roman" w:cs="Times New Roman"/>
        </w:rPr>
        <w:t>18</w:t>
      </w:r>
      <w:r w:rsidR="004B0FC8">
        <w:rPr>
          <w:rFonts w:ascii="Times New Roman" w:hAnsi="Times New Roman" w:cs="Times New Roman"/>
        </w:rPr>
        <w:t>.</w:t>
      </w:r>
      <w:r w:rsidR="00D37E23">
        <w:rPr>
          <w:rFonts w:ascii="Times New Roman" w:hAnsi="Times New Roman" w:cs="Times New Roman"/>
        </w:rPr>
        <w:t>10</w:t>
      </w:r>
      <w:r w:rsidR="004B0FC8">
        <w:rPr>
          <w:rFonts w:ascii="Times New Roman" w:hAnsi="Times New Roman" w:cs="Times New Roman"/>
        </w:rPr>
        <w:t>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47B0ECEB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5F4164">
        <w:rPr>
          <w:rFonts w:ascii="Times New Roman" w:hAnsi="Times New Roman" w:cs="Times New Roman"/>
          <w:b/>
          <w:sz w:val="28"/>
          <w:szCs w:val="28"/>
        </w:rPr>
        <w:t>1</w:t>
      </w:r>
      <w:r w:rsidR="00C21A33">
        <w:rPr>
          <w:rFonts w:ascii="Times New Roman" w:hAnsi="Times New Roman" w:cs="Times New Roman"/>
          <w:b/>
          <w:sz w:val="28"/>
          <w:szCs w:val="28"/>
        </w:rPr>
        <w:t>3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0DB0CCBC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C21A33">
        <w:rPr>
          <w:rFonts w:ascii="Times New Roman" w:hAnsi="Times New Roman" w:cs="Times New Roman"/>
          <w:sz w:val="24"/>
          <w:szCs w:val="24"/>
        </w:rPr>
        <w:t>Jedność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5F4164">
        <w:rPr>
          <w:rFonts w:ascii="Times New Roman" w:hAnsi="Times New Roman" w:cs="Times New Roman"/>
          <w:sz w:val="24"/>
          <w:szCs w:val="24"/>
        </w:rPr>
        <w:t>Gdańsku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>na obwod</w:t>
      </w:r>
      <w:r w:rsidR="00922CAD">
        <w:rPr>
          <w:rFonts w:ascii="Times New Roman" w:hAnsi="Times New Roman" w:cs="Times New Roman"/>
          <w:sz w:val="24"/>
          <w:szCs w:val="24"/>
        </w:rPr>
        <w:t>zie</w:t>
      </w:r>
      <w:r w:rsidR="002601A6">
        <w:rPr>
          <w:rFonts w:ascii="Times New Roman" w:hAnsi="Times New Roman" w:cs="Times New Roman"/>
          <w:sz w:val="24"/>
          <w:szCs w:val="24"/>
        </w:rPr>
        <w:t xml:space="preserve"> nr </w:t>
      </w:r>
      <w:r w:rsidR="00C21A33">
        <w:rPr>
          <w:rFonts w:ascii="Times New Roman" w:hAnsi="Times New Roman" w:cs="Times New Roman"/>
          <w:sz w:val="24"/>
          <w:szCs w:val="24"/>
        </w:rPr>
        <w:t>192 i 193</w:t>
      </w:r>
      <w:r w:rsidR="002601A6">
        <w:rPr>
          <w:rFonts w:ascii="Times New Roman" w:hAnsi="Times New Roman" w:cs="Times New Roman"/>
          <w:sz w:val="24"/>
          <w:szCs w:val="24"/>
        </w:rPr>
        <w:t xml:space="preserve">,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A"/>
    <w:rsid w:val="000C194E"/>
    <w:rsid w:val="002601A6"/>
    <w:rsid w:val="002674B9"/>
    <w:rsid w:val="00355A81"/>
    <w:rsid w:val="003878EF"/>
    <w:rsid w:val="004B0FC8"/>
    <w:rsid w:val="005F4164"/>
    <w:rsid w:val="00663113"/>
    <w:rsid w:val="0085369D"/>
    <w:rsid w:val="00857EAF"/>
    <w:rsid w:val="008F28FA"/>
    <w:rsid w:val="0090598E"/>
    <w:rsid w:val="00922CAD"/>
    <w:rsid w:val="009A3207"/>
    <w:rsid w:val="00A664D7"/>
    <w:rsid w:val="00B44385"/>
    <w:rsid w:val="00C030BC"/>
    <w:rsid w:val="00C21A33"/>
    <w:rsid w:val="00CB30AD"/>
    <w:rsid w:val="00D37E23"/>
    <w:rsid w:val="00EC5B81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S.Łuczkowski</cp:lastModifiedBy>
  <cp:revision>3</cp:revision>
  <cp:lastPrinted>2021-09-29T08:17:00Z</cp:lastPrinted>
  <dcterms:created xsi:type="dcterms:W3CDTF">2021-10-18T06:57:00Z</dcterms:created>
  <dcterms:modified xsi:type="dcterms:W3CDTF">2021-10-18T06:57:00Z</dcterms:modified>
</cp:coreProperties>
</file>