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8E" w:rsidRDefault="00872A8E" w:rsidP="00872A8E">
      <w:pPr>
        <w:spacing w:line="240" w:lineRule="auto"/>
        <w:jc w:val="center"/>
        <w:rPr>
          <w:b/>
          <w:sz w:val="22"/>
          <w:szCs w:val="22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  <w:r>
        <w:rPr>
          <w:rFonts w:eastAsia="Times New Roman"/>
          <w:b/>
          <w:bCs/>
          <w:caps/>
          <w:sz w:val="22"/>
          <w:szCs w:val="22"/>
          <w:lang w:eastAsia="pl-PL"/>
        </w:rPr>
        <w:t>Zarządzenie Nr PPN/22/2021</w:t>
      </w:r>
      <w:r>
        <w:rPr>
          <w:rFonts w:eastAsia="Times New Roman"/>
          <w:b/>
          <w:bCs/>
          <w:caps/>
          <w:sz w:val="22"/>
          <w:szCs w:val="22"/>
          <w:lang w:eastAsia="pl-PL"/>
        </w:rPr>
        <w:br/>
        <w:t>Wójta Gminy Starogard Gdański</w:t>
      </w:r>
    </w:p>
    <w:p w:rsidR="00872A8E" w:rsidRDefault="00872A8E" w:rsidP="00872A8E">
      <w:pPr>
        <w:autoSpaceDE w:val="0"/>
        <w:autoSpaceDN w:val="0"/>
        <w:adjustRightInd w:val="0"/>
        <w:spacing w:before="280" w:after="280"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z dnia 1 marca 2021 r.</w:t>
      </w:r>
    </w:p>
    <w:p w:rsidR="00872A8E" w:rsidRDefault="00872A8E" w:rsidP="00872A8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w sprawie ogłoszenia wykazu nieruchomości przeznaczonej do sprzedaży</w:t>
      </w:r>
    </w:p>
    <w:p w:rsidR="00872A8E" w:rsidRDefault="00872A8E" w:rsidP="00872A8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Na podstawie art. 30 ust. 2 pkt 3 ustawy z dnia 8 marca 1990 r. o samorządzie gminnym r. (Dz.U.  z 2020 r., poz. 713 z późn. zm.)  oraz art. 35 ust. 1 ustawy z dnia 21 sierpnia 1997 r. o gospodarce nieruchomościami zarządza się, co następuje:</w:t>
      </w:r>
    </w:p>
    <w:p w:rsidR="00872A8E" w:rsidRDefault="00872A8E" w:rsidP="00872A8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§ 1. </w:t>
      </w:r>
      <w:r>
        <w:rPr>
          <w:rFonts w:eastAsia="Times New Roman"/>
          <w:sz w:val="22"/>
          <w:szCs w:val="22"/>
          <w:lang w:eastAsia="pl-PL"/>
        </w:rPr>
        <w:t>Przeznacza się do sprzedaży w drodze bez</w:t>
      </w:r>
      <w:r w:rsidR="00DD3EE1">
        <w:rPr>
          <w:rFonts w:eastAsia="Times New Roman"/>
          <w:sz w:val="22"/>
          <w:szCs w:val="22"/>
          <w:lang w:eastAsia="pl-PL"/>
        </w:rPr>
        <w:t>przetargowej nieruchomość stanowiącą</w:t>
      </w:r>
      <w:r>
        <w:rPr>
          <w:rFonts w:eastAsia="Times New Roman"/>
          <w:sz w:val="22"/>
          <w:szCs w:val="22"/>
          <w:lang w:eastAsia="pl-PL"/>
        </w:rPr>
        <w:t xml:space="preserve"> własność Gminy Starogard Gdański poło</w:t>
      </w:r>
      <w:r w:rsidR="00DD3EE1">
        <w:rPr>
          <w:rFonts w:eastAsia="Times New Roman"/>
          <w:sz w:val="22"/>
          <w:szCs w:val="22"/>
          <w:lang w:eastAsia="pl-PL"/>
        </w:rPr>
        <w:t>żoną we wsi Krąg opisaną</w:t>
      </w:r>
      <w:r>
        <w:rPr>
          <w:rFonts w:eastAsia="Times New Roman"/>
          <w:sz w:val="22"/>
          <w:szCs w:val="22"/>
          <w:lang w:eastAsia="pl-PL"/>
        </w:rPr>
        <w:t xml:space="preserve"> w wykazie stanowiącym załącznik do niniejszego zarządzenia.</w:t>
      </w:r>
    </w:p>
    <w:p w:rsidR="00872A8E" w:rsidRDefault="00872A8E" w:rsidP="00872A8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§ 2. 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Wykaz, o którym mowa w </w:t>
      </w:r>
      <w:r>
        <w:rPr>
          <w:rFonts w:eastAsia="Times New Roman"/>
          <w:bCs/>
          <w:sz w:val="22"/>
          <w:szCs w:val="22"/>
          <w:lang w:eastAsia="pl-PL"/>
        </w:rPr>
        <w:t>§ 1 podlega wywieszeniu na okres 21 dni na tablicy ogłoszeń w siedzibie Urzędu Gminy Starogard Gdański przy ul. Sikorskiego 9 w Starogardzie Gd.</w:t>
      </w:r>
      <w:r w:rsidR="00DD3EE1">
        <w:rPr>
          <w:rFonts w:eastAsia="Times New Roman"/>
          <w:bCs/>
          <w:sz w:val="22"/>
          <w:szCs w:val="22"/>
          <w:lang w:eastAsia="pl-PL"/>
        </w:rPr>
        <w:t xml:space="preserve">, na tablicy ogłoszeń wsi Krąg </w:t>
      </w:r>
      <w:r>
        <w:rPr>
          <w:rFonts w:eastAsia="Times New Roman"/>
          <w:bCs/>
          <w:sz w:val="22"/>
          <w:szCs w:val="22"/>
          <w:lang w:eastAsia="pl-PL"/>
        </w:rPr>
        <w:t>oraz zamieszony zostaje na stronie internetowej Urzędu. Informacja o wywieszeniu wykazu zostaje podana do publicznej wiadomości przez publikację w prasie lokalnej.</w:t>
      </w:r>
    </w:p>
    <w:p w:rsidR="00872A8E" w:rsidRDefault="00872A8E" w:rsidP="00872A8E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/>
          <w:bCs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§ 3. </w:t>
      </w:r>
      <w:r>
        <w:rPr>
          <w:rFonts w:eastAsia="Times New Roman"/>
          <w:color w:val="000000"/>
          <w:sz w:val="22"/>
          <w:szCs w:val="22"/>
          <w:lang w:eastAsia="pl-PL"/>
        </w:rPr>
        <w:t>Zarządzenie wchodzi w życie z dniem 1 marca 2021 r.</w:t>
      </w:r>
    </w:p>
    <w:p w:rsidR="00872A8E" w:rsidRDefault="00872A8E" w:rsidP="00872A8E">
      <w:pPr>
        <w:keepNext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>
        <w:rPr>
          <w:rFonts w:eastAsia="Times New Roman"/>
          <w:color w:val="000000"/>
          <w:sz w:val="22"/>
          <w:szCs w:val="22"/>
          <w:lang w:eastAsia="pl-PL"/>
        </w:rPr>
        <w:t> 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4929"/>
      </w:tblGrid>
      <w:tr w:rsidR="00872A8E" w:rsidTr="00872A8E">
        <w:tc>
          <w:tcPr>
            <w:tcW w:w="4944" w:type="dxa"/>
          </w:tcPr>
          <w:p w:rsidR="00872A8E" w:rsidRDefault="00872A8E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:rsidR="00872A8E" w:rsidRDefault="00872A8E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:rsidR="00872A8E" w:rsidRDefault="00872A8E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:rsidR="00872A8E" w:rsidRDefault="00872A8E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:rsidR="00872A8E" w:rsidRDefault="00872A8E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32" w:type="dxa"/>
            <w:hideMark/>
          </w:tcPr>
          <w:p w:rsidR="00872A8E" w:rsidRDefault="00872A8E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fldChar w:fldCharType="begin"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instrText>MERGEFIELD SIGNATURE_0_0__FUNCTION \* MERGEFORMAT</w:instrTex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Wójt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fldChar w:fldCharType="end"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instrText>MERGEFIELD SIGNATURE_0_0_FIRSTNAME \* MERGEFORMAT</w:instrTex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Magdalena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end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begin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instrText>MERGEFIELD SIGNATURE_0_0_LASTNAME \* MERGEFORMAT</w:instrTex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separate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Forc-Cherek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end"/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872A8E" w:rsidRDefault="00872A8E" w:rsidP="00872A8E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872A8E" w:rsidRDefault="00872A8E" w:rsidP="00872A8E">
      <w:pPr>
        <w:spacing w:line="240" w:lineRule="auto"/>
        <w:jc w:val="both"/>
        <w:rPr>
          <w:sz w:val="22"/>
          <w:szCs w:val="22"/>
        </w:rPr>
      </w:pPr>
    </w:p>
    <w:p w:rsidR="00872A8E" w:rsidRDefault="00872A8E" w:rsidP="00872A8E">
      <w:pPr>
        <w:spacing w:line="240" w:lineRule="auto"/>
        <w:jc w:val="both"/>
        <w:rPr>
          <w:sz w:val="22"/>
          <w:szCs w:val="22"/>
        </w:rPr>
      </w:pPr>
    </w:p>
    <w:p w:rsidR="00872A8E" w:rsidRDefault="00872A8E" w:rsidP="00872A8E">
      <w:pPr>
        <w:spacing w:line="240" w:lineRule="auto"/>
        <w:jc w:val="both"/>
        <w:rPr>
          <w:sz w:val="22"/>
          <w:szCs w:val="22"/>
        </w:rPr>
      </w:pPr>
    </w:p>
    <w:p w:rsidR="00872A8E" w:rsidRDefault="00872A8E" w:rsidP="00872A8E">
      <w:pPr>
        <w:spacing w:line="240" w:lineRule="auto"/>
        <w:rPr>
          <w:sz w:val="22"/>
          <w:szCs w:val="22"/>
        </w:rPr>
      </w:pPr>
    </w:p>
    <w:p w:rsidR="00872A8E" w:rsidRDefault="00872A8E" w:rsidP="00872A8E">
      <w:pPr>
        <w:spacing w:line="240" w:lineRule="auto"/>
        <w:rPr>
          <w:sz w:val="22"/>
          <w:szCs w:val="22"/>
        </w:rPr>
      </w:pPr>
    </w:p>
    <w:p w:rsidR="00872A8E" w:rsidRDefault="00872A8E" w:rsidP="00872A8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</w:t>
      </w:r>
      <w:r w:rsidR="00DD3EE1">
        <w:rPr>
          <w:sz w:val="22"/>
          <w:szCs w:val="22"/>
        </w:rPr>
        <w:t>do Zarządzenia Nr PPN</w:t>
      </w:r>
      <w:r w:rsidR="00A04998">
        <w:rPr>
          <w:sz w:val="22"/>
          <w:szCs w:val="22"/>
        </w:rPr>
        <w:t>/</w:t>
      </w:r>
      <w:bookmarkStart w:id="0" w:name="_GoBack"/>
      <w:bookmarkEnd w:id="0"/>
      <w:r w:rsidR="00DD3EE1">
        <w:rPr>
          <w:sz w:val="22"/>
          <w:szCs w:val="22"/>
        </w:rPr>
        <w:t>22</w:t>
      </w:r>
      <w:r>
        <w:rPr>
          <w:sz w:val="22"/>
          <w:szCs w:val="22"/>
        </w:rPr>
        <w:t>/2021</w:t>
      </w:r>
    </w:p>
    <w:p w:rsidR="00872A8E" w:rsidRDefault="00872A8E" w:rsidP="00872A8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Wójta Gminy Starogard Gdański z dnia </w:t>
      </w:r>
      <w:r w:rsidR="00DE7421">
        <w:rPr>
          <w:sz w:val="22"/>
          <w:szCs w:val="22"/>
        </w:rPr>
        <w:t xml:space="preserve">1 marca </w:t>
      </w:r>
      <w:r>
        <w:rPr>
          <w:sz w:val="22"/>
          <w:szCs w:val="22"/>
        </w:rPr>
        <w:t>2021 r.</w:t>
      </w:r>
    </w:p>
    <w:p w:rsidR="00872A8E" w:rsidRDefault="00872A8E" w:rsidP="00872A8E">
      <w:pPr>
        <w:spacing w:line="240" w:lineRule="auto"/>
        <w:rPr>
          <w:sz w:val="22"/>
          <w:szCs w:val="22"/>
        </w:rPr>
      </w:pPr>
    </w:p>
    <w:p w:rsidR="00DD3EE1" w:rsidRPr="00DD3EE1" w:rsidRDefault="00872A8E" w:rsidP="00872A8E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NIERUCHOMOŚCI </w:t>
      </w:r>
      <w:r>
        <w:rPr>
          <w:sz w:val="22"/>
          <w:szCs w:val="22"/>
        </w:rPr>
        <w:t>stanowiących  własność  Gminy  Starogard  Gdański</w:t>
      </w:r>
      <w:r w:rsidR="00C540C2">
        <w:rPr>
          <w:sz w:val="22"/>
          <w:szCs w:val="22"/>
        </w:rPr>
        <w:t xml:space="preserve"> przeznaczonych do sprzedaży w trybie bezprzetargowym:</w:t>
      </w:r>
    </w:p>
    <w:p w:rsidR="00872A8E" w:rsidRDefault="00DD3EE1" w:rsidP="00C540C2">
      <w:pPr>
        <w:pStyle w:val="Tekstpodstawowy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872A8E">
        <w:rPr>
          <w:sz w:val="22"/>
          <w:szCs w:val="22"/>
        </w:rPr>
        <w:t xml:space="preserve">  </w:t>
      </w:r>
      <w:r w:rsidR="00C540C2">
        <w:rPr>
          <w:sz w:val="22"/>
          <w:szCs w:val="22"/>
        </w:rPr>
        <w:t xml:space="preserve">działka nr </w:t>
      </w:r>
      <w:r w:rsidR="00C540C2">
        <w:rPr>
          <w:b/>
          <w:sz w:val="22"/>
          <w:szCs w:val="22"/>
        </w:rPr>
        <w:t xml:space="preserve">113/1 </w:t>
      </w:r>
      <w:r w:rsidR="00C540C2">
        <w:rPr>
          <w:sz w:val="22"/>
          <w:szCs w:val="22"/>
        </w:rPr>
        <w:t xml:space="preserve"> o pow. </w:t>
      </w:r>
      <w:r w:rsidR="00C540C2">
        <w:rPr>
          <w:b/>
          <w:sz w:val="22"/>
          <w:szCs w:val="22"/>
        </w:rPr>
        <w:t xml:space="preserve">0,0274 ha </w:t>
      </w:r>
      <w:r w:rsidR="00C540C2">
        <w:rPr>
          <w:sz w:val="22"/>
          <w:szCs w:val="22"/>
        </w:rPr>
        <w:t xml:space="preserve">położona we wsi </w:t>
      </w:r>
      <w:r w:rsidR="00C540C2">
        <w:rPr>
          <w:b/>
          <w:sz w:val="22"/>
          <w:szCs w:val="22"/>
        </w:rPr>
        <w:t>Krąg</w:t>
      </w:r>
      <w:r w:rsidR="00872A8E">
        <w:rPr>
          <w:sz w:val="22"/>
          <w:szCs w:val="22"/>
        </w:rPr>
        <w:t xml:space="preserve"> </w:t>
      </w:r>
      <w:r w:rsidR="00C540C2">
        <w:rPr>
          <w:sz w:val="22"/>
          <w:szCs w:val="22"/>
        </w:rPr>
        <w:t xml:space="preserve">zapisana w </w:t>
      </w:r>
      <w:r w:rsidR="00C540C2">
        <w:rPr>
          <w:b/>
          <w:sz w:val="22"/>
          <w:szCs w:val="22"/>
        </w:rPr>
        <w:t xml:space="preserve">KW GD1A/00049455/6.  </w:t>
      </w:r>
    </w:p>
    <w:p w:rsidR="00872A8E" w:rsidRDefault="008E5ACE" w:rsidP="00872A8E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Cena nieruchomości wynosi 5.891,00 zł (słownie: pięć tysięcy osiemset dziewięćdziesiąt jeden złotych 00/100).</w:t>
      </w:r>
    </w:p>
    <w:p w:rsidR="008E5ACE" w:rsidRDefault="00872A8E" w:rsidP="00872A8E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8E5ACE">
        <w:rPr>
          <w:sz w:val="22"/>
          <w:szCs w:val="22"/>
        </w:rPr>
        <w:t>Forma zbycia: przeniesienie własności tj. sprzedaż aktem notarialnym</w:t>
      </w:r>
      <w:r w:rsidR="008E5ACE" w:rsidRPr="008E5ACE">
        <w:rPr>
          <w:sz w:val="22"/>
          <w:szCs w:val="22"/>
        </w:rPr>
        <w:t>.</w:t>
      </w:r>
      <w:r w:rsidRPr="008E5ACE">
        <w:rPr>
          <w:sz w:val="22"/>
          <w:szCs w:val="22"/>
        </w:rPr>
        <w:t xml:space="preserve"> </w:t>
      </w:r>
    </w:p>
    <w:p w:rsidR="00872A8E" w:rsidRPr="008E5ACE" w:rsidRDefault="00872A8E" w:rsidP="00872A8E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8E5ACE">
        <w:rPr>
          <w:sz w:val="22"/>
          <w:szCs w:val="22"/>
        </w:rPr>
        <w:t>Forma płatności: gotówka lub przelew.</w:t>
      </w:r>
    </w:p>
    <w:p w:rsidR="00872A8E" w:rsidRDefault="00872A8E" w:rsidP="00872A8E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Termin wnoszenia opłat: </w:t>
      </w:r>
      <w:r w:rsidR="00D30898">
        <w:rPr>
          <w:sz w:val="22"/>
          <w:szCs w:val="22"/>
        </w:rPr>
        <w:t>należność za zakup nieruchomości należy wpłacić na rzecz Gminy Starogard Gdański najpóźniej 1 dzień przed zawarciem aktu notarialnego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872A8E" w:rsidRDefault="00872A8E" w:rsidP="00872A8E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Termin zagospodarowania nieruchomości: nie określa się.</w:t>
      </w:r>
    </w:p>
    <w:p w:rsidR="00872A8E" w:rsidRDefault="00872A8E" w:rsidP="00872A8E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Pods</w:t>
      </w:r>
      <w:r w:rsidR="00D30898">
        <w:rPr>
          <w:sz w:val="22"/>
          <w:szCs w:val="22"/>
        </w:rPr>
        <w:t>tawa prawna: Uchwała Nr XXIX/325</w:t>
      </w:r>
      <w:r>
        <w:rPr>
          <w:sz w:val="22"/>
          <w:szCs w:val="22"/>
        </w:rPr>
        <w:t xml:space="preserve">/2021 Rady Gminy Starogard Gdański z dnia 18 lutego 2021 r. </w:t>
      </w:r>
      <w:r>
        <w:rPr>
          <w:bCs/>
          <w:sz w:val="22"/>
          <w:szCs w:val="22"/>
        </w:rPr>
        <w:t xml:space="preserve">w sprawie </w:t>
      </w:r>
      <w:r w:rsidR="00D30898">
        <w:rPr>
          <w:bCs/>
          <w:sz w:val="22"/>
          <w:szCs w:val="22"/>
        </w:rPr>
        <w:t>sprzedaży w trybie bezprzetargowym niezabudowanej nieruchomości stanowiącej własność Gminy Starogard Gdański położonej we wsi Krąg.</w:t>
      </w:r>
    </w:p>
    <w:p w:rsidR="00872A8E" w:rsidRDefault="00872A8E" w:rsidP="00872A8E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W/w </w:t>
      </w:r>
      <w:r w:rsidR="0011424D">
        <w:rPr>
          <w:sz w:val="22"/>
          <w:szCs w:val="22"/>
        </w:rPr>
        <w:t xml:space="preserve">nieruchomość położona jest w centralnej części wsi Krąg. Zlokalizowana jest w terenach z zabudową budynków mieszkalnych jednorodzinnych i obiektu usługowego. </w:t>
      </w:r>
      <w:r w:rsidR="009B28AF">
        <w:rPr>
          <w:sz w:val="22"/>
          <w:szCs w:val="22"/>
        </w:rPr>
        <w:t>Działka ma regularny, wydłużony, prostokątny kształt.</w:t>
      </w:r>
    </w:p>
    <w:p w:rsidR="00872A8E" w:rsidRDefault="00872A8E" w:rsidP="00872A8E">
      <w:pPr>
        <w:pStyle w:val="Tekstpodstawow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Osoby, którym przysługuje pierwszeństwo w nabyciu nieruchomości na podstawie art. 34 ust.1  pkt 1 i pkt 2 ustawy z dnia 21 sierpnia 1997 r. o gospodarce nieruchomościami  (Dz. U. z 2020 r. poz. 1990 z późn. zm.) mogą w terminie od dnia 5 marca 2021 r. do dnia 16 kwietnia 2021 r. składać oświadczenia o zamiarze skorzystania z pierwszeństwa w nabyciu nieruchomości i przyjęciu ceny sprzedaży. Oświadczenia należy kierować na  adres tut. Urzędu.  </w:t>
      </w:r>
    </w:p>
    <w:p w:rsidR="00DE7421" w:rsidRDefault="00872A8E" w:rsidP="00872A8E">
      <w:pPr>
        <w:pStyle w:val="Tekstpodstawowy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Szczegółowych informacji udziela Wydział Planowania Przestrzennego i Nieruchomości w </w:t>
      </w:r>
      <w:r w:rsidR="00DE7421">
        <w:rPr>
          <w:sz w:val="22"/>
          <w:szCs w:val="22"/>
        </w:rPr>
        <w:t xml:space="preserve">  </w:t>
      </w:r>
    </w:p>
    <w:p w:rsidR="00872A8E" w:rsidRDefault="00872A8E" w:rsidP="00872A8E">
      <w:pPr>
        <w:pStyle w:val="Tekstpodstawowy"/>
        <w:ind w:firstLine="360"/>
        <w:rPr>
          <w:sz w:val="22"/>
          <w:szCs w:val="22"/>
        </w:rPr>
      </w:pPr>
      <w:r>
        <w:rPr>
          <w:sz w:val="22"/>
          <w:szCs w:val="22"/>
        </w:rPr>
        <w:t>Urzędzie Gminy Starogard Gdański lub telefonicznie pod nr tel. 58 56 250 67 w. 323.</w:t>
      </w:r>
    </w:p>
    <w:p w:rsidR="00872A8E" w:rsidRDefault="00872A8E" w:rsidP="00872A8E">
      <w:pPr>
        <w:pStyle w:val="Tekstpodstawowy"/>
        <w:ind w:left="360"/>
        <w:rPr>
          <w:b/>
          <w:sz w:val="22"/>
          <w:szCs w:val="22"/>
        </w:rPr>
      </w:pPr>
    </w:p>
    <w:p w:rsidR="00872A8E" w:rsidRDefault="00872A8E" w:rsidP="00872A8E">
      <w:pPr>
        <w:spacing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2A8E" w:rsidRDefault="00872A8E" w:rsidP="00872A8E">
      <w:pPr>
        <w:jc w:val="both"/>
        <w:rPr>
          <w:sz w:val="22"/>
          <w:szCs w:val="22"/>
        </w:rPr>
      </w:pPr>
    </w:p>
    <w:p w:rsidR="00012032" w:rsidRDefault="00012032"/>
    <w:sectPr w:rsidR="0001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0DA2"/>
    <w:multiLevelType w:val="hybridMultilevel"/>
    <w:tmpl w:val="C79682A0"/>
    <w:lvl w:ilvl="0" w:tplc="9718F6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8E"/>
    <w:rsid w:val="00012032"/>
    <w:rsid w:val="0011424D"/>
    <w:rsid w:val="00872A8E"/>
    <w:rsid w:val="008E5ACE"/>
    <w:rsid w:val="009B28AF"/>
    <w:rsid w:val="00A04998"/>
    <w:rsid w:val="00C540C2"/>
    <w:rsid w:val="00D30898"/>
    <w:rsid w:val="00DD3EE1"/>
    <w:rsid w:val="00D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B55DF-6D38-4A76-8140-2DBA05C1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72A8E"/>
    <w:pPr>
      <w:spacing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2A8E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872A8E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A.Slominska</dc:creator>
  <cp:lastModifiedBy>User</cp:lastModifiedBy>
  <cp:revision>7</cp:revision>
  <dcterms:created xsi:type="dcterms:W3CDTF">2021-03-03T13:11:00Z</dcterms:created>
  <dcterms:modified xsi:type="dcterms:W3CDTF">2021-03-04T06:47:00Z</dcterms:modified>
</cp:coreProperties>
</file>