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3D" w:rsidRDefault="00A05C3D" w:rsidP="00A05C3D">
      <w:pPr>
        <w:spacing w:after="0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Załącznik 1a do </w:t>
      </w:r>
      <w:proofErr w:type="spellStart"/>
      <w:r>
        <w:rPr>
          <w:rFonts w:cstheme="minorHAnsi"/>
          <w:b/>
          <w:sz w:val="24"/>
          <w:szCs w:val="24"/>
        </w:rPr>
        <w:t>siwz</w:t>
      </w:r>
      <w:proofErr w:type="spellEnd"/>
    </w:p>
    <w:p w:rsidR="00A05C3D" w:rsidRPr="00DB380B" w:rsidRDefault="00A05C3D" w:rsidP="00A05C3D">
      <w:pPr>
        <w:spacing w:after="0"/>
        <w:jc w:val="right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>Umowa o świadczenie usług zagospodarowania odpadów komunalnych</w:t>
      </w:r>
    </w:p>
    <w:p w:rsidR="00A05C3D" w:rsidRPr="00DB380B" w:rsidRDefault="00A05C3D" w:rsidP="00A05C3D">
      <w:pPr>
        <w:shd w:val="clear" w:color="auto" w:fill="FFFFFF"/>
        <w:tabs>
          <w:tab w:val="left" w:pos="0"/>
        </w:tabs>
        <w:spacing w:after="0"/>
        <w:ind w:right="652"/>
        <w:jc w:val="both"/>
        <w:rPr>
          <w:rFonts w:cstheme="minorHAnsi"/>
          <w:spacing w:val="-5"/>
          <w:sz w:val="24"/>
          <w:szCs w:val="24"/>
        </w:rPr>
      </w:pPr>
    </w:p>
    <w:p w:rsidR="00A05C3D" w:rsidRPr="00DB380B" w:rsidRDefault="00A05C3D" w:rsidP="00A05C3D">
      <w:pPr>
        <w:shd w:val="clear" w:color="auto" w:fill="FFFFFF"/>
        <w:spacing w:after="0"/>
        <w:ind w:left="348" w:right="33"/>
        <w:jc w:val="both"/>
        <w:rPr>
          <w:rFonts w:cstheme="minorHAnsi"/>
          <w:b/>
          <w:spacing w:val="-5"/>
          <w:sz w:val="24"/>
          <w:szCs w:val="24"/>
        </w:rPr>
      </w:pPr>
      <w:r w:rsidRPr="00DB380B">
        <w:rPr>
          <w:rFonts w:cstheme="minorHAnsi"/>
          <w:b/>
          <w:spacing w:val="-5"/>
          <w:sz w:val="24"/>
          <w:szCs w:val="24"/>
        </w:rPr>
        <w:t>Projekt umowy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                                                         Umowa ____________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                             </w:t>
      </w:r>
      <w:proofErr w:type="gramStart"/>
      <w:r w:rsidRPr="00DB380B">
        <w:rPr>
          <w:rFonts w:cstheme="minorHAnsi"/>
          <w:sz w:val="24"/>
          <w:szCs w:val="24"/>
        </w:rPr>
        <w:t>zawarta</w:t>
      </w:r>
      <w:proofErr w:type="gramEnd"/>
      <w:r w:rsidRPr="00DB380B">
        <w:rPr>
          <w:rFonts w:cstheme="minorHAnsi"/>
          <w:sz w:val="24"/>
          <w:szCs w:val="24"/>
        </w:rPr>
        <w:t xml:space="preserve"> w dniu ___________w_______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pomiędzy</w:t>
      </w:r>
      <w:proofErr w:type="gramEnd"/>
      <w:r w:rsidRPr="00DB380B">
        <w:rPr>
          <w:rFonts w:cstheme="minorHAnsi"/>
          <w:sz w:val="24"/>
          <w:szCs w:val="24"/>
        </w:rPr>
        <w:t>_________________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a</w:t>
      </w:r>
      <w:proofErr w:type="gramEnd"/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zwanym</w:t>
      </w:r>
      <w:proofErr w:type="gramEnd"/>
      <w:r w:rsidRPr="00DB380B">
        <w:rPr>
          <w:rFonts w:cstheme="minorHAnsi"/>
          <w:sz w:val="24"/>
          <w:szCs w:val="24"/>
        </w:rPr>
        <w:t xml:space="preserve"> w dalszej części umowy </w:t>
      </w:r>
      <w:r w:rsidRPr="00DB380B">
        <w:rPr>
          <w:rFonts w:cstheme="minorHAnsi"/>
          <w:b/>
          <w:sz w:val="24"/>
          <w:szCs w:val="24"/>
        </w:rPr>
        <w:t>„Gminą”</w:t>
      </w:r>
      <w:r w:rsidRPr="00DB380B">
        <w:rPr>
          <w:rFonts w:cstheme="minorHAnsi"/>
          <w:sz w:val="24"/>
          <w:szCs w:val="24"/>
        </w:rPr>
        <w:t xml:space="preserve"> 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______________________________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zwanym</w:t>
      </w:r>
      <w:proofErr w:type="gramEnd"/>
      <w:r w:rsidRPr="00DB380B">
        <w:rPr>
          <w:rFonts w:cstheme="minorHAnsi"/>
          <w:sz w:val="24"/>
          <w:szCs w:val="24"/>
        </w:rPr>
        <w:t xml:space="preserve"> w dalszej części umowy </w:t>
      </w:r>
      <w:r w:rsidRPr="00DB380B">
        <w:rPr>
          <w:rFonts w:cstheme="minorHAnsi"/>
          <w:b/>
          <w:sz w:val="24"/>
          <w:szCs w:val="24"/>
        </w:rPr>
        <w:t>„Wykonawcą”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§ 1 </w:t>
      </w:r>
    </w:p>
    <w:p w:rsidR="00A05C3D" w:rsidRPr="00DB380B" w:rsidRDefault="00A05C3D" w:rsidP="00A05C3D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Zgodnie z art. 3b. oraz art. 3c ustawy o utrzymaniu czystości i porządku w gminach, Gmina zobowiązana jest osiągnąć, w poszczególnych latach poziomy: </w:t>
      </w:r>
    </w:p>
    <w:p w:rsidR="00A05C3D" w:rsidRPr="00DB380B" w:rsidRDefault="00A05C3D" w:rsidP="00A05C3D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recyklingu i przygotowania do ponownego użycia odpadów komunalnych, z wyłączeniem innych niż niebezpieczne odpadów budowlanych i rozbiórkowych stanowiących odpady komunalne,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wysokości co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najmniej 50 % - za każdy rok w latach 2020-2024;</w:t>
      </w:r>
    </w:p>
    <w:p w:rsidR="00A05C3D" w:rsidRPr="00DB380B" w:rsidRDefault="00A05C3D" w:rsidP="00A05C3D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recyklingu, przygotowania do ponownego użycia i odzysku innymi metodami innych niż niebezpieczne odpadów budowlanych i rozbiórkowych stanowiących odpady komunalne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wysokości co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najmniej 70% wagowo rocznie;</w:t>
      </w:r>
    </w:p>
    <w:p w:rsidR="00A05C3D" w:rsidRPr="00DB380B" w:rsidRDefault="00A05C3D" w:rsidP="00A05C3D">
      <w:pPr>
        <w:pStyle w:val="Akapitzlist"/>
        <w:numPr>
          <w:ilvl w:val="1"/>
          <w:numId w:val="1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ograniczenia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masy odpadów komunalnych ulegających biodegradacji przekazywanych do składowania do nie więcej niż 35% wagowo całkowitej masy odpadów komunalnych ulegających biodegradacji przekazywanych do składowania – w stosunku do masy tych odpadów wytworzonych w 1995 r.</w:t>
      </w:r>
    </w:p>
    <w:p w:rsidR="00A05C3D" w:rsidRPr="00DB380B" w:rsidRDefault="00A05C3D" w:rsidP="00A05C3D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związku z obowiązkami, określonymi w ust. 1, Gmina Starogard Gdański zleca ________________ zagospodarowanie odpadów komunalnych zmieszanych oraz odpadów komunalnych selektywnie zebranych, w tym odpadów ulegających biodegradacji, w celu wykonania nałożonych na Gminę obowiązków.  </w:t>
      </w:r>
    </w:p>
    <w:p w:rsidR="00A05C3D" w:rsidRPr="00DB380B" w:rsidRDefault="00A05C3D" w:rsidP="00A05C3D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przyjmuje do realizacji zagospodarowanie odpadów komunalnych zmieszanych oraz odpadów komunalnych selektywnie zebranych, w tym odpadów ulegających biodegradacji i zobowiązuje się do wykonania na rzecz gminy przetwarzania odpadów w tym:</w:t>
      </w:r>
    </w:p>
    <w:p w:rsidR="00A05C3D" w:rsidRPr="00DB380B" w:rsidRDefault="00A05C3D" w:rsidP="00A05C3D">
      <w:pPr>
        <w:pStyle w:val="Akapitzlist"/>
        <w:numPr>
          <w:ilvl w:val="1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recyklingu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i przygotowania do ponownego użycia odpadów komunalnych, </w:t>
      </w:r>
    </w:p>
    <w:p w:rsidR="00A05C3D" w:rsidRPr="00DB380B" w:rsidRDefault="00A05C3D" w:rsidP="00A05C3D">
      <w:pPr>
        <w:pStyle w:val="Akapitzlist"/>
        <w:numPr>
          <w:ilvl w:val="1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recyklingu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, przygotowania do ponownego użycia i odzysku innymi metodami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innych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niż niebezpieczne odpadów budowlanych i rozbiórkowych, pochodzących z gospodarstw domowych,  </w:t>
      </w:r>
    </w:p>
    <w:p w:rsidR="00A05C3D" w:rsidRPr="00DB380B" w:rsidRDefault="00A05C3D" w:rsidP="00A05C3D">
      <w:pPr>
        <w:pStyle w:val="Akapitzlist"/>
        <w:numPr>
          <w:ilvl w:val="1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lastRenderedPageBreak/>
        <w:t>ograniczenia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masy odpadów komunalnych ulegających biodegradacji przekazywanych do składowania. </w:t>
      </w:r>
    </w:p>
    <w:p w:rsidR="00A05C3D" w:rsidRPr="00DB380B" w:rsidRDefault="00A05C3D" w:rsidP="00A05C3D">
      <w:pPr>
        <w:spacing w:after="0"/>
        <w:ind w:left="708"/>
        <w:jc w:val="both"/>
        <w:rPr>
          <w:rFonts w:eastAsia="Calibri" w:cstheme="minorHAnsi"/>
          <w:sz w:val="24"/>
          <w:szCs w:val="24"/>
        </w:rPr>
      </w:pPr>
      <w:proofErr w:type="gramStart"/>
      <w:r w:rsidRPr="00DB380B">
        <w:rPr>
          <w:rFonts w:eastAsia="Calibri" w:cstheme="minorHAnsi"/>
          <w:sz w:val="24"/>
          <w:szCs w:val="24"/>
          <w:u w:val="single"/>
        </w:rPr>
        <w:t>w</w:t>
      </w:r>
      <w:proofErr w:type="gramEnd"/>
      <w:r w:rsidRPr="00DB380B">
        <w:rPr>
          <w:rFonts w:eastAsia="Calibri" w:cstheme="minorHAnsi"/>
          <w:sz w:val="24"/>
          <w:szCs w:val="24"/>
          <w:u w:val="single"/>
        </w:rPr>
        <w:t xml:space="preserve"> odniesieniu do odpadów dostarczonych z terenu gminy w ramach niniejszej umowy</w:t>
      </w:r>
      <w:r w:rsidRPr="00DB380B">
        <w:rPr>
          <w:rFonts w:eastAsia="Calibri" w:cstheme="minorHAnsi"/>
          <w:sz w:val="24"/>
          <w:szCs w:val="24"/>
        </w:rPr>
        <w:t xml:space="preserve">.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2</w:t>
      </w:r>
    </w:p>
    <w:p w:rsidR="00A05C3D" w:rsidRPr="00E21901" w:rsidRDefault="00A05C3D" w:rsidP="00A05C3D">
      <w:pPr>
        <w:spacing w:after="0"/>
        <w:ind w:left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Strony ustalają, że niniejsza umowa będzie realizowana od dnia </w:t>
      </w:r>
      <w:r w:rsidRPr="00E21901">
        <w:rPr>
          <w:rFonts w:cstheme="minorHAnsi"/>
          <w:b/>
          <w:sz w:val="24"/>
          <w:szCs w:val="24"/>
        </w:rPr>
        <w:t xml:space="preserve">1 października 2020 r. do 30 czerwca 2022.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3</w:t>
      </w:r>
    </w:p>
    <w:p w:rsidR="00A05C3D" w:rsidRPr="00DB380B" w:rsidRDefault="00A05C3D" w:rsidP="00A05C3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oświadcza, że posiada instalacje do przetwarzania odpadów w procesie mechaniczno-biologicznego przetwarzania odpadów / termicznej obróbki odpadów z wstępną segregacją / __________________________________, w technologii gwarantującej osiągnięcie poziomów redukcji składowania odpadów ulegających biodegradacji. </w:t>
      </w:r>
    </w:p>
    <w:p w:rsidR="00A05C3D" w:rsidRPr="00E21901" w:rsidRDefault="00A05C3D" w:rsidP="00A05C3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oświadcza, że posiada instalacje do przetwarzania odpadów surowcowych tj. posiada instalację do sortowania </w:t>
      </w:r>
      <w:r w:rsidRPr="00E21901">
        <w:rPr>
          <w:rFonts w:asciiTheme="minorHAnsi" w:hAnsiTheme="minorHAnsi" w:cstheme="minorHAnsi"/>
          <w:sz w:val="24"/>
          <w:szCs w:val="24"/>
        </w:rPr>
        <w:t xml:space="preserve">(doczyszczania)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odpadów: co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najmniej papieru, tworzyw sztucznych, metali i opakowań wielomateriałowych oraz ma możliwość przekazania odzyskanych odpadów surowcowych do recyklingu. </w:t>
      </w:r>
    </w:p>
    <w:p w:rsidR="00A05C3D" w:rsidRPr="00E21901" w:rsidRDefault="00A05C3D" w:rsidP="00A05C3D">
      <w:pPr>
        <w:pStyle w:val="Styl"/>
        <w:numPr>
          <w:ilvl w:val="0"/>
          <w:numId w:val="4"/>
        </w:numPr>
        <w:spacing w:line="300" w:lineRule="atLeast"/>
        <w:jc w:val="both"/>
        <w:rPr>
          <w:rFonts w:asciiTheme="minorHAnsi" w:hAnsiTheme="minorHAnsi" w:cstheme="minorHAnsi"/>
        </w:rPr>
      </w:pPr>
      <w:r w:rsidRPr="00DB380B">
        <w:rPr>
          <w:rFonts w:asciiTheme="minorHAnsi" w:hAnsiTheme="minorHAnsi" w:cstheme="minorHAnsi"/>
        </w:rPr>
        <w:t>Wykonawca oświadcza, że posiada instalacje do przetwarzania odpadów selektywnie zebranych bioodpadów tj. posiada kompostownię z zezwoleniem na recykling bioodpadów.</w:t>
      </w:r>
    </w:p>
    <w:p w:rsidR="00A05C3D" w:rsidRPr="00DB380B" w:rsidRDefault="00A05C3D" w:rsidP="00A05C3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oświadcza, że dla wyżej wskazanych w ust 1-3 instalacji posiada decyzje administracyjne w zakresie gospodarowania odpadami </w:t>
      </w:r>
      <w:proofErr w:type="spellStart"/>
      <w:r w:rsidRPr="00DB380B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DB380B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A05C3D" w:rsidRPr="00DB380B" w:rsidRDefault="00A05C3D" w:rsidP="00A05C3D">
      <w:pPr>
        <w:pStyle w:val="Akapitzlist"/>
        <w:numPr>
          <w:ilvl w:val="0"/>
          <w:numId w:val="1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pozwolenie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zintegrowane z dnia ____Nr _____wydane przez ________,</w:t>
      </w:r>
    </w:p>
    <w:p w:rsidR="00A05C3D" w:rsidRPr="00DB380B" w:rsidRDefault="00A05C3D" w:rsidP="00A05C3D">
      <w:pPr>
        <w:pStyle w:val="Akapitzlist"/>
        <w:numPr>
          <w:ilvl w:val="0"/>
          <w:numId w:val="1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zezwolenie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 przetwarzanie odpadów z dnia __________</w:t>
      </w:r>
      <w:proofErr w:type="spellStart"/>
      <w:r w:rsidRPr="00DB380B">
        <w:rPr>
          <w:rFonts w:asciiTheme="minorHAnsi" w:hAnsiTheme="minorHAnsi" w:cstheme="minorHAnsi"/>
          <w:sz w:val="24"/>
          <w:szCs w:val="24"/>
        </w:rPr>
        <w:t>Nr__________wydane</w:t>
      </w:r>
      <w:proofErr w:type="spellEnd"/>
      <w:r w:rsidRPr="00DB380B">
        <w:rPr>
          <w:rFonts w:asciiTheme="minorHAnsi" w:hAnsiTheme="minorHAnsi" w:cstheme="minorHAnsi"/>
          <w:sz w:val="24"/>
          <w:szCs w:val="24"/>
        </w:rPr>
        <w:t xml:space="preserve"> przez ____________,</w:t>
      </w:r>
    </w:p>
    <w:p w:rsidR="00A05C3D" w:rsidRPr="00DB380B" w:rsidRDefault="00A05C3D" w:rsidP="00A05C3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oświadcza, że posiada </w:t>
      </w:r>
      <w:r w:rsidRPr="00DB380B">
        <w:rPr>
          <w:rFonts w:asciiTheme="minorHAnsi" w:hAnsiTheme="minorHAnsi" w:cstheme="minorHAnsi"/>
          <w:sz w:val="24"/>
          <w:szCs w:val="24"/>
        </w:rPr>
        <w:t>umowy</w:t>
      </w:r>
      <w:ins w:id="0" w:author="Użytkownik systemu Windows" w:date="2020-04-16T10:59:00Z">
        <w:r w:rsidR="007F37EF">
          <w:rPr>
            <w:rFonts w:asciiTheme="minorHAnsi" w:hAnsiTheme="minorHAnsi" w:cstheme="minorHAnsi"/>
            <w:sz w:val="24"/>
            <w:szCs w:val="24"/>
          </w:rPr>
          <w:t xml:space="preserve">, porozumienia lub inne formy </w:t>
        </w:r>
      </w:ins>
      <w:del w:id="1" w:author="Użytkownik systemu Windows" w:date="2020-04-16T11:01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 xml:space="preserve"> z</w:delText>
        </w:r>
      </w:del>
      <w:ins w:id="2" w:author="Użytkownik systemu Windows" w:date="2020-04-16T11:01:00Z">
        <w:r w:rsidR="007F37EF">
          <w:rPr>
            <w:rFonts w:asciiTheme="minorHAnsi" w:hAnsiTheme="minorHAnsi" w:cstheme="minorHAnsi"/>
            <w:sz w:val="24"/>
            <w:szCs w:val="24"/>
          </w:rPr>
          <w:t xml:space="preserve">współpracy </w:t>
        </w:r>
        <w:r w:rsidR="007F37EF" w:rsidRPr="00DB380B">
          <w:rPr>
            <w:rFonts w:asciiTheme="minorHAnsi" w:hAnsiTheme="minorHAnsi" w:cstheme="minorHAnsi"/>
            <w:sz w:val="24"/>
            <w:szCs w:val="24"/>
          </w:rPr>
          <w:t>z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 </w:t>
      </w:r>
      <w:ins w:id="3" w:author="Użytkownik systemu Windows" w:date="2020-04-16T10:59:00Z">
        <w:r w:rsidR="007F37EF">
          <w:rPr>
            <w:rFonts w:asciiTheme="minorHAnsi" w:hAnsiTheme="minorHAnsi" w:cstheme="minorHAnsi"/>
            <w:sz w:val="24"/>
            <w:szCs w:val="24"/>
          </w:rPr>
          <w:t xml:space="preserve">podmiotami </w:t>
        </w:r>
      </w:ins>
      <w:ins w:id="4" w:author="Użytkownik systemu Windows" w:date="2020-04-16T11:00:00Z">
        <w:r w:rsidR="007F37EF">
          <w:rPr>
            <w:rFonts w:asciiTheme="minorHAnsi" w:hAnsiTheme="minorHAnsi" w:cstheme="minorHAnsi"/>
            <w:sz w:val="24"/>
            <w:szCs w:val="24"/>
          </w:rPr>
          <w:t xml:space="preserve">posiadającymi stosowne zezwolenie </w:t>
        </w:r>
      </w:ins>
      <w:ins w:id="5" w:author="Użytkownik systemu Windows" w:date="2020-04-16T11:01:00Z">
        <w:r w:rsidR="007F37EF">
          <w:rPr>
            <w:rFonts w:asciiTheme="minorHAnsi" w:hAnsiTheme="minorHAnsi" w:cstheme="minorHAnsi"/>
            <w:sz w:val="24"/>
            <w:szCs w:val="24"/>
          </w:rPr>
          <w:t xml:space="preserve">na zbieranie lub </w:t>
        </w:r>
      </w:ins>
      <w:del w:id="6" w:author="Użytkownik systemu Windows" w:date="2020-04-16T11:00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 xml:space="preserve">instalacjami </w:delText>
        </w:r>
      </w:del>
      <w:del w:id="7" w:author="Użytkownik systemu Windows" w:date="2020-04-16T11:01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 xml:space="preserve">w zakresie </w:delText>
        </w:r>
      </w:del>
      <w:r w:rsidRPr="00DB380B">
        <w:rPr>
          <w:rFonts w:asciiTheme="minorHAnsi" w:hAnsiTheme="minorHAnsi" w:cstheme="minorHAnsi"/>
          <w:sz w:val="24"/>
          <w:szCs w:val="24"/>
        </w:rPr>
        <w:t>unieszkodliwiani</w:t>
      </w:r>
      <w:del w:id="8" w:author="Użytkownik systemu Windows" w:date="2020-04-16T11:01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>a</w:delText>
        </w:r>
      </w:del>
      <w:ins w:id="9" w:author="Użytkownik systemu Windows" w:date="2020-04-16T11:01:00Z">
        <w:r w:rsidR="007F37EF">
          <w:rPr>
            <w:rFonts w:asciiTheme="minorHAnsi" w:hAnsiTheme="minorHAnsi" w:cstheme="minorHAnsi"/>
            <w:sz w:val="24"/>
            <w:szCs w:val="24"/>
          </w:rPr>
          <w:t>e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 odpadów niebezpiecznych oraz </w:t>
      </w:r>
      <w:r w:rsidRPr="00E21901">
        <w:rPr>
          <w:rFonts w:asciiTheme="minorHAnsi" w:hAnsiTheme="minorHAnsi" w:cstheme="minorHAnsi"/>
          <w:sz w:val="24"/>
          <w:szCs w:val="24"/>
        </w:rPr>
        <w:t>umowy</w:t>
      </w:r>
      <w:ins w:id="10" w:author="Użytkownik systemu Windows" w:date="2020-04-16T11:02:00Z">
        <w:r w:rsidR="007F37EF">
          <w:rPr>
            <w:rFonts w:asciiTheme="minorHAnsi" w:hAnsiTheme="minorHAnsi" w:cstheme="minorHAnsi"/>
            <w:sz w:val="24"/>
            <w:szCs w:val="24"/>
          </w:rPr>
          <w:t>,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 </w:t>
      </w:r>
      <w:ins w:id="11" w:author="Użytkownik systemu Windows" w:date="2020-04-16T11:02:00Z">
        <w:r w:rsidR="007F37EF">
          <w:rPr>
            <w:rFonts w:asciiTheme="minorHAnsi" w:hAnsiTheme="minorHAnsi" w:cstheme="minorHAnsi"/>
            <w:sz w:val="24"/>
            <w:szCs w:val="24"/>
          </w:rPr>
          <w:t>porozumienia lub inne formy współpracy</w:t>
        </w:r>
        <w:r w:rsidR="007F37EF" w:rsidRPr="00E21901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del w:id="12" w:author="Użytkownik systemu Windows" w:date="2020-04-17T13:09:00Z">
        <w:r w:rsidRPr="00E21901" w:rsidDel="00E632C0">
          <w:rPr>
            <w:rFonts w:asciiTheme="minorHAnsi" w:hAnsiTheme="minorHAnsi" w:cstheme="minorHAnsi"/>
            <w:sz w:val="24"/>
            <w:szCs w:val="24"/>
          </w:rPr>
          <w:delText xml:space="preserve">z instalacjami </w:delText>
        </w:r>
      </w:del>
      <w:ins w:id="13" w:author="Użytkownik systemu Windows" w:date="2020-04-17T13:10:00Z">
        <w:r w:rsidR="00E632C0" w:rsidRPr="00DB380B">
          <w:rPr>
            <w:rFonts w:asciiTheme="minorHAnsi" w:hAnsiTheme="minorHAnsi" w:cstheme="minorHAnsi"/>
            <w:sz w:val="24"/>
            <w:szCs w:val="24"/>
          </w:rPr>
          <w:t xml:space="preserve">z </w:t>
        </w:r>
        <w:r w:rsidR="00E632C0">
          <w:rPr>
            <w:rFonts w:asciiTheme="minorHAnsi" w:hAnsiTheme="minorHAnsi" w:cstheme="minorHAnsi"/>
            <w:sz w:val="24"/>
            <w:szCs w:val="24"/>
          </w:rPr>
          <w:t xml:space="preserve">podmiotami posiadającymi stosowne zezwolenie na zbieranie lub </w:t>
        </w:r>
      </w:ins>
      <w:del w:id="14" w:author="Użytkownik systemu Windows" w:date="2020-04-17T13:10:00Z">
        <w:r w:rsidRPr="00E21901" w:rsidDel="00E632C0">
          <w:rPr>
            <w:rFonts w:asciiTheme="minorHAnsi" w:hAnsiTheme="minorHAnsi" w:cstheme="minorHAnsi"/>
            <w:sz w:val="24"/>
            <w:szCs w:val="24"/>
          </w:rPr>
          <w:delText xml:space="preserve">w zakresie </w:delText>
        </w:r>
      </w:del>
      <w:r w:rsidRPr="00E21901">
        <w:rPr>
          <w:rFonts w:asciiTheme="minorHAnsi" w:hAnsiTheme="minorHAnsi" w:cstheme="minorHAnsi"/>
          <w:sz w:val="24"/>
          <w:szCs w:val="24"/>
        </w:rPr>
        <w:t>recykling</w:t>
      </w:r>
      <w:del w:id="15" w:author="Użytkownik systemu Windows" w:date="2020-04-17T13:10:00Z">
        <w:r w:rsidRPr="00E21901" w:rsidDel="00E632C0">
          <w:rPr>
            <w:rFonts w:asciiTheme="minorHAnsi" w:hAnsiTheme="minorHAnsi" w:cstheme="minorHAnsi"/>
            <w:sz w:val="24"/>
            <w:szCs w:val="24"/>
          </w:rPr>
          <w:delText>u</w:delText>
        </w:r>
      </w:del>
      <w:r w:rsidRPr="00E21901">
        <w:rPr>
          <w:rFonts w:asciiTheme="minorHAnsi" w:hAnsiTheme="minorHAnsi" w:cstheme="minorHAnsi"/>
          <w:sz w:val="24"/>
          <w:szCs w:val="24"/>
        </w:rPr>
        <w:t xml:space="preserve"> odpadów </w:t>
      </w:r>
      <w:r w:rsidRPr="00E21901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zużytych baterii i </w:t>
      </w:r>
      <w:r w:rsidRPr="00DB380B">
        <w:rPr>
          <w:rFonts w:asciiTheme="minorHAnsi" w:hAnsiTheme="minorHAnsi" w:cstheme="minorHAnsi"/>
          <w:sz w:val="24"/>
          <w:szCs w:val="24"/>
        </w:rPr>
        <w:t xml:space="preserve">akumulatorów, zużytego sprzętu elektrycznego i elektronicznego, zużytych opon. </w:t>
      </w:r>
    </w:p>
    <w:p w:rsidR="00A05C3D" w:rsidRPr="00E21901" w:rsidRDefault="00A05C3D" w:rsidP="00A05C3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Uchylenie lub wygaśni</w:t>
      </w:r>
      <w:r>
        <w:rPr>
          <w:rFonts w:asciiTheme="minorHAnsi" w:hAnsiTheme="minorHAnsi" w:cstheme="minorHAnsi"/>
          <w:sz w:val="24"/>
          <w:szCs w:val="24"/>
        </w:rPr>
        <w:t>ę</w:t>
      </w:r>
      <w:r w:rsidRPr="00DB380B">
        <w:rPr>
          <w:rFonts w:asciiTheme="minorHAnsi" w:hAnsiTheme="minorHAnsi" w:cstheme="minorHAnsi"/>
          <w:sz w:val="24"/>
          <w:szCs w:val="24"/>
        </w:rPr>
        <w:t>cie którejkolwiek decyzji określonej w ust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DB380B">
        <w:rPr>
          <w:rFonts w:asciiTheme="minorHAnsi" w:hAnsiTheme="minorHAnsi" w:cstheme="minorHAnsi"/>
          <w:sz w:val="24"/>
          <w:szCs w:val="24"/>
        </w:rPr>
        <w:t xml:space="preserve"> 4 </w:t>
      </w:r>
      <w:r>
        <w:rPr>
          <w:rFonts w:asciiTheme="minorHAnsi" w:hAnsiTheme="minorHAnsi" w:cstheme="minorHAnsi"/>
          <w:sz w:val="24"/>
          <w:szCs w:val="24"/>
        </w:rPr>
        <w:t>pkt 1 i 2</w:t>
      </w:r>
      <w:r w:rsidRPr="00DB380B">
        <w:rPr>
          <w:rFonts w:asciiTheme="minorHAnsi" w:hAnsiTheme="minorHAnsi" w:cstheme="minorHAnsi"/>
          <w:sz w:val="24"/>
          <w:szCs w:val="24"/>
        </w:rPr>
        <w:t xml:space="preserve"> bez uzyskania nowej/nowych decyzji z zachowaniem ich ciągłości </w:t>
      </w:r>
      <w:del w:id="16" w:author="Użytkownik systemu Windows" w:date="2020-04-16T11:02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>lub wygaśnięcie lub rozwiązania umów, o których mowa w ust</w:delText>
        </w:r>
        <w:r w:rsidDel="007F37EF">
          <w:rPr>
            <w:rFonts w:asciiTheme="minorHAnsi" w:hAnsiTheme="minorHAnsi" w:cstheme="minorHAnsi"/>
            <w:sz w:val="24"/>
            <w:szCs w:val="24"/>
          </w:rPr>
          <w:delText>.</w:delText>
        </w:r>
        <w:r w:rsidRPr="00DB380B" w:rsidDel="007F37EF">
          <w:rPr>
            <w:rFonts w:asciiTheme="minorHAnsi" w:hAnsiTheme="minorHAnsi" w:cstheme="minorHAnsi"/>
            <w:sz w:val="24"/>
            <w:szCs w:val="24"/>
          </w:rPr>
          <w:delText xml:space="preserve"> 5 </w:delText>
        </w:r>
      </w:del>
      <w:r w:rsidRPr="00DB380B">
        <w:rPr>
          <w:rFonts w:asciiTheme="minorHAnsi" w:hAnsiTheme="minorHAnsi" w:cstheme="minorHAnsi"/>
          <w:sz w:val="24"/>
          <w:szCs w:val="24"/>
        </w:rPr>
        <w:t xml:space="preserve">może skutkować odstąpieniem od umowy z winy Wykonawcy. W przypadku uchylenia lub wygaśnięcia decyzji w części, </w:t>
      </w:r>
      <w:r w:rsidRPr="00E21901">
        <w:rPr>
          <w:rFonts w:asciiTheme="minorHAnsi" w:hAnsiTheme="minorHAnsi" w:cstheme="minorHAnsi"/>
          <w:sz w:val="24"/>
          <w:szCs w:val="24"/>
        </w:rPr>
        <w:t xml:space="preserve">Gmina </w:t>
      </w:r>
      <w:r w:rsidRPr="00DB380B">
        <w:rPr>
          <w:rFonts w:asciiTheme="minorHAnsi" w:hAnsiTheme="minorHAnsi" w:cstheme="minorHAnsi"/>
          <w:sz w:val="24"/>
          <w:szCs w:val="24"/>
        </w:rPr>
        <w:t xml:space="preserve">może odstąpić od umowy w tej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części w której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decyzja została uchylona lub stała się nieważna. </w:t>
      </w:r>
    </w:p>
    <w:p w:rsidR="00A05C3D" w:rsidRPr="00DB380B" w:rsidRDefault="00A05C3D" w:rsidP="00A05C3D">
      <w:p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4</w:t>
      </w:r>
    </w:p>
    <w:p w:rsidR="00A05C3D" w:rsidRPr="00DB380B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zobowiązuje się do wykonania przedmiotu umowy, profesjonalnie, z należytą starannością, z wykorzystaniem specjalistycznych środków technicznych i </w:t>
      </w: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wykwalifikowanej kadry, przy zachowaniu wymogów wynikających z decyzji administracyjnych, o których mowa w § 3 ust 4. </w:t>
      </w:r>
    </w:p>
    <w:p w:rsidR="00A05C3D" w:rsidRPr="00DB380B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odpowiada za przetwarzanie odpadów komunalnych, a w szczególności ich sortowanie, kompostowanie i stabilizację biologiczną w sposób pozwalający na maksymalne odzyskanie odpadów, w szczególności papieru, szkła, tworzyw sztucznych i metali, oraz ograniczenie masy odpadów komunalnych ulegających biodegradacji przekazywanych do składowania. </w:t>
      </w:r>
    </w:p>
    <w:p w:rsidR="00A05C3D" w:rsidRPr="00DB380B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zobowiązuje się zagospodarować odpady:  </w:t>
      </w:r>
    </w:p>
    <w:p w:rsidR="00A05C3D" w:rsidRPr="00E21901" w:rsidRDefault="00A05C3D" w:rsidP="00A05C3D">
      <w:pPr>
        <w:pStyle w:val="Akapitzlist"/>
        <w:numPr>
          <w:ilvl w:val="0"/>
          <w:numId w:val="16"/>
        </w:numPr>
        <w:spacing w:after="0" w:line="300" w:lineRule="atLeast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w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instalacji komunalnej zapewniającej: </w:t>
      </w:r>
    </w:p>
    <w:p w:rsidR="00A05C3D" w:rsidRPr="00E21901" w:rsidRDefault="00A05C3D" w:rsidP="00A05C3D">
      <w:pPr>
        <w:pStyle w:val="Styl"/>
        <w:numPr>
          <w:ilvl w:val="1"/>
          <w:numId w:val="17"/>
        </w:numPr>
        <w:spacing w:line="300" w:lineRule="atLeast"/>
        <w:jc w:val="both"/>
        <w:rPr>
          <w:rFonts w:asciiTheme="minorHAnsi" w:hAnsiTheme="minorHAnsi" w:cstheme="minorHAnsi"/>
        </w:rPr>
      </w:pPr>
      <w:r w:rsidRPr="00E21901">
        <w:rPr>
          <w:rFonts w:asciiTheme="minorHAnsi" w:hAnsiTheme="minorHAnsi" w:cstheme="minorHAnsi"/>
        </w:rPr>
        <w:t xml:space="preserve">dla odpadów komunalnych niesegregowanych (zmieszanych), </w:t>
      </w:r>
      <w:del w:id="17" w:author="Użytkownik systemu Windows" w:date="2020-04-16T11:04:00Z">
        <w:r w:rsidRPr="00E21901" w:rsidDel="007F37EF">
          <w:rPr>
            <w:rFonts w:asciiTheme="minorHAnsi" w:hAnsiTheme="minorHAnsi" w:cstheme="minorHAnsi"/>
          </w:rPr>
          <w:delText>że co najmniej 8% dostarczonych odpadów zostani</w:delText>
        </w:r>
        <w:proofErr w:type="gramStart"/>
        <w:r w:rsidRPr="00E21901" w:rsidDel="007F37EF">
          <w:rPr>
            <w:rFonts w:asciiTheme="minorHAnsi" w:hAnsiTheme="minorHAnsi" w:cstheme="minorHAnsi"/>
          </w:rPr>
          <w:delText xml:space="preserve">e odzyskana i przekazana do recyklingu lub przygotowana do ponownego użycia oraz </w:delText>
        </w:r>
      </w:del>
      <w:r w:rsidRPr="00E21901">
        <w:rPr>
          <w:rFonts w:asciiTheme="minorHAnsi" w:hAnsiTheme="minorHAnsi" w:cstheme="minorHAnsi"/>
        </w:rPr>
        <w:t>że</w:t>
      </w:r>
      <w:proofErr w:type="gramEnd"/>
      <w:r w:rsidRPr="00E21901">
        <w:rPr>
          <w:rFonts w:asciiTheme="minorHAnsi" w:hAnsiTheme="minorHAnsi" w:cstheme="minorHAnsi"/>
        </w:rPr>
        <w:t xml:space="preserve"> dla całego strumienia odpadów komunalnych niesegregowanych (zmieszanych) zostaną osiągnięte poziomy ograniczania masy odpadów komunalnych ulegających biodegradacji przekazywanych do składowania. </w:t>
      </w:r>
    </w:p>
    <w:p w:rsidR="00A05C3D" w:rsidRPr="00E21901" w:rsidRDefault="00A05C3D" w:rsidP="00A05C3D">
      <w:pPr>
        <w:pStyle w:val="Akapitzlist"/>
        <w:numPr>
          <w:ilvl w:val="0"/>
          <w:numId w:val="16"/>
        </w:numPr>
        <w:spacing w:after="0" w:line="300" w:lineRule="atLeast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w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instalacjach posiadających wymagane przepisami prawa decyzje, zezwolenia, wpisy do rejestrów zapewniających: 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odpadów selektywnie zebranych papieru i tektury, że co najmniej </w:t>
      </w:r>
      <w:del w:id="18" w:author="Użytkownik systemu Windows" w:date="2020-04-16T11:05:00Z">
        <w:r w:rsidRPr="00E21901" w:rsidDel="007F37EF">
          <w:rPr>
            <w:rFonts w:asciiTheme="minorHAnsi" w:hAnsiTheme="minorHAnsi" w:cstheme="minorHAnsi"/>
          </w:rPr>
          <w:delText>90</w:delText>
        </w:r>
      </w:del>
      <w:ins w:id="19" w:author="Użytkownik systemu Windows" w:date="2020-04-16T11:05:00Z">
        <w:r w:rsidR="007F37EF">
          <w:rPr>
            <w:rFonts w:asciiTheme="minorHAnsi" w:hAnsiTheme="minorHAnsi" w:cstheme="minorHAnsi"/>
          </w:rPr>
          <w:t>65</w:t>
        </w:r>
      </w:ins>
      <w:r w:rsidRPr="00E21901">
        <w:rPr>
          <w:rFonts w:asciiTheme="minorHAnsi" w:hAnsiTheme="minorHAnsi" w:cstheme="minorHAnsi"/>
        </w:rPr>
        <w:t xml:space="preserve">% odpadów zostanie przygotowana do ponownego użycia lub przekazana do recyklingu,  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r w:rsidRPr="00E21901">
        <w:rPr>
          <w:rFonts w:asciiTheme="minorHAnsi" w:hAnsiTheme="minorHAnsi" w:cstheme="minorHAnsi"/>
        </w:rPr>
        <w:t xml:space="preserve">dla odpadów selektywnie zebranych szkła, że co najmniej 98% odpadów zostanie przygotowana do ponownego </w:t>
      </w:r>
      <w:proofErr w:type="gramStart"/>
      <w:r w:rsidRPr="00E21901">
        <w:rPr>
          <w:rFonts w:asciiTheme="minorHAnsi" w:hAnsiTheme="minorHAnsi" w:cstheme="minorHAnsi"/>
        </w:rPr>
        <w:t>użycia  lub</w:t>
      </w:r>
      <w:proofErr w:type="gramEnd"/>
      <w:r w:rsidRPr="00E21901">
        <w:rPr>
          <w:rFonts w:asciiTheme="minorHAnsi" w:hAnsiTheme="minorHAnsi" w:cstheme="minorHAnsi"/>
        </w:rPr>
        <w:t xml:space="preserve"> przekazana do recyklingu, 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odpadów selektywnie zebranych tworzyw sztucznych, metali i opakowań wielomateriałowych, że co najmniej </w:t>
      </w:r>
      <w:del w:id="20" w:author="Użytkownik systemu Windows" w:date="2020-04-16T11:05:00Z">
        <w:r w:rsidRPr="00E21901" w:rsidDel="007F37EF">
          <w:rPr>
            <w:rFonts w:asciiTheme="minorHAnsi" w:hAnsiTheme="minorHAnsi" w:cstheme="minorHAnsi"/>
          </w:rPr>
          <w:delText>80</w:delText>
        </w:r>
      </w:del>
      <w:ins w:id="21" w:author="Użytkownik systemu Windows" w:date="2020-04-16T11:05:00Z">
        <w:r w:rsidR="007F37EF">
          <w:rPr>
            <w:rFonts w:asciiTheme="minorHAnsi" w:hAnsiTheme="minorHAnsi" w:cstheme="minorHAnsi"/>
          </w:rPr>
          <w:t>65</w:t>
        </w:r>
      </w:ins>
      <w:r w:rsidRPr="00E21901">
        <w:rPr>
          <w:rFonts w:asciiTheme="minorHAnsi" w:hAnsiTheme="minorHAnsi" w:cstheme="minorHAnsi"/>
        </w:rPr>
        <w:t>% odpadów zostanie przygotowana do ponownego użycia lub przekazana do recyklingu,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odpadów selektywnie zebranych bioodpadów, że co najmniej 98% odpadów zostanie przygotowana do ponownego użycia lub przekazana do recyklingu,  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odpadów odebranych z nieruchomości (w ramach wystawek) </w:t>
      </w:r>
      <w:proofErr w:type="spellStart"/>
      <w:r w:rsidRPr="00E21901">
        <w:rPr>
          <w:rFonts w:asciiTheme="minorHAnsi" w:hAnsiTheme="minorHAnsi" w:cstheme="minorHAnsi"/>
        </w:rPr>
        <w:t>tj</w:t>
      </w:r>
      <w:proofErr w:type="spellEnd"/>
      <w:r w:rsidRPr="00E21901">
        <w:rPr>
          <w:rFonts w:asciiTheme="minorHAnsi" w:hAnsiTheme="minorHAnsi" w:cstheme="minorHAnsi"/>
        </w:rPr>
        <w:t xml:space="preserve"> odpadów niebezpiecznych, leków, chemikaliów, że 100% odpadów zostanie unieszkodliwiona,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r w:rsidRPr="00E21901">
        <w:rPr>
          <w:rFonts w:asciiTheme="minorHAnsi" w:hAnsiTheme="minorHAnsi" w:cstheme="minorHAnsi"/>
        </w:rPr>
        <w:t xml:space="preserve"> dla odpadów odebranych z nieruchomości (w ramach wystawek), tj. zużytych baterii i akumulatorów, zużytego sprzętu elektrycznego i elektronicznego, zużytych opon, </w:t>
      </w:r>
      <w:del w:id="22" w:author="Użytkownik systemu Windows" w:date="2020-04-16T11:05:00Z">
        <w:r w:rsidRPr="00E21901" w:rsidDel="007F37EF">
          <w:rPr>
            <w:rFonts w:asciiTheme="minorHAnsi" w:hAnsiTheme="minorHAnsi" w:cstheme="minorHAnsi"/>
          </w:rPr>
          <w:delText xml:space="preserve"> </w:delText>
        </w:r>
      </w:del>
      <w:r w:rsidRPr="00E21901">
        <w:rPr>
          <w:rFonts w:asciiTheme="minorHAnsi" w:hAnsiTheme="minorHAnsi" w:cstheme="minorHAnsi"/>
        </w:rPr>
        <w:t xml:space="preserve">że 100% odpadów zostanie przekazana do </w:t>
      </w:r>
      <w:proofErr w:type="gramStart"/>
      <w:r w:rsidRPr="00E21901">
        <w:rPr>
          <w:rFonts w:asciiTheme="minorHAnsi" w:hAnsiTheme="minorHAnsi" w:cstheme="minorHAnsi"/>
        </w:rPr>
        <w:t xml:space="preserve">odzysku , </w:t>
      </w:r>
      <w:proofErr w:type="gramEnd"/>
      <w:r w:rsidRPr="00E21901">
        <w:rPr>
          <w:rFonts w:asciiTheme="minorHAnsi" w:hAnsiTheme="minorHAnsi" w:cstheme="minorHAnsi"/>
        </w:rPr>
        <w:t>a z tego 90% do recyklingu.</w:t>
      </w:r>
    </w:p>
    <w:p w:rsidR="00A05C3D" w:rsidRPr="00E21901" w:rsidRDefault="00A05C3D" w:rsidP="00A05C3D">
      <w:pPr>
        <w:pStyle w:val="Styl"/>
        <w:numPr>
          <w:ilvl w:val="0"/>
          <w:numId w:val="18"/>
        </w:numPr>
        <w:spacing w:line="300" w:lineRule="atLeast"/>
        <w:jc w:val="both"/>
        <w:rPr>
          <w:rFonts w:asciiTheme="minorHAnsi" w:hAnsiTheme="minorHAnsi" w:cstheme="minorHAnsi"/>
        </w:rPr>
      </w:pPr>
      <w:proofErr w:type="gramStart"/>
      <w:r w:rsidRPr="00E21901">
        <w:rPr>
          <w:rFonts w:asciiTheme="minorHAnsi" w:hAnsiTheme="minorHAnsi" w:cstheme="minorHAnsi"/>
        </w:rPr>
        <w:t>dla</w:t>
      </w:r>
      <w:proofErr w:type="gramEnd"/>
      <w:r w:rsidRPr="00E21901">
        <w:rPr>
          <w:rFonts w:asciiTheme="minorHAnsi" w:hAnsiTheme="minorHAnsi" w:cstheme="minorHAnsi"/>
        </w:rPr>
        <w:t xml:space="preserve"> odpadów odebranych z nieruchomości (w ramach wystawek) tj. odpadów mebli i innych odpadów wielkogabarytowych, że 90% odpadów zostanie poddana odzyskowi</w:t>
      </w:r>
      <w:del w:id="23" w:author="Użytkownik systemu Windows" w:date="2020-04-16T11:06:00Z">
        <w:r w:rsidRPr="00E21901" w:rsidDel="007F37EF">
          <w:rPr>
            <w:rFonts w:asciiTheme="minorHAnsi" w:hAnsiTheme="minorHAnsi" w:cstheme="minorHAnsi"/>
          </w:rPr>
          <w:delText xml:space="preserve">, a w </w:delText>
        </w:r>
        <w:r w:rsidRPr="0093438C" w:rsidDel="007F37EF">
          <w:rPr>
            <w:rFonts w:asciiTheme="minorHAnsi" w:hAnsiTheme="minorHAnsi" w:cstheme="minorHAnsi"/>
          </w:rPr>
          <w:delText>tym, co</w:delText>
        </w:r>
        <w:r w:rsidRPr="00E21901" w:rsidDel="007F37EF">
          <w:rPr>
            <w:rFonts w:asciiTheme="minorHAnsi" w:hAnsiTheme="minorHAnsi" w:cstheme="minorHAnsi"/>
          </w:rPr>
          <w:delText xml:space="preserve"> najmniej 50% przekazana do recyklingu lub przygotowana do ponownego użycia</w:delText>
        </w:r>
      </w:del>
      <w:r w:rsidRPr="00E21901">
        <w:rPr>
          <w:rFonts w:asciiTheme="minorHAnsi" w:hAnsiTheme="minorHAnsi" w:cstheme="minorHAnsi"/>
        </w:rPr>
        <w:t>.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Instalacja zobowiązuje się, w odniesieniu do odpadów zmieszanych, odpadów zielonych oraz innych odpadów ulegających biodegradacji dostarczonych z Gminy Starogard Gdański do ograniczenia masy odpadów ulegających biodegradacji przekazywanych do składowania zgodnie z § 1 ust 1 </w:t>
      </w:r>
      <w:r>
        <w:rPr>
          <w:rFonts w:asciiTheme="minorHAnsi" w:hAnsiTheme="minorHAnsi" w:cstheme="minorHAnsi"/>
          <w:sz w:val="24"/>
          <w:szCs w:val="24"/>
        </w:rPr>
        <w:t>pkt 3</w:t>
      </w:r>
      <w:r w:rsidRPr="00E2190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 xml:space="preserve">W przypadku awarii instalacji komunalnej odpady zostaną zmagazynowane na czas awarii na terenie wskazanym przez Wykonawcę lub przekazane przez Wykonawcę do innej instalacji komunalnej.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Wykonawca zachowa uzyskane dane, a w szczególności dane osobowe, w poufności, będzie przestrzegał zasad wynikających z ustawy o ochronie danych osobowych i nie wykorzysta ich do innych celów niż tylko wykonywanie umowy.</w:t>
      </w:r>
      <w:r w:rsidRPr="001C39A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Wykonawca, na każde żądanie Gminy udostępni niezwłocznie (nie później niż w ciągu 3 dni roboczych od otrzymania żądania) wszelkie dane związane z realizacją umowy.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zobowiązuje się do ubezpieczenia prowadzonej działalności związanej 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z  przedmiotem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zamówienia od odpowiedzialności cywilnej w wysokości: min. 1500 tys. zł.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Ubezpieczenie będzie odnawiane przez cały okres trwania umowy, z zachowaniem jego ciągłości.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dostarczy kopię umowy lub polisę Zamawiającemu w ciągu 7 dni od daty jej zawarcia i będzie, bez wezwania, przedkładał dokumenty potwierdzające jej ciągłość (np. dowody zapłaty).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wnosi zabezpieczenie należytego wykonania umowy w wysokości 2% całkowitego wynagrodzenia brutto opisanego w ofercie wykonawcy. 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Zabezpieczenie służy pokryciu roszczeń z tytułu niewykonania lub nienależytego wykonania umowy.</w:t>
      </w:r>
    </w:p>
    <w:p w:rsidR="00A05C3D" w:rsidRPr="00E21901" w:rsidRDefault="00A05C3D" w:rsidP="00A05C3D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zwróci 100% kwoty zabezpieczenia w terminie 30 dni od dnia wykonania zamówienia oraz uznania przez Gminę, że usługi zostały należycie wykonane.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5</w:t>
      </w:r>
    </w:p>
    <w:p w:rsidR="00A05C3D" w:rsidRPr="00DB380B" w:rsidRDefault="00A05C3D" w:rsidP="00A05C3D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zobowiązuje się do przekazywania, wraz z fakturą informacji dotyczących realizacji umowy, obejmujących kod, rodzaj i masę odpadów dostarczanych z terenu Gminy</w:t>
      </w:r>
      <w:ins w:id="24" w:author="Użytkownik systemu Windows" w:date="2020-04-16T11:08:00Z">
        <w:r w:rsidR="007F37EF">
          <w:rPr>
            <w:rFonts w:asciiTheme="minorHAnsi" w:hAnsiTheme="minorHAnsi" w:cstheme="minorHAnsi"/>
            <w:sz w:val="24"/>
            <w:szCs w:val="24"/>
          </w:rPr>
          <w:t xml:space="preserve"> (wg. prowadzonej ewidencji odpadów)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, w szczególności: </w:t>
      </w:r>
    </w:p>
    <w:p w:rsidR="00A05C3D" w:rsidRPr="00E21901" w:rsidRDefault="00A05C3D" w:rsidP="00A05C3D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masy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odpadów komunalnych zmieszanych dostarczonych z terenu Gminy, </w:t>
      </w:r>
    </w:p>
    <w:p w:rsidR="00A05C3D" w:rsidRPr="00E21901" w:rsidRDefault="00A05C3D" w:rsidP="00A05C3D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masy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odpadów selektywnie zbieranych dostarczonych z terenu Gminy, w poszczególnych frakcjach: </w:t>
      </w:r>
    </w:p>
    <w:p w:rsidR="00A05C3D" w:rsidRPr="00E21901" w:rsidRDefault="00A05C3D" w:rsidP="00A05C3D">
      <w:pPr>
        <w:pStyle w:val="Akapitzlist"/>
        <w:numPr>
          <w:ilvl w:val="1"/>
          <w:numId w:val="2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Papier,</w:t>
      </w:r>
    </w:p>
    <w:p w:rsidR="00A05C3D" w:rsidRPr="00E21901" w:rsidRDefault="00A05C3D" w:rsidP="00A05C3D">
      <w:pPr>
        <w:pStyle w:val="Akapitzlist"/>
        <w:numPr>
          <w:ilvl w:val="1"/>
          <w:numId w:val="2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Szkło,</w:t>
      </w:r>
    </w:p>
    <w:p w:rsidR="00A05C3D" w:rsidRPr="00E21901" w:rsidRDefault="00A05C3D" w:rsidP="00A05C3D">
      <w:pPr>
        <w:pStyle w:val="Akapitzlist"/>
        <w:numPr>
          <w:ilvl w:val="1"/>
          <w:numId w:val="2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Tworzywa sztuczne, metale, opakowania wielomateriałowe. </w:t>
      </w:r>
    </w:p>
    <w:p w:rsidR="00A05C3D" w:rsidRPr="00E21901" w:rsidRDefault="00A05C3D" w:rsidP="00A05C3D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masy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selektywnie zebranych bioodpadów (zielonych i kuchennych) dostarczonych z terenu Gminy,</w:t>
      </w:r>
    </w:p>
    <w:p w:rsidR="00A05C3D" w:rsidRPr="00E21901" w:rsidRDefault="00A05C3D" w:rsidP="00A05C3D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E21901">
        <w:rPr>
          <w:rFonts w:asciiTheme="minorHAnsi" w:hAnsiTheme="minorHAnsi" w:cstheme="minorHAnsi"/>
          <w:sz w:val="24"/>
          <w:szCs w:val="24"/>
        </w:rPr>
        <w:t>masy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selektywnie zbieranych odpadów wielkogabarytowych oraz pozostałych odpadów odbieranych z nieruchomości w ramach wystawek z terenu gminy Zamawianego. </w:t>
      </w:r>
    </w:p>
    <w:p w:rsidR="00A05C3D" w:rsidRPr="00DB380B" w:rsidRDefault="00A05C3D" w:rsidP="00A05C3D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zobowiązuje się do przekazywania, w terminie </w:t>
      </w:r>
      <w:r w:rsidRPr="00E21901">
        <w:rPr>
          <w:rFonts w:asciiTheme="minorHAnsi" w:hAnsiTheme="minorHAnsi" w:cstheme="minorHAnsi"/>
          <w:sz w:val="24"/>
          <w:szCs w:val="24"/>
        </w:rPr>
        <w:t xml:space="preserve">30 dni po </w:t>
      </w:r>
      <w:ins w:id="25" w:author="Użytkownik systemu Windows" w:date="2020-04-16T11:08:00Z">
        <w:r w:rsidR="007F37EF">
          <w:rPr>
            <w:rFonts w:asciiTheme="minorHAnsi" w:hAnsiTheme="minorHAnsi" w:cstheme="minorHAnsi"/>
            <w:sz w:val="24"/>
            <w:szCs w:val="24"/>
          </w:rPr>
          <w:t xml:space="preserve">roku i po zakończeniu umowy </w:t>
        </w:r>
      </w:ins>
      <w:del w:id="26" w:author="Użytkownik systemu Windows" w:date="2020-04-16T11:08:00Z">
        <w:r w:rsidRPr="00E21901" w:rsidDel="007F37EF">
          <w:rPr>
            <w:rFonts w:asciiTheme="minorHAnsi" w:hAnsiTheme="minorHAnsi" w:cstheme="minorHAnsi"/>
            <w:sz w:val="24"/>
            <w:szCs w:val="24"/>
          </w:rPr>
          <w:delText xml:space="preserve">zakończeniu półrocza  </w:delText>
        </w:r>
      </w:del>
      <w:r w:rsidRPr="00E21901">
        <w:rPr>
          <w:rFonts w:asciiTheme="minorHAnsi" w:hAnsiTheme="minorHAnsi" w:cstheme="minorHAnsi"/>
          <w:sz w:val="24"/>
          <w:szCs w:val="24"/>
        </w:rPr>
        <w:t xml:space="preserve">informacji </w:t>
      </w:r>
      <w:r w:rsidRPr="00DB380B">
        <w:rPr>
          <w:rFonts w:asciiTheme="minorHAnsi" w:hAnsiTheme="minorHAnsi" w:cstheme="minorHAnsi"/>
          <w:sz w:val="24"/>
          <w:szCs w:val="24"/>
        </w:rPr>
        <w:t xml:space="preserve">oraz dokumentów potwierdzających realizację umowy, w odniesieniu do odpadów dostarczanych z terenu Gminy w zakresie </w:t>
      </w:r>
      <w:ins w:id="27" w:author="Użytkownik systemu Windows" w:date="2020-04-16T11:09:00Z">
        <w:r w:rsidR="007F37EF">
          <w:rPr>
            <w:rFonts w:asciiTheme="minorHAnsi" w:hAnsiTheme="minorHAnsi" w:cstheme="minorHAnsi"/>
            <w:sz w:val="24"/>
            <w:szCs w:val="24"/>
          </w:rPr>
          <w:t xml:space="preserve">zagospodarowania </w:t>
        </w:r>
      </w:ins>
      <w:del w:id="28" w:author="Użytkownik systemu Windows" w:date="2020-04-16T11:09:00Z">
        <w:r w:rsidRPr="00DB380B" w:rsidDel="007F37EF">
          <w:rPr>
            <w:rFonts w:asciiTheme="minorHAnsi" w:hAnsiTheme="minorHAnsi" w:cstheme="minorHAnsi"/>
            <w:sz w:val="24"/>
            <w:szCs w:val="24"/>
          </w:rPr>
          <w:delText xml:space="preserve">przetwarzania </w:delText>
        </w:r>
      </w:del>
      <w:r w:rsidRPr="00DB380B">
        <w:rPr>
          <w:rFonts w:asciiTheme="minorHAnsi" w:hAnsiTheme="minorHAnsi" w:cstheme="minorHAnsi"/>
          <w:sz w:val="24"/>
          <w:szCs w:val="24"/>
        </w:rPr>
        <w:t xml:space="preserve">odpadów, w tym: </w:t>
      </w: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przekazania do recyklingu, przygotowania do ponownego użycia, odzysku i unieszkodliwiania potwierdzającymi osiąganie poziomów jak opisano w § 4 ust 3 i 4. </w:t>
      </w:r>
    </w:p>
    <w:p w:rsidR="00A05C3D" w:rsidRPr="00DB380B" w:rsidRDefault="00A05C3D" w:rsidP="00A05C3D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Dokumentami, o których mowa w ust.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DB380B">
        <w:rPr>
          <w:rFonts w:asciiTheme="minorHAnsi" w:hAnsiTheme="minorHAnsi" w:cstheme="minorHAnsi"/>
          <w:sz w:val="24"/>
          <w:szCs w:val="24"/>
        </w:rPr>
        <w:t xml:space="preserve"> mogą być kopie Dokumentów Potwierdzających Recykling (DPR), karty przekazania odpadów 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adnotacją w jakiej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ilości odpady zostały poddane recyklingowi, lub przygotowane do ponownego użycia, sprawozdania o gospodarowaniu odpadami lub inne dokumenty, a także badania potwierdzające, że odpady komunalne poddane przetwarzani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DB380B">
        <w:rPr>
          <w:rFonts w:asciiTheme="minorHAnsi" w:hAnsiTheme="minorHAnsi" w:cstheme="minorHAnsi"/>
          <w:sz w:val="24"/>
          <w:szCs w:val="24"/>
        </w:rPr>
        <w:t xml:space="preserve">, które po tym procesie są składowane na składowisku odpadów, spełniają parametry wymagane rozporządzeniem w sprawie poziomów ograniczenia składowania masy odpadów komunalnych ulegających biodegradacji.  </w:t>
      </w:r>
    </w:p>
    <w:p w:rsidR="00A05C3D" w:rsidRPr="00DB380B" w:rsidRDefault="00A05C3D" w:rsidP="00A05C3D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jest zobowiązany udokumentować Gminie czy i w jaki sposób odpady pochodzące z Gminy zostały przetworzone, poddane recyklingowi, przygotowane do ponownego użycia lub poddane odzyskowi. Gmina w każdym czasie może wezwać Wykonawcę do okazania dokumentów sporządzanych na potrzeby ewidencji odpadów oraz dokumentów potwierdzających osiągnięcie określonych poziomów recyklingu, przygotowania do ponownego użycia i odzysku innymi metodami oraz ograniczenia masy odpadów komunalnych ulegających biodegradacji przekazywanych do składowania. </w:t>
      </w:r>
    </w:p>
    <w:p w:rsidR="00A05C3D" w:rsidRPr="00DB380B" w:rsidRDefault="00A05C3D" w:rsidP="00A05C3D">
      <w:p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6</w:t>
      </w:r>
    </w:p>
    <w:p w:rsidR="00A05C3D" w:rsidRPr="00DB380B" w:rsidRDefault="00A05C3D" w:rsidP="00A05C3D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przekaże Wykonawcy wykaz podmiotów świadczących na jej terenie usługi odbierania odpadów komunalnych, wraz z wykazem pojazdów, które są uprawnione do dostarczania odpadów do Instalacji i ich numerów rejestracyjnych, oraz ze wskazaniem dni świadczenia usług na terenie gminy przez te pojazdy.  </w:t>
      </w:r>
    </w:p>
    <w:p w:rsidR="00A05C3D" w:rsidRPr="00DB380B" w:rsidRDefault="00A05C3D" w:rsidP="00A05C3D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przekaże Instalacji harmonogram dostarczania odpadów komunalnych zmieszanych i odpadów selektywnie zbieranych z terenu Gminy. </w:t>
      </w:r>
    </w:p>
    <w:p w:rsidR="00A05C3D" w:rsidRPr="00DB380B" w:rsidRDefault="00A05C3D" w:rsidP="00A05C3D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zostanie powiadomiony o każdej zmianie </w:t>
      </w:r>
      <w:ins w:id="29" w:author="Użytkownik systemu Windows" w:date="2020-04-16T11:10:00Z">
        <w:r w:rsidR="004911DD">
          <w:rPr>
            <w:rFonts w:asciiTheme="minorHAnsi" w:hAnsiTheme="minorHAnsi" w:cstheme="minorHAnsi"/>
            <w:sz w:val="24"/>
            <w:szCs w:val="24"/>
          </w:rPr>
          <w:t xml:space="preserve">harmonogramu, </w:t>
        </w:r>
      </w:ins>
      <w:r w:rsidRPr="00DB380B">
        <w:rPr>
          <w:rFonts w:asciiTheme="minorHAnsi" w:hAnsiTheme="minorHAnsi" w:cstheme="minorHAnsi"/>
          <w:sz w:val="24"/>
          <w:szCs w:val="24"/>
        </w:rPr>
        <w:t>podmiotów lub pojazdów świadczących usługi odbierania odpadów z terenu gminy, co najmniej na 3 dni przed taką zmianą, za wyjątkiem sytuacji, w której pojazd ulegnie awarii, wówczas Wykonawca zostanie powiadomiony przez podmiot odbierający odpady w dniu nastąpienia takiej zmiany</w:t>
      </w:r>
      <w:r w:rsidRPr="00E2190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DB380B" w:rsidRDefault="00A05C3D" w:rsidP="00A05C3D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przekaże informacje, o których mowa w § 5 ust </w:t>
      </w:r>
      <w:r w:rsidRPr="00E21901">
        <w:rPr>
          <w:rFonts w:asciiTheme="minorHAnsi" w:hAnsiTheme="minorHAnsi" w:cstheme="minorHAnsi"/>
          <w:sz w:val="24"/>
          <w:szCs w:val="24"/>
        </w:rPr>
        <w:t xml:space="preserve">1 </w:t>
      </w:r>
      <w:r>
        <w:rPr>
          <w:rFonts w:asciiTheme="minorHAnsi" w:hAnsiTheme="minorHAnsi" w:cstheme="minorHAnsi"/>
          <w:sz w:val="24"/>
          <w:szCs w:val="24"/>
        </w:rPr>
        <w:t>-3</w:t>
      </w:r>
      <w:ins w:id="30" w:author="Użytkownik systemu Windows" w:date="2020-04-16T11:11:00Z">
        <w:r w:rsidR="004911DD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wykonawcy świadczącemu usługi odbierania odpadów z terenu Gminy, w celu sporządzenia przez niego sprawozdania, o którym mowa w ustawie o utrzymaniu czystości i porządku w gminach.  </w:t>
      </w:r>
    </w:p>
    <w:p w:rsidR="00A05C3D" w:rsidRPr="00DB380B" w:rsidRDefault="00A05C3D" w:rsidP="00A05C3D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potwierdzi przyjęcie odpadów, za pomocą Karty Przekazania Odpadów, podmiotowi odbierającemu odpady komunalne z terenu Gminy. Kopie karty przekazania odpadów </w:t>
      </w:r>
      <w:r w:rsidRPr="00E21901">
        <w:rPr>
          <w:rFonts w:asciiTheme="minorHAnsi" w:hAnsiTheme="minorHAnsi" w:cstheme="minorHAnsi"/>
          <w:sz w:val="24"/>
          <w:szCs w:val="24"/>
        </w:rPr>
        <w:t xml:space="preserve">na żądanie </w:t>
      </w:r>
      <w:r w:rsidRPr="00DB380B">
        <w:rPr>
          <w:rFonts w:asciiTheme="minorHAnsi" w:hAnsiTheme="minorHAnsi" w:cstheme="minorHAnsi"/>
          <w:sz w:val="24"/>
          <w:szCs w:val="24"/>
        </w:rPr>
        <w:t xml:space="preserve">przekaże Gminie. </w:t>
      </w:r>
    </w:p>
    <w:p w:rsidR="00A05C3D" w:rsidRPr="00DB380B" w:rsidRDefault="00A05C3D" w:rsidP="00A05C3D">
      <w:pPr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7</w:t>
      </w:r>
    </w:p>
    <w:p w:rsidR="00A05C3D" w:rsidRPr="00DB380B" w:rsidRDefault="00A05C3D" w:rsidP="00A05C3D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Obowiązkiem Wykonawcy jest kontrola pojazdów deklarujących dostarczenie odpadów z terenu Gminy, w szczególności w zakresie: </w:t>
      </w:r>
    </w:p>
    <w:p w:rsidR="00A05C3D" w:rsidRPr="00DB380B" w:rsidRDefault="00A05C3D" w:rsidP="00A05C3D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zgodności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numeru rejestracyjnego, </w:t>
      </w:r>
    </w:p>
    <w:p w:rsidR="00A05C3D" w:rsidRPr="00DB380B" w:rsidRDefault="00A05C3D" w:rsidP="00A05C3D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lastRenderedPageBreak/>
        <w:t>zgodności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dnia tygodnia w zakresie dostarczania odpadów z terenu Gminy,  </w:t>
      </w:r>
    </w:p>
    <w:p w:rsidR="00A05C3D" w:rsidRPr="00DB380B" w:rsidRDefault="00A05C3D" w:rsidP="00A05C3D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zgodności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rodzaju odpadów dostarczanych z terenu Gminy.</w:t>
      </w:r>
    </w:p>
    <w:p w:rsidR="00A05C3D" w:rsidRPr="0093438C" w:rsidRDefault="00A05C3D" w:rsidP="00A05C3D">
      <w:pPr>
        <w:spacing w:after="0"/>
        <w:ind w:firstLine="708"/>
        <w:jc w:val="both"/>
        <w:rPr>
          <w:rFonts w:cstheme="minorHAnsi"/>
          <w:sz w:val="24"/>
          <w:szCs w:val="24"/>
        </w:rPr>
      </w:pPr>
      <w:proofErr w:type="gramStart"/>
      <w:r w:rsidRPr="0093438C">
        <w:rPr>
          <w:rFonts w:cstheme="minorHAnsi"/>
          <w:sz w:val="24"/>
          <w:szCs w:val="24"/>
        </w:rPr>
        <w:t>z</w:t>
      </w:r>
      <w:proofErr w:type="gramEnd"/>
      <w:r w:rsidRPr="0093438C">
        <w:rPr>
          <w:rFonts w:cstheme="minorHAnsi"/>
          <w:sz w:val="24"/>
          <w:szCs w:val="24"/>
        </w:rPr>
        <w:t xml:space="preserve"> danymi przekazanymi przez Gminę, zgodnie z regulacją § 6 ust 1 </w:t>
      </w:r>
      <w:r w:rsidRPr="00E21901">
        <w:rPr>
          <w:rFonts w:cstheme="minorHAnsi"/>
          <w:sz w:val="24"/>
          <w:szCs w:val="24"/>
        </w:rPr>
        <w:t xml:space="preserve">- 3. </w:t>
      </w:r>
    </w:p>
    <w:p w:rsidR="00A05C3D" w:rsidRPr="00DB380B" w:rsidRDefault="00A05C3D" w:rsidP="00A05C3D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odmówi przyjęcia odpadów od wykonawcy odbierającego odpady komunalne z terenu Gminy, w przypadku stwierdzenia niezgodności: numeru rejestracyjnego pojazdu, dnia tygodnia dostarczania odpadów lub rodzaju dostarczanych odpadów przez podmiot odbierający odpady z terenu Gminy. </w:t>
      </w:r>
    </w:p>
    <w:p w:rsidR="00A05C3D" w:rsidRPr="00DB380B" w:rsidRDefault="00A05C3D" w:rsidP="00A05C3D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natychmiast (tego samego dnia) powiadomi Gminę, o każdym przypadku stwierdzenia niezgodności, o których mowa w ust 2.</w:t>
      </w:r>
    </w:p>
    <w:p w:rsidR="00A05C3D" w:rsidRPr="00DB380B" w:rsidRDefault="00A05C3D" w:rsidP="00A05C3D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ma w każdym czasie prawo dokonać kontroli w zakresie świadczonych usług na terenie instalacji, w szczególności w zakresie opisanym w ust 1.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8</w:t>
      </w:r>
    </w:p>
    <w:p w:rsidR="00A05C3D" w:rsidRPr="00E21901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Wynagrodzenie wykonawcy, w okresie umowy, będzie ustalone w oparciu o obmiar wykonanych usług. Natomiast zgodnie z ofertą Wykonawcy, wynagrodzenie wynosi __________(</w:t>
      </w:r>
      <w:proofErr w:type="gramStart"/>
      <w:r w:rsidRPr="00E21901">
        <w:rPr>
          <w:rFonts w:asciiTheme="minorHAnsi" w:hAnsiTheme="minorHAnsi" w:cstheme="minorHAnsi"/>
          <w:sz w:val="24"/>
          <w:szCs w:val="24"/>
        </w:rPr>
        <w:t>brutto) co</w:t>
      </w:r>
      <w:proofErr w:type="gramEnd"/>
      <w:r w:rsidRPr="00E21901">
        <w:rPr>
          <w:rFonts w:asciiTheme="minorHAnsi" w:hAnsiTheme="minorHAnsi" w:cstheme="minorHAnsi"/>
          <w:sz w:val="24"/>
          <w:szCs w:val="24"/>
        </w:rPr>
        <w:t xml:space="preserve"> stanowi netto ______________oraz podatek VAT___________.</w:t>
      </w:r>
    </w:p>
    <w:p w:rsidR="00A05C3D" w:rsidRPr="00E21901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Maksymalne zobowiązanie budżetowe obejmuje kwoty wynikające z obmiaru usług i może przekraczać kwoty ofertowe.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Wynagrodzenie </w:t>
      </w:r>
      <w:r w:rsidRPr="00DB380B">
        <w:rPr>
          <w:rFonts w:asciiTheme="minorHAnsi" w:hAnsiTheme="minorHAnsi" w:cstheme="minorHAnsi"/>
          <w:sz w:val="24"/>
          <w:szCs w:val="24"/>
        </w:rPr>
        <w:t>Wykonawcy za wykonanie przedmiotu umowy będzie</w:t>
      </w:r>
      <w:r w:rsidRPr="00E21901">
        <w:rPr>
          <w:rFonts w:asciiTheme="minorHAnsi" w:hAnsiTheme="minorHAnsi" w:cstheme="minorHAnsi"/>
          <w:sz w:val="24"/>
          <w:szCs w:val="24"/>
        </w:rPr>
        <w:t xml:space="preserve"> płatne w cyklu miesięcznym</w:t>
      </w:r>
      <w:r w:rsidRPr="00DB380B">
        <w:rPr>
          <w:rFonts w:asciiTheme="minorHAnsi" w:hAnsiTheme="minorHAnsi" w:cstheme="minorHAnsi"/>
          <w:sz w:val="24"/>
          <w:szCs w:val="24"/>
        </w:rPr>
        <w:t>, w oparciu o ilość i rodzaj odpadów dostarczanych z terenu Gminy z nieruchomości zamieszkałych, przez pojazdy podmiotów odbierających odpady, o których mowa w § 6 ust 1.</w:t>
      </w:r>
    </w:p>
    <w:p w:rsidR="00A05C3D" w:rsidRPr="00990C5A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  <w:rPrChange w:id="31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r w:rsidRPr="00990C5A">
        <w:rPr>
          <w:rFonts w:asciiTheme="minorHAnsi" w:hAnsiTheme="minorHAnsi" w:cstheme="minorHAnsi"/>
          <w:sz w:val="24"/>
          <w:szCs w:val="24"/>
        </w:rPr>
        <w:t xml:space="preserve">Wykonawca na koniec miesiąca przekaże </w:t>
      </w:r>
      <w:ins w:id="32" w:author="Użytkownik systemu Windows" w:date="2020-04-16T11:13:00Z">
        <w:r w:rsidR="004911DD" w:rsidRPr="00990C5A">
          <w:rPr>
            <w:rFonts w:asciiTheme="minorHAnsi" w:hAnsiTheme="minorHAnsi" w:cstheme="minorHAnsi"/>
            <w:sz w:val="24"/>
            <w:szCs w:val="24"/>
          </w:rPr>
          <w:t>ewidencję</w:t>
        </w:r>
      </w:ins>
      <w:ins w:id="33" w:author="Użytkownik systemu Windows" w:date="2020-04-16T11:14:00Z">
        <w:r w:rsidR="004911DD" w:rsidRPr="00990C5A">
          <w:rPr>
            <w:rFonts w:asciiTheme="minorHAnsi" w:hAnsiTheme="minorHAnsi" w:cstheme="minorHAnsi"/>
            <w:sz w:val="24"/>
            <w:szCs w:val="24"/>
          </w:rPr>
          <w:t xml:space="preserve"> z ważenia</w:t>
        </w:r>
      </w:ins>
      <w:ins w:id="34" w:author="Użytkownik systemu Windows" w:date="2020-04-16T11:13:00Z">
        <w:r w:rsidR="004911DD" w:rsidRPr="00990C5A">
          <w:rPr>
            <w:rFonts w:asciiTheme="minorHAnsi" w:hAnsiTheme="minorHAnsi" w:cstheme="minorHAnsi"/>
            <w:sz w:val="24"/>
            <w:szCs w:val="24"/>
          </w:rPr>
          <w:t xml:space="preserve"> odpadów </w:t>
        </w:r>
      </w:ins>
      <w:del w:id="35" w:author="Użytkownik systemu Windows" w:date="2020-04-16T11:14:00Z">
        <w:r w:rsidRPr="00990C5A" w:rsidDel="004911DD">
          <w:rPr>
            <w:rFonts w:asciiTheme="minorHAnsi" w:hAnsiTheme="minorHAnsi" w:cstheme="minorHAnsi"/>
            <w:sz w:val="24"/>
            <w:szCs w:val="24"/>
            <w:rPrChange w:id="36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sprawozdanie miesięczne obejmujące dokumenty ważenia odpadów, dla każdego rodzaju odpadów oddzielnie (§5 ust 1), </w:delText>
        </w:r>
      </w:del>
      <w:r w:rsidRPr="00990C5A">
        <w:rPr>
          <w:rFonts w:asciiTheme="minorHAnsi" w:hAnsiTheme="minorHAnsi" w:cstheme="minorHAnsi"/>
          <w:sz w:val="24"/>
          <w:szCs w:val="24"/>
          <w:rPrChange w:id="37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>któr</w:t>
      </w:r>
      <w:del w:id="38" w:author="Użytkownik systemu Windows" w:date="2020-04-20T10:19:00Z">
        <w:r w:rsidRPr="00990C5A" w:rsidDel="00222338">
          <w:rPr>
            <w:rFonts w:asciiTheme="minorHAnsi" w:hAnsiTheme="minorHAnsi" w:cstheme="minorHAnsi"/>
            <w:sz w:val="24"/>
            <w:szCs w:val="24"/>
            <w:rPrChange w:id="3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e</w:delText>
        </w:r>
      </w:del>
      <w:ins w:id="40" w:author="Użytkownik systemu Windows" w:date="2020-04-20T10:19:00Z">
        <w:r w:rsidR="00222338" w:rsidRPr="00990C5A">
          <w:rPr>
            <w:rFonts w:asciiTheme="minorHAnsi" w:hAnsiTheme="minorHAnsi" w:cstheme="minorHAnsi"/>
            <w:sz w:val="24"/>
            <w:szCs w:val="24"/>
            <w:rPrChange w:id="4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a</w:t>
        </w:r>
      </w:ins>
      <w:r w:rsidRPr="00990C5A">
        <w:rPr>
          <w:rFonts w:asciiTheme="minorHAnsi" w:hAnsiTheme="minorHAnsi" w:cstheme="minorHAnsi"/>
          <w:sz w:val="24"/>
          <w:szCs w:val="24"/>
          <w:rPrChange w:id="42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będ</w:t>
      </w:r>
      <w:del w:id="43" w:author="Użytkownik systemu Windows" w:date="2020-04-20T10:19:00Z">
        <w:r w:rsidRPr="00990C5A" w:rsidDel="00222338">
          <w:rPr>
            <w:rFonts w:asciiTheme="minorHAnsi" w:hAnsiTheme="minorHAnsi" w:cstheme="minorHAnsi"/>
            <w:sz w:val="24"/>
            <w:szCs w:val="24"/>
            <w:rPrChange w:id="44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ą</w:delText>
        </w:r>
      </w:del>
      <w:ins w:id="45" w:author="Użytkownik systemu Windows" w:date="2020-04-20T10:19:00Z">
        <w:r w:rsidR="00222338" w:rsidRPr="00990C5A">
          <w:rPr>
            <w:rFonts w:asciiTheme="minorHAnsi" w:hAnsiTheme="minorHAnsi" w:cstheme="minorHAnsi"/>
            <w:sz w:val="24"/>
            <w:szCs w:val="24"/>
            <w:rPrChange w:id="46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zie</w:t>
        </w:r>
      </w:ins>
      <w:r w:rsidRPr="00990C5A">
        <w:rPr>
          <w:rFonts w:asciiTheme="minorHAnsi" w:hAnsiTheme="minorHAnsi" w:cstheme="minorHAnsi"/>
          <w:sz w:val="24"/>
          <w:szCs w:val="24"/>
          <w:rPrChange w:id="47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zawierał</w:t>
      </w:r>
      <w:del w:id="48" w:author="Użytkownik systemu Windows" w:date="2020-04-20T10:19:00Z">
        <w:r w:rsidRPr="00990C5A" w:rsidDel="00222338">
          <w:rPr>
            <w:rFonts w:asciiTheme="minorHAnsi" w:hAnsiTheme="minorHAnsi" w:cstheme="minorHAnsi"/>
            <w:sz w:val="24"/>
            <w:szCs w:val="24"/>
            <w:rPrChange w:id="4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y</w:delText>
        </w:r>
      </w:del>
      <w:ins w:id="50" w:author="Użytkownik systemu Windows" w:date="2020-04-20T10:19:00Z">
        <w:r w:rsidR="00222338" w:rsidRPr="00990C5A">
          <w:rPr>
            <w:rFonts w:asciiTheme="minorHAnsi" w:hAnsiTheme="minorHAnsi" w:cstheme="minorHAnsi"/>
            <w:sz w:val="24"/>
            <w:szCs w:val="24"/>
            <w:rPrChange w:id="5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a</w:t>
        </w:r>
      </w:ins>
      <w:r w:rsidRPr="00990C5A">
        <w:rPr>
          <w:rFonts w:asciiTheme="minorHAnsi" w:hAnsiTheme="minorHAnsi" w:cstheme="minorHAnsi"/>
          <w:sz w:val="24"/>
          <w:szCs w:val="24"/>
          <w:rPrChange w:id="52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, poza standardowym </w:t>
      </w:r>
      <w:ins w:id="53" w:author="Użytkownik systemu Windows" w:date="2020-04-16T11:14:00Z">
        <w:r w:rsidR="004911DD" w:rsidRPr="00990C5A">
          <w:rPr>
            <w:rFonts w:asciiTheme="minorHAnsi" w:hAnsiTheme="minorHAnsi" w:cstheme="minorHAnsi"/>
            <w:sz w:val="24"/>
            <w:szCs w:val="24"/>
            <w:rPrChange w:id="54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formularzem</w:t>
        </w:r>
      </w:ins>
      <w:del w:id="55" w:author="Użytkownik systemu Windows" w:date="2020-04-16T11:14:00Z">
        <w:r w:rsidRPr="00990C5A" w:rsidDel="004911DD">
          <w:rPr>
            <w:rFonts w:asciiTheme="minorHAnsi" w:hAnsiTheme="minorHAnsi" w:cstheme="minorHAnsi"/>
            <w:sz w:val="24"/>
            <w:szCs w:val="24"/>
            <w:rPrChange w:id="56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wzorem Karty Przekazania Odpadów, co najmniej</w:delText>
        </w:r>
      </w:del>
      <w:r w:rsidRPr="00990C5A">
        <w:rPr>
          <w:rFonts w:asciiTheme="minorHAnsi" w:hAnsiTheme="minorHAnsi" w:cstheme="minorHAnsi"/>
          <w:sz w:val="24"/>
          <w:szCs w:val="24"/>
          <w:rPrChange w:id="57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: numer rejestracyjny pojazdu dostarczającego odpady, masę odpadów dostarczonych pojazdem dzień i godzinę dostarczania odpadów oraz wskazanie sektora gminy, z którego odpady komunalne dostarczono. </w:t>
      </w:r>
    </w:p>
    <w:p w:rsidR="00A05C3D" w:rsidRPr="00990C5A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  <w:rPrChange w:id="58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r w:rsidRPr="00990C5A">
        <w:rPr>
          <w:rFonts w:asciiTheme="minorHAnsi" w:hAnsiTheme="minorHAnsi" w:cstheme="minorHAnsi"/>
          <w:sz w:val="24"/>
          <w:szCs w:val="24"/>
          <w:rPrChange w:id="59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Gmina dokona weryfikacji </w:t>
      </w:r>
      <w:del w:id="60" w:author="Użytkownik systemu Windows" w:date="2020-04-16T11:15:00Z">
        <w:r w:rsidRPr="00990C5A" w:rsidDel="004911DD">
          <w:rPr>
            <w:rFonts w:asciiTheme="minorHAnsi" w:hAnsiTheme="minorHAnsi" w:cstheme="minorHAnsi"/>
            <w:sz w:val="24"/>
            <w:szCs w:val="24"/>
            <w:rPrChange w:id="6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sprawozdania miesięcznego. </w:delText>
        </w:r>
      </w:del>
      <w:ins w:id="62" w:author="Użytkownik systemu Windows" w:date="2020-04-16T11:16:00Z">
        <w:r w:rsidR="004911DD" w:rsidRPr="00990C5A">
          <w:rPr>
            <w:rFonts w:asciiTheme="minorHAnsi" w:hAnsiTheme="minorHAnsi" w:cstheme="minorHAnsi"/>
            <w:sz w:val="24"/>
            <w:szCs w:val="24"/>
            <w:rPrChange w:id="63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d</w:t>
        </w:r>
      </w:ins>
      <w:ins w:id="64" w:author="Użytkownik systemu Windows" w:date="2020-04-16T11:15:00Z">
        <w:r w:rsidR="004911DD" w:rsidRPr="00990C5A">
          <w:rPr>
            <w:rFonts w:asciiTheme="minorHAnsi" w:hAnsiTheme="minorHAnsi" w:cstheme="minorHAnsi"/>
            <w:sz w:val="24"/>
            <w:szCs w:val="24"/>
            <w:rPrChange w:id="65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anych o których mowa w ust. </w:t>
        </w:r>
      </w:ins>
      <w:ins w:id="66" w:author="Użytkownik systemu Windows" w:date="2020-04-20T10:19:00Z">
        <w:r w:rsidR="00222338" w:rsidRPr="00990C5A">
          <w:rPr>
            <w:rFonts w:asciiTheme="minorHAnsi" w:hAnsiTheme="minorHAnsi" w:cstheme="minorHAnsi"/>
            <w:sz w:val="24"/>
            <w:szCs w:val="24"/>
            <w:rPrChange w:id="67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4</w:t>
        </w:r>
      </w:ins>
      <w:ins w:id="68" w:author="Użytkownik systemu Windows" w:date="2020-04-16T11:15:00Z">
        <w:r w:rsidR="004911DD" w:rsidRPr="00990C5A">
          <w:rPr>
            <w:rFonts w:asciiTheme="minorHAnsi" w:hAnsiTheme="minorHAnsi" w:cstheme="minorHAnsi"/>
            <w:sz w:val="24"/>
            <w:szCs w:val="24"/>
            <w:rPrChange w:id="6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 </w:t>
        </w:r>
      </w:ins>
      <w:del w:id="70" w:author="Użytkownik systemu Windows" w:date="2020-04-16T11:15:00Z">
        <w:r w:rsidRPr="00990C5A" w:rsidDel="004911DD">
          <w:rPr>
            <w:rFonts w:asciiTheme="minorHAnsi" w:hAnsiTheme="minorHAnsi" w:cstheme="minorHAnsi"/>
            <w:sz w:val="24"/>
            <w:szCs w:val="24"/>
            <w:rPrChange w:id="7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W</w:delText>
        </w:r>
      </w:del>
      <w:proofErr w:type="gramStart"/>
      <w:ins w:id="72" w:author="Użytkownik systemu Windows" w:date="2020-04-16T11:15:00Z">
        <w:r w:rsidR="004911DD" w:rsidRPr="00990C5A">
          <w:rPr>
            <w:rFonts w:asciiTheme="minorHAnsi" w:hAnsiTheme="minorHAnsi" w:cstheme="minorHAnsi"/>
            <w:sz w:val="24"/>
            <w:szCs w:val="24"/>
            <w:rPrChange w:id="73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w </w:t>
        </w:r>
      </w:ins>
      <w:r w:rsidRPr="00990C5A">
        <w:rPr>
          <w:rFonts w:asciiTheme="minorHAnsi" w:hAnsiTheme="minorHAnsi" w:cstheme="minorHAnsi"/>
          <w:sz w:val="24"/>
          <w:szCs w:val="24"/>
          <w:rPrChange w:id="74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ciągu</w:t>
      </w:r>
      <w:proofErr w:type="gramEnd"/>
      <w:r w:rsidRPr="00990C5A">
        <w:rPr>
          <w:rFonts w:asciiTheme="minorHAnsi" w:hAnsiTheme="minorHAnsi" w:cstheme="minorHAnsi"/>
          <w:sz w:val="24"/>
          <w:szCs w:val="24"/>
          <w:rPrChange w:id="75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</w:t>
      </w:r>
      <w:del w:id="76" w:author="Użytkownik systemu Windows" w:date="2020-04-20T10:19:00Z">
        <w:r w:rsidRPr="00990C5A" w:rsidDel="00222338">
          <w:rPr>
            <w:rFonts w:asciiTheme="minorHAnsi" w:hAnsiTheme="minorHAnsi" w:cstheme="minorHAnsi"/>
            <w:sz w:val="24"/>
            <w:szCs w:val="24"/>
            <w:rPrChange w:id="77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3</w:delText>
        </w:r>
      </w:del>
      <w:ins w:id="78" w:author="Użytkownik systemu Windows" w:date="2020-04-20T10:19:00Z">
        <w:r w:rsidR="00222338" w:rsidRPr="00990C5A">
          <w:rPr>
            <w:rFonts w:asciiTheme="minorHAnsi" w:hAnsiTheme="minorHAnsi" w:cstheme="minorHAnsi"/>
            <w:sz w:val="24"/>
            <w:szCs w:val="24"/>
            <w:rPrChange w:id="7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5</w:t>
        </w:r>
      </w:ins>
      <w:r w:rsidRPr="00990C5A">
        <w:rPr>
          <w:rFonts w:asciiTheme="minorHAnsi" w:hAnsiTheme="minorHAnsi" w:cstheme="minorHAnsi"/>
          <w:sz w:val="24"/>
          <w:szCs w:val="24"/>
          <w:rPrChange w:id="80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 dni roboczych</w:t>
      </w:r>
      <w:ins w:id="81" w:author="Użytkownik systemu Windows" w:date="2020-04-16T11:16:00Z">
        <w:r w:rsidR="004911DD" w:rsidRPr="00990C5A">
          <w:rPr>
            <w:rFonts w:asciiTheme="minorHAnsi" w:hAnsiTheme="minorHAnsi" w:cstheme="minorHAnsi"/>
            <w:sz w:val="24"/>
            <w:szCs w:val="24"/>
            <w:rPrChange w:id="82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, </w:t>
        </w:r>
      </w:ins>
      <w:del w:id="83" w:author="Użytkownik systemu Windows" w:date="2020-04-16T11:16:00Z">
        <w:r w:rsidRPr="00990C5A" w:rsidDel="004911DD">
          <w:rPr>
            <w:rFonts w:asciiTheme="minorHAnsi" w:hAnsiTheme="minorHAnsi" w:cstheme="minorHAnsi"/>
            <w:sz w:val="24"/>
            <w:szCs w:val="24"/>
            <w:rPrChange w:id="84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 </w:delText>
        </w:r>
      </w:del>
      <w:r w:rsidRPr="00990C5A">
        <w:rPr>
          <w:rFonts w:asciiTheme="minorHAnsi" w:hAnsiTheme="minorHAnsi" w:cstheme="minorHAnsi"/>
          <w:sz w:val="24"/>
          <w:szCs w:val="24"/>
          <w:rPrChange w:id="85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>zaakceptuje</w:t>
      </w:r>
      <w:ins w:id="86" w:author="Użytkownik systemu Windows" w:date="2020-04-16T11:16:00Z">
        <w:r w:rsidR="004911DD" w:rsidRPr="00990C5A">
          <w:rPr>
            <w:rFonts w:asciiTheme="minorHAnsi" w:hAnsiTheme="minorHAnsi" w:cstheme="minorHAnsi"/>
            <w:sz w:val="24"/>
            <w:szCs w:val="24"/>
            <w:rPrChange w:id="87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 je </w:t>
        </w:r>
      </w:ins>
      <w:del w:id="88" w:author="Użytkownik systemu Windows" w:date="2020-04-16T11:16:00Z">
        <w:r w:rsidRPr="00990C5A" w:rsidDel="004911DD">
          <w:rPr>
            <w:rFonts w:asciiTheme="minorHAnsi" w:hAnsiTheme="minorHAnsi" w:cstheme="minorHAnsi"/>
            <w:sz w:val="24"/>
            <w:szCs w:val="24"/>
            <w:rPrChange w:id="8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 sprawozdanie </w:delText>
        </w:r>
      </w:del>
      <w:r w:rsidRPr="00990C5A">
        <w:rPr>
          <w:rFonts w:asciiTheme="minorHAnsi" w:hAnsiTheme="minorHAnsi" w:cstheme="minorHAnsi"/>
          <w:sz w:val="24"/>
          <w:szCs w:val="24"/>
          <w:rPrChange w:id="90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lub zgłosi </w:t>
      </w:r>
      <w:del w:id="91" w:author="Użytkownik systemu Windows" w:date="2020-04-16T11:16:00Z">
        <w:r w:rsidRPr="00990C5A" w:rsidDel="004911DD">
          <w:rPr>
            <w:rFonts w:asciiTheme="minorHAnsi" w:hAnsiTheme="minorHAnsi" w:cstheme="minorHAnsi"/>
            <w:sz w:val="24"/>
            <w:szCs w:val="24"/>
            <w:rPrChange w:id="92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do niego </w:delText>
        </w:r>
      </w:del>
      <w:r w:rsidRPr="00990C5A">
        <w:rPr>
          <w:rFonts w:asciiTheme="minorHAnsi" w:hAnsiTheme="minorHAnsi" w:cstheme="minorHAnsi"/>
          <w:sz w:val="24"/>
          <w:szCs w:val="24"/>
          <w:rPrChange w:id="93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uwagi. </w:t>
      </w:r>
    </w:p>
    <w:p w:rsidR="00A05C3D" w:rsidRPr="00990C5A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  <w:rPrChange w:id="94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r w:rsidRPr="00990C5A">
        <w:rPr>
          <w:rFonts w:asciiTheme="minorHAnsi" w:hAnsiTheme="minorHAnsi" w:cstheme="minorHAnsi"/>
          <w:sz w:val="24"/>
          <w:szCs w:val="24"/>
          <w:rPrChange w:id="95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Wykonawca wystawi fakturę za wykonane usługi na podstawie </w:t>
      </w:r>
      <w:ins w:id="96" w:author="Użytkownik systemu Windows" w:date="2020-04-16T11:17:00Z">
        <w:r w:rsidR="004911DD" w:rsidRPr="00990C5A">
          <w:rPr>
            <w:rFonts w:asciiTheme="minorHAnsi" w:hAnsiTheme="minorHAnsi" w:cstheme="minorHAnsi"/>
            <w:sz w:val="24"/>
            <w:szCs w:val="24"/>
            <w:rPrChange w:id="97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zweryfikowanej ewidencji z ważenia odpadów</w:t>
        </w:r>
      </w:ins>
      <w:del w:id="98" w:author="Użytkownik systemu Windows" w:date="2020-04-16T11:17:00Z">
        <w:r w:rsidRPr="00990C5A" w:rsidDel="004911DD">
          <w:rPr>
            <w:rFonts w:asciiTheme="minorHAnsi" w:hAnsiTheme="minorHAnsi" w:cstheme="minorHAnsi"/>
            <w:sz w:val="24"/>
            <w:szCs w:val="24"/>
            <w:rPrChange w:id="9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zaakceptowanego sprawozdania</w:delText>
        </w:r>
      </w:del>
      <w:r w:rsidRPr="00990C5A">
        <w:rPr>
          <w:rFonts w:asciiTheme="minorHAnsi" w:hAnsiTheme="minorHAnsi" w:cstheme="minorHAnsi"/>
          <w:sz w:val="24"/>
          <w:szCs w:val="24"/>
          <w:rPrChange w:id="100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. </w:t>
      </w:r>
    </w:p>
    <w:p w:rsidR="00A05C3D" w:rsidRPr="00990C5A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  <w:rPrChange w:id="101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r w:rsidRPr="00990C5A">
        <w:rPr>
          <w:rFonts w:asciiTheme="minorHAnsi" w:hAnsiTheme="minorHAnsi" w:cstheme="minorHAnsi"/>
          <w:sz w:val="24"/>
          <w:szCs w:val="24"/>
          <w:rPrChange w:id="102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W przypadku zgłoszenia uwag do </w:t>
      </w:r>
      <w:ins w:id="103" w:author="Użytkownik systemu Windows" w:date="2020-04-16T11:18:00Z">
        <w:r w:rsidR="004911DD" w:rsidRPr="00990C5A">
          <w:rPr>
            <w:rFonts w:asciiTheme="minorHAnsi" w:hAnsiTheme="minorHAnsi" w:cstheme="minorHAnsi"/>
            <w:sz w:val="24"/>
            <w:szCs w:val="24"/>
            <w:rPrChange w:id="104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>ewidencji z ważenia odpadów</w:t>
        </w:r>
      </w:ins>
      <w:del w:id="105" w:author="Użytkownik systemu Windows" w:date="2020-04-16T11:18:00Z">
        <w:r w:rsidRPr="00990C5A" w:rsidDel="004911DD">
          <w:rPr>
            <w:rFonts w:asciiTheme="minorHAnsi" w:hAnsiTheme="minorHAnsi" w:cstheme="minorHAnsi"/>
            <w:sz w:val="24"/>
            <w:szCs w:val="24"/>
            <w:rPrChange w:id="106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sprawozdania</w:delText>
        </w:r>
      </w:del>
      <w:r w:rsidRPr="00990C5A">
        <w:rPr>
          <w:rFonts w:asciiTheme="minorHAnsi" w:hAnsiTheme="minorHAnsi" w:cstheme="minorHAnsi"/>
          <w:sz w:val="24"/>
          <w:szCs w:val="24"/>
          <w:rPrChange w:id="107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>, strony uzgodnią przyczyny rozbieżności i ustalą ostateczne wartości</w:t>
      </w:r>
      <w:del w:id="108" w:author="Użytkownik systemu Windows" w:date="2020-04-16T11:18:00Z">
        <w:r w:rsidRPr="00990C5A" w:rsidDel="004911DD">
          <w:rPr>
            <w:rFonts w:asciiTheme="minorHAnsi" w:hAnsiTheme="minorHAnsi" w:cstheme="minorHAnsi"/>
            <w:sz w:val="24"/>
            <w:szCs w:val="24"/>
            <w:rPrChange w:id="109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 w sprawozdaniu</w:delText>
        </w:r>
      </w:del>
      <w:ins w:id="110" w:author="Użytkownik systemu Windows" w:date="2020-04-16T11:18:00Z">
        <w:r w:rsidR="004911DD" w:rsidRPr="00990C5A">
          <w:rPr>
            <w:rFonts w:asciiTheme="minorHAnsi" w:hAnsiTheme="minorHAnsi" w:cstheme="minorHAnsi"/>
            <w:sz w:val="24"/>
            <w:szCs w:val="24"/>
            <w:rPrChange w:id="11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 w ewidencji z ważenia odpadów</w:t>
        </w:r>
      </w:ins>
      <w:r w:rsidRPr="00990C5A">
        <w:rPr>
          <w:rFonts w:asciiTheme="minorHAnsi" w:hAnsiTheme="minorHAnsi" w:cstheme="minorHAnsi"/>
          <w:sz w:val="24"/>
          <w:szCs w:val="24"/>
          <w:rPrChange w:id="112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. </w:t>
      </w:r>
    </w:p>
    <w:p w:rsidR="00A05C3D" w:rsidRPr="00990C5A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  <w:rPrChange w:id="113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</w:pPr>
      <w:r w:rsidRPr="00990C5A">
        <w:rPr>
          <w:rFonts w:asciiTheme="minorHAnsi" w:hAnsiTheme="minorHAnsi" w:cstheme="minorHAnsi"/>
          <w:sz w:val="24"/>
          <w:szCs w:val="24"/>
          <w:rPrChange w:id="114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W przypadku zgłoszenia uwag do </w:t>
      </w:r>
      <w:ins w:id="115" w:author="Użytkownik systemu Windows" w:date="2020-04-16T11:18:00Z">
        <w:r w:rsidR="004911DD" w:rsidRPr="00990C5A">
          <w:rPr>
            <w:rFonts w:asciiTheme="minorHAnsi" w:hAnsiTheme="minorHAnsi" w:cstheme="minorHAnsi"/>
            <w:sz w:val="24"/>
            <w:szCs w:val="24"/>
            <w:rPrChange w:id="116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t xml:space="preserve">ewidencji z ważenia odpadów </w:t>
        </w:r>
      </w:ins>
      <w:del w:id="117" w:author="Użytkownik systemu Windows" w:date="2020-04-16T11:18:00Z">
        <w:r w:rsidRPr="00990C5A" w:rsidDel="004911DD">
          <w:rPr>
            <w:rFonts w:asciiTheme="minorHAnsi" w:hAnsiTheme="minorHAnsi" w:cstheme="minorHAnsi"/>
            <w:sz w:val="24"/>
            <w:szCs w:val="24"/>
            <w:rPrChange w:id="118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 xml:space="preserve">sprawozdania </w:delText>
        </w:r>
      </w:del>
      <w:r w:rsidRPr="00990C5A">
        <w:rPr>
          <w:rFonts w:asciiTheme="minorHAnsi" w:hAnsiTheme="minorHAnsi" w:cstheme="minorHAnsi"/>
          <w:sz w:val="24"/>
          <w:szCs w:val="24"/>
          <w:rPrChange w:id="119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Wykonawca ma prawo złożyć fakturę w terminach przewidzianych przepisami prawa, lecz po ustaleniu ostatecznych wartości </w:t>
      </w:r>
      <w:del w:id="120" w:author="Użytkownik systemu Windows" w:date="2020-04-16T11:19:00Z">
        <w:r w:rsidRPr="00990C5A" w:rsidDel="004911DD">
          <w:rPr>
            <w:rFonts w:asciiTheme="minorHAnsi" w:hAnsiTheme="minorHAnsi" w:cstheme="minorHAnsi"/>
            <w:sz w:val="24"/>
            <w:szCs w:val="24"/>
            <w:rPrChange w:id="121" w:author="Użytkownik systemu Windows" w:date="2020-04-20T11:13:00Z">
              <w:rPr>
                <w:rFonts w:asciiTheme="minorHAnsi" w:hAnsiTheme="minorHAnsi" w:cstheme="minorHAnsi"/>
                <w:sz w:val="24"/>
                <w:szCs w:val="24"/>
              </w:rPr>
            </w:rPrChange>
          </w:rPr>
          <w:delText>w sprawozdaniu</w:delText>
        </w:r>
      </w:del>
      <w:r w:rsidRPr="00990C5A">
        <w:rPr>
          <w:rFonts w:asciiTheme="minorHAnsi" w:hAnsiTheme="minorHAnsi" w:cstheme="minorHAnsi"/>
          <w:sz w:val="24"/>
          <w:szCs w:val="24"/>
          <w:rPrChange w:id="122" w:author="Użytkownik systemu Windows" w:date="2020-04-20T11:13:00Z">
            <w:rPr>
              <w:rFonts w:asciiTheme="minorHAnsi" w:hAnsiTheme="minorHAnsi" w:cstheme="minorHAnsi"/>
              <w:sz w:val="24"/>
              <w:szCs w:val="24"/>
            </w:rPr>
          </w:rPrChange>
        </w:rPr>
        <w:t xml:space="preserve">, wykonawca złoży korektę do faktury.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Ilość odpadów będzie ustalana w oparciu o masę odpadów dostarczonych do instalacji wykonawcy (lub stacji przeładunkowej wykonawcy) i zważonych w instalacji/stacji przeładunkowej na legalizowanej wadze.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Rodzaj odpadów będzie ustalany w oparciu o kartę przekazania odpadów oraz kontrole na miejscu na terenie instalacji/stacji Wykonawcy. Rodzaj odpadów określa się zgodnie z Katalogiem Odpadów.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Wynagrodzenie stanowi iloczyn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masy  poszczególnych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rodzajów dostarczonych odpadów z terenu Gminy z nieruchomości zamieszkałych, przez podmiot/y i pojazdy uprawnione, oraz ceny za poszczególne rodzaje odpadów, w poszczególnych okresach czasu, zgodnie z ofertą Wykonawcy.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Wynagrodzenie płatne będzie na rachunek Wykonawcy ________________ w ciągu </w:t>
      </w:r>
      <w:del w:id="123" w:author="Użytkownik systemu Windows" w:date="2020-04-16T11:19:00Z">
        <w:r w:rsidDel="00D32796">
          <w:rPr>
            <w:rFonts w:asciiTheme="minorHAnsi" w:hAnsiTheme="minorHAnsi" w:cstheme="minorHAnsi"/>
            <w:sz w:val="24"/>
            <w:szCs w:val="24"/>
          </w:rPr>
          <w:delText>30</w:delText>
        </w:r>
      </w:del>
      <w:ins w:id="124" w:author="Użytkownik systemu Windows" w:date="2020-04-17T10:33:00Z">
        <w:r w:rsidR="007234FE">
          <w:rPr>
            <w:rFonts w:asciiTheme="minorHAnsi" w:hAnsiTheme="minorHAnsi" w:cstheme="minorHAnsi"/>
            <w:sz w:val="24"/>
            <w:szCs w:val="24"/>
          </w:rPr>
          <w:t>_(wg. oferty)</w:t>
        </w:r>
      </w:ins>
      <w:r w:rsidRPr="00DB380B">
        <w:rPr>
          <w:rFonts w:asciiTheme="minorHAnsi" w:hAnsiTheme="minorHAnsi" w:cstheme="minorHAnsi"/>
          <w:sz w:val="24"/>
          <w:szCs w:val="24"/>
        </w:rPr>
        <w:t xml:space="preserve"> dni od otrzymania przez Gminę prawidłowo wystawionej faktury VAT po zaakceptowaniu sprawozdania.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Za dzień dokonania płatności przyjmuje się dzień obciążenia rachunku </w:t>
      </w:r>
      <w:r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DB380B" w:rsidRDefault="00A05C3D" w:rsidP="00A05C3D">
      <w:pPr>
        <w:pStyle w:val="Akapitzlist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zwłoki w zapłacie Wykonawca ma prawo dochodzić odsetek </w:t>
      </w:r>
      <w:r>
        <w:rPr>
          <w:rFonts w:asciiTheme="minorHAnsi" w:hAnsiTheme="minorHAnsi" w:cstheme="minorHAnsi"/>
          <w:sz w:val="24"/>
          <w:szCs w:val="24"/>
        </w:rPr>
        <w:t>za opóźnienie w transakcjach handlowych.</w:t>
      </w:r>
    </w:p>
    <w:p w:rsidR="00A05C3D" w:rsidRPr="00DB380B" w:rsidRDefault="00A05C3D" w:rsidP="00A05C3D">
      <w:pPr>
        <w:tabs>
          <w:tab w:val="num" w:pos="720"/>
        </w:tabs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9</w:t>
      </w:r>
    </w:p>
    <w:p w:rsidR="00A05C3D" w:rsidRPr="00E21901" w:rsidRDefault="00D32796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25" w:author="Użytkownik systemu Windows" w:date="2020-04-16T11:21:00Z">
        <w:r>
          <w:rPr>
            <w:rFonts w:asciiTheme="minorHAnsi" w:hAnsiTheme="minorHAnsi" w:cstheme="minorHAnsi"/>
            <w:sz w:val="24"/>
            <w:szCs w:val="24"/>
          </w:rPr>
          <w:t xml:space="preserve">Gmina może naliczyć kary umowne </w:t>
        </w:r>
      </w:ins>
      <w:del w:id="126" w:author="Użytkownik systemu Windows" w:date="2020-04-16T11:21:00Z">
        <w:r w:rsidR="00A05C3D" w:rsidRPr="00E21901" w:rsidDel="00D32796">
          <w:rPr>
            <w:rFonts w:asciiTheme="minorHAnsi" w:hAnsiTheme="minorHAnsi" w:cstheme="minorHAnsi"/>
            <w:sz w:val="24"/>
            <w:szCs w:val="24"/>
          </w:rPr>
          <w:delText>Wykonawca zobowiązany jest do zapłaty kary umownej na rzecz Gminy</w:delText>
        </w:r>
      </w:del>
      <w:r w:rsidR="00A05C3D" w:rsidRPr="00E21901">
        <w:rPr>
          <w:rFonts w:asciiTheme="minorHAnsi" w:hAnsiTheme="minorHAnsi" w:cstheme="minorHAnsi"/>
          <w:sz w:val="24"/>
          <w:szCs w:val="24"/>
        </w:rPr>
        <w:t xml:space="preserve"> w przypadku zagospodarowania odpadów w instalacjach niespełniających wymagań opisanych w § 4 ust 3 pkt 1 w wysokości 5000 zł za każdy brakujący procent recyklingu lub przygotowania do ponownego użycia.</w:t>
      </w:r>
    </w:p>
    <w:p w:rsidR="00A05C3D" w:rsidRPr="00E21901" w:rsidRDefault="00D32796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27" w:author="Użytkownik systemu Windows" w:date="2020-04-16T11:21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</w:ins>
      <w:del w:id="128" w:author="Użytkownik systemu Windows" w:date="2020-04-16T11:21:00Z">
        <w:r w:rsidR="00A05C3D" w:rsidRPr="00E21901" w:rsidDel="00D32796">
          <w:rPr>
            <w:rFonts w:asciiTheme="minorHAnsi" w:hAnsiTheme="minorHAnsi" w:cstheme="minorHAnsi"/>
            <w:sz w:val="24"/>
            <w:szCs w:val="24"/>
          </w:rPr>
          <w:delText>Wykonawca zobowiązany jest do zapłaty kary umownej na rzecz Gminy</w:delText>
        </w:r>
      </w:del>
      <w:r w:rsidR="00A05C3D" w:rsidRPr="00E21901">
        <w:rPr>
          <w:rFonts w:asciiTheme="minorHAnsi" w:hAnsiTheme="minorHAnsi" w:cstheme="minorHAnsi"/>
          <w:sz w:val="24"/>
          <w:szCs w:val="24"/>
        </w:rPr>
        <w:t xml:space="preserve"> w przypadku zagospodarowania odpadów w instalacjach niespełniających wymagań opisanych w § 4 ust 3 pkt 2 lit a) w wysokości 300 zł za każdy brakujący procent recyklingu lub przygotowania do ponownego użycia.</w:t>
      </w:r>
    </w:p>
    <w:p w:rsidR="00A05C3D" w:rsidRPr="00E21901" w:rsidRDefault="00D32796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29" w:author="Użytkownik systemu Windows" w:date="2020-04-16T11:22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</w:ins>
      <w:del w:id="130" w:author="Użytkownik systemu Windows" w:date="2020-04-16T11:22:00Z">
        <w:r w:rsidR="00A05C3D" w:rsidRPr="00E21901" w:rsidDel="00D32796">
          <w:rPr>
            <w:rFonts w:asciiTheme="minorHAnsi" w:hAnsiTheme="minorHAnsi" w:cstheme="minorHAnsi"/>
            <w:sz w:val="24"/>
            <w:szCs w:val="24"/>
          </w:rPr>
          <w:delText>Wykonawca zobowiązany jest do zapłaty kary umownej na rzecz Gminy</w:delText>
        </w:r>
      </w:del>
      <w:r w:rsidR="00A05C3D" w:rsidRPr="00E21901">
        <w:rPr>
          <w:rFonts w:asciiTheme="minorHAnsi" w:hAnsiTheme="minorHAnsi" w:cstheme="minorHAnsi"/>
          <w:sz w:val="24"/>
          <w:szCs w:val="24"/>
        </w:rPr>
        <w:t xml:space="preserve"> w przypadku zagospodarowania odpadów w instalacjach niespełniających wymagań opisanych w § 4 ust 3 pkt 2 lit b) w wysokości 700 zł za każdy brakujący procent recyklingu lub przygotowania do ponownego użycia.</w:t>
      </w:r>
    </w:p>
    <w:p w:rsidR="00A05C3D" w:rsidRPr="00E21901" w:rsidRDefault="00D32796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ins w:id="131" w:author="Użytkownik systemu Windows" w:date="2020-04-16T11:22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</w:ins>
      <w:del w:id="132" w:author="Użytkownik systemu Windows" w:date="2020-04-16T11:22:00Z">
        <w:r w:rsidR="00A05C3D" w:rsidRPr="00E21901" w:rsidDel="00D32796">
          <w:rPr>
            <w:rFonts w:asciiTheme="minorHAnsi" w:hAnsiTheme="minorHAnsi" w:cstheme="minorHAnsi"/>
            <w:sz w:val="24"/>
            <w:szCs w:val="24"/>
          </w:rPr>
          <w:delText>Wykonawca zobowiązany jest do zapłaty kary umownej na rzecz Gminy</w:delText>
        </w:r>
      </w:del>
      <w:r w:rsidR="00A05C3D" w:rsidRPr="00E21901">
        <w:rPr>
          <w:rFonts w:asciiTheme="minorHAnsi" w:hAnsiTheme="minorHAnsi" w:cstheme="minorHAnsi"/>
          <w:sz w:val="24"/>
          <w:szCs w:val="24"/>
        </w:rPr>
        <w:t xml:space="preserve"> w przypadku zagospodarowania odpadów w instalacjach niespełniających wymagań opisanych w § 4 ust 3 pkt 2 lit c) w wysokości 2500 zł za każdy brakujący procent recyklingu lub przygotowania do ponownego użycia.</w:t>
      </w:r>
    </w:p>
    <w:p w:rsidR="00A05C3D" w:rsidRPr="00E21901" w:rsidRDefault="00D32796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ins w:id="133" w:author="Użytkownik systemu Windows" w:date="2020-04-16T11:22:00Z">
        <w:r>
          <w:rPr>
            <w:rFonts w:asciiTheme="minorHAnsi" w:hAnsiTheme="minorHAnsi" w:cstheme="minorHAnsi"/>
            <w:sz w:val="24"/>
            <w:szCs w:val="24"/>
          </w:rPr>
          <w:t>Gmina może naliczyć kary umowne</w:t>
        </w:r>
        <w:r w:rsidRPr="00E21901" w:rsidDel="00D32796">
          <w:rPr>
            <w:rFonts w:asciiTheme="minorHAnsi" w:hAnsiTheme="minorHAnsi" w:cstheme="minorHAnsi"/>
            <w:sz w:val="24"/>
            <w:szCs w:val="24"/>
          </w:rPr>
          <w:t xml:space="preserve"> </w:t>
        </w:r>
      </w:ins>
      <w:del w:id="134" w:author="Użytkownik systemu Windows" w:date="2020-04-16T11:22:00Z">
        <w:r w:rsidR="00A05C3D" w:rsidRPr="00E21901" w:rsidDel="00D32796">
          <w:rPr>
            <w:rFonts w:asciiTheme="minorHAnsi" w:hAnsiTheme="minorHAnsi" w:cstheme="minorHAnsi"/>
            <w:sz w:val="24"/>
            <w:szCs w:val="24"/>
          </w:rPr>
          <w:delText xml:space="preserve">Wykonawca zobowiązany jest do zapłaty kary umownej na rzecz Gminy </w:delText>
        </w:r>
      </w:del>
      <w:r w:rsidR="00A05C3D" w:rsidRPr="00E21901">
        <w:rPr>
          <w:rFonts w:asciiTheme="minorHAnsi" w:hAnsiTheme="minorHAnsi" w:cstheme="minorHAnsi"/>
          <w:sz w:val="24"/>
          <w:szCs w:val="24"/>
        </w:rPr>
        <w:t xml:space="preserve">w przypadku zagospodarowania odpadów w instalacjach niespełniających wymagań opisanych w § 4 ust 3 pkt 2 lit d) w wysokości 2250 zł za każdy brakujący procent recyklingu. </w:t>
      </w:r>
    </w:p>
    <w:p w:rsidR="00B90C96" w:rsidRDefault="00B90C96" w:rsidP="00A05C3D">
      <w:pPr>
        <w:pStyle w:val="Akapitzlist"/>
        <w:numPr>
          <w:ilvl w:val="0"/>
          <w:numId w:val="10"/>
        </w:numPr>
        <w:spacing w:after="0"/>
        <w:jc w:val="both"/>
        <w:rPr>
          <w:ins w:id="135" w:author="Użytkownik systemu Windows" w:date="2020-04-16T11:35:00Z"/>
          <w:rFonts w:asciiTheme="minorHAnsi" w:hAnsiTheme="minorHAnsi" w:cstheme="minorHAnsi"/>
          <w:sz w:val="24"/>
          <w:szCs w:val="24"/>
        </w:rPr>
      </w:pPr>
      <w:ins w:id="136" w:author="Użytkownik systemu Windows" w:date="2020-04-16T11:37:00Z">
        <w:r>
          <w:rPr>
            <w:rFonts w:asciiTheme="minorHAnsi" w:hAnsiTheme="minorHAnsi" w:cstheme="minorHAnsi"/>
            <w:sz w:val="24"/>
            <w:szCs w:val="24"/>
          </w:rPr>
          <w:t xml:space="preserve">Z uwagi na szczególne uwarunkowania gospodarcze, społeczne, </w:t>
        </w:r>
      </w:ins>
      <w:ins w:id="137" w:author="Użytkownik systemu Windows" w:date="2020-04-16T11:38:00Z">
        <w:r>
          <w:rPr>
            <w:rFonts w:asciiTheme="minorHAnsi" w:hAnsiTheme="minorHAnsi" w:cstheme="minorHAnsi"/>
            <w:sz w:val="24"/>
            <w:szCs w:val="24"/>
          </w:rPr>
          <w:t xml:space="preserve">prawne, </w:t>
        </w:r>
      </w:ins>
      <w:ins w:id="138" w:author="Użytkownik systemu Windows" w:date="2020-04-16T11:37:00Z">
        <w:r>
          <w:rPr>
            <w:rFonts w:asciiTheme="minorHAnsi" w:hAnsiTheme="minorHAnsi" w:cstheme="minorHAnsi"/>
            <w:sz w:val="24"/>
            <w:szCs w:val="24"/>
          </w:rPr>
          <w:t xml:space="preserve">zdrowotne </w:t>
        </w:r>
      </w:ins>
      <w:ins w:id="139" w:author="Użytkownik systemu Windows" w:date="2020-04-20T10:21:00Z">
        <w:r w:rsidR="00222338" w:rsidRPr="006E1A3E">
          <w:rPr>
            <w:rFonts w:asciiTheme="minorHAnsi" w:hAnsiTheme="minorHAnsi" w:cstheme="minorHAnsi"/>
            <w:sz w:val="24"/>
            <w:szCs w:val="24"/>
          </w:rPr>
          <w:t xml:space="preserve">lub </w:t>
        </w:r>
        <w:proofErr w:type="gramStart"/>
        <w:r w:rsidR="00222338" w:rsidRPr="006E1A3E">
          <w:rPr>
            <w:rFonts w:asciiTheme="minorHAnsi" w:hAnsiTheme="minorHAnsi" w:cstheme="minorHAnsi"/>
            <w:sz w:val="24"/>
            <w:szCs w:val="24"/>
          </w:rPr>
          <w:t xml:space="preserve">innych </w:t>
        </w:r>
        <w:r w:rsidR="00222338" w:rsidRPr="00771068">
          <w:rPr>
            <w:rFonts w:asciiTheme="minorHAnsi" w:hAnsiTheme="minorHAnsi" w:cstheme="minorHAnsi"/>
            <w:sz w:val="24"/>
            <w:szCs w:val="24"/>
          </w:rPr>
          <w:t>których</w:t>
        </w:r>
        <w:proofErr w:type="gramEnd"/>
        <w:r w:rsidR="00222338" w:rsidRPr="00771068">
          <w:rPr>
            <w:rFonts w:asciiTheme="minorHAnsi" w:hAnsiTheme="minorHAnsi" w:cstheme="minorHAnsi"/>
            <w:sz w:val="24"/>
            <w:szCs w:val="24"/>
          </w:rPr>
          <w:t xml:space="preserve"> nie można było</w:t>
        </w:r>
        <w:r w:rsidR="00222338" w:rsidRPr="005F653A">
          <w:rPr>
            <w:rFonts w:asciiTheme="minorHAnsi" w:hAnsiTheme="minorHAnsi" w:cstheme="minorHAnsi"/>
            <w:sz w:val="24"/>
            <w:szCs w:val="24"/>
          </w:rPr>
          <w:t xml:space="preserve"> przewidzieć Gmina </w:t>
        </w:r>
      </w:ins>
      <w:ins w:id="140" w:author="Użytkownik systemu Windows" w:date="2020-04-16T11:37:00Z">
        <w:r>
          <w:rPr>
            <w:rFonts w:asciiTheme="minorHAnsi" w:hAnsiTheme="minorHAnsi" w:cstheme="minorHAnsi"/>
            <w:sz w:val="24"/>
            <w:szCs w:val="24"/>
          </w:rPr>
          <w:t>może w części lub całości odstąpić od naliczenia kar o których mowa w ust. 1-5.</w:t>
        </w:r>
      </w:ins>
      <w:del w:id="141" w:author="Użytkownik systemu Windows" w:date="2020-04-16T11:37:00Z">
        <w:r w:rsidDel="00B90C96">
          <w:rPr>
            <w:rFonts w:asciiTheme="minorHAnsi" w:hAnsiTheme="minorHAnsi" w:cstheme="minorHAnsi"/>
            <w:sz w:val="24"/>
            <w:szCs w:val="24"/>
          </w:rPr>
          <w:delText xml:space="preserve">lne uwarunkowania </w:delText>
        </w:r>
        <w:bookmarkStart w:id="142" w:name="_GoBack"/>
        <w:bookmarkEnd w:id="142"/>
        <w:r w:rsidDel="00B90C96">
          <w:rPr>
            <w:rFonts w:asciiTheme="minorHAnsi" w:hAnsiTheme="minorHAnsi" w:cstheme="minorHAnsi"/>
            <w:sz w:val="24"/>
            <w:szCs w:val="24"/>
          </w:rPr>
          <w:lastRenderedPageBreak/>
          <w:delText>gospodarcze, społeczne, zdrowotne lub inne których nie można przewidzieć Gmina może w części lub całości odstąpić od naliczenia kar o których mowa w ust. 1-5.</w:delText>
        </w:r>
      </w:del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Wysokość kar będzie naliczana za pełn</w:t>
      </w:r>
      <w:ins w:id="143" w:author="Użytkownik systemu Windows" w:date="2020-04-16T11:23:00Z">
        <w:r w:rsidR="00D32796">
          <w:rPr>
            <w:rFonts w:asciiTheme="minorHAnsi" w:hAnsiTheme="minorHAnsi" w:cstheme="minorHAnsi"/>
            <w:sz w:val="24"/>
            <w:szCs w:val="24"/>
          </w:rPr>
          <w:t>y okres roczny 2021 i za okres półroczny 2022.</w:t>
        </w:r>
      </w:ins>
      <w:del w:id="144" w:author="Użytkownik systemu Windows" w:date="2020-04-16T11:23:00Z">
        <w:r w:rsidRPr="00DB380B" w:rsidDel="00D32796">
          <w:rPr>
            <w:rFonts w:asciiTheme="minorHAnsi" w:hAnsiTheme="minorHAnsi" w:cstheme="minorHAnsi"/>
            <w:sz w:val="24"/>
            <w:szCs w:val="24"/>
          </w:rPr>
          <w:delText>e okresy półroczne (za rok 2021 i 2022)</w:delText>
        </w:r>
      </w:del>
      <w:r w:rsidRPr="00DB380B">
        <w:rPr>
          <w:rFonts w:asciiTheme="minorHAnsi" w:hAnsiTheme="minorHAnsi" w:cstheme="minorHAnsi"/>
          <w:sz w:val="24"/>
          <w:szCs w:val="24"/>
        </w:rPr>
        <w:t xml:space="preserve">,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terminie 90 dni po zakończeniu danego </w:t>
      </w:r>
      <w:ins w:id="145" w:author="Użytkownik systemu Windows" w:date="2020-04-16T11:23:00Z">
        <w:r w:rsidR="00D32796">
          <w:rPr>
            <w:rFonts w:asciiTheme="minorHAnsi" w:hAnsiTheme="minorHAnsi" w:cstheme="minorHAnsi"/>
            <w:sz w:val="24"/>
            <w:szCs w:val="24"/>
          </w:rPr>
          <w:t>okresu rozliczeniowego</w:t>
        </w:r>
      </w:ins>
      <w:del w:id="146" w:author="Użytkownik systemu Windows" w:date="2020-04-16T11:23:00Z">
        <w:r w:rsidRPr="00DB380B" w:rsidDel="00D32796">
          <w:rPr>
            <w:rFonts w:asciiTheme="minorHAnsi" w:hAnsiTheme="minorHAnsi" w:cstheme="minorHAnsi"/>
            <w:sz w:val="24"/>
            <w:szCs w:val="24"/>
          </w:rPr>
          <w:delText>półrocza</w:delText>
        </w:r>
      </w:del>
      <w:r w:rsidRPr="00DB380B">
        <w:rPr>
          <w:rFonts w:asciiTheme="minorHAnsi" w:hAnsiTheme="minorHAnsi" w:cstheme="minorHAnsi"/>
          <w:sz w:val="24"/>
          <w:szCs w:val="24"/>
        </w:rPr>
        <w:t xml:space="preserve">, w oparciu o informacje opisane w </w:t>
      </w:r>
      <w:r>
        <w:rPr>
          <w:rFonts w:asciiTheme="minorHAnsi" w:hAnsiTheme="minorHAnsi" w:cstheme="minorHAnsi"/>
          <w:sz w:val="24"/>
          <w:szCs w:val="24"/>
        </w:rPr>
        <w:br/>
      </w:r>
      <w:r w:rsidRPr="00DB380B">
        <w:rPr>
          <w:rFonts w:asciiTheme="minorHAnsi" w:hAnsiTheme="minorHAnsi" w:cstheme="minorHAnsi"/>
          <w:sz w:val="24"/>
          <w:szCs w:val="24"/>
        </w:rPr>
        <w:t xml:space="preserve">§ 5 ust 2-4.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21901">
        <w:rPr>
          <w:rFonts w:asciiTheme="minorHAnsi" w:hAnsiTheme="minorHAnsi" w:cstheme="minorHAnsi"/>
          <w:b/>
          <w:sz w:val="24"/>
          <w:szCs w:val="24"/>
        </w:rPr>
        <w:t xml:space="preserve">Ustala się, że kary </w:t>
      </w:r>
      <w:r>
        <w:rPr>
          <w:rFonts w:asciiTheme="minorHAnsi" w:hAnsiTheme="minorHAnsi" w:cstheme="minorHAnsi"/>
          <w:b/>
          <w:sz w:val="24"/>
          <w:szCs w:val="24"/>
        </w:rPr>
        <w:t xml:space="preserve">umowne, o których mowa w ust.1-5 </w:t>
      </w:r>
      <w:r w:rsidRPr="00E21901">
        <w:rPr>
          <w:rFonts w:asciiTheme="minorHAnsi" w:hAnsiTheme="minorHAnsi" w:cstheme="minorHAnsi"/>
          <w:b/>
          <w:sz w:val="24"/>
          <w:szCs w:val="24"/>
        </w:rPr>
        <w:t>będą płatne w przypadku naliczenia i wezwania Gminy przez Wojewódzki Inspektorat Ochrony Środowiska do zapłaty kar naliczonych Gminie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901">
        <w:rPr>
          <w:rFonts w:asciiTheme="minorHAnsi" w:hAnsiTheme="minorHAnsi" w:cstheme="minorHAnsi"/>
          <w:b/>
          <w:sz w:val="24"/>
          <w:szCs w:val="24"/>
        </w:rPr>
        <w:t>za nieosiągnięcie ograniczenia masy odpadów ulegających biodegradacji przekazywanych do składowania lub nie osiągni</w:t>
      </w:r>
      <w:r>
        <w:rPr>
          <w:rFonts w:asciiTheme="minorHAnsi" w:hAnsiTheme="minorHAnsi" w:cstheme="minorHAnsi"/>
          <w:b/>
          <w:sz w:val="24"/>
          <w:szCs w:val="24"/>
        </w:rPr>
        <w:t>ę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cie poziomów recyklingu. </w:t>
      </w:r>
      <w:r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2"/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Kary będą naliczane w wysokości iloczynu stawki opłaty za zmieszane odpady komunalne, określonej w przepisach wydanych na podstawie art. 290 ustawy z dnia 27 kwietnia 2001 r. – Prawo ochrony środowiska, i brakującej masy odpadów komunalnych, wyrażonej w Mg, wymaganej do ograniczenia masy odpadów ulegających biodegradacji przekazywanych do składowania lub wymaganej masy do osiągnięcia poziomów recyklingu.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zobowiązany jest do zapłaty kary umownej na rzecz Gminy za każdy przypadek braku kontroli zgodności, o której mowa w § 7 ust 1 w kwocie 5000 zł.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zobowiązany jest do zapłaty kary umownej na rzecz Gminy za każdy przypadek braku odmowy przyjęcia odpadów, o której mowa w § 7 ust 2 w kwocie 5000 zł.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zobowiązany jest do zapłaty kary umownej na rzecz Gminy za każdy przypadek braku powiadomienia, o którym mowa w § 7 ust 3 w kwocie 5000zł.</w:t>
      </w:r>
    </w:p>
    <w:p w:rsidR="00A05C3D" w:rsidRPr="00E21901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zobowiązany jest do zapłaty kary umownej w wysokości 1000 zł za niewykonanie obowiązku zatrudnienia na umowę o pracę osób wskazanych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SIWZ  w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wysokości 1 000,00 zł  za każdego pracownika objętego przedmiotowym obowiązkiem, który nie będzie zatrudniony przez Wykonawcę na podstawie umowy o pracę, za każdy stwierdzony przypadek. Karę można naliczać, co miesiąc. </w:t>
      </w:r>
    </w:p>
    <w:p w:rsidR="00A05C3D" w:rsidRPr="007234FE" w:rsidRDefault="00A05C3D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  <w:pPrChange w:id="147" w:author="Użytkownik systemu Windows" w:date="2020-04-16T11:25:00Z">
          <w:pPr>
            <w:widowControl w:val="0"/>
            <w:numPr>
              <w:numId w:val="10"/>
            </w:numPr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720" w:hanging="360"/>
            <w:jc w:val="both"/>
          </w:pPr>
        </w:pPrChange>
      </w:pPr>
      <w:r w:rsidRPr="00D32796">
        <w:rPr>
          <w:rFonts w:asciiTheme="minorHAnsi" w:hAnsiTheme="minorHAnsi" w:cstheme="minorHAnsi"/>
          <w:sz w:val="24"/>
          <w:szCs w:val="24"/>
          <w:rPrChange w:id="148" w:author="Użytkownik systemu Windows" w:date="2020-04-16T11:25:00Z">
            <w:rPr>
              <w:rFonts w:cstheme="minorHAnsi"/>
              <w:sz w:val="24"/>
              <w:szCs w:val="24"/>
            </w:rPr>
          </w:rPrChange>
        </w:rPr>
        <w:t xml:space="preserve">Wykonawca jest zobowiązany do zapłaty kary umownej z tytułu odstąpienia od umowy przez Gminę, z przyczyn leżących po stronie Wykonawcy w wysokości 5% wynagrodzenia, które byłoby należne do zapłaty do końca obowiązywania umowy gdyby od umowy nie odstąpiono, wyliczona na podstawie danych z Wykazu cen. Adekwatnie Gmina zobowiązana jest do zapłaty kary umownej z tytułu odstąpienia od umowy przez Wykonawcę, z przyczyn leżących po stronie Gminy w wysokości 5% </w:t>
      </w:r>
      <w:r w:rsidRPr="00D32796">
        <w:rPr>
          <w:rFonts w:asciiTheme="minorHAnsi" w:hAnsiTheme="minorHAnsi" w:cstheme="minorHAnsi"/>
          <w:sz w:val="24"/>
          <w:szCs w:val="24"/>
          <w:rPrChange w:id="149" w:author="Użytkownik systemu Windows" w:date="2020-04-16T11:25:00Z">
            <w:rPr>
              <w:rFonts w:cstheme="minorHAnsi"/>
              <w:sz w:val="24"/>
              <w:szCs w:val="24"/>
            </w:rPr>
          </w:rPrChange>
        </w:rPr>
        <w:lastRenderedPageBreak/>
        <w:t>wynagrodzenia, które byłoby należne do zapłaty do końca obowiązywania umowy gdyby od umowy nie odstąpiono, wyliczona na podstawie danych z Wykazu cen.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zastrzega sobie prawo do dochodzenia odszkodowania przewyższającego wysokość kar zastrzeżonych, do wysokości rzeczywistej poniesionej szkody, na zasadach ogólnych określonych w Kodeksie Cywilnym. 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Zapłata kar umownych nastąpi w ciągu 30 dni od daty wezwania do zapłaty Wykonawcy przez </w:t>
      </w:r>
      <w:r w:rsidRPr="00E21901">
        <w:rPr>
          <w:rFonts w:asciiTheme="minorHAnsi" w:hAnsiTheme="minorHAnsi" w:cstheme="minorHAnsi"/>
          <w:sz w:val="24"/>
          <w:szCs w:val="24"/>
        </w:rPr>
        <w:t>Gminę</w:t>
      </w:r>
      <w:r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może dokonać potrącenia kar z wynagrodzenia należnego Wykonawcy oraz z zabezpieczenia należytego wykonania umowy. </w:t>
      </w:r>
    </w:p>
    <w:p w:rsidR="00A05C3D" w:rsidRPr="00DB380B" w:rsidRDefault="00A05C3D" w:rsidP="00A05C3D">
      <w:pPr>
        <w:pStyle w:val="Akapitzlist"/>
        <w:numPr>
          <w:ilvl w:val="0"/>
          <w:numId w:val="10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Zapisy tego paragrafu obowiązują strony także po rozwiązaniu, odstąpieniu lub wygaśnięciu umowy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10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 może odstąpić od umowy w razie zaistnienia istotnej zmiany okoliczności powodującej, że wykonanie umowy nie leży w interesie publicznym, czego nie można było przewidzieć w chwili zawarcia umowy, Gmina może odstąpić od umowy w terminie 30 dni od powzięcia wiadomości o tych okolicznościach. W takim wypadku Wykonawca może żądać jedynie wynagrodzenia należnego mu z tytułu wykonania części umowy.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Jeżeli Wykonawca realizuje przedmiot umowy w sposób wadliwy albo sprzeczny z umową, Gmina może wezwać go do zmiany sposobu wykonania i wyznaczyć w tym celu odpowiedni termin. Po bezskutecznym upływie wyznaczonego terminu Gmina może od umowy odstąpić.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Gmina może odstąpić od umowy w zakresie świadczenia usług (zagospodarowania odpadów) w sytuacji istotnych zmian przepisów prawa lub zmiany sytuacji gospodarczej i organizacyjnej Gminy. Powiadomienie o zmianie sytuacji gospodarczej i organizacyjnej Gminy musi nastąpić z 3 miesięcznym wyprzedzeniem. 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 może ponadto odstąpić od umowy, jeżeli Wykonawca narusza w sposób istotny i/lub powtarzający się postanowienia umowy.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Do </w:t>
      </w:r>
      <w:del w:id="150" w:author="Użytkownik systemu Windows" w:date="2020-04-16T11:26:00Z">
        <w:r w:rsidRPr="00E21901" w:rsidDel="00D32796">
          <w:rPr>
            <w:rFonts w:asciiTheme="minorHAnsi" w:hAnsiTheme="minorHAnsi" w:cstheme="minorHAnsi"/>
            <w:sz w:val="24"/>
            <w:szCs w:val="24"/>
          </w:rPr>
          <w:delText>istotnych  naruszeń</w:delText>
        </w:r>
      </w:del>
      <w:ins w:id="151" w:author="Użytkownik systemu Windows" w:date="2020-04-16T11:26:00Z">
        <w:r w:rsidR="00D32796" w:rsidRPr="00E21901">
          <w:rPr>
            <w:rFonts w:asciiTheme="minorHAnsi" w:hAnsiTheme="minorHAnsi" w:cstheme="minorHAnsi"/>
            <w:sz w:val="24"/>
            <w:szCs w:val="24"/>
          </w:rPr>
          <w:t>istotnych naruszeń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 umowy zaliczają się w szczególności następujące przypadki: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nie rozpoczął usług w terminie wyznaczonym w umowie, bez uzasadnionych przyczyn, 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Wykonawca wstrzymał świadczenie usług na okres dłuższy niż 7 dni kalendarzowych,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nie przedłuża ważności ubezpieczenia od odpowiedzialności cywilnej, 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popada w stan likwidacji lub zaprzestaje spłacania swoich długów, 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Wykonawca przy realizacji umowy narusza obowiązujące przepisy lub jest zaangażowany w jakiekolwiek praktyki korupcyjne,</w:t>
      </w:r>
    </w:p>
    <w:p w:rsidR="00A05C3D" w:rsidRPr="00E21901" w:rsidRDefault="00A05C3D" w:rsidP="00A05C3D">
      <w:pPr>
        <w:pStyle w:val="Akapitzlist"/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utracił prawo do wykonywania działalności objętej przedmiotem umowy, 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>Odstąpienie od umowy powinno nastąpić w formie pisemnej pod rygorem nieważności i powinno zawierać uzasadnienie.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 przypadku odstąpienia od umowy Wykonawca ma obowiązek zakończyć usługi zagospodarowania odpadów – do końca miesiąca kalendarzowego wskazanego w </w:t>
      </w:r>
      <w:r>
        <w:rPr>
          <w:rFonts w:asciiTheme="minorHAnsi" w:hAnsiTheme="minorHAnsi" w:cstheme="minorHAnsi"/>
          <w:sz w:val="24"/>
          <w:szCs w:val="24"/>
        </w:rPr>
        <w:t>oświadczeniu o odstąpieniu od</w:t>
      </w:r>
      <w:r w:rsidRPr="00E21901">
        <w:rPr>
          <w:rFonts w:asciiTheme="minorHAnsi" w:hAnsiTheme="minorHAnsi" w:cstheme="minorHAnsi"/>
          <w:sz w:val="24"/>
          <w:szCs w:val="24"/>
        </w:rPr>
        <w:t xml:space="preserve"> umowy, oraz złożyć wymagane sprawozdania </w:t>
      </w:r>
      <w:ins w:id="152" w:author="Użytkownik systemu Windows" w:date="2020-04-20T10:21:00Z">
        <w:r w:rsidR="00222338">
          <w:rPr>
            <w:rFonts w:asciiTheme="minorHAnsi" w:hAnsiTheme="minorHAnsi" w:cstheme="minorHAnsi"/>
            <w:sz w:val="24"/>
            <w:szCs w:val="24"/>
          </w:rPr>
          <w:t>i ewidencje wa</w:t>
        </w:r>
      </w:ins>
      <w:ins w:id="153" w:author="Użytkownik systemu Windows" w:date="2020-04-20T10:22:00Z">
        <w:r w:rsidR="00222338">
          <w:rPr>
            <w:rFonts w:asciiTheme="minorHAnsi" w:hAnsiTheme="minorHAnsi" w:cstheme="minorHAnsi"/>
            <w:sz w:val="24"/>
            <w:szCs w:val="24"/>
          </w:rPr>
          <w:t xml:space="preserve">żenia odpadów </w:t>
        </w:r>
      </w:ins>
      <w:r w:rsidRPr="00E21901">
        <w:rPr>
          <w:rFonts w:asciiTheme="minorHAnsi" w:hAnsiTheme="minorHAnsi" w:cstheme="minorHAnsi"/>
          <w:sz w:val="24"/>
          <w:szCs w:val="24"/>
        </w:rPr>
        <w:t>z wykonania usług w terminie 3 dni od zakończenia świadczenia przedmiotu umowy.</w:t>
      </w:r>
    </w:p>
    <w:p w:rsidR="00A05C3D" w:rsidRPr="00E21901" w:rsidRDefault="00A05C3D" w:rsidP="00A05C3D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Wykonawca może odstąpić od umowy, jeżeli Gmina zalega z płatnościami przez okres dłuższy niż 60 dni, przy czym Wykonawca uprzednio wezwie pisemnie Gminę do dokonania płatności.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11</w:t>
      </w:r>
    </w:p>
    <w:p w:rsidR="00A05C3D" w:rsidRPr="00DB380B" w:rsidRDefault="00A05C3D" w:rsidP="00A05C3D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Wykonawca może zlecić część usług zagospodarowania odpadów w tym przetwarzania odpadów do wykonania podwykonawcom posiadającym stosowne decyzje administracyjne lub wpisy do rejestrów. Wykonanie prac przez podwykonawców nie zwalnia od odpowiedzialności i zobowiązań wynikających z warunków niniejszej umowy. Wykonawca zlecając usługi podwykonawcom, zobowiązany jest bezwzględnie przestrzegać przepisów ustawy o odpadach i ustawy o utrzymaniu czystości i porządku w gminach. </w:t>
      </w:r>
    </w:p>
    <w:p w:rsidR="00A05C3D" w:rsidRPr="00DB380B" w:rsidRDefault="00A05C3D" w:rsidP="00A05C3D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Wykonawca zobowiązany jest do koordynacji prac realizowanych przez podwykonawców.</w:t>
      </w:r>
    </w:p>
    <w:p w:rsidR="00A05C3D" w:rsidRPr="00DB380B" w:rsidRDefault="00A05C3D" w:rsidP="00A05C3D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Zlecenie wykonania części usług podwykonawcom nie zmienia zobowiązań Wykonawcy wobec </w:t>
      </w:r>
      <w:r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 za wykonane usługi. Instalacja jest odpowiedzialna wobec Gminy oraz osób trzecich za działania, zaniechanie działania, uchybienia i zaniedbania podwykonawców w takim samym stopniu, jakby to były działania, uchybienia lub zaniedbania jej własne. </w:t>
      </w:r>
    </w:p>
    <w:p w:rsidR="00A05C3D" w:rsidRPr="00DB380B" w:rsidRDefault="00A05C3D" w:rsidP="00A05C3D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Wykonawca</w:t>
      </w:r>
      <w:r w:rsidRPr="00DB380B">
        <w:rPr>
          <w:rFonts w:asciiTheme="minorHAnsi" w:hAnsiTheme="minorHAnsi" w:cstheme="minorHAnsi"/>
          <w:sz w:val="24"/>
          <w:szCs w:val="24"/>
        </w:rPr>
        <w:t xml:space="preserve"> </w:t>
      </w:r>
      <w:r w:rsidRPr="00E21901">
        <w:rPr>
          <w:rFonts w:asciiTheme="minorHAnsi" w:hAnsiTheme="minorHAnsi" w:cstheme="minorHAnsi"/>
          <w:sz w:val="24"/>
          <w:szCs w:val="24"/>
        </w:rPr>
        <w:t>przedstawi</w:t>
      </w:r>
      <w:r w:rsidRPr="00DB380B">
        <w:rPr>
          <w:rFonts w:asciiTheme="minorHAnsi" w:hAnsiTheme="minorHAnsi" w:cstheme="minorHAnsi"/>
          <w:sz w:val="24"/>
          <w:szCs w:val="24"/>
        </w:rPr>
        <w:t xml:space="preserve"> wykaz </w:t>
      </w:r>
      <w:r w:rsidRPr="00E21901">
        <w:rPr>
          <w:rFonts w:asciiTheme="minorHAnsi" w:hAnsiTheme="minorHAnsi" w:cstheme="minorHAnsi"/>
          <w:sz w:val="24"/>
          <w:szCs w:val="24"/>
        </w:rPr>
        <w:t xml:space="preserve">podwykonawców do wiadomości Gminy, na jego wezwanie. 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12</w:t>
      </w:r>
    </w:p>
    <w:p w:rsidR="00A05C3D" w:rsidRPr="00DB380B" w:rsidRDefault="00A05C3D" w:rsidP="00A05C3D">
      <w:pPr>
        <w:pStyle w:val="Akapitzlist"/>
        <w:numPr>
          <w:ilvl w:val="0"/>
          <w:numId w:val="9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Gmina i Wykonawca będą się porozumiewali w sprawach związanych z wykonywaniem umowy w sposób opisany poniżej. </w:t>
      </w:r>
    </w:p>
    <w:p w:rsidR="00A05C3D" w:rsidRPr="00DB380B" w:rsidRDefault="00A05C3D" w:rsidP="00A05C3D">
      <w:pPr>
        <w:pStyle w:val="Akapitzlist"/>
        <w:numPr>
          <w:ilvl w:val="0"/>
          <w:numId w:val="9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Istotne dla realizacji umowy zgody i decyzje </w:t>
      </w:r>
      <w:r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 wobec Wykonawcy będą dokonywane w formie pisemnej.</w:t>
      </w:r>
    </w:p>
    <w:p w:rsidR="00A05C3D" w:rsidRPr="00DB380B" w:rsidRDefault="00A05C3D" w:rsidP="00A05C3D">
      <w:pPr>
        <w:pStyle w:val="Akapitzlist"/>
        <w:numPr>
          <w:ilvl w:val="0"/>
          <w:numId w:val="9"/>
        </w:numPr>
        <w:spacing w:after="0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Wszelkie zawiadomienia, wezwania, korespondencja dla swojej skuteczności będą wysyłane pocztą lub faksem lub dostarczane do siedziby </w:t>
      </w:r>
      <w:r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 lub Wykonawcy na następujące adresy:</w:t>
      </w:r>
    </w:p>
    <w:p w:rsidR="00A05C3D" w:rsidRPr="00DB380B" w:rsidRDefault="00A05C3D" w:rsidP="00A05C3D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Gminy: </w:t>
      </w:r>
    </w:p>
    <w:p w:rsidR="00A05C3D" w:rsidRPr="00DB380B" w:rsidRDefault="00A05C3D" w:rsidP="00A05C3D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Instalacji: </w:t>
      </w:r>
    </w:p>
    <w:p w:rsidR="00A05C3D" w:rsidRPr="00DB380B" w:rsidRDefault="00A05C3D" w:rsidP="00A05C3D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8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bCs/>
          <w:sz w:val="24"/>
          <w:szCs w:val="24"/>
        </w:rPr>
        <w:t xml:space="preserve">Wszelkie pytania, informacje o charakterze roboczym należy przesyłać na pocztę elektroniczną: </w:t>
      </w:r>
    </w:p>
    <w:p w:rsidR="00A05C3D" w:rsidRPr="00DB380B" w:rsidRDefault="00A05C3D" w:rsidP="00A05C3D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Gminy: </w:t>
      </w:r>
    </w:p>
    <w:p w:rsidR="00A05C3D" w:rsidRPr="00DB380B" w:rsidRDefault="00A05C3D" w:rsidP="00A05C3D">
      <w:pPr>
        <w:spacing w:after="0"/>
        <w:ind w:left="708"/>
        <w:jc w:val="both"/>
        <w:rPr>
          <w:rFonts w:cstheme="minorHAnsi"/>
          <w:sz w:val="24"/>
          <w:szCs w:val="24"/>
          <w:u w:val="single"/>
        </w:rPr>
      </w:pPr>
      <w:r w:rsidRPr="00DB380B">
        <w:rPr>
          <w:rFonts w:cstheme="minorHAnsi"/>
          <w:sz w:val="24"/>
          <w:szCs w:val="24"/>
          <w:u w:val="single"/>
        </w:rPr>
        <w:t xml:space="preserve">Dla Instalacji: </w:t>
      </w:r>
    </w:p>
    <w:p w:rsidR="00A05C3D" w:rsidRPr="00DB380B" w:rsidRDefault="00A05C3D" w:rsidP="00A05C3D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8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sz w:val="24"/>
          <w:szCs w:val="24"/>
        </w:rPr>
        <w:lastRenderedPageBreak/>
        <w:t>Doręczenie jest skuteczne, jeżeli zostało dokonane na adres</w:t>
      </w:r>
      <w:r>
        <w:rPr>
          <w:rFonts w:cstheme="minorHAnsi"/>
          <w:sz w:val="24"/>
          <w:szCs w:val="24"/>
        </w:rPr>
        <w:t>y</w:t>
      </w:r>
      <w:r w:rsidRPr="00DB380B">
        <w:rPr>
          <w:rFonts w:cstheme="minorHAnsi"/>
          <w:sz w:val="24"/>
          <w:szCs w:val="24"/>
        </w:rPr>
        <w:t xml:space="preserve">, numery </w:t>
      </w:r>
      <w:proofErr w:type="gramStart"/>
      <w:r w:rsidRPr="00DB380B">
        <w:rPr>
          <w:rFonts w:cstheme="minorHAnsi"/>
          <w:sz w:val="24"/>
          <w:szCs w:val="24"/>
        </w:rPr>
        <w:t xml:space="preserve">wskazane  </w:t>
      </w:r>
      <w:r w:rsidRPr="00DB380B">
        <w:rPr>
          <w:rFonts w:cstheme="minorHAnsi"/>
          <w:bCs/>
          <w:sz w:val="24"/>
          <w:szCs w:val="24"/>
        </w:rPr>
        <w:t>powyżej</w:t>
      </w:r>
      <w:proofErr w:type="gramEnd"/>
      <w:r w:rsidRPr="00DB380B">
        <w:rPr>
          <w:rFonts w:cstheme="minorHAnsi"/>
          <w:bCs/>
          <w:sz w:val="24"/>
          <w:szCs w:val="24"/>
        </w:rPr>
        <w:t>.</w:t>
      </w:r>
    </w:p>
    <w:p w:rsidR="00A05C3D" w:rsidRPr="00DB380B" w:rsidRDefault="00A05C3D" w:rsidP="00A05C3D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8"/>
        <w:jc w:val="both"/>
        <w:rPr>
          <w:rFonts w:cstheme="minorHAnsi"/>
          <w:bCs/>
          <w:sz w:val="24"/>
          <w:szCs w:val="24"/>
        </w:rPr>
      </w:pPr>
      <w:r w:rsidRPr="00DB380B">
        <w:rPr>
          <w:rFonts w:cstheme="minorHAnsi"/>
          <w:bCs/>
          <w:sz w:val="24"/>
          <w:szCs w:val="24"/>
        </w:rPr>
        <w:t>Strony zobowiązują się do powiadamiania o zmianach adresów, numerów a nie wykonanie tego obowiązku powoduje, ze doręczenia dokonane na adresy lub numery podane w ust. 3 są skuteczne.</w:t>
      </w:r>
    </w:p>
    <w:p w:rsidR="00A05C3D" w:rsidRPr="00DB380B" w:rsidRDefault="00A05C3D" w:rsidP="00A05C3D">
      <w:pPr>
        <w:spacing w:after="0"/>
        <w:ind w:left="34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§ 13</w:t>
      </w:r>
    </w:p>
    <w:p w:rsidR="00A05C3D" w:rsidRPr="00E21901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wymaga zatrudnienia przez Wykonawcę osób na podstawie umowy o pracę, jeżeli osoby te wykonują czynności w zakresie realizacji zamówienia, których wykonanie polega na wykonywaniu pracy w sposób określony w art. 22 § 1 ustawy z dnia 26 czerwca 1974r. Kodeks pracy. </w:t>
      </w: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określa następujące czynności wymagające zatrudnienia na umowę o pracę: </w:t>
      </w:r>
      <w:r w:rsidRPr="00E21901">
        <w:rPr>
          <w:rFonts w:asciiTheme="minorHAnsi" w:hAnsiTheme="minorHAnsi" w:cstheme="minorHAnsi"/>
          <w:b/>
          <w:sz w:val="24"/>
          <w:szCs w:val="24"/>
        </w:rPr>
        <w:t>obsługa wagi, obsługa instalacji technologicznych przetwarzania odpadów.</w:t>
      </w:r>
    </w:p>
    <w:p w:rsidR="00A05C3D" w:rsidRPr="00DB380B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trakcie realizacji zamówienia </w:t>
      </w: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uprawnion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DB380B">
        <w:rPr>
          <w:rFonts w:asciiTheme="minorHAnsi" w:hAnsiTheme="minorHAnsi" w:cstheme="minorHAnsi"/>
          <w:sz w:val="24"/>
          <w:szCs w:val="24"/>
        </w:rPr>
        <w:t xml:space="preserve"> jest do wykonywania czynności kontrolnych wobec wykonawcy odnośnie spełniania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wymogu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zatrudnienia na podstawie umowy o pracę osób wykonujących wskazane w ust. 1 czynności. </w:t>
      </w:r>
    </w:p>
    <w:p w:rsidR="00A05C3D" w:rsidRPr="00DB380B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uprawnion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DB380B">
        <w:rPr>
          <w:rFonts w:asciiTheme="minorHAnsi" w:hAnsiTheme="minorHAnsi" w:cstheme="minorHAnsi"/>
          <w:sz w:val="24"/>
          <w:szCs w:val="24"/>
        </w:rPr>
        <w:t xml:space="preserve"> jest w szczególności do: </w:t>
      </w:r>
    </w:p>
    <w:p w:rsidR="00A05C3D" w:rsidRPr="00DB380B" w:rsidRDefault="00A05C3D" w:rsidP="00A05C3D">
      <w:pPr>
        <w:numPr>
          <w:ilvl w:val="0"/>
          <w:numId w:val="22"/>
        </w:numPr>
        <w:shd w:val="clear" w:color="auto" w:fill="FFFFFF"/>
        <w:tabs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żądania</w:t>
      </w:r>
      <w:proofErr w:type="gramEnd"/>
      <w:r w:rsidRPr="00DB380B">
        <w:rPr>
          <w:rFonts w:cstheme="minorHAnsi"/>
          <w:sz w:val="24"/>
          <w:szCs w:val="24"/>
        </w:rPr>
        <w:t xml:space="preserve"> oświadczeń i dokumentów w zakresie potwierdzenia spełniania ww. wymogów i dokonywania ich oceny,</w:t>
      </w:r>
    </w:p>
    <w:p w:rsidR="00A05C3D" w:rsidRPr="00DB380B" w:rsidRDefault="00A05C3D" w:rsidP="00A05C3D">
      <w:pPr>
        <w:numPr>
          <w:ilvl w:val="0"/>
          <w:numId w:val="22"/>
        </w:numPr>
        <w:shd w:val="clear" w:color="auto" w:fill="FFFFFF"/>
        <w:tabs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żądania</w:t>
      </w:r>
      <w:proofErr w:type="gramEnd"/>
      <w:r w:rsidRPr="00DB380B">
        <w:rPr>
          <w:rFonts w:cstheme="minorHAnsi"/>
          <w:sz w:val="24"/>
          <w:szCs w:val="24"/>
        </w:rPr>
        <w:t xml:space="preserve"> wyjaśnień w przypadku wątpliwości w zakresie potwierdzenia spełniania ww. wymogów,</w:t>
      </w:r>
    </w:p>
    <w:p w:rsidR="00A05C3D" w:rsidRPr="00DB380B" w:rsidRDefault="00A05C3D" w:rsidP="00A05C3D">
      <w:pPr>
        <w:numPr>
          <w:ilvl w:val="0"/>
          <w:numId w:val="22"/>
        </w:numPr>
        <w:shd w:val="clear" w:color="auto" w:fill="FFFFFF"/>
        <w:tabs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przeprowadzania</w:t>
      </w:r>
      <w:proofErr w:type="gramEnd"/>
      <w:r w:rsidRPr="00DB380B">
        <w:rPr>
          <w:rFonts w:cstheme="minorHAnsi"/>
          <w:sz w:val="24"/>
          <w:szCs w:val="24"/>
        </w:rPr>
        <w:t xml:space="preserve"> kontroli na miejscu wykonywania świadczenia.</w:t>
      </w:r>
    </w:p>
    <w:p w:rsidR="00A05C3D" w:rsidRPr="00DB380B" w:rsidRDefault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  <w:pPrChange w:id="154" w:author="Użytkownik systemu Windows" w:date="2020-04-16T11:28:00Z">
          <w:pPr>
            <w:pStyle w:val="Akapitzlist"/>
            <w:numPr>
              <w:numId w:val="11"/>
            </w:numPr>
            <w:spacing w:after="0"/>
            <w:ind w:left="348" w:hanging="360"/>
            <w:jc w:val="both"/>
          </w:pPr>
        </w:pPrChange>
      </w:pPr>
      <w:r w:rsidRPr="00DB380B">
        <w:rPr>
          <w:rFonts w:asciiTheme="minorHAnsi" w:hAnsiTheme="minorHAnsi" w:cstheme="minorHAnsi"/>
          <w:sz w:val="24"/>
          <w:szCs w:val="24"/>
        </w:rPr>
        <w:t xml:space="preserve">W trakcie realizacji zamówienia na każde wezwanie </w:t>
      </w:r>
      <w:r w:rsidRPr="00E21901">
        <w:rPr>
          <w:rFonts w:asciiTheme="minorHAnsi" w:hAnsiTheme="minorHAnsi" w:cstheme="minorHAnsi"/>
          <w:sz w:val="24"/>
          <w:szCs w:val="24"/>
        </w:rPr>
        <w:t>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 w wyznaczonym w tym wezwaniu terminie</w:t>
      </w:r>
      <w:ins w:id="155" w:author="Użytkownik systemu Windows" w:date="2020-04-17T13:47:00Z">
        <w:r w:rsidR="00DD4E39">
          <w:rPr>
            <w:rFonts w:asciiTheme="minorHAnsi" w:hAnsiTheme="minorHAnsi" w:cstheme="minorHAnsi"/>
            <w:sz w:val="24"/>
            <w:szCs w:val="24"/>
          </w:rPr>
          <w:t xml:space="preserve">, nie krótszym niż 14 dni, </w:t>
        </w:r>
      </w:ins>
      <w:del w:id="156" w:author="Użytkownik systemu Windows" w:date="2020-04-17T13:47:00Z">
        <w:r w:rsidRPr="00DB380B" w:rsidDel="00DD4E39">
          <w:rPr>
            <w:rFonts w:asciiTheme="minorHAnsi" w:hAnsiTheme="minorHAnsi" w:cstheme="minorHAnsi"/>
            <w:sz w:val="24"/>
            <w:szCs w:val="24"/>
          </w:rPr>
          <w:delText xml:space="preserve"> </w:delText>
        </w:r>
      </w:del>
      <w:r w:rsidRPr="00DB380B">
        <w:rPr>
          <w:rFonts w:asciiTheme="minorHAnsi" w:hAnsiTheme="minorHAnsi" w:cstheme="minorHAnsi"/>
          <w:sz w:val="24"/>
          <w:szCs w:val="24"/>
        </w:rPr>
        <w:t xml:space="preserve">wykonawca przedłoży zamawiającemu wskazane poniżej dowody w celu potwierdzenia spełnienia wymogu zatrudnienia na podstawie umowy o pracę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osób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wykonujących wskazane w ust. 1 czynności w trakcie realizacji zamówienia:</w:t>
      </w:r>
    </w:p>
    <w:p w:rsidR="00A05C3D" w:rsidRPr="00DB380B" w:rsidRDefault="00A05C3D" w:rsidP="00A05C3D">
      <w:pPr>
        <w:numPr>
          <w:ilvl w:val="0"/>
          <w:numId w:val="23"/>
        </w:numPr>
        <w:shd w:val="clear" w:color="auto" w:fill="FFFFFF"/>
        <w:tabs>
          <w:tab w:val="clear" w:pos="1068"/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oświadczenie</w:t>
      </w:r>
      <w:proofErr w:type="gramEnd"/>
      <w:r w:rsidRPr="00DB380B">
        <w:rPr>
          <w:rFonts w:cstheme="minorHAnsi"/>
          <w:sz w:val="24"/>
          <w:szCs w:val="24"/>
        </w:rPr>
        <w:t xml:space="preserve"> wykonawcy lub podwykonawcy o zatrudnieniu na podstawie umowy o pracę osób wykonujących czynności, których dotyczy wezwanie </w:t>
      </w:r>
      <w:r w:rsidRPr="00E21901">
        <w:rPr>
          <w:rFonts w:cstheme="minorHAnsi"/>
          <w:sz w:val="24"/>
          <w:szCs w:val="24"/>
        </w:rPr>
        <w:t>Gminy</w:t>
      </w:r>
      <w:r w:rsidRPr="00DB380B">
        <w:rPr>
          <w:rFonts w:cstheme="minorHAnsi"/>
          <w:sz w:val="24"/>
          <w:szCs w:val="24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 i/lub</w:t>
      </w:r>
    </w:p>
    <w:p w:rsidR="00A05C3D" w:rsidRPr="00DB380B" w:rsidRDefault="00A05C3D" w:rsidP="00A05C3D">
      <w:pPr>
        <w:numPr>
          <w:ilvl w:val="0"/>
          <w:numId w:val="23"/>
        </w:numPr>
        <w:shd w:val="clear" w:color="auto" w:fill="FFFFFF"/>
        <w:tabs>
          <w:tab w:val="clear" w:pos="1068"/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poświadczoną za zgodność z oryginałem przez </w:t>
      </w:r>
      <w:proofErr w:type="gramStart"/>
      <w:r w:rsidRPr="00DB380B">
        <w:rPr>
          <w:rFonts w:cstheme="minorHAnsi"/>
          <w:sz w:val="24"/>
          <w:szCs w:val="24"/>
        </w:rPr>
        <w:t>wykonawcę  kopię</w:t>
      </w:r>
      <w:proofErr w:type="gramEnd"/>
      <w:r w:rsidRPr="00DB380B">
        <w:rPr>
          <w:rFonts w:cstheme="minorHAnsi"/>
          <w:sz w:val="24"/>
          <w:szCs w:val="24"/>
        </w:rPr>
        <w:t xml:space="preserve">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</w:t>
      </w:r>
      <w:r w:rsidRPr="00301EB7">
        <w:rPr>
          <w:rFonts w:cstheme="minorHAnsi"/>
          <w:sz w:val="24"/>
          <w:szCs w:val="24"/>
        </w:rPr>
        <w:t xml:space="preserve">z dnia 10 maja 2018 </w:t>
      </w:r>
      <w:proofErr w:type="spellStart"/>
      <w:r w:rsidRPr="00301EB7">
        <w:rPr>
          <w:rFonts w:cstheme="minorHAnsi"/>
          <w:sz w:val="24"/>
          <w:szCs w:val="24"/>
        </w:rPr>
        <w:t>r.</w:t>
      </w:r>
      <w:r w:rsidRPr="00DB380B">
        <w:rPr>
          <w:rFonts w:cstheme="minorHAnsi"/>
          <w:sz w:val="24"/>
          <w:szCs w:val="24"/>
        </w:rPr>
        <w:t>o</w:t>
      </w:r>
      <w:proofErr w:type="spellEnd"/>
      <w:r w:rsidRPr="00DB380B">
        <w:rPr>
          <w:rFonts w:cstheme="minorHAnsi"/>
          <w:sz w:val="24"/>
          <w:szCs w:val="24"/>
        </w:rPr>
        <w:t xml:space="preserve"> ochronie danych osobowych (tj. w szczególności bez imion, nazwisk, adresów, nr PESEL pracowników). Informacje takie jak: data zawarcia umowy, rodzaj umowy o pracę i wymiar etatu powinny być możliwe do zidentyfikowania lub</w:t>
      </w:r>
    </w:p>
    <w:p w:rsidR="00A05C3D" w:rsidRPr="00DB380B" w:rsidRDefault="00A05C3D" w:rsidP="00A05C3D">
      <w:pPr>
        <w:numPr>
          <w:ilvl w:val="0"/>
          <w:numId w:val="23"/>
        </w:numPr>
        <w:shd w:val="clear" w:color="auto" w:fill="FFFFFF"/>
        <w:tabs>
          <w:tab w:val="clear" w:pos="1068"/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lastRenderedPageBreak/>
        <w:t xml:space="preserve">zaświadczenie właściwego oddziału ZUS, potwierdzające opłacanie przez </w:t>
      </w:r>
      <w:proofErr w:type="gramStart"/>
      <w:r w:rsidRPr="00DB380B">
        <w:rPr>
          <w:rFonts w:cstheme="minorHAnsi"/>
          <w:sz w:val="24"/>
          <w:szCs w:val="24"/>
        </w:rPr>
        <w:t>wykonawcę  składek</w:t>
      </w:r>
      <w:proofErr w:type="gramEnd"/>
      <w:r w:rsidRPr="00DB380B">
        <w:rPr>
          <w:rFonts w:cstheme="minorHAnsi"/>
          <w:sz w:val="24"/>
          <w:szCs w:val="24"/>
        </w:rPr>
        <w:t xml:space="preserve"> na ubezpieczenia społeczne i zdrowotne z tytułu zatrudnienia na podstawie umów o pracę za ostatni okres rozliczeniowy lub</w:t>
      </w:r>
    </w:p>
    <w:p w:rsidR="00A05C3D" w:rsidRPr="00DB380B" w:rsidRDefault="00A05C3D" w:rsidP="00A05C3D">
      <w:pPr>
        <w:numPr>
          <w:ilvl w:val="0"/>
          <w:numId w:val="23"/>
        </w:numPr>
        <w:shd w:val="clear" w:color="auto" w:fill="FFFFFF"/>
        <w:tabs>
          <w:tab w:val="clear" w:pos="1068"/>
          <w:tab w:val="num" w:pos="708"/>
        </w:tabs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 xml:space="preserve">poświadczoną za zgodność z oryginałem przez </w:t>
      </w:r>
      <w:proofErr w:type="gramStart"/>
      <w:r w:rsidRPr="00DB380B">
        <w:rPr>
          <w:rFonts w:cstheme="minorHAnsi"/>
          <w:sz w:val="24"/>
          <w:szCs w:val="24"/>
        </w:rPr>
        <w:t>wykonawcę  kopię</w:t>
      </w:r>
      <w:proofErr w:type="gramEnd"/>
      <w:r w:rsidRPr="00DB380B">
        <w:rPr>
          <w:rFonts w:cstheme="minorHAnsi"/>
          <w:sz w:val="24"/>
          <w:szCs w:val="24"/>
        </w:rPr>
        <w:t xml:space="preserve"> dowodu potwierdzającego zgłoszenie pracownika przez pracodawcę do ubezpieczeń, zanonimizowaną w sposób zapewniający ochronę danych osobowych pracowników, zgodnie z przepisami ustawy </w:t>
      </w:r>
      <w:r w:rsidRPr="00301EB7">
        <w:rPr>
          <w:rFonts w:cstheme="minorHAnsi"/>
          <w:sz w:val="24"/>
          <w:szCs w:val="24"/>
        </w:rPr>
        <w:t>z dnia 10 maja 2018 r.</w:t>
      </w:r>
      <w:r>
        <w:rPr>
          <w:rFonts w:cstheme="minorHAnsi"/>
          <w:sz w:val="24"/>
          <w:szCs w:val="24"/>
        </w:rPr>
        <w:t xml:space="preserve"> </w:t>
      </w:r>
      <w:r w:rsidRPr="00DB380B">
        <w:rPr>
          <w:rFonts w:cstheme="minorHAnsi"/>
          <w:sz w:val="24"/>
          <w:szCs w:val="24"/>
        </w:rPr>
        <w:t>o ochronie danych osobowych.</w:t>
      </w:r>
    </w:p>
    <w:p w:rsidR="00A05C3D" w:rsidRPr="00DB380B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 tytułu niespełnienia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wymogu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zatrudnienia na podstawie umowy o pracę osób wykonujących wskazane w ust. 1 czynności </w:t>
      </w:r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przewiduje sankcję w postaci obowiązku zapłaty przez wykonawcę kary umownej w wysokości określonej w § 9 ust </w:t>
      </w:r>
      <w:r>
        <w:rPr>
          <w:rFonts w:asciiTheme="minorHAnsi" w:hAnsiTheme="minorHAnsi" w:cstheme="minorHAnsi"/>
          <w:sz w:val="24"/>
          <w:szCs w:val="24"/>
        </w:rPr>
        <w:t>12</w:t>
      </w:r>
      <w:r w:rsidRPr="00DB380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DB380B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Niezłożenie przez wykonawcę w wyznaczonym przez </w:t>
      </w:r>
      <w:r w:rsidRPr="00E21901">
        <w:rPr>
          <w:rFonts w:asciiTheme="minorHAnsi" w:hAnsiTheme="minorHAnsi" w:cstheme="minorHAnsi"/>
          <w:sz w:val="24"/>
          <w:szCs w:val="24"/>
        </w:rPr>
        <w:t>Gminę</w:t>
      </w:r>
      <w:r w:rsidRPr="00DB380B">
        <w:rPr>
          <w:rFonts w:asciiTheme="minorHAnsi" w:hAnsiTheme="minorHAnsi" w:cstheme="minorHAnsi"/>
          <w:sz w:val="24"/>
          <w:szCs w:val="24"/>
        </w:rPr>
        <w:t xml:space="preserve"> terminie żądanych przez </w:t>
      </w:r>
      <w:r w:rsidRPr="00E21901">
        <w:rPr>
          <w:rFonts w:asciiTheme="minorHAnsi" w:hAnsiTheme="minorHAnsi" w:cstheme="minorHAnsi"/>
          <w:sz w:val="24"/>
          <w:szCs w:val="24"/>
        </w:rPr>
        <w:t>Gminę</w:t>
      </w:r>
      <w:r w:rsidRPr="00DB380B">
        <w:rPr>
          <w:rFonts w:asciiTheme="minorHAnsi" w:hAnsiTheme="minorHAnsi" w:cstheme="minorHAnsi"/>
          <w:sz w:val="24"/>
          <w:szCs w:val="24"/>
        </w:rPr>
        <w:t xml:space="preserve"> dowodów w celu potwierdzenia spełnienia przez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wykonawcę  wymogu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zatrudnienia na podstawie umowy o pracę traktowane będzie jako niespełnienie przez wykonawcę  wymogu zatrudnienia na podstawie umowy o pracę osób wykonujących wskazane w ust. 1 czynności. </w:t>
      </w:r>
    </w:p>
    <w:p w:rsidR="00A05C3D" w:rsidRPr="00DB380B" w:rsidRDefault="00A05C3D" w:rsidP="00A05C3D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uzasadnionych wątpliwości, co do przestrzegania prawa pracy przez </w:t>
      </w:r>
      <w:del w:id="157" w:author="Użytkownik systemu Windows" w:date="2020-04-16T11:29:00Z">
        <w:r w:rsidRPr="00DB380B" w:rsidDel="00D32796">
          <w:rPr>
            <w:rFonts w:asciiTheme="minorHAnsi" w:hAnsiTheme="minorHAnsi" w:cstheme="minorHAnsi"/>
            <w:sz w:val="24"/>
            <w:szCs w:val="24"/>
          </w:rPr>
          <w:delText xml:space="preserve">wykonawcę , </w:delText>
        </w:r>
      </w:del>
      <w:ins w:id="158" w:author="Użytkownik systemu Windows" w:date="2020-04-16T11:29:00Z">
        <w:r w:rsidR="00D32796" w:rsidRPr="00DB380B">
          <w:rPr>
            <w:rFonts w:asciiTheme="minorHAnsi" w:hAnsiTheme="minorHAnsi" w:cstheme="minorHAnsi"/>
            <w:sz w:val="24"/>
            <w:szCs w:val="24"/>
          </w:rPr>
          <w:t xml:space="preserve">wykonawcę, </w:t>
        </w:r>
      </w:ins>
      <w:r w:rsidRPr="00E21901">
        <w:rPr>
          <w:rFonts w:asciiTheme="minorHAnsi" w:hAnsiTheme="minorHAnsi"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może zwrócić się o przeprowadzenie kontroli przez Państwową Inspekcję Pracy.</w:t>
      </w:r>
    </w:p>
    <w:p w:rsidR="00A05C3D" w:rsidRPr="00E21901" w:rsidRDefault="00A05C3D" w:rsidP="00A05C3D">
      <w:p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cstheme="minorHAnsi"/>
          <w:sz w:val="24"/>
          <w:szCs w:val="24"/>
        </w:rPr>
        <w:t>§ 14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Wszelkie zmiany i uzupełnienia treści niniejszej umowy, wymagają aneksu sporządzonego z zachowaniem formy pisemnej pod rygorem nieważności i będą dopuszczalne w granicach unormowania art. 144 ustawy Prawo zamówień publicznych.</w:t>
      </w:r>
    </w:p>
    <w:p w:rsidR="00A05C3D" w:rsidRPr="00E21901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Strony przewidują możliwość dokonania </w:t>
      </w:r>
      <w:del w:id="159" w:author="Użytkownik systemu Windows" w:date="2020-04-16T11:29:00Z">
        <w:r w:rsidRPr="00E21901" w:rsidDel="00D32796">
          <w:rPr>
            <w:rFonts w:asciiTheme="minorHAnsi" w:hAnsiTheme="minorHAnsi" w:cstheme="minorHAnsi"/>
            <w:sz w:val="24"/>
            <w:szCs w:val="24"/>
          </w:rPr>
          <w:delText>zmian  wysokości</w:delText>
        </w:r>
      </w:del>
      <w:ins w:id="160" w:author="Użytkownik systemu Windows" w:date="2020-04-16T11:29:00Z">
        <w:r w:rsidR="00D32796" w:rsidRPr="00E21901">
          <w:rPr>
            <w:rFonts w:asciiTheme="minorHAnsi" w:hAnsiTheme="minorHAnsi" w:cstheme="minorHAnsi"/>
            <w:sz w:val="24"/>
            <w:szCs w:val="24"/>
          </w:rPr>
          <w:t>zmian wysokości</w:t>
        </w:r>
      </w:ins>
      <w:r w:rsidRPr="00E21901">
        <w:rPr>
          <w:rFonts w:asciiTheme="minorHAnsi" w:hAnsiTheme="minorHAnsi" w:cstheme="minorHAnsi"/>
          <w:sz w:val="24"/>
          <w:szCs w:val="24"/>
        </w:rPr>
        <w:t xml:space="preserve"> wynagrodzenia należnego Wykonawcy, w przypadku zmiany: </w:t>
      </w:r>
    </w:p>
    <w:p w:rsidR="00A05C3D" w:rsidRPr="00DB380B" w:rsidRDefault="00A05C3D" w:rsidP="00A05C3D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wysokości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minimalnego wynagrodzenia za pracę albo wysokości minimalnej stawki godzinowej, ustalonych na podstawie przepisów ustawy z dnia 10 października 2002 r. o minimalnym wynagrodzeniu za pracę, jeżeli zmiany te będą miały wpływ na koszty wykonania zamówienia przez wykonawcę,</w:t>
      </w:r>
    </w:p>
    <w:p w:rsidR="00A05C3D" w:rsidRPr="00DB380B" w:rsidRDefault="00A05C3D" w:rsidP="00A05C3D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zasad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podlegania ubezpieczeniom społecznym lub ubezpieczeniu zdrowotnemu lub wysokości stawki składki na ubezpieczenia społeczne lub zdrowotne, jeżeli zmiany te będą miały wpływ na koszty wykonania zamówienia przez wykonawcę,</w:t>
      </w:r>
    </w:p>
    <w:p w:rsidR="00A05C3D" w:rsidRPr="00DB380B" w:rsidRDefault="00A05C3D" w:rsidP="00A05C3D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wprowadzenia lub zmiany zasad gromadzenia i wysokości wpłat do pracowniczych planów kapitałowych, o których mowa w ustawie z dnia 4 października 2018 r. o pracowniczych planach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kapitałowych jeżeli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zmiany te będą miały wpływ na koszty wykonania zamówienia przez wykonawcę,</w:t>
      </w:r>
    </w:p>
    <w:p w:rsidR="00A05C3D" w:rsidRPr="00DB380B" w:rsidRDefault="00A05C3D" w:rsidP="00A05C3D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DB380B">
        <w:rPr>
          <w:rFonts w:asciiTheme="minorHAnsi" w:hAnsiTheme="minorHAnsi" w:cstheme="minorHAnsi"/>
          <w:sz w:val="24"/>
          <w:szCs w:val="24"/>
        </w:rPr>
        <w:t>stawki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podatku VAT, </w:t>
      </w:r>
    </w:p>
    <w:p w:rsidR="00A05C3D" w:rsidRPr="00E21901" w:rsidRDefault="00A05C3D" w:rsidP="00A05C3D">
      <w:pPr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proofErr w:type="gramStart"/>
      <w:r w:rsidRPr="00E21901">
        <w:rPr>
          <w:rFonts w:cstheme="minorHAnsi"/>
          <w:bCs/>
          <w:sz w:val="24"/>
          <w:szCs w:val="24"/>
        </w:rPr>
        <w:t>opłat</w:t>
      </w:r>
      <w:proofErr w:type="gramEnd"/>
      <w:r w:rsidRPr="00E21901">
        <w:rPr>
          <w:rFonts w:cstheme="minorHAnsi"/>
          <w:bCs/>
          <w:sz w:val="24"/>
          <w:szCs w:val="24"/>
        </w:rPr>
        <w:t xml:space="preserve"> wynikających z przepisów prawa, mających wpływ na wzrost lub obniżenie kosztów usługi zagospodarowania odpadów, w tym między innymi urzędowej zmiany opłaty środowiskowej,</w:t>
      </w:r>
    </w:p>
    <w:p w:rsidR="00A05C3D" w:rsidRPr="00E21901" w:rsidRDefault="00A05C3D" w:rsidP="00A05C3D">
      <w:pPr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proofErr w:type="gramStart"/>
      <w:r w:rsidRPr="00E21901">
        <w:rPr>
          <w:rFonts w:cstheme="minorHAnsi"/>
          <w:bCs/>
          <w:sz w:val="24"/>
          <w:szCs w:val="24"/>
        </w:rPr>
        <w:lastRenderedPageBreak/>
        <w:t>kosztów</w:t>
      </w:r>
      <w:proofErr w:type="gramEnd"/>
      <w:r w:rsidRPr="00E21901">
        <w:rPr>
          <w:rFonts w:cstheme="minorHAnsi"/>
          <w:bCs/>
          <w:sz w:val="24"/>
          <w:szCs w:val="24"/>
        </w:rPr>
        <w:t xml:space="preserve"> energii elektrycznej i paliw wynikającej z urzędowej zmiany stawek, przy czym zmiana ta musi przekraczać +/- 10% względem przyjętych do kalkulacji</w:t>
      </w:r>
      <w:r>
        <w:rPr>
          <w:rFonts w:cstheme="minorHAnsi"/>
          <w:bCs/>
          <w:sz w:val="24"/>
          <w:szCs w:val="24"/>
        </w:rPr>
        <w:t xml:space="preserve"> stawek</w:t>
      </w:r>
      <w:r w:rsidRPr="00E21901">
        <w:rPr>
          <w:rFonts w:cstheme="minorHAnsi"/>
          <w:bCs/>
          <w:sz w:val="24"/>
          <w:szCs w:val="24"/>
        </w:rPr>
        <w:t xml:space="preserve">, </w:t>
      </w:r>
    </w:p>
    <w:p w:rsidR="00A05C3D" w:rsidRPr="00DB380B" w:rsidRDefault="00A05C3D" w:rsidP="00A05C3D">
      <w:pPr>
        <w:spacing w:after="0"/>
        <w:ind w:left="708"/>
        <w:jc w:val="both"/>
        <w:rPr>
          <w:rFonts w:cstheme="minorHAnsi"/>
          <w:sz w:val="24"/>
          <w:szCs w:val="24"/>
        </w:rPr>
      </w:pPr>
      <w:proofErr w:type="gramStart"/>
      <w:r w:rsidRPr="00DB380B">
        <w:rPr>
          <w:rFonts w:cstheme="minorHAnsi"/>
          <w:sz w:val="24"/>
          <w:szCs w:val="24"/>
        </w:rPr>
        <w:t>- jeżeli</w:t>
      </w:r>
      <w:proofErr w:type="gramEnd"/>
      <w:r w:rsidRPr="00DB380B">
        <w:rPr>
          <w:rFonts w:cstheme="minorHAnsi"/>
          <w:sz w:val="24"/>
          <w:szCs w:val="24"/>
        </w:rPr>
        <w:t xml:space="preserve"> zmiany te będą miały wpływ na koszty wykonania zamówienia przez Wykonawcę.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związku z wskazanymi wyżej okolicznościami może nastąpić wzrost lub obniżenie stawek jednostkowych, a w ślad za tym wynagrodzenia Wykonawcy, przy czym zwiększenie wynagrodzenia jest dopuszczalne tylko w wysokości udokumentowanego wzrostu kosztów świadczenia usługi. 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w przypadku zaistnienia przesłanki, o której mowa w ust. 2 </w:t>
      </w:r>
      <w:r w:rsidRPr="00E21901">
        <w:rPr>
          <w:rFonts w:asciiTheme="minorHAnsi" w:hAnsiTheme="minorHAnsi" w:cstheme="minorHAnsi"/>
          <w:sz w:val="24"/>
          <w:szCs w:val="24"/>
        </w:rPr>
        <w:t>pkt</w:t>
      </w:r>
      <w:r w:rsidRPr="00DB380B">
        <w:rPr>
          <w:rFonts w:asciiTheme="minorHAnsi" w:hAnsiTheme="minorHAnsi" w:cstheme="minorHAnsi"/>
          <w:sz w:val="24"/>
          <w:szCs w:val="24"/>
        </w:rPr>
        <w:t xml:space="preserve"> 1, będzie obejmować wyłącznie część wynagrodzenia należnego Wykonawcy, w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odniesieniu do której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 xml:space="preserve"> nastąpiła zmiana wysokości kosztów wykonania umowy przez Wykonawcę w związku z wejściem w życie przepisów wprowadzających w/w zmiany.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 przypadku zmiany, o której mowa w ust. 2 </w:t>
      </w:r>
      <w:r w:rsidRPr="00E21901">
        <w:rPr>
          <w:rFonts w:asciiTheme="minorHAnsi" w:hAnsiTheme="minorHAnsi" w:cstheme="minorHAnsi"/>
          <w:sz w:val="24"/>
          <w:szCs w:val="24"/>
        </w:rPr>
        <w:t xml:space="preserve">pkt </w:t>
      </w:r>
      <w:r w:rsidRPr="00DB380B">
        <w:rPr>
          <w:rFonts w:asciiTheme="minorHAnsi" w:hAnsiTheme="minorHAnsi" w:cstheme="minorHAnsi"/>
          <w:sz w:val="24"/>
          <w:szCs w:val="24"/>
        </w:rPr>
        <w:t>1, 2 i 3 wynagrodzenie Wykonawcy ulegnie zmianie o kwotę odpowiadającą wzrostowi kosztu Wykonawcy w związku ze zwiększeniem wysokości wynagrodzeń pracowników świadczących usługę do wysokości aktualnie obowiązującego minimalnego wynagrodzenia za pracę lub minimalnej stawki godzinowej, z uwzględnieniem wszystkich obciążeń publicznoprawnych od kwoty wzrostu minimalnego wynagrodzenia lub minimalnej stawki godzinowej.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Kwota odpowiadająca wzrostowi kosztu Wykonawcy będzie odnosić się wyłącznie do części wynagrodzenia pracowników świadczących usługę, o których mowa w zdaniu poprzedzającym, odpowiadającej zakresowi, w jakim wykonują oni prace bezpośrednio związane z realizacją przedmiotu umowy.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należnego Wykonawcy w przypadku zaistnienia przesłanki, o której mowa w ust. 2 </w:t>
      </w:r>
      <w:r w:rsidRPr="00E21901">
        <w:rPr>
          <w:rFonts w:asciiTheme="minorHAnsi" w:hAnsiTheme="minorHAnsi" w:cstheme="minorHAnsi"/>
          <w:sz w:val="24"/>
          <w:szCs w:val="24"/>
        </w:rPr>
        <w:t>pkt 4</w:t>
      </w:r>
      <w:r w:rsidRPr="00DB380B">
        <w:rPr>
          <w:rFonts w:asciiTheme="minorHAnsi" w:hAnsiTheme="minorHAnsi" w:cstheme="minorHAnsi"/>
          <w:sz w:val="24"/>
          <w:szCs w:val="24"/>
        </w:rPr>
        <w:t>, będzie odnosić się wyłącznie do części przedmiotu umowy niezrealizowanej,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:rsidR="00A05C3D" w:rsidRPr="00DB380B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Zmiana wysokości wynagrodzenia należnego Wykonawcy w przypadku zaistnienia przesłanki, o której mowa w ust. 2 </w:t>
      </w:r>
      <w:r w:rsidRPr="00E21901">
        <w:rPr>
          <w:rFonts w:asciiTheme="minorHAnsi" w:hAnsiTheme="minorHAnsi" w:cstheme="minorHAnsi"/>
          <w:sz w:val="24"/>
          <w:szCs w:val="24"/>
        </w:rPr>
        <w:t xml:space="preserve">pkt </w:t>
      </w:r>
      <w:r w:rsidRPr="00DB380B">
        <w:rPr>
          <w:rFonts w:asciiTheme="minorHAnsi" w:hAnsiTheme="minorHAnsi" w:cstheme="minorHAnsi"/>
          <w:sz w:val="24"/>
          <w:szCs w:val="24"/>
        </w:rPr>
        <w:t xml:space="preserve">5, będzie odnosić się wyłącznie do części przedmiotu umowy niezrealizowanej, po dniu wejścia w życie przepisów zmieniających stawkę opłaty środowiskowej oraz wyłącznie do części przedmiotu umowy, do której zastosowanie znajdzie zmiana stawki opłaty środowiskowej. </w:t>
      </w:r>
    </w:p>
    <w:p w:rsidR="00A05C3D" w:rsidRPr="00311C20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93438C">
        <w:rPr>
          <w:rFonts w:cstheme="minorHAnsi"/>
          <w:sz w:val="24"/>
          <w:szCs w:val="24"/>
        </w:rPr>
        <w:t xml:space="preserve">Zmiana wysokości wynagrodzenia należnego Wykonawcy w przypadku zaistnienia przesłanki, o której mowa w ust. 2 </w:t>
      </w:r>
      <w:r w:rsidRPr="00E21901">
        <w:rPr>
          <w:rFonts w:cstheme="minorHAnsi"/>
          <w:sz w:val="24"/>
          <w:szCs w:val="24"/>
        </w:rPr>
        <w:t xml:space="preserve">pkt 6 i 7, będzie odnosić się wyłącznie do części przedmiotu umowy niezrealizowanej, po dniu wejścia w życie przepisów zmieniających stawkę </w:t>
      </w:r>
      <w:r w:rsidRPr="0093438C">
        <w:rPr>
          <w:rFonts w:cstheme="minorHAnsi"/>
          <w:sz w:val="24"/>
          <w:szCs w:val="24"/>
        </w:rPr>
        <w:t>urzędową energii elektrycznej i/lub paliw</w:t>
      </w:r>
      <w:r w:rsidRPr="00E21901">
        <w:rPr>
          <w:rFonts w:cstheme="minorHAnsi"/>
          <w:sz w:val="24"/>
          <w:szCs w:val="24"/>
        </w:rPr>
        <w:t xml:space="preserve"> lub stawkę przetwarzania odpadów w instalacjach obcych</w:t>
      </w:r>
      <w:r w:rsidRPr="0093438C">
        <w:rPr>
          <w:rFonts w:cstheme="minorHAnsi"/>
          <w:sz w:val="24"/>
          <w:szCs w:val="24"/>
        </w:rPr>
        <w:t xml:space="preserve">. </w:t>
      </w:r>
    </w:p>
    <w:p w:rsidR="00A05C3D" w:rsidRPr="00E21901" w:rsidRDefault="00A05C3D" w:rsidP="00A05C3D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lastRenderedPageBreak/>
        <w:t xml:space="preserve">Wykonawca, w terminie nie dłuższym niż </w:t>
      </w:r>
      <w:del w:id="161" w:author="Użytkownik systemu Windows" w:date="2020-04-16T11:31:00Z">
        <w:r w:rsidRPr="00E21901" w:rsidDel="00B90C96">
          <w:rPr>
            <w:rFonts w:asciiTheme="minorHAnsi" w:hAnsiTheme="minorHAnsi" w:cstheme="minorHAnsi"/>
            <w:sz w:val="24"/>
            <w:szCs w:val="24"/>
          </w:rPr>
          <w:delText>3</w:delText>
        </w:r>
      </w:del>
      <w:ins w:id="162" w:author="Użytkownik systemu Windows" w:date="2020-04-16T11:31:00Z">
        <w:r w:rsidR="00B90C96">
          <w:rPr>
            <w:rFonts w:asciiTheme="minorHAnsi" w:hAnsiTheme="minorHAnsi" w:cstheme="minorHAnsi"/>
            <w:sz w:val="24"/>
            <w:szCs w:val="24"/>
          </w:rPr>
          <w:t>6</w:t>
        </w:r>
      </w:ins>
      <w:r w:rsidRPr="00E21901">
        <w:rPr>
          <w:rFonts w:asciiTheme="minorHAnsi" w:hAnsiTheme="minorHAnsi" w:cstheme="minorHAnsi"/>
          <w:sz w:val="24"/>
          <w:szCs w:val="24"/>
        </w:rPr>
        <w:t>0 dni od dnia zaistnienia przesłanek opisanych w ust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E21901">
        <w:rPr>
          <w:rFonts w:asciiTheme="minorHAnsi" w:hAnsiTheme="minorHAnsi" w:cstheme="minorHAnsi"/>
          <w:sz w:val="24"/>
          <w:szCs w:val="24"/>
        </w:rPr>
        <w:t xml:space="preserve"> 2 może zwrócić się do Gminy z wnioskiem o zmianę wynagrodzenia, jeżeli zmiany te będą miały wpływ na koszty wykonania przedmiotu umowy przez Wykonawcę. 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Zmiana stawek jednostkowych </w:t>
      </w:r>
      <w:r>
        <w:rPr>
          <w:rFonts w:asciiTheme="minorHAnsi" w:hAnsiTheme="minorHAnsi" w:cstheme="minorHAnsi"/>
          <w:b/>
          <w:sz w:val="24"/>
          <w:szCs w:val="24"/>
        </w:rPr>
        <w:t xml:space="preserve">oferowanych przez </w:t>
      </w:r>
      <w:r w:rsidRPr="00E21901">
        <w:rPr>
          <w:rFonts w:asciiTheme="minorHAnsi" w:hAnsiTheme="minorHAnsi" w:cstheme="minorHAnsi"/>
          <w:b/>
          <w:sz w:val="24"/>
          <w:szCs w:val="24"/>
        </w:rPr>
        <w:t>Wykonawc</w:t>
      </w:r>
      <w:r>
        <w:rPr>
          <w:rFonts w:asciiTheme="minorHAnsi" w:hAnsiTheme="minorHAnsi" w:cstheme="minorHAnsi"/>
          <w:b/>
          <w:sz w:val="24"/>
          <w:szCs w:val="24"/>
        </w:rPr>
        <w:t>ę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 nie </w:t>
      </w:r>
      <w:r>
        <w:rPr>
          <w:rFonts w:asciiTheme="minorHAnsi" w:hAnsiTheme="minorHAnsi" w:cstheme="minorHAnsi"/>
          <w:b/>
          <w:sz w:val="24"/>
          <w:szCs w:val="24"/>
        </w:rPr>
        <w:t xml:space="preserve">może </w:t>
      </w:r>
      <w:r w:rsidRPr="00E21901">
        <w:rPr>
          <w:rFonts w:asciiTheme="minorHAnsi" w:hAnsiTheme="minorHAnsi" w:cstheme="minorHAnsi"/>
          <w:b/>
          <w:sz w:val="24"/>
          <w:szCs w:val="24"/>
        </w:rPr>
        <w:t>przekroczy</w:t>
      </w:r>
      <w:r>
        <w:rPr>
          <w:rFonts w:asciiTheme="minorHAnsi" w:hAnsiTheme="minorHAnsi" w:cstheme="minorHAnsi"/>
          <w:b/>
          <w:sz w:val="24"/>
          <w:szCs w:val="24"/>
        </w:rPr>
        <w:t>ć</w:t>
      </w:r>
      <w:r w:rsidRPr="00E21901">
        <w:rPr>
          <w:rFonts w:asciiTheme="minorHAnsi" w:hAnsiTheme="minorHAnsi" w:cstheme="minorHAnsi"/>
          <w:b/>
          <w:sz w:val="24"/>
          <w:szCs w:val="24"/>
        </w:rPr>
        <w:t xml:space="preserve"> stawek przyjętych w obowiązującym cenniku </w:t>
      </w:r>
      <w:r>
        <w:rPr>
          <w:rFonts w:asciiTheme="minorHAnsi" w:hAnsiTheme="minorHAnsi" w:cstheme="minorHAnsi"/>
          <w:b/>
          <w:sz w:val="24"/>
          <w:szCs w:val="24"/>
        </w:rPr>
        <w:t xml:space="preserve">Wykonawcy </w:t>
      </w:r>
      <w:r w:rsidRPr="00E21901">
        <w:rPr>
          <w:rFonts w:asciiTheme="minorHAnsi" w:hAnsiTheme="minorHAnsi" w:cstheme="minorHAnsi"/>
          <w:b/>
          <w:sz w:val="24"/>
          <w:szCs w:val="24"/>
        </w:rPr>
        <w:t>dla przetwarzania odpadów</w:t>
      </w:r>
      <w:r w:rsidRPr="00E2190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A05C3D" w:rsidRPr="00E21901" w:rsidRDefault="00A05C3D" w:rsidP="00A05C3D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>Wykonawca wraz z wnioskiem,</w:t>
      </w:r>
      <w:r>
        <w:rPr>
          <w:rFonts w:cstheme="minorHAnsi"/>
          <w:bCs/>
          <w:sz w:val="24"/>
          <w:szCs w:val="24"/>
        </w:rPr>
        <w:t xml:space="preserve"> o którym mowa w ust. 10</w:t>
      </w:r>
      <w:r w:rsidRPr="00E21901">
        <w:rPr>
          <w:rFonts w:cstheme="minorHAnsi"/>
          <w:bCs/>
          <w:sz w:val="24"/>
          <w:szCs w:val="24"/>
        </w:rPr>
        <w:t xml:space="preserve"> będzie zobowiązany pisemnie przedstawić Zamawiającemu szczegółową kalkulację uzasadniającą wzrost/obniżenie kosztów, wynikającą ze zmiany opisanej w ust 2. Z uprawnienia tego może skorzystać również Gmina. Jeżeli po upływie </w:t>
      </w:r>
      <w:del w:id="163" w:author="Użytkownik systemu Windows" w:date="2020-04-16T11:31:00Z">
        <w:r w:rsidRPr="00E21901" w:rsidDel="00B90C96">
          <w:rPr>
            <w:rFonts w:cstheme="minorHAnsi"/>
            <w:bCs/>
            <w:sz w:val="24"/>
            <w:szCs w:val="24"/>
          </w:rPr>
          <w:delText>3</w:delText>
        </w:r>
      </w:del>
      <w:ins w:id="164" w:author="Użytkownik systemu Windows" w:date="2020-04-16T11:31:00Z">
        <w:r w:rsidR="00B90C96">
          <w:rPr>
            <w:rFonts w:cstheme="minorHAnsi"/>
            <w:bCs/>
            <w:sz w:val="24"/>
            <w:szCs w:val="24"/>
          </w:rPr>
          <w:t>6</w:t>
        </w:r>
      </w:ins>
      <w:r w:rsidRPr="00E21901">
        <w:rPr>
          <w:rFonts w:cstheme="minorHAnsi"/>
          <w:bCs/>
          <w:sz w:val="24"/>
          <w:szCs w:val="24"/>
        </w:rPr>
        <w:t>0 – dniowego terminu, Wykonawca nie zwróci się do Gminy o zmianę wynagrodzenia, Gmina uzna, iż zmiany wynikające z ust 2 nie mają wpływu na koszty wykonania zamówienia przez Wykonawcę.</w:t>
      </w:r>
    </w:p>
    <w:p w:rsidR="00A05C3D" w:rsidRPr="00E21901" w:rsidRDefault="00A05C3D" w:rsidP="00A05C3D">
      <w:pPr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>Gmina dokona analizy przedłożonej kalkulacji w terminie nie dłuższym niż 14 dni od dnia jej otrzymania. W wyniku przeprowadzenia analizy Gmina jest uprawnion</w:t>
      </w:r>
      <w:r>
        <w:rPr>
          <w:rFonts w:cstheme="minorHAnsi"/>
          <w:bCs/>
          <w:sz w:val="24"/>
          <w:szCs w:val="24"/>
        </w:rPr>
        <w:t>a</w:t>
      </w:r>
      <w:r w:rsidRPr="00E21901">
        <w:rPr>
          <w:rFonts w:cstheme="minorHAnsi"/>
          <w:bCs/>
          <w:sz w:val="24"/>
          <w:szCs w:val="24"/>
        </w:rPr>
        <w:t xml:space="preserve"> do:</w:t>
      </w:r>
    </w:p>
    <w:p w:rsidR="00A05C3D" w:rsidRPr="00E21901" w:rsidRDefault="00A05C3D" w:rsidP="00A05C3D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 xml:space="preserve">Jeżeli uzna, że przedstawiona kalkulacja potwierdza wzrost kosztów ponoszonych przez Wykonawcę, dokona zmiany umowy w tym zakresie. </w:t>
      </w:r>
    </w:p>
    <w:p w:rsidR="00A05C3D" w:rsidRPr="00E21901" w:rsidRDefault="00A05C3D" w:rsidP="00A05C3D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 xml:space="preserve">Jeżeli uzna, że przedstawiona kalkulacja nie potwierdza wzrostu kosztów wykonania zamówienia, w wysokości zaproponowanej przez Wykonawcę, nie wyrazi zgody na wprowadzenie zmiany, o czym poinformuje Wykonawcę, przedstawiając stosowne uzasadnienie. W takiej sytuacji, w terminie 14 dni od dnia otrzymania odmowy od Gminy, Wykonawca może ponownie przedstawić kalkulację uzasadniającą wzrost kosztów, z uwzględnieniem uwag Gminy. Gmina ponownie dokona jej analizy, w terminie nie dłuższym niż 14 dni od dnia jej otrzymania, a następnie postąpi odpowiednio w sposób opisany powyżej. </w:t>
      </w:r>
    </w:p>
    <w:p w:rsidR="00A05C3D" w:rsidRPr="00E21901" w:rsidRDefault="00A05C3D" w:rsidP="00A05C3D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E21901">
        <w:rPr>
          <w:rFonts w:cstheme="minorHAnsi"/>
          <w:bCs/>
          <w:sz w:val="24"/>
          <w:szCs w:val="24"/>
        </w:rPr>
        <w:t>Zmiana wynagrodzenia Wykonawcy nastąpi od daty wprowadzenia zmiany w umowie</w:t>
      </w:r>
      <w:del w:id="165" w:author="Użytkownik systemu Windows" w:date="2020-04-16T11:31:00Z">
        <w:r w:rsidRPr="00E21901" w:rsidDel="00B90C96">
          <w:rPr>
            <w:rFonts w:cstheme="minorHAnsi"/>
            <w:bCs/>
            <w:sz w:val="24"/>
            <w:szCs w:val="24"/>
          </w:rPr>
          <w:delText xml:space="preserve"> </w:delText>
        </w:r>
      </w:del>
      <w:r w:rsidRPr="00E21901">
        <w:rPr>
          <w:rFonts w:cstheme="minorHAnsi"/>
          <w:bCs/>
          <w:sz w:val="24"/>
          <w:szCs w:val="24"/>
        </w:rPr>
        <w:t xml:space="preserve"> i dotyczy wyłącznie niezrealizowanej części umowy. </w:t>
      </w:r>
    </w:p>
    <w:p w:rsidR="00A05C3D" w:rsidRPr="00E21901" w:rsidRDefault="00A05C3D">
      <w:pPr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  <w:pPrChange w:id="166" w:author="Użytkownik systemu Windows" w:date="2020-04-16T11:33:00Z">
          <w:pPr>
            <w:numPr>
              <w:numId w:val="12"/>
            </w:numPr>
            <w:spacing w:after="0" w:line="240" w:lineRule="auto"/>
            <w:ind w:left="708" w:hanging="360"/>
            <w:jc w:val="both"/>
          </w:pPr>
        </w:pPrChange>
      </w:pPr>
      <w:r w:rsidRPr="00E21901">
        <w:rPr>
          <w:rFonts w:cstheme="minorHAnsi"/>
          <w:sz w:val="24"/>
          <w:szCs w:val="24"/>
        </w:rPr>
        <w:t>Z uwagi na planowane zasadnicze zmiany w ustawie o utrzymaniu czystości i porządku w gminach i aktach wykonawczych do tej ustawy, które mogą nałożyć na gminę nowe obowiązki lub w przypadku zmiany prawa lokalnego dopuszcza się zmianę umowy w zakresie sposobu realizacji umowy, w tym także zakresu świadczenia usług, katalogu odpadów dostarczanych do zagospodarowania, terminu umowy, itp.</w:t>
      </w:r>
    </w:p>
    <w:p w:rsidR="00A05C3D" w:rsidRPr="00E21901" w:rsidRDefault="00A05C3D">
      <w:pPr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  <w:pPrChange w:id="167" w:author="Użytkownik systemu Windows" w:date="2020-04-16T11:33:00Z">
          <w:pPr>
            <w:numPr>
              <w:numId w:val="12"/>
            </w:numPr>
            <w:spacing w:after="0" w:line="240" w:lineRule="auto"/>
            <w:ind w:left="708" w:hanging="360"/>
            <w:jc w:val="both"/>
          </w:pPr>
        </w:pPrChange>
      </w:pPr>
      <w:r w:rsidRPr="00E21901">
        <w:rPr>
          <w:rFonts w:cstheme="minorHAnsi"/>
          <w:sz w:val="24"/>
          <w:szCs w:val="24"/>
        </w:rPr>
        <w:t>W przypadkach opisanych w ust 1</w:t>
      </w:r>
      <w:r>
        <w:rPr>
          <w:rFonts w:cstheme="minorHAnsi"/>
          <w:sz w:val="24"/>
          <w:szCs w:val="24"/>
        </w:rPr>
        <w:t>3</w:t>
      </w:r>
      <w:r w:rsidRPr="00E21901">
        <w:rPr>
          <w:rFonts w:cstheme="minorHAnsi"/>
          <w:sz w:val="24"/>
          <w:szCs w:val="24"/>
        </w:rPr>
        <w:t xml:space="preserve"> strony podejmą negocjacje odnośnie stawek jednostkowych w oparciu o Wykaz Cen i uzasadnione koszty. W przypadku pozytywnego uzgodnienia stawek jednostkowych, zostanie zawarty aneks do umowy. W przypadku braku porozumienia, odnośnie stawek jednostkowych, Gmina ma prawo odstąpić od umowy. Odstąpienie od umowy nie może nastąpić wcześniej niż 2 miesiące od daty braku porozumienia. </w:t>
      </w:r>
    </w:p>
    <w:p w:rsidR="00A05C3D" w:rsidRPr="00DB380B" w:rsidRDefault="00A05C3D" w:rsidP="00B90C96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Strony dopuszczają zmianę umowy, gdy zaistnieje okoliczność prawna, faktyczna, ekonomiczna lub techniczna, za którą żadna ze Stron nie ponosi odpowiedzialności, skutkująca brakiem możliwości należytego wykonania umowy lub jej kontynuacji. </w:t>
      </w:r>
    </w:p>
    <w:p w:rsidR="00A05C3D" w:rsidRPr="00E21901" w:rsidRDefault="00A05C3D">
      <w:pPr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  <w:pPrChange w:id="168" w:author="Użytkownik systemu Windows" w:date="2020-04-16T11:33:00Z">
          <w:pPr>
            <w:numPr>
              <w:numId w:val="12"/>
            </w:numPr>
            <w:spacing w:after="0" w:line="240" w:lineRule="auto"/>
            <w:ind w:left="708" w:hanging="360"/>
            <w:jc w:val="both"/>
          </w:pPr>
        </w:pPrChange>
      </w:pPr>
      <w:r w:rsidRPr="00E21901">
        <w:rPr>
          <w:rFonts w:cstheme="minorHAnsi"/>
          <w:sz w:val="24"/>
          <w:szCs w:val="24"/>
        </w:rPr>
        <w:t>Strony dopuszczają zmianę formy wniesionego zabezpieczenia należytego wykonania umowy,</w:t>
      </w:r>
    </w:p>
    <w:p w:rsidR="00A05C3D" w:rsidRPr="00E21901" w:rsidRDefault="00A05C3D">
      <w:pPr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  <w:pPrChange w:id="169" w:author="Użytkownik systemu Windows" w:date="2020-04-16T11:33:00Z">
          <w:pPr>
            <w:numPr>
              <w:numId w:val="12"/>
            </w:numPr>
            <w:spacing w:after="0" w:line="240" w:lineRule="auto"/>
            <w:ind w:left="708" w:hanging="360"/>
            <w:jc w:val="both"/>
          </w:pPr>
        </w:pPrChange>
      </w:pPr>
      <w:r w:rsidRPr="00E21901">
        <w:rPr>
          <w:rFonts w:cstheme="minorHAnsi"/>
          <w:sz w:val="24"/>
          <w:szCs w:val="24"/>
        </w:rPr>
        <w:t xml:space="preserve">Strony dopuszczają zmianę umowy w pozostałych okolicznościach wskazanych w art. 144 ustawy </w:t>
      </w:r>
      <w:proofErr w:type="spellStart"/>
      <w:r w:rsidRPr="00E21901">
        <w:rPr>
          <w:rFonts w:cstheme="minorHAnsi"/>
          <w:sz w:val="24"/>
          <w:szCs w:val="24"/>
        </w:rPr>
        <w:t>Pzp</w:t>
      </w:r>
      <w:proofErr w:type="spellEnd"/>
    </w:p>
    <w:p w:rsidR="00A05C3D" w:rsidRDefault="00A05C3D" w:rsidP="00B90C96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Wszystkie powyższe postanowienia stanowią katalog zmian, na które </w:t>
      </w:r>
      <w:r w:rsidRPr="00E21901">
        <w:rPr>
          <w:rFonts w:cstheme="minorHAnsi"/>
          <w:sz w:val="24"/>
          <w:szCs w:val="24"/>
        </w:rPr>
        <w:t>Gmina</w:t>
      </w:r>
      <w:r w:rsidRPr="00DB380B">
        <w:rPr>
          <w:rFonts w:asciiTheme="minorHAnsi" w:hAnsiTheme="minorHAnsi" w:cstheme="minorHAnsi"/>
          <w:sz w:val="24"/>
          <w:szCs w:val="24"/>
        </w:rPr>
        <w:t xml:space="preserve"> może wyrazić zgodę. Nie stanowią jednocześnie zobowiązania do wyrażenia takiej zgody, za wyjątkiem ust.2, który stanowi bezwzględną przesłankę zmiany umowy.</w:t>
      </w:r>
    </w:p>
    <w:p w:rsidR="00A05C3D" w:rsidRPr="00E21901" w:rsidRDefault="00A05C3D" w:rsidP="00A05C3D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§15</w:t>
      </w:r>
    </w:p>
    <w:p w:rsidR="00A05C3D" w:rsidRPr="00DB380B" w:rsidRDefault="00A05C3D" w:rsidP="00A05C3D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DB380B">
        <w:rPr>
          <w:rFonts w:cstheme="minorHAnsi"/>
          <w:sz w:val="24"/>
          <w:szCs w:val="24"/>
        </w:rPr>
        <w:t>W sprawach nieuregulowanych niniejszą umową mają zastosowanie przepisy Kodeksu cywilnego oraz inne obowiązujące przepisy w szczególności prawa ochrony środowiska, ustawy o odpadach, ustawy o utrzymania czystości i porządku w gminach oraz aktów wykonawczych do tych ustaw.</w:t>
      </w:r>
    </w:p>
    <w:p w:rsidR="00A05C3D" w:rsidRPr="00DB380B" w:rsidRDefault="00A05C3D" w:rsidP="00A05C3D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Jeżeli jedno z postanowień niniejszej umowy jest lub będzie bezskuteczne, nie narusza to mocy obowiązującej pozostałych postanowień. W miejsce bezskutecznego </w:t>
      </w:r>
      <w:proofErr w:type="gramStart"/>
      <w:r w:rsidRPr="00DB380B">
        <w:rPr>
          <w:rFonts w:asciiTheme="minorHAnsi" w:hAnsiTheme="minorHAnsi" w:cstheme="minorHAnsi"/>
          <w:sz w:val="24"/>
          <w:szCs w:val="24"/>
        </w:rPr>
        <w:t>postanowienia  umowy</w:t>
      </w:r>
      <w:proofErr w:type="gramEnd"/>
      <w:r w:rsidRPr="00DB380B">
        <w:rPr>
          <w:rFonts w:asciiTheme="minorHAnsi" w:hAnsiTheme="minorHAnsi" w:cstheme="minorHAnsi"/>
          <w:sz w:val="24"/>
          <w:szCs w:val="24"/>
        </w:rPr>
        <w:t>, Strony zobowiązane są do uzgodnienia takiego postanowienia, które sensem i celem najbliższe będzie temu postanowieniu, z punktu widzenia celu, dla którego umowa niniejsza została zawarta i któremu ma służyć.</w:t>
      </w:r>
    </w:p>
    <w:p w:rsidR="00A05C3D" w:rsidRPr="00DB380B" w:rsidRDefault="00A05C3D" w:rsidP="00A05C3D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>Ewentualne spory związane z realizacją niniejszej umowy rozstrzygać będzie Sąd powszechny miejscowo właściwy dla siedziby Gminy.</w:t>
      </w:r>
    </w:p>
    <w:p w:rsidR="00A05C3D" w:rsidRPr="00DB380B" w:rsidRDefault="00A05C3D" w:rsidP="00A05C3D">
      <w:pPr>
        <w:pStyle w:val="Akapitzlist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21901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jednym egzemplarzu dla każdej ze Stron. </w:t>
      </w:r>
    </w:p>
    <w:p w:rsidR="00A05C3D" w:rsidRPr="00DB380B" w:rsidRDefault="00A05C3D" w:rsidP="00A05C3D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</w:p>
    <w:p w:rsidR="00A05C3D" w:rsidRPr="00DB380B" w:rsidRDefault="00A05C3D" w:rsidP="00A05C3D">
      <w:pPr>
        <w:spacing w:after="0"/>
        <w:ind w:left="1068" w:firstLine="348"/>
        <w:jc w:val="both"/>
        <w:rPr>
          <w:rFonts w:cstheme="minorHAnsi"/>
          <w:b/>
          <w:sz w:val="24"/>
          <w:szCs w:val="24"/>
        </w:rPr>
      </w:pPr>
      <w:r w:rsidRPr="00DB380B">
        <w:rPr>
          <w:rFonts w:cstheme="minorHAnsi"/>
          <w:b/>
          <w:sz w:val="24"/>
          <w:szCs w:val="24"/>
        </w:rPr>
        <w:t xml:space="preserve">Gmina </w:t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</w:r>
      <w:r w:rsidRPr="00DB380B">
        <w:rPr>
          <w:rFonts w:cstheme="minorHAnsi"/>
          <w:b/>
          <w:sz w:val="24"/>
          <w:szCs w:val="24"/>
        </w:rPr>
        <w:tab/>
        <w:t xml:space="preserve">Wykonawca  </w:t>
      </w:r>
    </w:p>
    <w:p w:rsidR="00A05C3D" w:rsidRPr="00DB380B" w:rsidRDefault="00A05C3D" w:rsidP="00A05C3D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</w:p>
    <w:p w:rsidR="00A05C3D" w:rsidRPr="00DB380B" w:rsidRDefault="00A05C3D" w:rsidP="00A05C3D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B380B">
        <w:rPr>
          <w:rFonts w:asciiTheme="minorHAnsi" w:hAnsiTheme="minorHAnsi" w:cstheme="minorHAnsi"/>
          <w:b/>
          <w:bCs/>
          <w:sz w:val="24"/>
          <w:szCs w:val="24"/>
        </w:rPr>
        <w:t xml:space="preserve">Załączniki: </w:t>
      </w:r>
    </w:p>
    <w:p w:rsidR="00A05C3D" w:rsidRPr="00DB380B" w:rsidRDefault="00A05C3D" w:rsidP="00A05C3D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Decyzje administracyjne dot. gospodarowania odpadami </w:t>
      </w: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Umowy dotyczące gospodarowania odpadami </w:t>
      </w: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SIWZ i Oferta wykonawcy</w:t>
      </w:r>
    </w:p>
    <w:p w:rsidR="00A05C3D" w:rsidRPr="00DB380B" w:rsidRDefault="00A05C3D" w:rsidP="00A05C3D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B380B">
        <w:rPr>
          <w:rFonts w:asciiTheme="minorHAnsi" w:hAnsiTheme="minorHAnsi" w:cstheme="minorHAnsi"/>
          <w:bCs/>
          <w:sz w:val="24"/>
          <w:szCs w:val="24"/>
        </w:rPr>
        <w:t>Przekazane przez gminę po zawarciu umowy na odbieranie odpa</w:t>
      </w:r>
      <w:r w:rsidRPr="00E21901">
        <w:rPr>
          <w:rFonts w:asciiTheme="minorHAnsi" w:hAnsiTheme="minorHAnsi" w:cstheme="minorHAnsi"/>
          <w:bCs/>
          <w:sz w:val="24"/>
          <w:szCs w:val="24"/>
        </w:rPr>
        <w:t>dów:</w:t>
      </w: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>Wykaz podmiotów świadczących na terenie gminy Zamawiającego usługi odbierania odpadów komunalnych, wraz z wykazem pojazdów i ich numerów rejestracyjnych, które są uprawnione do dostarczania odpadów do instalacji/stacji przeładunkowej Wykonawcy, ze wskazaniem dni świadczenia usług na terenie gminy przez te pojazdy</w:t>
      </w:r>
      <w:r w:rsidRPr="00E21901">
        <w:rPr>
          <w:rFonts w:asciiTheme="minorHAnsi" w:hAnsiTheme="minorHAnsi" w:cstheme="minorHAnsi"/>
          <w:sz w:val="24"/>
          <w:szCs w:val="24"/>
        </w:rPr>
        <w:t xml:space="preserve"> i sektorów gminy</w:t>
      </w:r>
      <w:r w:rsidRPr="00DB380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lastRenderedPageBreak/>
        <w:t xml:space="preserve">Harmonogram dostarczania odpadów komunalnych zmieszanych i odpadów selektywnie zbieranych z terenu Gminy. </w:t>
      </w:r>
    </w:p>
    <w:p w:rsidR="00A05C3D" w:rsidRPr="00DB380B" w:rsidRDefault="00A05C3D" w:rsidP="00A05C3D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B380B">
        <w:rPr>
          <w:rFonts w:asciiTheme="minorHAnsi" w:hAnsiTheme="minorHAnsi" w:cstheme="minorHAnsi"/>
          <w:sz w:val="24"/>
          <w:szCs w:val="24"/>
        </w:rPr>
        <w:t xml:space="preserve">Wykaz sektorów, na które podzielono obszar gminy Zamawiającego. </w:t>
      </w:r>
    </w:p>
    <w:p w:rsidR="00537912" w:rsidRDefault="00537912"/>
    <w:sectPr w:rsidR="00537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BB7" w:rsidRDefault="00E33BB7" w:rsidP="00A05C3D">
      <w:pPr>
        <w:spacing w:after="0" w:line="240" w:lineRule="auto"/>
      </w:pPr>
      <w:r>
        <w:separator/>
      </w:r>
    </w:p>
  </w:endnote>
  <w:endnote w:type="continuationSeparator" w:id="0">
    <w:p w:rsidR="00E33BB7" w:rsidRDefault="00E33BB7" w:rsidP="00A0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BB7" w:rsidRDefault="00E33BB7" w:rsidP="00A05C3D">
      <w:pPr>
        <w:spacing w:after="0" w:line="240" w:lineRule="auto"/>
      </w:pPr>
      <w:r>
        <w:separator/>
      </w:r>
    </w:p>
  </w:footnote>
  <w:footnote w:type="continuationSeparator" w:id="0">
    <w:p w:rsidR="00E33BB7" w:rsidRDefault="00E33BB7" w:rsidP="00A05C3D">
      <w:pPr>
        <w:spacing w:after="0" w:line="240" w:lineRule="auto"/>
      </w:pPr>
      <w:r>
        <w:continuationSeparator/>
      </w:r>
    </w:p>
  </w:footnote>
  <w:footnote w:id="1">
    <w:p w:rsidR="00A05C3D" w:rsidRPr="00467C34" w:rsidRDefault="00A05C3D" w:rsidP="00A05C3D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467C34">
        <w:t xml:space="preserve">Naliczenie kary nie jest tożsame z obowiązkiem jej zapłaty.  </w:t>
      </w:r>
    </w:p>
  </w:footnote>
  <w:footnote w:id="2">
    <w:p w:rsidR="00A05C3D" w:rsidRDefault="00A05C3D" w:rsidP="00A05C3D">
      <w:pPr>
        <w:pStyle w:val="Tekstkomentarza"/>
      </w:pPr>
      <w:r w:rsidRPr="00467C34">
        <w:rPr>
          <w:rStyle w:val="Odwoanieprzypisudolnego"/>
        </w:rPr>
        <w:footnoteRef/>
      </w:r>
      <w:r w:rsidRPr="00467C34">
        <w:t xml:space="preserve"> Zapłata kary z uwzględnieniem 5 letniego okresu przejściow</w:t>
      </w:r>
      <w:r>
        <w:t>ego</w:t>
      </w:r>
      <w:r w:rsidRPr="00467C34">
        <w:t xml:space="preserve">, w którym kary mogą być naliczane Gminie przez </w:t>
      </w:r>
      <w:r>
        <w:t>WIOŚ</w:t>
      </w:r>
      <w:r w:rsidRPr="00467C34">
        <w:t xml:space="preserve">, </w:t>
      </w:r>
      <w:proofErr w:type="gramStart"/>
      <w:r w:rsidRPr="00467C34">
        <w:t xml:space="preserve">zawieszane, </w:t>
      </w:r>
      <w:r>
        <w:t xml:space="preserve"> a</w:t>
      </w:r>
      <w:proofErr w:type="gramEnd"/>
      <w:r>
        <w:t xml:space="preserve"> na koniec umarzane przez WIOŚ, jeśli poziomy recyklingu zostaną w kolejnych latach osiągnięte. </w:t>
      </w:r>
    </w:p>
    <w:p w:rsidR="00A05C3D" w:rsidRDefault="00A05C3D" w:rsidP="00A05C3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EEE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2397F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120D0"/>
    <w:multiLevelType w:val="hybridMultilevel"/>
    <w:tmpl w:val="EABE0E4E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161972FD"/>
    <w:multiLevelType w:val="hybridMultilevel"/>
    <w:tmpl w:val="6F04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155A8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219E6643"/>
    <w:multiLevelType w:val="hybridMultilevel"/>
    <w:tmpl w:val="D158D280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>
    <w:nsid w:val="23C045D2"/>
    <w:multiLevelType w:val="hybridMultilevel"/>
    <w:tmpl w:val="73A85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A0DEB"/>
    <w:multiLevelType w:val="hybridMultilevel"/>
    <w:tmpl w:val="1FCAEA2E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FF5F84"/>
    <w:multiLevelType w:val="hybridMultilevel"/>
    <w:tmpl w:val="3280B20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551C6C"/>
    <w:multiLevelType w:val="hybridMultilevel"/>
    <w:tmpl w:val="3DF2CE1C"/>
    <w:lvl w:ilvl="0" w:tplc="04150011">
      <w:start w:val="1"/>
      <w:numFmt w:val="decimal"/>
      <w:lvlText w:val="%1)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2AD02A91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E53080"/>
    <w:multiLevelType w:val="hybridMultilevel"/>
    <w:tmpl w:val="CC24F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339AA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10E47"/>
    <w:multiLevelType w:val="hybridMultilevel"/>
    <w:tmpl w:val="E31A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D3B47"/>
    <w:multiLevelType w:val="hybridMultilevel"/>
    <w:tmpl w:val="BD5C03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3B2BD2"/>
    <w:multiLevelType w:val="hybridMultilevel"/>
    <w:tmpl w:val="9A145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24C8F"/>
    <w:multiLevelType w:val="hybridMultilevel"/>
    <w:tmpl w:val="9DF661D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4DA85D44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4E5B2F97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11AB3"/>
    <w:multiLevelType w:val="hybridMultilevel"/>
    <w:tmpl w:val="FC6A1F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1057BA8"/>
    <w:multiLevelType w:val="hybridMultilevel"/>
    <w:tmpl w:val="32CE7E00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>
    <w:nsid w:val="57884466"/>
    <w:multiLevelType w:val="hybridMultilevel"/>
    <w:tmpl w:val="0D665CE6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64956207"/>
    <w:multiLevelType w:val="hybridMultilevel"/>
    <w:tmpl w:val="D34CB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C7D1B"/>
    <w:multiLevelType w:val="hybridMultilevel"/>
    <w:tmpl w:val="AA4A87A6"/>
    <w:lvl w:ilvl="0" w:tplc="0415000F">
      <w:start w:val="1"/>
      <w:numFmt w:val="decimal"/>
      <w:lvlText w:val="%1."/>
      <w:lvlJc w:val="left"/>
      <w:pPr>
        <w:ind w:left="568" w:hanging="360"/>
      </w:p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4">
    <w:nsid w:val="6B8756DC"/>
    <w:multiLevelType w:val="hybridMultilevel"/>
    <w:tmpl w:val="03A2D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D46A8D"/>
    <w:multiLevelType w:val="hybridMultilevel"/>
    <w:tmpl w:val="EB3040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0287734"/>
    <w:multiLevelType w:val="hybridMultilevel"/>
    <w:tmpl w:val="C562F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33064"/>
    <w:multiLevelType w:val="hybridMultilevel"/>
    <w:tmpl w:val="C26C2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D247C"/>
    <w:multiLevelType w:val="hybridMultilevel"/>
    <w:tmpl w:val="22AA3844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7"/>
  </w:num>
  <w:num w:numId="3">
    <w:abstractNumId w:val="20"/>
  </w:num>
  <w:num w:numId="4">
    <w:abstractNumId w:val="3"/>
  </w:num>
  <w:num w:numId="5">
    <w:abstractNumId w:val="28"/>
  </w:num>
  <w:num w:numId="6">
    <w:abstractNumId w:val="18"/>
  </w:num>
  <w:num w:numId="7">
    <w:abstractNumId w:val="22"/>
  </w:num>
  <w:num w:numId="8">
    <w:abstractNumId w:val="12"/>
  </w:num>
  <w:num w:numId="9">
    <w:abstractNumId w:val="10"/>
  </w:num>
  <w:num w:numId="10">
    <w:abstractNumId w:val="13"/>
  </w:num>
  <w:num w:numId="11">
    <w:abstractNumId w:val="21"/>
  </w:num>
  <w:num w:numId="12">
    <w:abstractNumId w:val="17"/>
  </w:num>
  <w:num w:numId="13">
    <w:abstractNumId w:val="7"/>
  </w:num>
  <w:num w:numId="14">
    <w:abstractNumId w:val="8"/>
  </w:num>
  <w:num w:numId="15">
    <w:abstractNumId w:val="25"/>
  </w:num>
  <w:num w:numId="16">
    <w:abstractNumId w:val="24"/>
  </w:num>
  <w:num w:numId="17">
    <w:abstractNumId w:val="26"/>
  </w:num>
  <w:num w:numId="18">
    <w:abstractNumId w:val="14"/>
  </w:num>
  <w:num w:numId="19">
    <w:abstractNumId w:val="6"/>
  </w:num>
  <w:num w:numId="20">
    <w:abstractNumId w:val="15"/>
  </w:num>
  <w:num w:numId="21">
    <w:abstractNumId w:val="11"/>
  </w:num>
  <w:num w:numId="22">
    <w:abstractNumId w:val="2"/>
  </w:num>
  <w:num w:numId="23">
    <w:abstractNumId w:val="16"/>
  </w:num>
  <w:num w:numId="24">
    <w:abstractNumId w:val="9"/>
  </w:num>
  <w:num w:numId="25">
    <w:abstractNumId w:val="19"/>
  </w:num>
  <w:num w:numId="26">
    <w:abstractNumId w:val="0"/>
  </w:num>
  <w:num w:numId="27">
    <w:abstractNumId w:val="5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3D"/>
    <w:rsid w:val="000F3568"/>
    <w:rsid w:val="00222338"/>
    <w:rsid w:val="004911DD"/>
    <w:rsid w:val="004A07CB"/>
    <w:rsid w:val="00537912"/>
    <w:rsid w:val="00634B7B"/>
    <w:rsid w:val="007234FE"/>
    <w:rsid w:val="007F37EF"/>
    <w:rsid w:val="008B3A09"/>
    <w:rsid w:val="009150E1"/>
    <w:rsid w:val="00990C5A"/>
    <w:rsid w:val="00A05C3D"/>
    <w:rsid w:val="00B90C96"/>
    <w:rsid w:val="00CA751D"/>
    <w:rsid w:val="00D32796"/>
    <w:rsid w:val="00DD4E39"/>
    <w:rsid w:val="00E1334D"/>
    <w:rsid w:val="00E33BB7"/>
    <w:rsid w:val="00E632C0"/>
    <w:rsid w:val="00EB5B61"/>
    <w:rsid w:val="00FE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C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A05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C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34"/>
    <w:qFormat/>
    <w:rsid w:val="00A05C3D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05C3D"/>
    <w:rPr>
      <w:vertAlign w:val="superscript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34"/>
    <w:qFormat/>
    <w:locked/>
    <w:rsid w:val="00A05C3D"/>
    <w:rPr>
      <w:rFonts w:ascii="Calibri" w:eastAsia="Calibri" w:hAnsi="Calibri" w:cs="Times New Roman"/>
    </w:rPr>
  </w:style>
  <w:style w:type="paragraph" w:customStyle="1" w:styleId="Styl">
    <w:name w:val="Styl"/>
    <w:rsid w:val="00A05C3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C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A05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C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34"/>
    <w:qFormat/>
    <w:rsid w:val="00A05C3D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C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C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05C3D"/>
    <w:rPr>
      <w:vertAlign w:val="superscript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34"/>
    <w:qFormat/>
    <w:locked/>
    <w:rsid w:val="00A05C3D"/>
    <w:rPr>
      <w:rFonts w:ascii="Calibri" w:eastAsia="Calibri" w:hAnsi="Calibri" w:cs="Times New Roman"/>
    </w:rPr>
  </w:style>
  <w:style w:type="paragraph" w:customStyle="1" w:styleId="Styl">
    <w:name w:val="Styl"/>
    <w:rsid w:val="00A05C3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16</Pages>
  <Words>5357</Words>
  <Characters>32145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Karpała</dc:creator>
  <cp:lastModifiedBy>Użytkownik systemu Windows</cp:lastModifiedBy>
  <cp:revision>8</cp:revision>
  <dcterms:created xsi:type="dcterms:W3CDTF">2020-04-16T08:55:00Z</dcterms:created>
  <dcterms:modified xsi:type="dcterms:W3CDTF">2020-04-20T09:17:00Z</dcterms:modified>
</cp:coreProperties>
</file>