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BB" w:rsidRPr="00627CBB" w:rsidRDefault="00627CBB" w:rsidP="00627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E36FE">
        <w:rPr>
          <w:rFonts w:ascii="Times New Roman" w:eastAsia="Times New Roman" w:hAnsi="Times New Roman" w:cs="Times New Roman"/>
          <w:b/>
          <w:bCs/>
          <w:caps/>
          <w:lang w:eastAsia="pl-PL"/>
        </w:rPr>
        <w:t>Uchwała</w:t>
      </w: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Nr </w:t>
      </w:r>
      <w:r w:rsidR="003A297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</w:t>
      </w:r>
      <w:r w:rsidR="00AC2ED7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</w:t>
      </w:r>
      <w:r w:rsidR="005C1E93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AC2ED7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</w:t>
      </w:r>
      <w:r w:rsidR="009E36FE" w:rsidRPr="009E36FE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774C62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="009E36FE" w:rsidRPr="009E36FE">
        <w:rPr>
          <w:rFonts w:ascii="Times New Roman" w:eastAsia="Times New Roman" w:hAnsi="Times New Roman" w:cs="Times New Roman"/>
          <w:b/>
          <w:bCs/>
          <w:caps/>
          <w:lang w:eastAsia="pl-PL"/>
        </w:rPr>
        <w:t>20</w:t>
      </w:r>
      <w:r w:rsidR="00AC2ED7">
        <w:rPr>
          <w:rFonts w:ascii="Times New Roman" w:eastAsia="Times New Roman" w:hAnsi="Times New Roman" w:cs="Times New Roman"/>
          <w:b/>
          <w:bCs/>
          <w:caps/>
          <w:lang w:eastAsia="pl-PL"/>
        </w:rPr>
        <w:t>20</w:t>
      </w: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27CBB" w:rsidRPr="00627CBB" w:rsidRDefault="00627CBB" w:rsidP="00627CB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F02CB4">
        <w:rPr>
          <w:rFonts w:ascii="Times New Roman" w:eastAsia="Times New Roman" w:hAnsi="Times New Roman" w:cs="Times New Roman"/>
          <w:lang w:eastAsia="pl-PL"/>
        </w:rPr>
        <w:t>27</w:t>
      </w:r>
      <w:r w:rsidR="00AC2ED7">
        <w:rPr>
          <w:rFonts w:ascii="Times New Roman" w:eastAsia="Times New Roman" w:hAnsi="Times New Roman" w:cs="Times New Roman"/>
          <w:lang w:eastAsia="pl-PL"/>
        </w:rPr>
        <w:t xml:space="preserve"> lutego </w:t>
      </w:r>
      <w:r w:rsidRPr="00627CBB">
        <w:rPr>
          <w:rFonts w:ascii="Times New Roman" w:eastAsia="Times New Roman" w:hAnsi="Times New Roman" w:cs="Times New Roman"/>
          <w:lang w:eastAsia="pl-PL"/>
        </w:rPr>
        <w:t>20</w:t>
      </w:r>
      <w:r w:rsidR="00AC2ED7">
        <w:rPr>
          <w:rFonts w:ascii="Times New Roman" w:eastAsia="Times New Roman" w:hAnsi="Times New Roman" w:cs="Times New Roman"/>
          <w:lang w:eastAsia="pl-PL"/>
        </w:rPr>
        <w:t>20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(Dz. U. z 201</w:t>
      </w:r>
      <w:r w:rsidR="00CF524F">
        <w:rPr>
          <w:rFonts w:ascii="Times New Roman" w:eastAsia="Times New Roman" w:hAnsi="Times New Roman" w:cs="Times New Roman"/>
          <w:lang w:eastAsia="pl-PL"/>
        </w:rPr>
        <w:t>9</w:t>
      </w:r>
      <w:r w:rsidRPr="00627CBB">
        <w:rPr>
          <w:rFonts w:ascii="Times New Roman" w:eastAsia="Times New Roman" w:hAnsi="Times New Roman" w:cs="Times New Roman"/>
          <w:lang w:eastAsia="pl-PL"/>
        </w:rPr>
        <w:t> r. poz</w:t>
      </w:r>
      <w:r w:rsidR="00280B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524F">
        <w:rPr>
          <w:rFonts w:ascii="Times New Roman" w:eastAsia="Times New Roman" w:hAnsi="Times New Roman" w:cs="Times New Roman"/>
          <w:lang w:eastAsia="pl-PL"/>
        </w:rPr>
        <w:t>506</w:t>
      </w:r>
      <w:r w:rsidR="00280BEF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280BE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80BEF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627CBB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Wyraża się zgodę na doposażenie Gminnego Zakładu Usług Komunalnych w Jabłowie w składniki mienia gminnego, przy pomocy którego Zakład będzie prowadził gospodarkę, w skład którego wchodzi:  </w:t>
      </w:r>
    </w:p>
    <w:p w:rsidR="00D41440" w:rsidRDefault="00AC2ED7" w:rsidP="00D41440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Odwodnienie drogi Rokocin-</w:t>
      </w:r>
      <w:proofErr w:type="spellStart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Koteże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D414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ul. Peplińskiego w Rokocinie na skrzyżowaniu z ul. Leśną</w:t>
      </w:r>
      <w:r w:rsidR="00D414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),  w zakresie:</w:t>
      </w:r>
    </w:p>
    <w:p w:rsidR="00D41440" w:rsidRDefault="00AC2ED7" w:rsidP="00D4144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Krawężniki betonowe wystające o wymiarach 15x30 cm-63m</w:t>
      </w:r>
    </w:p>
    <w:p w:rsidR="00AC2ED7" w:rsidRDefault="00AC2ED7" w:rsidP="00D4144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Ścieki z prefabrykatów betonowych o grubości 15 cm (bez przejazdu)-40 m</w:t>
      </w:r>
    </w:p>
    <w:p w:rsidR="00AC2ED7" w:rsidRDefault="00AC2ED7" w:rsidP="00D4144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Ścieki z prefabrykatów betonowych gr. 15cm z rusztem przejazdowym)- 26m</w:t>
      </w:r>
    </w:p>
    <w:p w:rsidR="00AC2ED7" w:rsidRDefault="00AC2ED7" w:rsidP="00D4144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Studzienki ściekowe uliczne fi 500 z osadnikiem bez syfonu- 1 szt.</w:t>
      </w:r>
    </w:p>
    <w:p w:rsidR="00AC2ED7" w:rsidRDefault="00AC2ED7" w:rsidP="00D4144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Kanały z rur PCV fi 160mm (</w:t>
      </w:r>
      <w:proofErr w:type="spellStart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przykanalik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)-18m</w:t>
      </w:r>
    </w:p>
    <w:p w:rsidR="00AC2ED7" w:rsidRPr="002030CC" w:rsidRDefault="00AC2ED7" w:rsidP="00D4144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Obrzeża betonowe-2,6m</w:t>
      </w:r>
    </w:p>
    <w:p w:rsidR="00D41440" w:rsidRDefault="00D41440" w:rsidP="00D4144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</w:t>
      </w:r>
      <w:r w:rsidR="00AC2ED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odwodnienia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E635B6" w:rsidRPr="00D41440" w:rsidRDefault="00AC2ED7" w:rsidP="00AE432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Modernizacja ciągu pieszego w Jabłowie</w:t>
      </w:r>
      <w:r w:rsidR="00E635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(od ul. Osiedlowej do centrum wsi)</w:t>
      </w:r>
      <w:r w:rsidR="00E635B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zakresie:</w:t>
      </w:r>
    </w:p>
    <w:p w:rsidR="00E635B6" w:rsidRDefault="00AC2ED7" w:rsidP="00DA41B8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Nawierzchnia z kostki brukowej betonowej gr. 6cm szara- 75,45m2</w:t>
      </w:r>
    </w:p>
    <w:p w:rsidR="00AC2ED7" w:rsidRDefault="00AC2ED7" w:rsidP="00DA41B8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Nawierzchnia z kostki brukowej betonowej gr. 8cm kolorowej- 2,55m2</w:t>
      </w:r>
    </w:p>
    <w:p w:rsidR="00AE4321" w:rsidRDefault="00AE4321" w:rsidP="00DA41B8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Obrzeża betonowe 30x8cm 298m</w:t>
      </w:r>
    </w:p>
    <w:p w:rsidR="00AC2ED7" w:rsidRPr="006E7860" w:rsidRDefault="00AE4321" w:rsidP="00DA41B8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Balustrady dla pieszych-52m</w:t>
      </w:r>
      <w:r w:rsidR="00AC2ED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</w:t>
      </w:r>
    </w:p>
    <w:p w:rsidR="00E635B6" w:rsidRDefault="00E635B6" w:rsidP="00E635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0215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</w:t>
      </w:r>
      <w:r w:rsidR="00AE432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chodnika</w:t>
      </w:r>
      <w:r w:rsidRPr="000215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</w:t>
      </w:r>
      <w:r w:rsidR="00D414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0215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B410C5" w:rsidRDefault="00B410C5" w:rsidP="00B236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</w:t>
      </w:r>
      <w:r w:rsidR="00B236C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ć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kanalizacyjna w Jabłowie  (</w:t>
      </w:r>
      <w:r w:rsidR="00B236C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ul. Grabowiecka </w:t>
      </w:r>
      <w:r w:rsidR="00B236C1" w:rsidRPr="00B236C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dz. nr 97, 78/6, 78/8, 78/9, 79, 95/18, 95/20, 95/22, 95/24, 95/26, 98/1, 105, 106/7, 107/3, 107/5, 111/5, 111/6,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), w zakresie;</w:t>
      </w:r>
    </w:p>
    <w:p w:rsidR="00B410C5" w:rsidRPr="00383289" w:rsidRDefault="00B410C5" w:rsidP="00B410C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832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sieć kanalizacji grawitacyjnej DN 200 PVC- 836,5m  </w:t>
      </w:r>
    </w:p>
    <w:p w:rsidR="00B410C5" w:rsidRPr="00383289" w:rsidRDefault="00B410C5" w:rsidP="00B410C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832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kanalizacja grawitacyjna DN 160 PVC – 102,5m  </w:t>
      </w:r>
    </w:p>
    <w:p w:rsidR="00B410C5" w:rsidRDefault="00B410C5" w:rsidP="00B410C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832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kanalizacja tłoczna PE90-  682,0m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</w:p>
    <w:p w:rsidR="00B410C5" w:rsidRDefault="00B410C5" w:rsidP="00B410C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kompletna przepompownia ścieków o wydajności Q= 4l/s (14,4 m3/h) HP-14,4 m H2O wraz z zagospodarowaniem terenu i oświetleniem terenu -1 szt.</w:t>
      </w:r>
    </w:p>
    <w:p w:rsidR="00B410C5" w:rsidRDefault="00B410C5" w:rsidP="00B410C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kompletna przepompownia ścieków o wydajności Q=6 l/s (22/68 m3/h) ,HP=14,8 m H2O wraz z zagospodarowaniem terenu-1 szt.</w:t>
      </w:r>
    </w:p>
    <w:p w:rsidR="00B410C5" w:rsidRDefault="00B410C5" w:rsidP="00B410C5">
      <w:pPr>
        <w:keepLines/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410C5" w:rsidRPr="00383289" w:rsidRDefault="00B410C5" w:rsidP="00B410C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 </w:t>
      </w:r>
      <w:r w:rsidRPr="003832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3</w:t>
      </w:r>
      <w:r w:rsidRPr="003832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EA7F69" w:rsidRDefault="00EA7F69" w:rsidP="00EA7F6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Odcinek sieci kanalizacji sanitarnej w Dąbrówce (ul. Rolna,  </w:t>
      </w:r>
      <w:r w:rsidRPr="00EA7F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dz.163, 76 i 137/5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, w zakresie:</w:t>
      </w:r>
    </w:p>
    <w:p w:rsidR="00EA7F69" w:rsidRPr="00EA7F69" w:rsidRDefault="00EA7F69" w:rsidP="00EA7F6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EA7F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 kanalizacji sanitarnej grawitacyjnej z rur kielichowych PP litych SN8 fi 200m-259mb</w:t>
      </w:r>
    </w:p>
    <w:p w:rsidR="00EA7F69" w:rsidRDefault="00EA7F69" w:rsidP="00EA7F6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EA7F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przyłącza do granicy działek fi 160 mm-3 szt.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EA7F69" w:rsidRDefault="00EA7F69" w:rsidP="00EA7F69">
      <w:pPr>
        <w:pStyle w:val="Akapitzlist"/>
        <w:keepLines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EA7F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 </w:t>
      </w:r>
    </w:p>
    <w:p w:rsidR="00EA7F69" w:rsidRPr="002A0E77" w:rsidRDefault="00EA7F69" w:rsidP="002A0E77">
      <w:pPr>
        <w:pStyle w:val="Akapitzlist"/>
        <w:keepLines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EA7F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2A0E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EA7F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5607A2" w:rsidRDefault="005607A2" w:rsidP="005607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Odcinek sieci </w:t>
      </w:r>
      <w:r w:rsidR="006724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kanalizacyjnej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</w:t>
      </w:r>
      <w:r w:rsidR="006724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Kolinczu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 nr </w:t>
      </w:r>
      <w:r w:rsidR="006724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42/7, 42/22, 43/34, 43/13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)-wykup, w zakresie;</w:t>
      </w:r>
    </w:p>
    <w:p w:rsidR="005607A2" w:rsidRPr="002030CC" w:rsidRDefault="00672485" w:rsidP="005607A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sieci kan. sanitarnej DZ</w:t>
      </w:r>
      <w:r w:rsidR="00B4730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200PCV-66,5mb</w:t>
      </w:r>
    </w:p>
    <w:p w:rsidR="005607A2" w:rsidRDefault="005607A2" w:rsidP="005607A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2A0E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5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niniejszej uchwały</w:t>
      </w:r>
    </w:p>
    <w:p w:rsidR="00672485" w:rsidRDefault="00672485" w:rsidP="0067248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sieci wodociągowej w Kokoszkowach (dz. nr 82/19 )-wykup, w zakresie;</w:t>
      </w:r>
    </w:p>
    <w:p w:rsidR="00672485" w:rsidRPr="002030CC" w:rsidRDefault="0034222D" w:rsidP="0067248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 wodociągowa DN</w:t>
      </w:r>
      <w:r w:rsidR="006724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100</w:t>
      </w:r>
      <w:r w:rsidR="00672485"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PE- </w:t>
      </w:r>
      <w:r w:rsidR="006724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649</w:t>
      </w:r>
      <w:r w:rsidR="00672485"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 w:rsidR="006724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</w:t>
      </w:r>
      <w:r w:rsidR="00672485"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672485" w:rsidRPr="002030CC" w:rsidRDefault="00672485" w:rsidP="0067248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Hydrant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nadziemn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DN80-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szt.</w:t>
      </w:r>
    </w:p>
    <w:p w:rsidR="00672485" w:rsidRDefault="00672485" w:rsidP="0067248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2A0E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B47302" w:rsidRDefault="00B47302" w:rsidP="00B4730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sieci wodociągowej w Nowej Wsi Rzecznej (dz. nr 179/1,176,174 i 180/4 )-wykup, w zakresie;</w:t>
      </w:r>
    </w:p>
    <w:p w:rsidR="00B47302" w:rsidRPr="002030CC" w:rsidRDefault="00B47302" w:rsidP="00B4730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ci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wodociągow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ej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</w:t>
      </w:r>
      <w:r w:rsidR="00BB172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90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PE-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32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B47302" w:rsidRPr="002030CC" w:rsidRDefault="00B47302" w:rsidP="00B4730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Hydrant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nadziemn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DN80-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szt.</w:t>
      </w:r>
    </w:p>
    <w:p w:rsidR="00B47302" w:rsidRDefault="00B47302" w:rsidP="00B4730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2A0E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0F351A" w:rsidRDefault="000F351A" w:rsidP="000F351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sieci wodociągowej w Janowie (dz. nr 68/16 )-wykup, w zakresie;</w:t>
      </w:r>
    </w:p>
    <w:p w:rsidR="000F351A" w:rsidRPr="002030CC" w:rsidRDefault="000F351A" w:rsidP="000F351A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 wodociągowa D</w:t>
      </w:r>
      <w:r w:rsidR="00BB172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90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PE-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167 </w:t>
      </w:r>
      <w:proofErr w:type="spellStart"/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</w:t>
      </w:r>
      <w:proofErr w:type="spellEnd"/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0F351A" w:rsidRPr="002030CC" w:rsidRDefault="000F351A" w:rsidP="000F351A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Hydrant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szt.</w:t>
      </w:r>
    </w:p>
    <w:p w:rsidR="000F351A" w:rsidRDefault="000F351A" w:rsidP="000F351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2A0E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CE063D" w:rsidRDefault="00CE063D" w:rsidP="00CE063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Odcinek sieci wodociągowej w </w:t>
      </w:r>
      <w:proofErr w:type="spellStart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Koteżach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 nr 200)-wykup, w zakresie;</w:t>
      </w:r>
    </w:p>
    <w:p w:rsidR="00CE063D" w:rsidRPr="002030CC" w:rsidRDefault="00CE063D" w:rsidP="00CE063D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 wodociągowa D</w:t>
      </w:r>
      <w:r w:rsidR="00BB172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90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PE-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819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CE063D" w:rsidRPr="002030CC" w:rsidRDefault="00CE063D" w:rsidP="00CE063D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przyłącza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szt.</w:t>
      </w:r>
    </w:p>
    <w:p w:rsidR="00CE063D" w:rsidRDefault="00CE063D" w:rsidP="00CE063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2A0E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9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7975D8" w:rsidRDefault="007975D8" w:rsidP="007975D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sieci wodociągowej w Barchnowach (dz. nr 68/15)-wykup, w zakresie;</w:t>
      </w:r>
    </w:p>
    <w:p w:rsidR="007975D8" w:rsidRPr="002030CC" w:rsidRDefault="007975D8" w:rsidP="007975D8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 wodociągowa D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 90PVC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188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7975D8" w:rsidRPr="002030CC" w:rsidRDefault="007975D8" w:rsidP="007975D8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Hydrant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2030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szt.</w:t>
      </w:r>
    </w:p>
    <w:p w:rsidR="00165724" w:rsidRDefault="007975D8" w:rsidP="00506FB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2A0E7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1123DB" w:rsidRDefault="001123DB" w:rsidP="001123DB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Plac zabaw w Linowcu  w zakresie:</w:t>
      </w:r>
    </w:p>
    <w:p w:rsidR="001123DB" w:rsidRPr="001123DB" w:rsidRDefault="001123DB" w:rsidP="001123D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Zagospodarowanie terenu- dokumentacja na zagospodarowanie nawierzchni placu i zestawu zabawowego wraz z wykonaniem ogrodzenia placu</w:t>
      </w:r>
      <w:r w:rsidR="002C619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 dł. ok. 80m.</w:t>
      </w:r>
    </w:p>
    <w:p w:rsidR="001123DB" w:rsidRPr="001123DB" w:rsidRDefault="001123DB" w:rsidP="001123D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11</w:t>
      </w:r>
      <w:r w:rsidRPr="009A062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627CBB" w:rsidRPr="003B3451" w:rsidRDefault="00627CBB" w:rsidP="003B3451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345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B345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627CBB" w:rsidRPr="00627CBB" w:rsidRDefault="00627CBB" w:rsidP="00627CB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Uchwała wchodzi w życie z dniem </w:t>
      </w:r>
      <w:r w:rsidR="001F3F0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27</w:t>
      </w:r>
      <w:bookmarkStart w:id="0" w:name="_GoBack"/>
      <w:bookmarkEnd w:id="0"/>
      <w:r w:rsidR="003518E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lutego</w:t>
      </w:r>
      <w:r w:rsidR="004941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</w:t>
      </w:r>
      <w:r w:rsidR="003518E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20</w:t>
      </w:r>
      <w:r w:rsidR="004941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</w:t>
      </w:r>
      <w:r w:rsidR="005A05A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627CBB" w:rsidRPr="00627CB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2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F50B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</w:t>
            </w:r>
            <w:r w:rsidR="006F50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Rady Gminy</w: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32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 Gornowicz</w:t>
            </w:r>
          </w:p>
        </w:tc>
      </w:tr>
    </w:tbl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A37DB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7FE"/>
    <w:multiLevelType w:val="hybridMultilevel"/>
    <w:tmpl w:val="C95A10E0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0C15F16"/>
    <w:multiLevelType w:val="hybridMultilevel"/>
    <w:tmpl w:val="52969D02"/>
    <w:lvl w:ilvl="0" w:tplc="FB84B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B4526"/>
    <w:multiLevelType w:val="hybridMultilevel"/>
    <w:tmpl w:val="FD74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5FD8"/>
    <w:multiLevelType w:val="hybridMultilevel"/>
    <w:tmpl w:val="7012C0F6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AC76AED"/>
    <w:multiLevelType w:val="hybridMultilevel"/>
    <w:tmpl w:val="65C6DF4C"/>
    <w:lvl w:ilvl="0" w:tplc="4E0A571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DC64A15"/>
    <w:multiLevelType w:val="hybridMultilevel"/>
    <w:tmpl w:val="A0A43E74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1BD4"/>
    <w:multiLevelType w:val="hybridMultilevel"/>
    <w:tmpl w:val="9566E292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74CF9"/>
    <w:multiLevelType w:val="hybridMultilevel"/>
    <w:tmpl w:val="4DCE4A3E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8F5CB4"/>
    <w:multiLevelType w:val="hybridMultilevel"/>
    <w:tmpl w:val="31060970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BB"/>
    <w:rsid w:val="00021582"/>
    <w:rsid w:val="0004490C"/>
    <w:rsid w:val="000704DF"/>
    <w:rsid w:val="000763DE"/>
    <w:rsid w:val="00082BA2"/>
    <w:rsid w:val="00096E5D"/>
    <w:rsid w:val="000C39E2"/>
    <w:rsid w:val="000C7DCD"/>
    <w:rsid w:val="000F2D56"/>
    <w:rsid w:val="000F351A"/>
    <w:rsid w:val="00105308"/>
    <w:rsid w:val="001123DB"/>
    <w:rsid w:val="001203FA"/>
    <w:rsid w:val="001216D9"/>
    <w:rsid w:val="0012563D"/>
    <w:rsid w:val="00126F5F"/>
    <w:rsid w:val="001275F8"/>
    <w:rsid w:val="00142184"/>
    <w:rsid w:val="001469F6"/>
    <w:rsid w:val="00165724"/>
    <w:rsid w:val="00175374"/>
    <w:rsid w:val="00192443"/>
    <w:rsid w:val="001C1992"/>
    <w:rsid w:val="001F07DD"/>
    <w:rsid w:val="001F3F0B"/>
    <w:rsid w:val="002030CC"/>
    <w:rsid w:val="00232F78"/>
    <w:rsid w:val="00237B03"/>
    <w:rsid w:val="00266EC3"/>
    <w:rsid w:val="00280BEF"/>
    <w:rsid w:val="00293893"/>
    <w:rsid w:val="00293F04"/>
    <w:rsid w:val="002A0E77"/>
    <w:rsid w:val="002C6195"/>
    <w:rsid w:val="002F04C4"/>
    <w:rsid w:val="002F4D22"/>
    <w:rsid w:val="00305142"/>
    <w:rsid w:val="003211B4"/>
    <w:rsid w:val="0033004B"/>
    <w:rsid w:val="0033631A"/>
    <w:rsid w:val="0034222D"/>
    <w:rsid w:val="00344495"/>
    <w:rsid w:val="003518EB"/>
    <w:rsid w:val="00383289"/>
    <w:rsid w:val="003869F3"/>
    <w:rsid w:val="00392F80"/>
    <w:rsid w:val="003A2976"/>
    <w:rsid w:val="003B3451"/>
    <w:rsid w:val="004006B4"/>
    <w:rsid w:val="00403816"/>
    <w:rsid w:val="0044756E"/>
    <w:rsid w:val="0045298B"/>
    <w:rsid w:val="004637D0"/>
    <w:rsid w:val="00492DF4"/>
    <w:rsid w:val="004941D4"/>
    <w:rsid w:val="0049681F"/>
    <w:rsid w:val="004A5C93"/>
    <w:rsid w:val="004B6522"/>
    <w:rsid w:val="004C45D7"/>
    <w:rsid w:val="004C5A32"/>
    <w:rsid w:val="004C721F"/>
    <w:rsid w:val="004F6442"/>
    <w:rsid w:val="00506FBE"/>
    <w:rsid w:val="0051500D"/>
    <w:rsid w:val="0053378A"/>
    <w:rsid w:val="005465AE"/>
    <w:rsid w:val="005607A2"/>
    <w:rsid w:val="005A05AB"/>
    <w:rsid w:val="005C1E93"/>
    <w:rsid w:val="005F3560"/>
    <w:rsid w:val="00627CBB"/>
    <w:rsid w:val="00672485"/>
    <w:rsid w:val="006E7860"/>
    <w:rsid w:val="006F50BC"/>
    <w:rsid w:val="00725ADC"/>
    <w:rsid w:val="00741BE3"/>
    <w:rsid w:val="00774C62"/>
    <w:rsid w:val="007975D8"/>
    <w:rsid w:val="007A4A25"/>
    <w:rsid w:val="007C61B2"/>
    <w:rsid w:val="007D2158"/>
    <w:rsid w:val="007E4665"/>
    <w:rsid w:val="007E7C6E"/>
    <w:rsid w:val="008056BF"/>
    <w:rsid w:val="008206E4"/>
    <w:rsid w:val="008212E0"/>
    <w:rsid w:val="00833027"/>
    <w:rsid w:val="00847B3F"/>
    <w:rsid w:val="00854E41"/>
    <w:rsid w:val="00871432"/>
    <w:rsid w:val="008A63E4"/>
    <w:rsid w:val="008C1BF3"/>
    <w:rsid w:val="00921561"/>
    <w:rsid w:val="009530A1"/>
    <w:rsid w:val="0096573E"/>
    <w:rsid w:val="00981393"/>
    <w:rsid w:val="009A0620"/>
    <w:rsid w:val="009A7011"/>
    <w:rsid w:val="009B47A5"/>
    <w:rsid w:val="009E36FE"/>
    <w:rsid w:val="00A263A0"/>
    <w:rsid w:val="00A91593"/>
    <w:rsid w:val="00AA14D0"/>
    <w:rsid w:val="00AB5F33"/>
    <w:rsid w:val="00AC2ED7"/>
    <w:rsid w:val="00AE4321"/>
    <w:rsid w:val="00AF4B3A"/>
    <w:rsid w:val="00AF4F7D"/>
    <w:rsid w:val="00B236C1"/>
    <w:rsid w:val="00B37F0E"/>
    <w:rsid w:val="00B410C5"/>
    <w:rsid w:val="00B47302"/>
    <w:rsid w:val="00B672B5"/>
    <w:rsid w:val="00BB172C"/>
    <w:rsid w:val="00BB24D5"/>
    <w:rsid w:val="00BB5BDD"/>
    <w:rsid w:val="00BF09CC"/>
    <w:rsid w:val="00C1046A"/>
    <w:rsid w:val="00C22C88"/>
    <w:rsid w:val="00C25B91"/>
    <w:rsid w:val="00C3293B"/>
    <w:rsid w:val="00C41871"/>
    <w:rsid w:val="00C431A6"/>
    <w:rsid w:val="00C460C7"/>
    <w:rsid w:val="00C5172B"/>
    <w:rsid w:val="00C73B07"/>
    <w:rsid w:val="00C83C8F"/>
    <w:rsid w:val="00CA71F5"/>
    <w:rsid w:val="00CC7C4E"/>
    <w:rsid w:val="00CD6356"/>
    <w:rsid w:val="00CE01FA"/>
    <w:rsid w:val="00CE063D"/>
    <w:rsid w:val="00CE1133"/>
    <w:rsid w:val="00CE47FE"/>
    <w:rsid w:val="00CF2181"/>
    <w:rsid w:val="00CF524F"/>
    <w:rsid w:val="00D12F57"/>
    <w:rsid w:val="00D172B0"/>
    <w:rsid w:val="00D241CA"/>
    <w:rsid w:val="00D265A3"/>
    <w:rsid w:val="00D3520E"/>
    <w:rsid w:val="00D3612D"/>
    <w:rsid w:val="00D41440"/>
    <w:rsid w:val="00D66F72"/>
    <w:rsid w:val="00DA41B8"/>
    <w:rsid w:val="00DC48A5"/>
    <w:rsid w:val="00DC7968"/>
    <w:rsid w:val="00DD4089"/>
    <w:rsid w:val="00DD7DD8"/>
    <w:rsid w:val="00E32742"/>
    <w:rsid w:val="00E52C87"/>
    <w:rsid w:val="00E61FA0"/>
    <w:rsid w:val="00E635B6"/>
    <w:rsid w:val="00E867F9"/>
    <w:rsid w:val="00EA7F69"/>
    <w:rsid w:val="00ED53C7"/>
    <w:rsid w:val="00EF30C1"/>
    <w:rsid w:val="00F02CB4"/>
    <w:rsid w:val="00F101C4"/>
    <w:rsid w:val="00F2665F"/>
    <w:rsid w:val="00F651BB"/>
    <w:rsid w:val="00F95870"/>
    <w:rsid w:val="00F9732C"/>
    <w:rsid w:val="00FB3C25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CC92-7439-442A-8FE0-A759361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9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1992"/>
    <w:pPr>
      <w:widowControl w:val="0"/>
      <w:spacing w:before="40" w:after="0" w:line="240" w:lineRule="auto"/>
      <w:ind w:right="400"/>
    </w:pPr>
    <w:rPr>
      <w:rFonts w:ascii="Courier New" w:eastAsia="Times New Roman" w:hAnsi="Courier New" w:cs="Times New Roman"/>
      <w:b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992"/>
    <w:rPr>
      <w:rFonts w:ascii="Courier New" w:eastAsia="Times New Roman" w:hAnsi="Courier New" w:cs="Times New Roman"/>
      <w:b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B.Hołowińska</cp:lastModifiedBy>
  <cp:revision>33</cp:revision>
  <dcterms:created xsi:type="dcterms:W3CDTF">2019-08-20T10:38:00Z</dcterms:created>
  <dcterms:modified xsi:type="dcterms:W3CDTF">2020-02-10T11:23:00Z</dcterms:modified>
</cp:coreProperties>
</file>