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89" w:rsidRPr="00326889" w:rsidRDefault="00326889" w:rsidP="0032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GKM/147/2019</w:t>
      </w:r>
      <w:r w:rsidRPr="0032688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326889" w:rsidRPr="00326889" w:rsidRDefault="00326889" w:rsidP="0032688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z dnia 31 grudnia 2019 r.</w:t>
      </w:r>
    </w:p>
    <w:p w:rsidR="00326889" w:rsidRPr="00326889" w:rsidRDefault="00326889" w:rsidP="0032688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w sprawie określenia zasad gospodarowania drewnem pozyskanym z nieruchomości Gminy Starogard Gdański.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 r. o samorządzie gminnym (tekst jednolity: Dz. U. z 2019 r. poz. 506 ze zm.) zarządzam, co następuje: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26889">
        <w:rPr>
          <w:rFonts w:ascii="Times New Roman" w:eastAsia="Times New Roman" w:hAnsi="Times New Roman" w:cs="Times New Roman"/>
          <w:lang w:eastAsia="pl-PL"/>
        </w:rPr>
        <w:t>1. 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Niniejsze zarządzenie ustala zasady gospodarowania drewnem pozyskanym z nieruchomości stanowiących własność lub współwłasność a także będących w zarządzie Gminy Starogard Gdański.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2. Usunięcie drzew następuje po uzyskaniu zezwoleń (decyzji) wydanych przez Starostę Powiatu Starogardzkiego lub Wojewódzkiego Konserwatora Zabytków, na podstawie wniosków złożonych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 Wójta Gminy Starogard Gdański, o ile uzyskanie zezwolenia jest wymagane. 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26889">
        <w:rPr>
          <w:rFonts w:ascii="Times New Roman" w:eastAsia="Times New Roman" w:hAnsi="Times New Roman" w:cs="Times New Roman"/>
          <w:lang w:eastAsia="pl-PL"/>
        </w:rPr>
        <w:t>1. 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Drewno pozyskane z terenów wskazanych w § 1 ust. 1, może być zagospodarowane w następujący sposób: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1)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Zaspokojenie potrzeb gospodarczych Gminy Starogard Gdański,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2)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sprzedaż osobom fizycznym i prawnym, zainteresowanym jego kupnem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3)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nieodpłatne przekazanie Radom Sołeckim na cele związane z funkcjonowaniem świetlic wiejskich oraz na cele ogólnospołeczne,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4)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nieodpłatne przekazanie dla jednostek organizacyjnych Gminy Starogard Gdański na cele związane z ich funkcjonowaniem,</w:t>
      </w: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5)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nieodpłatne przekazanie na rzecz osób znajdujących się w trudnej sytuacji materialnej za pośrednictwem i na wniosek Gminnego Ośrodka Pomocy Społecznej jako pomoc rzeczowa dla tych osób – zgodnie z obowiązującymi przepisami.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2. 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Pozyskane drewno staraniem własnym Gminy Starogard Gdański w pierwszej kolejności przekazywane będzie na cele wymienione w § 2 ust. 1 pkt 1, 3, 4, 5.                                                                                                                         3. Sprzedaż drewna odbywa się na podstawie wniosku, którego wzór stanowi załącznik nr 1 do niniejszego zarządzenia. O kolejności rozpatrywania wniosków decyduje data wpływu wniosku.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4.  Wydanie drewna nabywcy zostaje stwierdzone protokołem przekazania drewna, którego wzór stanowi załącznik nr 3.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26889">
        <w:rPr>
          <w:rFonts w:ascii="Times New Roman" w:eastAsia="Times New Roman" w:hAnsi="Times New Roman" w:cs="Times New Roman"/>
          <w:lang w:eastAsia="pl-PL"/>
        </w:rPr>
        <w:t>1. 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Sprzedaż drewna, które pozyskano staraniem własnym, następuje po cenie ustalonej w oparciu o ilość pozyskanego drewna, jego rodzaj i cenę określoną w załączniku nr 2 do niniejszego zarządzenia.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2. 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Ilość, rodzaj i cena pozyskanego drewna jest ustalana po jego ścięciu, na podstawie obmiaru i spisaniu protokołu, którego wzór stanowi załącznik nr 5.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3. 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Należność za zakupione drewno płatna jest na rachunek bankowy Gminy Starogard Gdański                      w oparciu o fakturę VAT wystawioną na podstawie protokołów pozyskania drewna, którego wzór stanowi załącznik nr 5.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4. 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trudności ze zbyciem drewna pozyskanym staraniem własnym Gminy Starogard Gdański, i grożącym deprecjacją lub pogorszeniem jakości cena określona w załączniku nr 2, może zostać obniżona za zgodą Wójta Gminy Starogard Gdański.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Datą pozyskania drewna jest dzień ścięcia drzewa, z którego uzyskano drewno.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 prawne i fizyczne zainteresowane pozyskaniem drewna z terenów gminnych, dla których wydano stosowne decyzje na wycinkę drzew, przed rozpoczęciem prac zobowiązane są do zawarcia umowy, w której zostanie ustalony sposób rozliczenia wykonanych robót wycinkowych za pozyskane drewno.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6. </w:t>
      </w:r>
      <w:r w:rsidRPr="00326889">
        <w:rPr>
          <w:rFonts w:ascii="Times New Roman" w:eastAsia="Times New Roman" w:hAnsi="Times New Roman" w:cs="Times New Roman"/>
          <w:lang w:eastAsia="pl-PL"/>
        </w:rPr>
        <w:t>1. 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Pozyskane drewno podlega wpisowi do Ewidencji Pozyskanego Drewna (EPD), której wzór określa załącznik nr 4 do niniejszego zarządzenia.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2. Ewidencję, o której mowa w ust. 1 prowadzi Wydział Gospodarki Komunalnej Gminy Starogard Gdański.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3. Drewno przyjmuje się na stan ewidencji pozyskanego drewna na podstawie protokołu pozyskania drewna, którego wzór stanowi  załącznik nr 5 do zarządzenia.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4. 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sporządza się w dwóch jednobrzmiących egzemplarzach, z których jeden zostaje                       w Wydziale Gospodarki Komunalnej natomiast drugi po wpisaniu do ewidencji pozyskanego drewna przekazywany jest do Wydziału Finansowego Gminy celem wpisania do ewidencji księgowej.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uzyskane ze sprzedaży drewna stanowią dochód Gminy Starogard Gdański.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 Wójtowi Gminy Starogard Gdański.</w:t>
      </w:r>
    </w:p>
    <w:p w:rsidR="00326889" w:rsidRPr="00326889" w:rsidRDefault="00326889" w:rsidP="003268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Traci moc Zarządzenie nr GKI/152/2018 Wójta Gminy Starogard Gdański z dnia 05.11.2018 r.</w:t>
      </w:r>
    </w:p>
    <w:p w:rsidR="00326889" w:rsidRPr="00326889" w:rsidRDefault="00326889" w:rsidP="0032688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3268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326889" w:rsidRPr="00326889" w:rsidRDefault="00326889" w:rsidP="003268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688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326889" w:rsidRPr="0032688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89" w:rsidRPr="00326889" w:rsidRDefault="00326889" w:rsidP="0032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89" w:rsidRPr="00326889" w:rsidRDefault="00326889" w:rsidP="003268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268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26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326889" w:rsidRPr="00326889" w:rsidRDefault="00326889" w:rsidP="003268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/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lastRenderedPageBreak/>
        <w:t>Załącznik Nr 1 do zarządzenia Nr GKM/147/2019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z dnia 31 grudnia 2019 r.</w:t>
      </w:r>
    </w:p>
    <w:p w:rsidR="00326889" w:rsidRDefault="00326889"/>
    <w:p w:rsidR="00326889" w:rsidRPr="00326889" w:rsidRDefault="00326889" w:rsidP="0032688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26889" w:rsidRPr="00326889" w:rsidRDefault="00326889" w:rsidP="00326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………………………………......................................................, </w:t>
      </w: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dn. </w:t>
      </w: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..................................................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>Nazwisko i imię/firma</w:t>
      </w: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...................................................................................................................................................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>Adres: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.................................................................................................................................................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...................................................................................................................................................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Telefon: </w:t>
      </w: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............................................................................................................................</w:t>
      </w:r>
    </w:p>
    <w:p w:rsidR="00326889" w:rsidRPr="00326889" w:rsidRDefault="00326889" w:rsidP="00326889">
      <w:pPr>
        <w:widowControl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26889" w:rsidRPr="00326889" w:rsidRDefault="00326889" w:rsidP="00326889">
      <w:pPr>
        <w:widowControl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WÓJT GMINY STAROGARD GDAŃSKI</w:t>
      </w:r>
    </w:p>
    <w:p w:rsidR="00326889" w:rsidRPr="00326889" w:rsidRDefault="00326889" w:rsidP="00326889">
      <w:pPr>
        <w:widowControl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ul. Sikorskiego 9, </w:t>
      </w:r>
    </w:p>
    <w:p w:rsidR="00326889" w:rsidRPr="00326889" w:rsidRDefault="00326889" w:rsidP="00326889">
      <w:pPr>
        <w:widowControl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68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83-200 Starogard Gdański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keepNext/>
        <w:widowControl w:val="0"/>
        <w:suppressAutoHyphens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keepNext/>
        <w:widowControl w:val="0"/>
        <w:suppressAutoHyphens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keepNext/>
        <w:widowControl w:val="0"/>
        <w:suppressAutoHyphens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WNIOSEK </w:t>
      </w:r>
    </w:p>
    <w:p w:rsidR="00326889" w:rsidRPr="00326889" w:rsidRDefault="00326889" w:rsidP="00326889">
      <w:pPr>
        <w:keepNext/>
        <w:widowControl w:val="0"/>
        <w:suppressAutoHyphens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>o sprzedaż drewna</w:t>
      </w:r>
    </w:p>
    <w:p w:rsidR="00326889" w:rsidRPr="00326889" w:rsidRDefault="00326889" w:rsidP="00326889">
      <w:pPr>
        <w:keepNext/>
        <w:widowControl w:val="0"/>
        <w:suppressAutoHyphens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>Zwracam się z wnioskiem o sprzedaż drewna opałowego/użytkowego* pozyskanego przez Gminę Starogard Gdański  w wyniku wycinki drzew rosnących na terenach nalężących do Gminy Starogard Gdański.</w:t>
      </w: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</w:t>
      </w: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…………………………………………………………………………..</w:t>
      </w:r>
    </w:p>
    <w:p w:rsidR="00326889" w:rsidRPr="00326889" w:rsidRDefault="00326889" w:rsidP="00326889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(podpis wnioskodawcy)</w:t>
      </w: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Załącznik Nr 2 do zarządzenia Nr GKM/147/2019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Starogard Gdański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31 grudnia 2019 r.</w:t>
      </w: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P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6889" w:rsidRPr="00326889" w:rsidRDefault="00326889" w:rsidP="003268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26889">
        <w:rPr>
          <w:rFonts w:ascii="Times New Roman" w:eastAsia="Calibri" w:hAnsi="Times New Roman" w:cs="Times New Roman"/>
          <w:b/>
        </w:rPr>
        <w:t xml:space="preserve">CENNIK DREWNA </w:t>
      </w:r>
    </w:p>
    <w:p w:rsidR="00326889" w:rsidRPr="00326889" w:rsidRDefault="00326889" w:rsidP="003268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405"/>
        <w:gridCol w:w="3852"/>
        <w:gridCol w:w="1149"/>
        <w:gridCol w:w="814"/>
        <w:gridCol w:w="856"/>
        <w:gridCol w:w="1236"/>
      </w:tblGrid>
      <w:tr w:rsidR="00326889" w:rsidRPr="00326889" w:rsidTr="00241D51">
        <w:tc>
          <w:tcPr>
            <w:tcW w:w="276" w:type="pct"/>
            <w:vMerge w:val="restar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67" w:type="pct"/>
            <w:gridSpan w:val="2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SUROWIEC DRZEWNY</w:t>
            </w:r>
          </w:p>
        </w:tc>
        <w:tc>
          <w:tcPr>
            <w:tcW w:w="583" w:type="pct"/>
            <w:vMerge w:val="restar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413" w:type="pct"/>
            <w:vMerge w:val="restar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netto*</w:t>
            </w:r>
          </w:p>
        </w:tc>
        <w:tc>
          <w:tcPr>
            <w:tcW w:w="434" w:type="pct"/>
            <w:vMerge w:val="restar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628" w:type="pct"/>
            <w:vMerge w:val="restar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brutto*</w:t>
            </w:r>
          </w:p>
        </w:tc>
      </w:tr>
      <w:tr w:rsidR="00326889" w:rsidRPr="00326889" w:rsidTr="00241D51">
        <w:tc>
          <w:tcPr>
            <w:tcW w:w="276" w:type="pct"/>
            <w:vMerge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Określenie</w:t>
            </w:r>
          </w:p>
        </w:tc>
        <w:tc>
          <w:tcPr>
            <w:tcW w:w="1954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Drewna</w:t>
            </w:r>
          </w:p>
        </w:tc>
        <w:tc>
          <w:tcPr>
            <w:tcW w:w="583" w:type="pct"/>
            <w:vMerge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pct"/>
            <w:vMerge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vMerge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4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7" w:type="pct"/>
            <w:gridSpan w:val="2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8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26889" w:rsidRPr="00326889" w:rsidTr="00241D51">
        <w:tc>
          <w:tcPr>
            <w:tcW w:w="5000" w:type="pct"/>
            <w:gridSpan w:val="7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DREWNO UŻYTKOWE   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UI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drewno iglaste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173,43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ULt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drewno liściaste oprócz:</w:t>
            </w:r>
          </w:p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lipa, osika, topola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207,87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ULt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lipa, osika, topola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118,00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145,14</w:t>
            </w:r>
          </w:p>
        </w:tc>
      </w:tr>
      <w:tr w:rsidR="00326889" w:rsidRPr="00326889" w:rsidTr="00241D51">
        <w:tc>
          <w:tcPr>
            <w:tcW w:w="5000" w:type="pct"/>
            <w:gridSpan w:val="7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DREWNO OPAŁOWE  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OI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drewno iglaste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122,04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OLt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drewno liściaste oprócz: </w:t>
            </w:r>
          </w:p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lipa, osika, topola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170,64</w:t>
            </w:r>
          </w:p>
        </w:tc>
      </w:tr>
      <w:tr w:rsidR="00326889" w:rsidRPr="00326889" w:rsidTr="00241D51">
        <w:tc>
          <w:tcPr>
            <w:tcW w:w="276" w:type="pct"/>
            <w:shd w:val="clear" w:color="auto" w:fill="D9D9D9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OLt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lipa, osika, topola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3268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889" w:rsidRPr="00326889" w:rsidRDefault="00326889" w:rsidP="00326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889">
              <w:rPr>
                <w:rFonts w:ascii="Times New Roman" w:eastAsia="Calibri" w:hAnsi="Times New Roman" w:cs="Times New Roman"/>
                <w:sz w:val="20"/>
                <w:szCs w:val="20"/>
              </w:rPr>
              <w:t>97,20</w:t>
            </w:r>
          </w:p>
        </w:tc>
      </w:tr>
    </w:tbl>
    <w:p w:rsidR="00326889" w:rsidRPr="00326889" w:rsidRDefault="00326889" w:rsidP="003268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26889" w:rsidRPr="00326889" w:rsidRDefault="00326889" w:rsidP="003268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6889">
        <w:rPr>
          <w:rFonts w:ascii="Times New Roman" w:eastAsia="Calibri" w:hAnsi="Times New Roman" w:cs="Times New Roman"/>
        </w:rPr>
        <w:t>* - ceny drewna stanowią uśrednioną wartość ustaloną na podstawie cennika detalicznego na surowiec drzewny obowiązujący od 8 stycznia 2018 roku w Nadleśnictwie Starogard Gdański.</w:t>
      </w: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Załącznik Nr 3 do zarządzenia Nr GKM/147/2019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Starogard Gdański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31 grudnia 2019 r.</w:t>
      </w:r>
    </w:p>
    <w:p w:rsidR="00326889" w:rsidRPr="00326889" w:rsidRDefault="00326889" w:rsidP="00326889">
      <w:pPr>
        <w:spacing w:after="0" w:line="276" w:lineRule="auto"/>
        <w:rPr>
          <w:rFonts w:ascii="Times New Roman" w:eastAsia="Calibri" w:hAnsi="Times New Roman" w:cs="Times New Roman"/>
        </w:rPr>
      </w:pPr>
    </w:p>
    <w:p w:rsidR="00326889" w:rsidRP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2688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PROTOKÓŁ PRZEKAZANIA DREWNA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Przekazujący drewno: </w:t>
      </w:r>
      <w:r w:rsidRPr="00326889"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  <w:t>……………………………………………...………..…………………..……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Przejmujący drewno: </w:t>
      </w:r>
      <w:r w:rsidRPr="00326889"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  <w:t>……………………………………………...………..……………………….………..……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1"/>
          <w:sz w:val="12"/>
          <w:szCs w:val="1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54"/>
        <w:gridCol w:w="1276"/>
        <w:gridCol w:w="1559"/>
        <w:gridCol w:w="1559"/>
        <w:gridCol w:w="2010"/>
      </w:tblGrid>
      <w:tr w:rsidR="00326889" w:rsidRPr="00326889" w:rsidTr="00241D51">
        <w:tc>
          <w:tcPr>
            <w:tcW w:w="681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1554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90"/>
                <w:sz w:val="12"/>
                <w:szCs w:val="12"/>
                <w:lang w:eastAsia="ar-SA"/>
              </w:rPr>
              <w:t>Określenie / Rodzaj drewna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1276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lang w:eastAsia="ar-SA"/>
              </w:rPr>
              <w:t xml:space="preserve">Ilość 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lang w:eastAsia="ar-SA"/>
              </w:rPr>
              <w:t>/ m</w:t>
            </w:r>
            <w:r w:rsidRPr="00326889"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vertAlign w:val="superscript"/>
                <w:lang w:eastAsia="ar-SA"/>
              </w:rPr>
              <w:t xml:space="preserve">3 </w:t>
            </w:r>
            <w:r w:rsidRPr="00326889">
              <w:rPr>
                <w:rFonts w:ascii="Times New Roman" w:eastAsia="Times New Roman" w:hAnsi="Times New Roman" w:cs="Times New Roman"/>
                <w:b/>
                <w:spacing w:val="-17"/>
                <w:sz w:val="12"/>
                <w:szCs w:val="12"/>
                <w:lang w:eastAsia="ar-SA"/>
              </w:rPr>
              <w:t>/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2"/>
                <w:sz w:val="12"/>
                <w:szCs w:val="12"/>
                <w:lang w:eastAsia="ar-SA"/>
              </w:rPr>
              <w:t xml:space="preserve">Wartość </w:t>
            </w:r>
            <w:r w:rsidRPr="00326889">
              <w:rPr>
                <w:rFonts w:ascii="Times New Roman" w:eastAsia="Times New Roman" w:hAnsi="Times New Roman" w:cs="Times New Roman"/>
                <w:b/>
                <w:spacing w:val="-11"/>
                <w:sz w:val="12"/>
                <w:szCs w:val="12"/>
                <w:lang w:eastAsia="ar-SA"/>
              </w:rPr>
              <w:t>drewna netto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9"/>
                <w:sz w:val="12"/>
                <w:szCs w:val="12"/>
                <w:lang w:eastAsia="ar-SA"/>
              </w:rPr>
              <w:t>/ zł /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1"/>
                <w:sz w:val="12"/>
                <w:szCs w:val="12"/>
                <w:lang w:eastAsia="ar-SA"/>
              </w:rPr>
              <w:t xml:space="preserve">Wartość </w:t>
            </w:r>
            <w:r w:rsidRPr="00326889">
              <w:rPr>
                <w:rFonts w:ascii="Times New Roman" w:eastAsia="Times New Roman" w:hAnsi="Times New Roman" w:cs="Times New Roman"/>
                <w:b/>
                <w:spacing w:val="-9"/>
                <w:sz w:val="12"/>
                <w:szCs w:val="12"/>
                <w:lang w:eastAsia="ar-SA"/>
              </w:rPr>
              <w:t>drewna brutto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0"/>
                <w:sz w:val="12"/>
                <w:szCs w:val="12"/>
                <w:lang w:eastAsia="ar-SA"/>
              </w:rPr>
              <w:t>/ zł /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010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6"/>
                <w:sz w:val="12"/>
                <w:szCs w:val="12"/>
                <w:lang w:eastAsia="ar-SA"/>
              </w:rPr>
              <w:t>Uwagi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26889" w:rsidRPr="00326889" w:rsidTr="00241D51">
        <w:trPr>
          <w:trHeight w:val="310"/>
        </w:trPr>
        <w:tc>
          <w:tcPr>
            <w:tcW w:w="681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4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276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010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</w:tr>
      <w:tr w:rsidR="00326889" w:rsidRPr="00326889" w:rsidTr="00241D51">
        <w:trPr>
          <w:trHeight w:val="316"/>
        </w:trPr>
        <w:tc>
          <w:tcPr>
            <w:tcW w:w="681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4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276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010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</w:tr>
      <w:tr w:rsidR="00326889" w:rsidRPr="00326889" w:rsidTr="00241D51">
        <w:trPr>
          <w:trHeight w:val="307"/>
        </w:trPr>
        <w:tc>
          <w:tcPr>
            <w:tcW w:w="681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4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276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559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010" w:type="dxa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</w:tr>
    </w:tbl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z w:val="12"/>
          <w:szCs w:val="12"/>
          <w:lang w:eastAsia="ar-SA"/>
        </w:rPr>
        <w:t>Data ..............................................................</w:t>
      </w:r>
    </w:p>
    <w:p w:rsidR="00326889" w:rsidRP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  <w:t>……………………………………….……………                                                                                                                                                                                                 …………………………………..…………………….</w:t>
      </w:r>
    </w:p>
    <w:p w:rsid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  <w:r w:rsidRPr="00326889">
        <w:rPr>
          <w:rFonts w:ascii="Times New Roman" w:eastAsia="Times New Roman" w:hAnsi="Times New Roman" w:cs="Times New Roman"/>
          <w:w w:val="91"/>
          <w:sz w:val="12"/>
          <w:szCs w:val="12"/>
          <w:lang w:eastAsia="ar-SA"/>
        </w:rPr>
        <w:t xml:space="preserve">Podpis przekazującego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  <w:t xml:space="preserve"> Podpis przejmuj</w:t>
      </w: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326889">
        <w:rPr>
          <w:rFonts w:ascii="Times New Roman" w:eastAsia="Times New Roman" w:hAnsi="Times New Roman" w:cs="Times New Roman"/>
          <w:lang w:eastAsia="pl-PL"/>
        </w:rPr>
        <w:t>Załącznik Nr 4 do zarządzenia Nr GKM/147/2019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326889">
        <w:rPr>
          <w:rFonts w:ascii="Times New Roman" w:eastAsia="Times New Roman" w:hAnsi="Times New Roman" w:cs="Times New Roman"/>
          <w:lang w:eastAsia="pl-PL"/>
        </w:rPr>
        <w:br/>
        <w:t>z dnia 31 grudnia 2019 r.</w:t>
      </w: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Pr="00326889" w:rsidRDefault="00326889" w:rsidP="00326889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26889" w:rsidRPr="00326889" w:rsidRDefault="00326889" w:rsidP="00326889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6889">
        <w:rPr>
          <w:rFonts w:ascii="Times New Roman" w:eastAsia="Calibri" w:hAnsi="Times New Roman" w:cs="Times New Roman"/>
          <w:sz w:val="20"/>
          <w:szCs w:val="20"/>
        </w:rPr>
        <w:t>EWIDENCJA POZYSKANEGO DREWNA w roku…………………..</w:t>
      </w:r>
    </w:p>
    <w:p w:rsidR="00326889" w:rsidRPr="00326889" w:rsidRDefault="00326889" w:rsidP="0032688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97"/>
        <w:gridCol w:w="1111"/>
        <w:gridCol w:w="1144"/>
        <w:gridCol w:w="1456"/>
        <w:gridCol w:w="1105"/>
        <w:gridCol w:w="1141"/>
        <w:gridCol w:w="1106"/>
      </w:tblGrid>
      <w:tr w:rsidR="00326889" w:rsidRPr="00326889" w:rsidTr="00241D51">
        <w:tc>
          <w:tcPr>
            <w:tcW w:w="528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Lp.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90"/>
                <w:sz w:val="16"/>
                <w:szCs w:val="16"/>
                <w:lang w:eastAsia="ar-SA"/>
              </w:rPr>
              <w:t>Określenie/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90"/>
                <w:sz w:val="16"/>
                <w:szCs w:val="16"/>
                <w:lang w:eastAsia="ar-SA"/>
              </w:rPr>
              <w:t>Rodzaj drewna/data pozyskania drewna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1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Ilość </w:t>
            </w:r>
            <w:r w:rsidRPr="00326889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eastAsia="ar-SA"/>
              </w:rPr>
              <w:t>drewna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107"/>
                <w:sz w:val="16"/>
                <w:szCs w:val="16"/>
                <w:lang w:eastAsia="ar-SA"/>
              </w:rPr>
              <w:t>w m</w:t>
            </w:r>
            <w:r w:rsidRPr="00326889">
              <w:rPr>
                <w:rFonts w:ascii="Times New Roman" w:eastAsia="Times New Roman" w:hAnsi="Times New Roman" w:cs="Times New Roman"/>
                <w:b/>
                <w:w w:val="107"/>
                <w:sz w:val="16"/>
                <w:szCs w:val="16"/>
                <w:vertAlign w:val="superscript"/>
                <w:lang w:eastAsia="ar-SA"/>
              </w:rPr>
              <w:t>3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1"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101"/>
                <w:sz w:val="16"/>
                <w:szCs w:val="16"/>
                <w:lang w:eastAsia="ar-SA"/>
              </w:rPr>
              <w:t xml:space="preserve">Wartość </w:t>
            </w:r>
            <w:r w:rsidRPr="00326889">
              <w:rPr>
                <w:rFonts w:ascii="Times New Roman" w:eastAsia="Times New Roman" w:hAnsi="Times New Roman" w:cs="Times New Roman"/>
                <w:b/>
                <w:w w:val="104"/>
                <w:sz w:val="16"/>
                <w:szCs w:val="16"/>
                <w:lang w:eastAsia="ar-SA"/>
              </w:rPr>
              <w:t xml:space="preserve">brutto </w:t>
            </w:r>
            <w:r w:rsidRPr="00326889">
              <w:rPr>
                <w:rFonts w:ascii="Times New Roman" w:eastAsia="Times New Roman" w:hAnsi="Times New Roman" w:cs="Times New Roman"/>
                <w:b/>
                <w:w w:val="98"/>
                <w:sz w:val="16"/>
                <w:szCs w:val="16"/>
                <w:lang w:eastAsia="ar-SA"/>
              </w:rPr>
              <w:t xml:space="preserve">pozyskanego </w:t>
            </w:r>
            <w:r w:rsidRPr="0032688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ar-SA"/>
              </w:rPr>
              <w:t>drewna w zł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16"/>
                <w:szCs w:val="16"/>
                <w:lang w:eastAsia="ar-SA"/>
              </w:rPr>
              <w:t xml:space="preserve">Sposób </w:t>
            </w:r>
            <w:r w:rsidRPr="0032688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eastAsia="ar-SA"/>
              </w:rPr>
              <w:t>zagospodarowania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eastAsia="ar-SA"/>
              </w:rPr>
              <w:t>Data zbycia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41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ar-SA"/>
              </w:rPr>
              <w:t xml:space="preserve">Imię, nazwisko i </w:t>
            </w:r>
            <w:r w:rsidRPr="00326889"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  <w:lang w:eastAsia="ar-SA"/>
              </w:rPr>
              <w:t xml:space="preserve">adres/nazwa i </w:t>
            </w:r>
            <w:r w:rsidRPr="0032688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ar-SA"/>
              </w:rPr>
              <w:t>siedziba nabywcy</w:t>
            </w: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326889" w:rsidRPr="00326889" w:rsidRDefault="00326889" w:rsidP="00326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32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6889" w:rsidRPr="00326889" w:rsidTr="00241D51">
        <w:tc>
          <w:tcPr>
            <w:tcW w:w="528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326889" w:rsidRPr="00326889" w:rsidRDefault="00326889" w:rsidP="0032688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  <w:bookmarkStart w:id="0" w:name="_GoBack"/>
      <w:bookmarkEnd w:id="0"/>
    </w:p>
    <w:p w:rsidR="00326889" w:rsidRPr="00326889" w:rsidRDefault="00326889" w:rsidP="0032688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5 do zarządzenia Nr GKM/147/2019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Starogard Gdański</w:t>
      </w:r>
      <w:r w:rsidRPr="003268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31 grudnia 2019 r.</w:t>
      </w:r>
    </w:p>
    <w:p w:rsid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6889" w:rsidRPr="00326889" w:rsidRDefault="00326889" w:rsidP="00326889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PROTOKÓŁ   POZYSKANIA  DREWNA  </w:t>
      </w:r>
    </w:p>
    <w:p w:rsidR="00326889" w:rsidRP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terenu będących własnością Gminy Starogard Gdański z dnia …...............................</w:t>
      </w: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pozyskania drewna ….......................................................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 geodezyjny ….....................................................................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Nr geodezyjny działki …..............................................................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2125"/>
        <w:gridCol w:w="1377"/>
        <w:gridCol w:w="1377"/>
        <w:gridCol w:w="1377"/>
        <w:gridCol w:w="1377"/>
        <w:gridCol w:w="1379"/>
      </w:tblGrid>
      <w:tr w:rsidR="00326889" w:rsidRPr="00326889" w:rsidTr="00241D51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l.p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Gatunek drewna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Rodzaj surowca</w:t>
            </w: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drzewnego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Ilość</w:t>
            </w: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drewna  (m</w:t>
            </w:r>
            <w:r w:rsidRPr="00326889">
              <w:rPr>
                <w:rFonts w:ascii="Liberation Serif" w:eastAsia="Lucida Sans Unicode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³</w:t>
            </w: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Cena netto</w:t>
            </w: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1m</w:t>
            </w:r>
            <w:r w:rsidRPr="00326889">
              <w:rPr>
                <w:rFonts w:ascii="Liberation Serif" w:eastAsia="Lucida Sans Unicode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³ drewna w zł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VAT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Wartość</w:t>
            </w: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drewna</w:t>
            </w: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326889">
              <w:rPr>
                <w:rFonts w:ascii="Liberation Serif" w:eastAsia="Lucida Sans Unicode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brutto w zł</w:t>
            </w:r>
          </w:p>
        </w:tc>
      </w:tr>
      <w:tr w:rsidR="00326889" w:rsidRPr="00326889" w:rsidTr="00241D51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889" w:rsidRPr="00326889" w:rsidTr="00241D51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889" w:rsidRPr="00326889" w:rsidTr="00241D51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889" w:rsidRPr="00326889" w:rsidTr="00241D51">
        <w:tc>
          <w:tcPr>
            <w:tcW w:w="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889" w:rsidRPr="00326889" w:rsidRDefault="00326889" w:rsidP="0032688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326889" w:rsidRPr="00326889" w:rsidRDefault="00326889" w:rsidP="0032688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26889" w:rsidRPr="00326889" w:rsidRDefault="00326889" w:rsidP="00326889">
      <w:pPr>
        <w:suppressAutoHyphens/>
        <w:spacing w:after="0" w:line="360" w:lineRule="auto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Uwagi …................................................................................................................................................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Liberation Serif" w:hAnsi="Times New Roman" w:cs="Liberation Serif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 drewna dokonał i protokół sporządził :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Lucida Sans Unicode" w:hAnsi="Times New Roman" w:cs="Mangal"/>
          <w:sz w:val="24"/>
          <w:szCs w:val="24"/>
          <w:lang w:eastAsia="ar-SA"/>
        </w:rPr>
      </w:pPr>
      <w:r w:rsidRPr="00326889">
        <w:rPr>
          <w:rFonts w:ascii="Times New Roman" w:eastAsia="Liberation Serif" w:hAnsi="Times New Roman" w:cs="Liberation Serif"/>
          <w:sz w:val="24"/>
          <w:szCs w:val="24"/>
          <w:lang w:eastAsia="ar-SA"/>
        </w:rPr>
        <w:t>…</w:t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Starogard Gd. dnia …................................................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Przekazano Skarbnikowi Gminy w dniu …................................</w:t>
      </w: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889" w:rsidRPr="00326889" w:rsidRDefault="00326889" w:rsidP="003268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Przekazujący</w:t>
      </w:r>
      <w:r w:rsidRPr="003268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:</w:t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Przyjmujący :</w:t>
      </w:r>
    </w:p>
    <w:p w:rsidR="00326889" w:rsidRPr="00326889" w:rsidRDefault="00326889" w:rsidP="00326889">
      <w:pPr>
        <w:spacing w:after="0" w:line="276" w:lineRule="auto"/>
        <w:rPr>
          <w:rFonts w:ascii="Times New Roman" w:eastAsia="Calibri" w:hAnsi="Times New Roman" w:cs="Times New Roman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p w:rsidR="00326889" w:rsidRDefault="00326889" w:rsidP="0032688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0"/>
          <w:sz w:val="12"/>
          <w:szCs w:val="12"/>
          <w:lang w:eastAsia="ar-SA"/>
        </w:rPr>
      </w:pPr>
    </w:p>
    <w:sectPr w:rsidR="00326889" w:rsidSect="00241D5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9"/>
    <w:rsid w:val="0032688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B344-E1E5-4AD4-ADD3-A15407B4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2020-01-13T13:15:00Z</dcterms:created>
  <dcterms:modified xsi:type="dcterms:W3CDTF">2020-01-13T13:23:00Z</dcterms:modified>
</cp:coreProperties>
</file>