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FC" w:rsidRDefault="00B25DFC" w:rsidP="00B25DFC">
      <w:pPr>
        <w:spacing w:after="0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:rsidR="00B25DFC" w:rsidRDefault="00B25DFC" w:rsidP="00B25DFC">
      <w:pPr>
        <w:spacing w:after="0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:rsidR="00B25DFC" w:rsidRDefault="00B25DFC" w:rsidP="00B25DFC">
      <w:pPr>
        <w:spacing w:after="0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:rsidR="00B25DFC" w:rsidRDefault="00B25DFC" w:rsidP="00B25DFC">
      <w:pPr>
        <w:spacing w:after="0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:rsidR="00B25DFC" w:rsidRPr="00793B1D" w:rsidRDefault="00B25DFC" w:rsidP="00B25DFC">
      <w:pPr>
        <w:spacing w:after="0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793B1D">
        <w:rPr>
          <w:rFonts w:eastAsia="Times New Roman"/>
          <w:color w:val="000000"/>
          <w:sz w:val="20"/>
          <w:szCs w:val="20"/>
          <w:lang w:eastAsia="pl-PL"/>
        </w:rPr>
        <w:t>Znak spr</w:t>
      </w:r>
      <w:r>
        <w:rPr>
          <w:rFonts w:eastAsia="Times New Roman"/>
          <w:color w:val="000000"/>
          <w:sz w:val="20"/>
          <w:szCs w:val="20"/>
          <w:lang w:eastAsia="pl-PL"/>
        </w:rPr>
        <w:t>awy RGM.271.</w:t>
      </w:r>
      <w:r w:rsidR="00E46803">
        <w:rPr>
          <w:rFonts w:eastAsia="Times New Roman"/>
          <w:color w:val="000000"/>
          <w:sz w:val="20"/>
          <w:szCs w:val="20"/>
          <w:lang w:eastAsia="pl-PL"/>
        </w:rPr>
        <w:t>3</w:t>
      </w:r>
      <w:r>
        <w:rPr>
          <w:rFonts w:eastAsia="Times New Roman"/>
          <w:color w:val="000000"/>
          <w:sz w:val="20"/>
          <w:szCs w:val="20"/>
          <w:lang w:eastAsia="pl-PL"/>
        </w:rPr>
        <w:t>.201</w:t>
      </w:r>
      <w:r w:rsidR="00E46803">
        <w:rPr>
          <w:rFonts w:eastAsia="Times New Roman"/>
          <w:color w:val="000000"/>
          <w:sz w:val="20"/>
          <w:szCs w:val="20"/>
          <w:lang w:eastAsia="pl-PL"/>
        </w:rPr>
        <w:t>9</w:t>
      </w:r>
      <w:r>
        <w:rPr>
          <w:rFonts w:eastAsia="Times New Roman"/>
          <w:color w:val="000000"/>
          <w:sz w:val="20"/>
          <w:szCs w:val="20"/>
          <w:lang w:eastAsia="pl-PL"/>
        </w:rPr>
        <w:tab/>
        <w:t xml:space="preserve">                                                                 </w:t>
      </w:r>
      <w:r w:rsidR="00C15805">
        <w:rPr>
          <w:rFonts w:eastAsia="Times New Roman"/>
          <w:color w:val="000000"/>
          <w:sz w:val="20"/>
          <w:szCs w:val="20"/>
          <w:lang w:eastAsia="pl-PL"/>
        </w:rPr>
        <w:t xml:space="preserve">      </w:t>
      </w:r>
      <w:r w:rsidR="00F919FF">
        <w:rPr>
          <w:rFonts w:eastAsia="Times New Roman"/>
          <w:color w:val="000000"/>
          <w:sz w:val="20"/>
          <w:szCs w:val="20"/>
          <w:lang w:eastAsia="pl-PL"/>
        </w:rPr>
        <w:t xml:space="preserve">Starogard Gdański, dnia </w:t>
      </w:r>
      <w:r w:rsidR="00E46803">
        <w:rPr>
          <w:rFonts w:eastAsia="Times New Roman"/>
          <w:color w:val="000000"/>
          <w:sz w:val="20"/>
          <w:szCs w:val="20"/>
          <w:lang w:eastAsia="pl-PL"/>
        </w:rPr>
        <w:t>1</w:t>
      </w:r>
      <w:r w:rsidR="00AC1464">
        <w:rPr>
          <w:rFonts w:eastAsia="Times New Roman"/>
          <w:color w:val="000000"/>
          <w:sz w:val="20"/>
          <w:szCs w:val="20"/>
          <w:lang w:eastAsia="pl-PL"/>
        </w:rPr>
        <w:t>5</w:t>
      </w:r>
      <w:bookmarkStart w:id="0" w:name="_GoBack"/>
      <w:bookmarkEnd w:id="0"/>
      <w:r w:rsidR="00E46803">
        <w:rPr>
          <w:rFonts w:eastAsia="Times New Roman"/>
          <w:color w:val="000000"/>
          <w:sz w:val="20"/>
          <w:szCs w:val="20"/>
          <w:lang w:eastAsia="pl-PL"/>
        </w:rPr>
        <w:t>.11</w:t>
      </w:r>
      <w:r>
        <w:rPr>
          <w:rFonts w:eastAsia="Times New Roman"/>
          <w:color w:val="000000"/>
          <w:sz w:val="20"/>
          <w:szCs w:val="20"/>
          <w:lang w:eastAsia="pl-PL"/>
        </w:rPr>
        <w:t>.2018r.</w:t>
      </w:r>
    </w:p>
    <w:p w:rsidR="00B25DFC" w:rsidRPr="00793B1D" w:rsidRDefault="00B25DFC" w:rsidP="00B25DFC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:rsidR="00B25DFC" w:rsidRPr="00793B1D" w:rsidRDefault="00B25DFC" w:rsidP="00B25DFC">
      <w:pPr>
        <w:spacing w:after="0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8"/>
      </w:tblGrid>
      <w:tr w:rsidR="00B25DFC" w:rsidRPr="006D0FC3" w:rsidTr="008C00B4">
        <w:trPr>
          <w:trHeight w:val="791"/>
        </w:trPr>
        <w:tc>
          <w:tcPr>
            <w:tcW w:w="5000" w:type="pct"/>
          </w:tcPr>
          <w:p w:rsidR="00B25DFC" w:rsidRPr="006D0FC3" w:rsidRDefault="00B25DFC" w:rsidP="008C00B4">
            <w:pPr>
              <w:spacing w:before="24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D0FC3">
              <w:rPr>
                <w:rFonts w:eastAsia="Times New Roman"/>
                <w:b/>
                <w:sz w:val="20"/>
                <w:szCs w:val="20"/>
                <w:lang w:eastAsia="pl-PL"/>
              </w:rPr>
              <w:t>ZAPYTANIE OFERTOWE</w:t>
            </w:r>
          </w:p>
        </w:tc>
      </w:tr>
    </w:tbl>
    <w:p w:rsidR="00B25DFC" w:rsidRPr="00793B1D" w:rsidRDefault="00B25DFC" w:rsidP="00B25DFC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25DFC" w:rsidRPr="006D0FC3" w:rsidTr="008C00B4">
        <w:tc>
          <w:tcPr>
            <w:tcW w:w="5000" w:type="pct"/>
          </w:tcPr>
          <w:p w:rsidR="00B25DFC" w:rsidRPr="006D0FC3" w:rsidRDefault="00B25DFC" w:rsidP="00B25DFC">
            <w:pPr>
              <w:pStyle w:val="Akapitzlist"/>
              <w:numPr>
                <w:ilvl w:val="0"/>
                <w:numId w:val="1"/>
              </w:numPr>
              <w:spacing w:before="240" w:after="0" w:line="360" w:lineRule="auto"/>
              <w:ind w:left="284" w:right="-76" w:hanging="284"/>
              <w:jc w:val="both"/>
              <w:rPr>
                <w:b/>
                <w:bCs/>
                <w:sz w:val="20"/>
                <w:szCs w:val="20"/>
              </w:rPr>
            </w:pPr>
            <w:r w:rsidRPr="006D0FC3">
              <w:rPr>
                <w:b/>
                <w:bCs/>
                <w:sz w:val="20"/>
                <w:szCs w:val="20"/>
              </w:rPr>
              <w:t>Zamawiający</w:t>
            </w:r>
          </w:p>
          <w:p w:rsidR="00B25DFC" w:rsidRPr="00B25DFC" w:rsidRDefault="00B25DFC" w:rsidP="00B25D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D43DBF">
              <w:rPr>
                <w:rFonts w:asciiTheme="minorHAnsi" w:hAnsiTheme="minorHAnsi"/>
              </w:rPr>
              <w:t xml:space="preserve">Gmina Starogard Gdański, </w:t>
            </w:r>
            <w:r w:rsidRPr="00D43DBF">
              <w:rPr>
                <w:rFonts w:asciiTheme="minorHAnsi" w:hAnsiTheme="minorHAnsi"/>
                <w:b/>
              </w:rPr>
              <w:t xml:space="preserve"> </w:t>
            </w:r>
            <w:r w:rsidRPr="00D43DBF">
              <w:rPr>
                <w:rFonts w:asciiTheme="minorHAnsi" w:hAnsiTheme="minorHAnsi"/>
              </w:rPr>
              <w:t>ul. Sikorskieg</w:t>
            </w:r>
            <w:r>
              <w:rPr>
                <w:rFonts w:asciiTheme="minorHAnsi" w:hAnsiTheme="minorHAnsi"/>
              </w:rPr>
              <w:t>o 9,  83-200 Starogard Gdański</w:t>
            </w:r>
          </w:p>
        </w:tc>
      </w:tr>
    </w:tbl>
    <w:p w:rsidR="00B25DFC" w:rsidRPr="00793B1D" w:rsidRDefault="00B25DFC" w:rsidP="00B25DFC">
      <w:pPr>
        <w:spacing w:after="0" w:line="240" w:lineRule="auto"/>
        <w:jc w:val="both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B25DFC" w:rsidRPr="00793B1D" w:rsidRDefault="00B25DFC" w:rsidP="00B25DFC">
      <w:pPr>
        <w:spacing w:after="0" w:line="240" w:lineRule="auto"/>
        <w:jc w:val="both"/>
        <w:rPr>
          <w:rFonts w:eastAsia="Times New Roman"/>
          <w:b/>
          <w:color w:val="00000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25DFC" w:rsidRPr="006D0FC3" w:rsidTr="008C00B4">
        <w:tc>
          <w:tcPr>
            <w:tcW w:w="5000" w:type="pct"/>
          </w:tcPr>
          <w:p w:rsidR="00B25DFC" w:rsidRPr="006D0FC3" w:rsidRDefault="00B25DFC" w:rsidP="00B25DFC">
            <w:pPr>
              <w:pStyle w:val="Akapitzlist"/>
              <w:numPr>
                <w:ilvl w:val="0"/>
                <w:numId w:val="1"/>
              </w:numPr>
              <w:spacing w:before="240" w:after="0" w:line="360" w:lineRule="auto"/>
              <w:ind w:left="284" w:hanging="284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6D0FC3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Opis przedmiotu zamówienia </w:t>
            </w:r>
          </w:p>
          <w:p w:rsidR="00B25DFC" w:rsidRPr="00B25DFC" w:rsidRDefault="00B25DFC" w:rsidP="00B25DFC">
            <w:pPr>
              <w:rPr>
                <w:sz w:val="20"/>
                <w:szCs w:val="20"/>
              </w:rPr>
            </w:pPr>
            <w:r w:rsidRPr="00B25DFC">
              <w:rPr>
                <w:sz w:val="20"/>
                <w:szCs w:val="20"/>
              </w:rPr>
              <w:t>Przedmiot zamówienia obejmuje:</w:t>
            </w:r>
          </w:p>
          <w:p w:rsidR="00E46803" w:rsidRPr="00E46803" w:rsidRDefault="00E46803" w:rsidP="00E46803">
            <w:pPr>
              <w:spacing w:after="240" w:line="240" w:lineRule="auto"/>
              <w:jc w:val="both"/>
              <w:rPr>
                <w:sz w:val="20"/>
                <w:szCs w:val="20"/>
              </w:rPr>
            </w:pPr>
            <w:r w:rsidRPr="00E46803">
              <w:rPr>
                <w:sz w:val="20"/>
                <w:szCs w:val="20"/>
              </w:rPr>
              <w:t xml:space="preserve">Wykonanie 1 tablicy pamiątkowej: </w:t>
            </w:r>
          </w:p>
          <w:p w:rsidR="00E46803" w:rsidRPr="00E46803" w:rsidRDefault="00E46803" w:rsidP="00E46803">
            <w:pPr>
              <w:spacing w:after="240"/>
              <w:jc w:val="both"/>
              <w:rPr>
                <w:sz w:val="20"/>
                <w:szCs w:val="20"/>
              </w:rPr>
            </w:pPr>
            <w:r w:rsidRPr="00E46803">
              <w:rPr>
                <w:sz w:val="20"/>
                <w:szCs w:val="20"/>
              </w:rPr>
              <w:t>Tablica jednostronna o wymiarach 1,2m×0,8m, z blachy ocynkowanej, z otworami montażowymi w jej narożnikach, wszystkie znaki i napisy – pełny kolor. Tablica pamiątkowa, a w szczególności wszystkie napisy i znaki muszą być zabezpieczone i odporne na warunki pogodowe, w związku z tym że będą zlokalizowane na zewnątrz budynków.</w:t>
            </w:r>
          </w:p>
          <w:p w:rsidR="00E46803" w:rsidRPr="00E46803" w:rsidRDefault="00E46803" w:rsidP="00E4680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E46803">
              <w:rPr>
                <w:sz w:val="20"/>
                <w:szCs w:val="20"/>
              </w:rPr>
              <w:t>Tablica musi zawierać następujące elementy:</w:t>
            </w:r>
          </w:p>
          <w:p w:rsidR="00E46803" w:rsidRPr="00E46803" w:rsidRDefault="00E46803" w:rsidP="00E468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46803">
              <w:rPr>
                <w:sz w:val="20"/>
                <w:szCs w:val="20"/>
              </w:rPr>
              <w:t xml:space="preserve">nazwa beneficjenta, </w:t>
            </w:r>
          </w:p>
          <w:p w:rsidR="00E46803" w:rsidRPr="00E46803" w:rsidRDefault="00E46803" w:rsidP="00E468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46803">
              <w:rPr>
                <w:sz w:val="20"/>
                <w:szCs w:val="20"/>
              </w:rPr>
              <w:t xml:space="preserve">tytuł projektu, </w:t>
            </w:r>
          </w:p>
          <w:p w:rsidR="00E46803" w:rsidRPr="00E46803" w:rsidRDefault="00E46803" w:rsidP="00E468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46803">
              <w:rPr>
                <w:sz w:val="20"/>
                <w:szCs w:val="20"/>
              </w:rPr>
              <w:t xml:space="preserve">cel projektu, </w:t>
            </w:r>
          </w:p>
          <w:p w:rsidR="00E46803" w:rsidRPr="00E46803" w:rsidRDefault="00E46803" w:rsidP="00E468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46803">
              <w:rPr>
                <w:sz w:val="20"/>
                <w:szCs w:val="20"/>
              </w:rPr>
              <w:t xml:space="preserve">zestaw logo – znaki FE, UE z Funduszem Spójności, barwy RP, </w:t>
            </w:r>
          </w:p>
          <w:p w:rsidR="00E46803" w:rsidRPr="00E46803" w:rsidRDefault="00E46803" w:rsidP="00E468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46803">
              <w:rPr>
                <w:color w:val="000000"/>
                <w:sz w:val="20"/>
                <w:szCs w:val="20"/>
              </w:rPr>
              <w:t xml:space="preserve">adres portalu </w:t>
            </w:r>
            <w:hyperlink r:id="rId7" w:history="1">
              <w:r w:rsidRPr="00E46803">
                <w:rPr>
                  <w:rStyle w:val="Hipercze"/>
                  <w:sz w:val="20"/>
                  <w:szCs w:val="20"/>
                </w:rPr>
                <w:t>www.mapadotacji.gov.pl</w:t>
              </w:r>
            </w:hyperlink>
            <w:r w:rsidRPr="00E46803">
              <w:rPr>
                <w:sz w:val="20"/>
                <w:szCs w:val="20"/>
              </w:rPr>
              <w:t xml:space="preserve"> </w:t>
            </w:r>
          </w:p>
          <w:p w:rsidR="00E46803" w:rsidRPr="00E46803" w:rsidRDefault="00E46803" w:rsidP="00E46803">
            <w:pPr>
              <w:jc w:val="both"/>
              <w:rPr>
                <w:sz w:val="20"/>
                <w:szCs w:val="20"/>
              </w:rPr>
            </w:pPr>
          </w:p>
          <w:p w:rsidR="00E46803" w:rsidRPr="00E46803" w:rsidRDefault="00E46803" w:rsidP="00E46803">
            <w:pPr>
              <w:jc w:val="both"/>
              <w:rPr>
                <w:sz w:val="20"/>
                <w:szCs w:val="20"/>
              </w:rPr>
            </w:pPr>
            <w:r w:rsidRPr="00E46803">
              <w:rPr>
                <w:sz w:val="20"/>
                <w:szCs w:val="20"/>
              </w:rPr>
              <w:t>Tablice pamiątkowe muszą być wykonane zgodnie z:</w:t>
            </w:r>
          </w:p>
          <w:p w:rsidR="00B25DFC" w:rsidRPr="00B25DFC" w:rsidRDefault="00B25DFC" w:rsidP="00B25DF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25DFC">
              <w:rPr>
                <w:sz w:val="20"/>
                <w:szCs w:val="20"/>
              </w:rPr>
              <w:t xml:space="preserve"> Podręcznikiem wnioskodawcy i beneficjenta programów polityki spójności 2014-2020 w zakresie informacji i promocji, umieszczonym na stronie internetowej:</w:t>
            </w:r>
          </w:p>
          <w:p w:rsidR="00B25DFC" w:rsidRPr="00B25DFC" w:rsidRDefault="00B25DFC" w:rsidP="00B25DFC">
            <w:pPr>
              <w:pStyle w:val="Akapitzlist"/>
              <w:jc w:val="both"/>
              <w:rPr>
                <w:sz w:val="20"/>
                <w:szCs w:val="20"/>
              </w:rPr>
            </w:pPr>
            <w:r w:rsidRPr="00B25DFC">
              <w:rPr>
                <w:sz w:val="20"/>
                <w:szCs w:val="20"/>
              </w:rPr>
              <w:t xml:space="preserve"> </w:t>
            </w:r>
            <w:hyperlink r:id="rId8" w:history="1">
              <w:r w:rsidRPr="00B25DFC">
                <w:rPr>
                  <w:rStyle w:val="Hipercze"/>
                  <w:sz w:val="20"/>
                  <w:szCs w:val="20"/>
                </w:rPr>
                <w:t>https://www.pois.gov.pl/media/48469/Podrecznik_wnioskodawcy_beneficjenta.pdf</w:t>
              </w:r>
            </w:hyperlink>
            <w:r w:rsidRPr="00B25DFC">
              <w:rPr>
                <w:sz w:val="20"/>
                <w:szCs w:val="20"/>
              </w:rPr>
              <w:t xml:space="preserve"> </w:t>
            </w:r>
          </w:p>
          <w:p w:rsidR="00B25DFC" w:rsidRPr="00B25DFC" w:rsidRDefault="00B25DFC" w:rsidP="00B25DF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25DFC">
              <w:rPr>
                <w:rFonts w:asciiTheme="minorHAnsi" w:hAnsiTheme="minorHAnsi"/>
                <w:sz w:val="20"/>
                <w:szCs w:val="20"/>
              </w:rPr>
              <w:t xml:space="preserve">Księgą identyfikacji wizualnej znaku marki Fundusze Europejskie i znaków programów polityki spójności na lata 2014-2020 </w:t>
            </w:r>
            <w:r w:rsidRPr="00B25DFC">
              <w:rPr>
                <w:sz w:val="20"/>
                <w:szCs w:val="20"/>
              </w:rPr>
              <w:t>umieszczoną na stronie internetowej:</w:t>
            </w:r>
          </w:p>
          <w:p w:rsidR="00B25DFC" w:rsidRPr="00B25DFC" w:rsidRDefault="00B25DFC" w:rsidP="00B25DFC">
            <w:pPr>
              <w:jc w:val="both"/>
              <w:rPr>
                <w:sz w:val="20"/>
                <w:szCs w:val="20"/>
              </w:rPr>
            </w:pPr>
            <w:r w:rsidRPr="00B25DFC">
              <w:rPr>
                <w:sz w:val="20"/>
                <w:szCs w:val="20"/>
              </w:rPr>
              <w:t xml:space="preserve">             </w:t>
            </w:r>
            <w:hyperlink r:id="rId9" w:history="1">
              <w:r w:rsidRPr="00B25DFC">
                <w:rPr>
                  <w:rStyle w:val="Hipercze"/>
                  <w:sz w:val="20"/>
                  <w:szCs w:val="20"/>
                </w:rPr>
                <w:t>https://www.pois.gov.pl/media/48470/Ksiega_Identyfikacji_Wizualnej_2014-2020_2017.pdf</w:t>
              </w:r>
            </w:hyperlink>
            <w:r w:rsidRPr="00B25DFC">
              <w:rPr>
                <w:sz w:val="20"/>
                <w:szCs w:val="20"/>
              </w:rPr>
              <w:t xml:space="preserve">  </w:t>
            </w:r>
          </w:p>
          <w:p w:rsidR="00B25DFC" w:rsidRPr="00B25DFC" w:rsidRDefault="00B25DFC" w:rsidP="00B25DF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25DFC">
              <w:rPr>
                <w:sz w:val="20"/>
                <w:szCs w:val="20"/>
              </w:rPr>
              <w:t>Kartą wizualizacji Programu Infrastruktura i Środowisko 2014-2020 umieszczoną na stronie internetowej:</w:t>
            </w:r>
          </w:p>
          <w:p w:rsidR="00B25DFC" w:rsidRPr="00B25DFC" w:rsidRDefault="005B7ADB" w:rsidP="00B25DFC">
            <w:pPr>
              <w:pStyle w:val="Akapitzlist"/>
              <w:jc w:val="both"/>
              <w:rPr>
                <w:sz w:val="20"/>
                <w:szCs w:val="20"/>
              </w:rPr>
            </w:pPr>
            <w:hyperlink r:id="rId10" w:history="1">
              <w:r w:rsidR="00B25DFC" w:rsidRPr="00B25DFC">
                <w:rPr>
                  <w:rStyle w:val="Hipercze"/>
                  <w:sz w:val="20"/>
                  <w:szCs w:val="20"/>
                </w:rPr>
                <w:t>https://www.pois.gov.pl/media/48321/Karta_wizualizacji_Infrastruktura_Srodowisko.pdf</w:t>
              </w:r>
            </w:hyperlink>
            <w:r w:rsidR="00B25DFC" w:rsidRPr="00B25DFC">
              <w:rPr>
                <w:sz w:val="20"/>
                <w:szCs w:val="20"/>
              </w:rPr>
              <w:t xml:space="preserve"> </w:t>
            </w:r>
          </w:p>
          <w:p w:rsidR="00B25DFC" w:rsidRPr="00B25DFC" w:rsidRDefault="00B25DFC" w:rsidP="00B25DFC">
            <w:pPr>
              <w:spacing w:after="240"/>
              <w:jc w:val="both"/>
              <w:rPr>
                <w:sz w:val="20"/>
                <w:szCs w:val="20"/>
                <w:u w:val="single"/>
              </w:rPr>
            </w:pPr>
            <w:r w:rsidRPr="00B25DFC">
              <w:rPr>
                <w:sz w:val="20"/>
                <w:szCs w:val="20"/>
              </w:rPr>
              <w:t xml:space="preserve">Wzór tablicy znajduje się na 71 stronie </w:t>
            </w:r>
            <w:r w:rsidRPr="00B25DFC">
              <w:rPr>
                <w:rFonts w:asciiTheme="minorHAnsi" w:hAnsiTheme="minorHAnsi"/>
                <w:sz w:val="20"/>
                <w:szCs w:val="20"/>
              </w:rPr>
              <w:t>Księgi identyfikacji wizualnej znaku marki Fundusze Europejskie i znaków programów polityki spójności na lata 2014-2020.</w:t>
            </w:r>
          </w:p>
          <w:p w:rsidR="00B25DFC" w:rsidRPr="00B25DFC" w:rsidRDefault="00B25DFC" w:rsidP="00B25DFC">
            <w:pPr>
              <w:spacing w:after="240"/>
              <w:jc w:val="both"/>
              <w:rPr>
                <w:sz w:val="20"/>
                <w:szCs w:val="20"/>
                <w:u w:val="single"/>
              </w:rPr>
            </w:pPr>
            <w:r w:rsidRPr="00B25DFC">
              <w:rPr>
                <w:sz w:val="20"/>
                <w:szCs w:val="20"/>
                <w:u w:val="single"/>
              </w:rPr>
              <w:lastRenderedPageBreak/>
              <w:t>Dane do tablic:</w:t>
            </w:r>
          </w:p>
          <w:p w:rsidR="00B25DFC" w:rsidRPr="00B25DFC" w:rsidRDefault="00B25DFC" w:rsidP="00B25DFC">
            <w:pPr>
              <w:jc w:val="both"/>
              <w:rPr>
                <w:sz w:val="20"/>
                <w:szCs w:val="20"/>
              </w:rPr>
            </w:pPr>
            <w:r w:rsidRPr="00B25DFC">
              <w:rPr>
                <w:sz w:val="20"/>
                <w:szCs w:val="20"/>
              </w:rPr>
              <w:t>Tytuł projektu: „</w:t>
            </w:r>
            <w:r w:rsidRPr="00B25DFC">
              <w:rPr>
                <w:rFonts w:asciiTheme="minorHAnsi" w:hAnsiTheme="minorHAnsi"/>
                <w:sz w:val="20"/>
                <w:szCs w:val="20"/>
              </w:rPr>
              <w:t>Poprawa gospodarki wodno-ściekowej w aglomeracji Starogard Gdański</w:t>
            </w:r>
            <w:r w:rsidRPr="00B25DFC">
              <w:rPr>
                <w:sz w:val="20"/>
                <w:szCs w:val="20"/>
              </w:rPr>
              <w:t>”</w:t>
            </w:r>
          </w:p>
          <w:p w:rsidR="00B25DFC" w:rsidRPr="00B25DFC" w:rsidRDefault="00B25DFC" w:rsidP="00B25DFC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B25DFC">
              <w:rPr>
                <w:rFonts w:ascii="Calibri" w:hAnsi="Calibri"/>
                <w:sz w:val="20"/>
                <w:szCs w:val="20"/>
              </w:rPr>
              <w:t>Cel projektu: Uporządkowanie gospodarki wodno-ściekowej na terenie aglomeracji Starogard Gdański, a przede wszystkim wypełnienie przez aglomerację wymogów dyrektywy Rady 91/271/EWG w sprawie oczyszczania ścieków komunalnych w zakresie wyposażenia aglomeracji w system kanalizacji zbiorczej dla ścieków komunalnych.</w:t>
            </w:r>
          </w:p>
          <w:p w:rsidR="00B25DFC" w:rsidRPr="00B25DFC" w:rsidRDefault="00B25DFC" w:rsidP="00B25DFC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  <w:p w:rsidR="00B25DFC" w:rsidRPr="00B25DFC" w:rsidRDefault="00B25DFC" w:rsidP="00B25DFC">
            <w:pPr>
              <w:spacing w:after="240"/>
              <w:jc w:val="both"/>
              <w:rPr>
                <w:sz w:val="20"/>
                <w:szCs w:val="20"/>
              </w:rPr>
            </w:pPr>
            <w:r w:rsidRPr="00B25DFC">
              <w:rPr>
                <w:sz w:val="20"/>
                <w:szCs w:val="20"/>
              </w:rPr>
              <w:t>Beneficjent: Gmina Miejska Starogard Gdański; partner projektu: Gmina Wiejska Starogard Gdański</w:t>
            </w:r>
          </w:p>
        </w:tc>
      </w:tr>
    </w:tbl>
    <w:p w:rsidR="00B25DFC" w:rsidRPr="00793B1D" w:rsidRDefault="00B25DFC" w:rsidP="00B25DFC">
      <w:pPr>
        <w:spacing w:after="0" w:line="240" w:lineRule="auto"/>
        <w:jc w:val="both"/>
        <w:rPr>
          <w:rFonts w:eastAsia="Times New Roman"/>
          <w:b/>
          <w:color w:val="00000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25DFC" w:rsidRPr="006D0FC3" w:rsidTr="008C00B4">
        <w:tc>
          <w:tcPr>
            <w:tcW w:w="5000" w:type="pct"/>
          </w:tcPr>
          <w:p w:rsidR="00B25DFC" w:rsidRPr="006D0FC3" w:rsidRDefault="00B25DFC" w:rsidP="00B25DFC">
            <w:pPr>
              <w:pStyle w:val="Akapitzlist"/>
              <w:numPr>
                <w:ilvl w:val="0"/>
                <w:numId w:val="1"/>
              </w:numPr>
              <w:spacing w:before="240" w:after="0" w:line="360" w:lineRule="auto"/>
              <w:ind w:left="284" w:hanging="284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6D0FC3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Opis kryteriów wyboru wykonawcy</w:t>
            </w:r>
          </w:p>
          <w:p w:rsidR="00E46803" w:rsidRPr="00E46803" w:rsidRDefault="00E46803" w:rsidP="00E46803">
            <w:pPr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803">
              <w:rPr>
                <w:rFonts w:ascii="Times New Roman" w:hAnsi="Times New Roman"/>
                <w:sz w:val="20"/>
                <w:szCs w:val="20"/>
              </w:rPr>
              <w:t>Metodologia wyliczenia punktacji:</w:t>
            </w:r>
          </w:p>
          <w:p w:rsidR="00E46803" w:rsidRPr="00E46803" w:rsidRDefault="00E46803" w:rsidP="00E46803">
            <w:pPr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803">
              <w:rPr>
                <w:rFonts w:ascii="Times New Roman" w:hAnsi="Times New Roman"/>
                <w:sz w:val="20"/>
                <w:szCs w:val="20"/>
              </w:rPr>
              <w:t>Cena najniższa/cena badana x 60 pkt</w:t>
            </w:r>
          </w:p>
          <w:p w:rsidR="00E46803" w:rsidRPr="00E46803" w:rsidRDefault="00E46803" w:rsidP="00E46803">
            <w:pPr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46803" w:rsidRPr="00E46803" w:rsidRDefault="00E46803" w:rsidP="00E46803">
            <w:pPr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803">
              <w:rPr>
                <w:rFonts w:ascii="Times New Roman" w:hAnsi="Times New Roman"/>
                <w:sz w:val="20"/>
                <w:szCs w:val="20"/>
              </w:rPr>
              <w:t xml:space="preserve">Skrócony termin dostawy do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46803">
              <w:rPr>
                <w:rFonts w:ascii="Times New Roman" w:hAnsi="Times New Roman"/>
                <w:sz w:val="20"/>
                <w:szCs w:val="20"/>
              </w:rPr>
              <w:t xml:space="preserve"> dni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roboczych </w:t>
            </w:r>
            <w:r w:rsidRPr="00E46803">
              <w:rPr>
                <w:rFonts w:ascii="Times New Roman" w:hAnsi="Times New Roman"/>
                <w:sz w:val="20"/>
                <w:szCs w:val="20"/>
              </w:rPr>
              <w:t xml:space="preserve">– 40 pkt </w:t>
            </w:r>
          </w:p>
          <w:p w:rsidR="00B25DFC" w:rsidRPr="006D0FC3" w:rsidRDefault="00E46803" w:rsidP="00E46803">
            <w:pPr>
              <w:autoSpaceDE w:val="0"/>
              <w:autoSpaceDN w:val="0"/>
              <w:contextualSpacing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46803">
              <w:rPr>
                <w:rFonts w:ascii="Times New Roman" w:hAnsi="Times New Roman"/>
                <w:sz w:val="20"/>
                <w:szCs w:val="20"/>
              </w:rPr>
              <w:t xml:space="preserve">Termin dostawy </w:t>
            </w:r>
            <w:r>
              <w:rPr>
                <w:rFonts w:ascii="Times New Roman" w:hAnsi="Times New Roman"/>
                <w:sz w:val="20"/>
                <w:szCs w:val="20"/>
              </w:rPr>
              <w:t>8-10</w:t>
            </w:r>
            <w:r w:rsidRPr="00E46803">
              <w:rPr>
                <w:rFonts w:ascii="Times New Roman" w:hAnsi="Times New Roman"/>
                <w:sz w:val="20"/>
                <w:szCs w:val="20"/>
              </w:rPr>
              <w:t xml:space="preserve"> dni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roboczych </w:t>
            </w:r>
            <w:r w:rsidRPr="00E46803">
              <w:rPr>
                <w:rFonts w:ascii="Times New Roman" w:hAnsi="Times New Roman"/>
                <w:sz w:val="20"/>
                <w:szCs w:val="20"/>
              </w:rPr>
              <w:t xml:space="preserve">– 0 pkt. </w:t>
            </w:r>
          </w:p>
        </w:tc>
      </w:tr>
    </w:tbl>
    <w:p w:rsidR="00B25DFC" w:rsidRPr="00793B1D" w:rsidRDefault="00B25DFC" w:rsidP="00B25DFC">
      <w:pPr>
        <w:spacing w:before="240" w:after="0" w:line="240" w:lineRule="auto"/>
        <w:jc w:val="both"/>
        <w:rPr>
          <w:rFonts w:eastAsia="Times New Roman"/>
          <w:b/>
          <w:color w:val="00000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25DFC" w:rsidRPr="006D0FC3" w:rsidTr="0033555F">
        <w:trPr>
          <w:trHeight w:val="1698"/>
        </w:trPr>
        <w:tc>
          <w:tcPr>
            <w:tcW w:w="5000" w:type="pct"/>
          </w:tcPr>
          <w:p w:rsidR="00B25DFC" w:rsidRPr="006D0FC3" w:rsidRDefault="00B25DFC" w:rsidP="00B25DFC">
            <w:pPr>
              <w:pStyle w:val="Akapitzlist"/>
              <w:numPr>
                <w:ilvl w:val="0"/>
                <w:numId w:val="1"/>
              </w:numPr>
              <w:spacing w:before="240" w:after="0" w:line="360" w:lineRule="auto"/>
              <w:ind w:left="284" w:hanging="284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6D0FC3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Warunki realizacji zamówienia</w:t>
            </w:r>
          </w:p>
          <w:p w:rsidR="00B25DFC" w:rsidRDefault="00B25DFC" w:rsidP="00B25DFC">
            <w:pPr>
              <w:spacing w:after="240"/>
              <w:jc w:val="both"/>
              <w:rPr>
                <w:sz w:val="20"/>
                <w:szCs w:val="20"/>
              </w:rPr>
            </w:pPr>
            <w:r w:rsidRPr="00B25DFC">
              <w:rPr>
                <w:sz w:val="20"/>
                <w:szCs w:val="20"/>
              </w:rPr>
              <w:t>Wykonawca zobowiązany jest do przedstawienia Zamawiającemu projekt</w:t>
            </w:r>
            <w:r w:rsidR="00E46803">
              <w:rPr>
                <w:sz w:val="20"/>
                <w:szCs w:val="20"/>
              </w:rPr>
              <w:t>u</w:t>
            </w:r>
            <w:r w:rsidRPr="00B25DFC">
              <w:rPr>
                <w:sz w:val="20"/>
                <w:szCs w:val="20"/>
              </w:rPr>
              <w:t xml:space="preserve"> tablic</w:t>
            </w:r>
            <w:r w:rsidR="00E46803">
              <w:rPr>
                <w:sz w:val="20"/>
                <w:szCs w:val="20"/>
              </w:rPr>
              <w:t xml:space="preserve">y pamiątkowej </w:t>
            </w:r>
            <w:r w:rsidRPr="00B25DFC">
              <w:rPr>
                <w:sz w:val="20"/>
                <w:szCs w:val="20"/>
              </w:rPr>
              <w:t xml:space="preserve">w ciągu 2 dni od dnia podpisania umowy. </w:t>
            </w:r>
          </w:p>
          <w:p w:rsidR="00B25DFC" w:rsidRPr="00B25DFC" w:rsidRDefault="00B25DFC" w:rsidP="00E46803">
            <w:pPr>
              <w:spacing w:after="240"/>
              <w:jc w:val="both"/>
              <w:rPr>
                <w:sz w:val="20"/>
                <w:szCs w:val="20"/>
              </w:rPr>
            </w:pPr>
            <w:r w:rsidRPr="00B25DFC">
              <w:rPr>
                <w:sz w:val="20"/>
                <w:szCs w:val="20"/>
              </w:rPr>
              <w:t xml:space="preserve">Termin realizacji zamówienia: </w:t>
            </w:r>
            <w:r w:rsidR="00E46803">
              <w:rPr>
                <w:sz w:val="20"/>
                <w:szCs w:val="20"/>
              </w:rPr>
              <w:t>7-10 dni roboczych od podpisania umowy</w:t>
            </w:r>
          </w:p>
        </w:tc>
      </w:tr>
    </w:tbl>
    <w:p w:rsidR="00B25DFC" w:rsidRPr="00793B1D" w:rsidRDefault="00B25DFC" w:rsidP="00B25DFC">
      <w:pPr>
        <w:spacing w:after="0" w:line="240" w:lineRule="auto"/>
        <w:jc w:val="both"/>
        <w:rPr>
          <w:rFonts w:eastAsia="Times New Roman"/>
          <w:b/>
          <w:color w:val="00000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25DFC" w:rsidRPr="006D0FC3" w:rsidTr="008C00B4">
        <w:tc>
          <w:tcPr>
            <w:tcW w:w="5000" w:type="pct"/>
          </w:tcPr>
          <w:p w:rsidR="00B25DFC" w:rsidRPr="006D0FC3" w:rsidRDefault="00B25DFC" w:rsidP="00B25DFC">
            <w:pPr>
              <w:pStyle w:val="Akapitzlist"/>
              <w:numPr>
                <w:ilvl w:val="0"/>
                <w:numId w:val="2"/>
              </w:numPr>
              <w:spacing w:before="240" w:after="0" w:line="360" w:lineRule="auto"/>
              <w:ind w:left="284" w:hanging="284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6D0FC3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Termin i sposób przekazania odpowiedzi przez wykonawcę</w:t>
            </w:r>
          </w:p>
          <w:p w:rsidR="00B25DFC" w:rsidRDefault="00B25DFC" w:rsidP="00E44A7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4A7B">
              <w:rPr>
                <w:rFonts w:asciiTheme="minorHAnsi" w:hAnsiTheme="minorHAnsi"/>
                <w:sz w:val="20"/>
                <w:szCs w:val="20"/>
              </w:rPr>
              <w:t xml:space="preserve">Ofertę na załączonym formularzu ofertowym można dostarczyć pocztą </w:t>
            </w:r>
            <w:r w:rsidR="00C15805">
              <w:rPr>
                <w:rFonts w:asciiTheme="minorHAnsi" w:hAnsiTheme="minorHAnsi"/>
                <w:sz w:val="20"/>
                <w:szCs w:val="20"/>
              </w:rPr>
              <w:t xml:space="preserve">tradycyjną lub osobiście do </w:t>
            </w:r>
            <w:r w:rsidR="00E46803">
              <w:rPr>
                <w:rFonts w:asciiTheme="minorHAnsi" w:hAnsiTheme="minorHAnsi"/>
                <w:sz w:val="20"/>
                <w:szCs w:val="20"/>
              </w:rPr>
              <w:t>22</w:t>
            </w:r>
            <w:r w:rsidRPr="00E44A7B">
              <w:rPr>
                <w:rFonts w:asciiTheme="minorHAnsi" w:hAnsiTheme="minorHAnsi"/>
                <w:sz w:val="20"/>
                <w:szCs w:val="20"/>
              </w:rPr>
              <w:t>.11.201</w:t>
            </w:r>
            <w:r w:rsidR="00E46803">
              <w:rPr>
                <w:rFonts w:asciiTheme="minorHAnsi" w:hAnsiTheme="minorHAnsi"/>
                <w:sz w:val="20"/>
                <w:szCs w:val="20"/>
              </w:rPr>
              <w:t>9</w:t>
            </w:r>
            <w:r w:rsidRPr="00E44A7B">
              <w:rPr>
                <w:rFonts w:asciiTheme="minorHAnsi" w:hAnsiTheme="minorHAnsi"/>
                <w:sz w:val="20"/>
                <w:szCs w:val="20"/>
              </w:rPr>
              <w:t>r.</w:t>
            </w:r>
          </w:p>
          <w:p w:rsidR="00E44A7B" w:rsidRPr="00E44A7B" w:rsidRDefault="00E44A7B" w:rsidP="00E44A7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25DFC" w:rsidRPr="00E44A7B" w:rsidRDefault="00B25DFC" w:rsidP="00B25DF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4A7B">
              <w:rPr>
                <w:rFonts w:asciiTheme="minorHAnsi" w:hAnsiTheme="minorHAnsi"/>
                <w:sz w:val="20"/>
                <w:szCs w:val="20"/>
              </w:rPr>
              <w:t xml:space="preserve">Miejsce dostarczenia formularzy ofertowych: </w:t>
            </w:r>
          </w:p>
          <w:p w:rsidR="00B25DFC" w:rsidRPr="00E44A7B" w:rsidRDefault="00B25DFC" w:rsidP="00B25DF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4A7B">
              <w:rPr>
                <w:rFonts w:asciiTheme="minorHAnsi" w:hAnsiTheme="minorHAnsi"/>
                <w:sz w:val="20"/>
                <w:szCs w:val="20"/>
              </w:rPr>
              <w:t xml:space="preserve">Urząd Gminy Starogard Gdański, ul. Sikorskiego 9, 83-200 Starogard Gdański, Pok. 201. </w:t>
            </w:r>
          </w:p>
          <w:p w:rsidR="00B25DFC" w:rsidRPr="00E44A7B" w:rsidRDefault="00B25DFC" w:rsidP="00B25DF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4A7B">
              <w:rPr>
                <w:rFonts w:asciiTheme="minorHAnsi" w:hAnsiTheme="minorHAnsi"/>
                <w:sz w:val="20"/>
                <w:szCs w:val="20"/>
              </w:rPr>
              <w:t xml:space="preserve">Opis sposobu udzielania wyjaśnień dotyczących zapytania </w:t>
            </w:r>
            <w:r w:rsidR="00C15805">
              <w:rPr>
                <w:rFonts w:asciiTheme="minorHAnsi" w:hAnsiTheme="minorHAnsi"/>
                <w:sz w:val="20"/>
                <w:szCs w:val="20"/>
              </w:rPr>
              <w:t>ofertowego</w:t>
            </w:r>
            <w:r w:rsidRPr="00E44A7B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:rsidR="00B25DFC" w:rsidRPr="00B25DFC" w:rsidRDefault="00B25DFC" w:rsidP="00E46803">
            <w:pPr>
              <w:jc w:val="both"/>
              <w:rPr>
                <w:rFonts w:asciiTheme="minorHAnsi" w:hAnsiTheme="minorHAnsi"/>
              </w:rPr>
            </w:pPr>
            <w:r w:rsidRPr="00E44A7B">
              <w:rPr>
                <w:rFonts w:asciiTheme="minorHAnsi" w:hAnsiTheme="minorHAnsi"/>
                <w:sz w:val="20"/>
                <w:szCs w:val="20"/>
              </w:rPr>
              <w:t xml:space="preserve"> Informacji na temat zamówienia udziela </w:t>
            </w:r>
            <w:r w:rsidR="00E46803">
              <w:rPr>
                <w:rFonts w:asciiTheme="minorHAnsi" w:hAnsiTheme="minorHAnsi"/>
                <w:sz w:val="20"/>
                <w:szCs w:val="20"/>
              </w:rPr>
              <w:t xml:space="preserve">Bartłomiej Sadowski </w:t>
            </w:r>
            <w:r w:rsidRPr="00E44A7B">
              <w:rPr>
                <w:rFonts w:asciiTheme="minorHAnsi" w:hAnsiTheme="minorHAnsi"/>
                <w:sz w:val="20"/>
                <w:szCs w:val="20"/>
              </w:rPr>
              <w:t>– Inspektor ds. środków zewnętrznych. Nr Tel. (58) 56 250 67 w. 3</w:t>
            </w:r>
            <w:r w:rsidR="00E46803">
              <w:rPr>
                <w:rFonts w:asciiTheme="minorHAnsi" w:hAnsiTheme="minorHAnsi"/>
                <w:sz w:val="20"/>
                <w:szCs w:val="20"/>
              </w:rPr>
              <w:t>10</w:t>
            </w:r>
            <w:r w:rsidRPr="00E44A7B">
              <w:rPr>
                <w:rFonts w:asciiTheme="minorHAnsi" w:hAnsiTheme="minorHAnsi"/>
                <w:sz w:val="20"/>
                <w:szCs w:val="20"/>
              </w:rPr>
              <w:t>, fax. (58) 56 246 41,</w:t>
            </w:r>
          </w:p>
        </w:tc>
      </w:tr>
    </w:tbl>
    <w:p w:rsidR="00B25DFC" w:rsidRPr="00793B1D" w:rsidRDefault="00B25DFC" w:rsidP="00B25DFC">
      <w:pPr>
        <w:spacing w:after="0" w:line="240" w:lineRule="auto"/>
        <w:jc w:val="both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B25DFC" w:rsidRPr="00793B1D" w:rsidRDefault="00B25DFC" w:rsidP="00B25DFC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:rsidR="00B25DFC" w:rsidRPr="00793B1D" w:rsidRDefault="00B25DFC" w:rsidP="00B25DFC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:rsidR="00B25DFC" w:rsidRPr="00793B1D" w:rsidRDefault="0033555F" w:rsidP="0033555F">
      <w:pPr>
        <w:spacing w:after="0" w:line="240" w:lineRule="auto"/>
        <w:ind w:left="6372"/>
        <w:jc w:val="center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         </w:t>
      </w:r>
      <w:r w:rsidR="00B25DFC" w:rsidRPr="00793B1D">
        <w:rPr>
          <w:rFonts w:eastAsia="Times New Roman"/>
          <w:color w:val="000000"/>
          <w:sz w:val="20"/>
          <w:szCs w:val="20"/>
          <w:lang w:eastAsia="pl-PL"/>
        </w:rPr>
        <w:t>………………………………………….</w:t>
      </w:r>
    </w:p>
    <w:p w:rsidR="00B25DFC" w:rsidRPr="00793B1D" w:rsidRDefault="00B25DFC" w:rsidP="00B25DFC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pl-PL"/>
        </w:rPr>
      </w:pPr>
      <w:r w:rsidRPr="00793B1D">
        <w:rPr>
          <w:rFonts w:eastAsia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</w:t>
      </w:r>
      <w:r w:rsidR="0033555F">
        <w:rPr>
          <w:rFonts w:eastAsia="Times New Roman"/>
          <w:color w:val="000000"/>
          <w:sz w:val="20"/>
          <w:szCs w:val="20"/>
          <w:lang w:eastAsia="pl-PL"/>
        </w:rPr>
        <w:t xml:space="preserve">                                                     </w:t>
      </w:r>
      <w:r w:rsidRPr="00793B1D">
        <w:rPr>
          <w:rFonts w:eastAsia="Times New Roman"/>
          <w:color w:val="000000"/>
          <w:sz w:val="20"/>
          <w:szCs w:val="20"/>
          <w:lang w:eastAsia="pl-PL"/>
        </w:rPr>
        <w:t xml:space="preserve"> (podpis wnioskującego)</w:t>
      </w:r>
    </w:p>
    <w:p w:rsidR="0033555F" w:rsidRDefault="0033555F" w:rsidP="0033555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B25DFC" w:rsidRPr="00976AAD">
        <w:rPr>
          <w:rFonts w:asciiTheme="minorHAnsi" w:hAnsiTheme="minorHAnsi"/>
        </w:rPr>
        <w:t>ałączniki:</w:t>
      </w:r>
    </w:p>
    <w:p w:rsidR="006F7100" w:rsidRDefault="00B25DFC" w:rsidP="00437240">
      <w:pPr>
        <w:pStyle w:val="Akapitzlist"/>
        <w:numPr>
          <w:ilvl w:val="0"/>
          <w:numId w:val="13"/>
        </w:numPr>
        <w:jc w:val="both"/>
      </w:pPr>
      <w:r w:rsidRPr="00437240">
        <w:rPr>
          <w:rFonts w:asciiTheme="minorHAnsi" w:hAnsiTheme="minorHAnsi"/>
        </w:rPr>
        <w:t>Formularz ofertowy.</w:t>
      </w:r>
    </w:p>
    <w:p w:rsidR="006F7100" w:rsidRDefault="006F7100" w:rsidP="006F7100">
      <w:pPr>
        <w:ind w:firstLine="708"/>
      </w:pPr>
    </w:p>
    <w:p w:rsidR="006F7100" w:rsidRDefault="006F7100" w:rsidP="006F7100">
      <w:pPr>
        <w:ind w:firstLine="708"/>
      </w:pPr>
    </w:p>
    <w:p w:rsidR="006F7100" w:rsidRPr="00976AAD" w:rsidRDefault="006F7100" w:rsidP="006F7100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</w:t>
      </w:r>
      <w:r w:rsidRPr="00976AAD">
        <w:rPr>
          <w:rFonts w:asciiTheme="minorHAnsi" w:hAnsiTheme="minorHAnsi"/>
        </w:rPr>
        <w:t>…………………………………</w:t>
      </w:r>
    </w:p>
    <w:p w:rsidR="006F7100" w:rsidRPr="00976AAD" w:rsidRDefault="006F7100" w:rsidP="006F7100">
      <w:pPr>
        <w:rPr>
          <w:rFonts w:asciiTheme="minorHAnsi" w:hAnsiTheme="minorHAnsi"/>
        </w:rPr>
      </w:pPr>
      <w:r w:rsidRPr="00976AAD">
        <w:rPr>
          <w:rFonts w:asciiTheme="minorHAnsi" w:hAnsiTheme="minorHAnsi"/>
        </w:rPr>
        <w:t xml:space="preserve">    (</w:t>
      </w:r>
      <w:r>
        <w:rPr>
          <w:rFonts w:asciiTheme="minorHAnsi" w:hAnsiTheme="minorHAnsi"/>
        </w:rPr>
        <w:t>Pieczęć</w:t>
      </w:r>
      <w:r w:rsidRPr="00976AAD">
        <w:rPr>
          <w:rFonts w:asciiTheme="minorHAnsi" w:hAnsiTheme="minorHAnsi"/>
        </w:rPr>
        <w:t xml:space="preserve"> Wykonawcy) </w:t>
      </w:r>
    </w:p>
    <w:p w:rsidR="006F7100" w:rsidRPr="00976AAD" w:rsidRDefault="006F7100" w:rsidP="006F7100">
      <w:pPr>
        <w:jc w:val="center"/>
        <w:rPr>
          <w:rFonts w:asciiTheme="minorHAnsi" w:hAnsiTheme="minorHAnsi"/>
          <w:sz w:val="36"/>
          <w:szCs w:val="36"/>
        </w:rPr>
      </w:pPr>
      <w:r w:rsidRPr="00976AAD">
        <w:rPr>
          <w:rFonts w:asciiTheme="minorHAnsi" w:hAnsiTheme="minorHAnsi"/>
          <w:sz w:val="36"/>
          <w:szCs w:val="36"/>
        </w:rPr>
        <w:t>Formularz ofertowy</w:t>
      </w:r>
    </w:p>
    <w:p w:rsidR="006F7100" w:rsidRPr="00976AAD" w:rsidRDefault="006F7100" w:rsidP="006F7100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976AAD">
        <w:rPr>
          <w:rFonts w:asciiTheme="minorHAnsi" w:hAnsiTheme="minorHAnsi"/>
        </w:rPr>
        <w:t xml:space="preserve">do zapytania </w:t>
      </w:r>
      <w:r>
        <w:rPr>
          <w:rFonts w:asciiTheme="minorHAnsi" w:hAnsiTheme="minorHAnsi"/>
        </w:rPr>
        <w:t xml:space="preserve">ofertowego </w:t>
      </w:r>
    </w:p>
    <w:p w:rsidR="006F7100" w:rsidRDefault="006F7100" w:rsidP="006F7100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976AAD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na wykonanie</w:t>
      </w:r>
      <w:r w:rsidRPr="00976AAD">
        <w:rPr>
          <w:rFonts w:asciiTheme="minorHAnsi" w:hAnsiTheme="minorHAnsi"/>
          <w:b/>
        </w:rPr>
        <w:t xml:space="preserve"> 1 tablic</w:t>
      </w:r>
      <w:r>
        <w:rPr>
          <w:rFonts w:asciiTheme="minorHAnsi" w:hAnsiTheme="minorHAnsi"/>
          <w:b/>
        </w:rPr>
        <w:t xml:space="preserve">y </w:t>
      </w:r>
      <w:r w:rsidR="00E46803">
        <w:rPr>
          <w:rFonts w:asciiTheme="minorHAnsi" w:hAnsiTheme="minorHAnsi"/>
          <w:b/>
        </w:rPr>
        <w:t>pamiątkowej</w:t>
      </w:r>
    </w:p>
    <w:p w:rsidR="006F7100" w:rsidRPr="00976AAD" w:rsidRDefault="006F7100" w:rsidP="006F7100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</w:rPr>
      </w:pPr>
      <w:r w:rsidRPr="00793B1D">
        <w:rPr>
          <w:rFonts w:eastAsia="Times New Roman"/>
          <w:color w:val="000000"/>
          <w:sz w:val="20"/>
          <w:szCs w:val="20"/>
          <w:lang w:eastAsia="pl-PL"/>
        </w:rPr>
        <w:t>Znak spr</w:t>
      </w:r>
      <w:r>
        <w:rPr>
          <w:rFonts w:eastAsia="Times New Roman"/>
          <w:color w:val="000000"/>
          <w:sz w:val="20"/>
          <w:szCs w:val="20"/>
          <w:lang w:eastAsia="pl-PL"/>
        </w:rPr>
        <w:t>awy RGM.271.</w:t>
      </w:r>
      <w:r w:rsidR="00E46803">
        <w:rPr>
          <w:rFonts w:eastAsia="Times New Roman"/>
          <w:color w:val="000000"/>
          <w:sz w:val="20"/>
          <w:szCs w:val="20"/>
          <w:lang w:eastAsia="pl-PL"/>
        </w:rPr>
        <w:t>3</w:t>
      </w:r>
      <w:r>
        <w:rPr>
          <w:rFonts w:eastAsia="Times New Roman"/>
          <w:color w:val="000000"/>
          <w:sz w:val="20"/>
          <w:szCs w:val="20"/>
          <w:lang w:eastAsia="pl-PL"/>
        </w:rPr>
        <w:t>.201</w:t>
      </w:r>
      <w:r w:rsidR="00E46803">
        <w:rPr>
          <w:rFonts w:eastAsia="Times New Roman"/>
          <w:color w:val="000000"/>
          <w:sz w:val="20"/>
          <w:szCs w:val="20"/>
          <w:lang w:eastAsia="pl-PL"/>
        </w:rPr>
        <w:t>9</w:t>
      </w:r>
    </w:p>
    <w:p w:rsidR="006F7100" w:rsidRPr="00976AAD" w:rsidRDefault="006F7100" w:rsidP="006F7100">
      <w:pPr>
        <w:jc w:val="both"/>
        <w:rPr>
          <w:rFonts w:asciiTheme="minorHAnsi" w:hAnsiTheme="minorHAnsi"/>
        </w:rPr>
      </w:pPr>
      <w:r w:rsidRPr="00976AAD">
        <w:rPr>
          <w:rFonts w:asciiTheme="minorHAnsi" w:hAnsiTheme="minorHAnsi"/>
        </w:rPr>
        <w:t>Dotyczy projektu: „</w:t>
      </w:r>
      <w:r>
        <w:rPr>
          <w:rFonts w:asciiTheme="minorHAnsi" w:hAnsiTheme="minorHAnsi"/>
        </w:rPr>
        <w:t>Poprawa gospodarki wodno-ściekowej w aglomeracji Starogard Gdański</w:t>
      </w:r>
      <w:r w:rsidRPr="00976AAD">
        <w:rPr>
          <w:rFonts w:asciiTheme="minorHAnsi" w:hAnsiTheme="minorHAnsi"/>
        </w:rPr>
        <w:t>” (Umowa o dofinansowani</w:t>
      </w:r>
      <w:r>
        <w:rPr>
          <w:rFonts w:asciiTheme="minorHAnsi" w:hAnsiTheme="minorHAnsi"/>
        </w:rPr>
        <w:t>e nr POIS.02.03.00-00-0095/17-00</w:t>
      </w:r>
      <w:r w:rsidRPr="00976AAD">
        <w:rPr>
          <w:rFonts w:asciiTheme="minorHAnsi" w:hAnsiTheme="minorHAnsi"/>
        </w:rPr>
        <w:t>), który jest współfinansowany z</w:t>
      </w:r>
      <w:r>
        <w:rPr>
          <w:rFonts w:asciiTheme="minorHAnsi" w:hAnsiTheme="minorHAnsi"/>
        </w:rPr>
        <w:t>e środków Funduszu Spójności</w:t>
      </w:r>
      <w:r w:rsidRPr="00976AA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 ramach </w:t>
      </w:r>
      <w:r w:rsidRPr="00976AAD">
        <w:rPr>
          <w:rFonts w:asciiTheme="minorHAnsi" w:hAnsiTheme="minorHAnsi"/>
        </w:rPr>
        <w:t>Programu Operacyjnego</w:t>
      </w:r>
      <w:r>
        <w:rPr>
          <w:rFonts w:asciiTheme="minorHAnsi" w:hAnsiTheme="minorHAnsi"/>
        </w:rPr>
        <w:t xml:space="preserve"> Infrastruktura i Środowisko</w:t>
      </w:r>
      <w:r w:rsidRPr="00976AAD">
        <w:rPr>
          <w:rFonts w:asciiTheme="minorHAnsi" w:hAnsiTheme="minorHAnsi"/>
        </w:rPr>
        <w:t>.</w:t>
      </w:r>
    </w:p>
    <w:p w:rsidR="006F7100" w:rsidRDefault="006F7100" w:rsidP="006F7100">
      <w:pPr>
        <w:rPr>
          <w:rFonts w:ascii="Times New Roman" w:hAnsi="Times New Roman"/>
          <w:sz w:val="26"/>
        </w:rPr>
      </w:pPr>
      <w:r w:rsidRPr="00263A49">
        <w:rPr>
          <w:rFonts w:ascii="Times New Roman" w:hAnsi="Times New Roman"/>
          <w:sz w:val="28"/>
        </w:rPr>
        <w:t>Wykonawca</w:t>
      </w:r>
      <w:r w:rsidRPr="00263A49">
        <w:rPr>
          <w:rFonts w:ascii="Times New Roman" w:hAnsi="Times New Roman"/>
          <w:sz w:val="26"/>
        </w:rPr>
        <w:t xml:space="preserve"> :</w:t>
      </w:r>
    </w:p>
    <w:p w:rsidR="006F7100" w:rsidRPr="00437240" w:rsidRDefault="006F7100" w:rsidP="006F7100">
      <w:pPr>
        <w:numPr>
          <w:ilvl w:val="0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Nazwa i adres</w:t>
      </w:r>
      <w:r w:rsidRPr="00263A4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C37D95">
        <w:rPr>
          <w:rFonts w:ascii="Times New Roman" w:hAnsi="Times New Roman"/>
        </w:rPr>
        <w:t xml:space="preserve">. . . . . . . . . . . . . . . . . . . . . . . . . . . . . . . . . . . . . . . . . . . . . . </w:t>
      </w:r>
      <w:r>
        <w:rPr>
          <w:rFonts w:ascii="Times New Roman" w:hAnsi="Times New Roman"/>
        </w:rPr>
        <w:t xml:space="preserve">. . . . . . . . . . . . . . </w:t>
      </w:r>
      <w:r w:rsidRPr="00C37D95">
        <w:rPr>
          <w:rFonts w:ascii="Times New Roman" w:hAnsi="Times New Roman"/>
        </w:rPr>
        <w:t xml:space="preserve"> . . . . . . . . . . . . . . . . . . . . . . . . . . . . . . . . . . . . . . . . . . . . . . </w:t>
      </w:r>
      <w:r>
        <w:rPr>
          <w:rFonts w:ascii="Times New Roman" w:hAnsi="Times New Roman"/>
        </w:rPr>
        <w:t>. . . . . . . . . . . . . . .</w:t>
      </w:r>
      <w:r w:rsidRPr="00C37D95">
        <w:rPr>
          <w:rFonts w:ascii="Times New Roman" w:hAnsi="Times New Roman"/>
        </w:rPr>
        <w:t xml:space="preserve"> </w:t>
      </w:r>
      <w:r w:rsidRPr="00C37D95">
        <w:rPr>
          <w:rFonts w:ascii="Times New Roman" w:hAnsi="Times New Roman"/>
          <w:lang w:val="de-DE"/>
        </w:rPr>
        <w:t xml:space="preserve">. . . . . . . . . . . . . . </w:t>
      </w:r>
      <w:r w:rsidR="00437240">
        <w:rPr>
          <w:rFonts w:ascii="Times New Roman" w:hAnsi="Times New Roman"/>
          <w:lang w:val="de-DE"/>
        </w:rPr>
        <w:t xml:space="preserve">. . . . </w:t>
      </w:r>
    </w:p>
    <w:p w:rsidR="00437240" w:rsidRPr="003A11BE" w:rsidRDefault="00437240" w:rsidP="00437240">
      <w:pPr>
        <w:spacing w:after="0"/>
        <w:ind w:left="720"/>
        <w:rPr>
          <w:rFonts w:ascii="Times New Roman" w:hAnsi="Times New Roman"/>
        </w:rPr>
      </w:pPr>
    </w:p>
    <w:p w:rsidR="006F7100" w:rsidRDefault="006F7100" w:rsidP="006F7100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lang w:val="de-DE"/>
        </w:rPr>
      </w:pPr>
      <w:proofErr w:type="spellStart"/>
      <w:r w:rsidRPr="003A11BE">
        <w:rPr>
          <w:rFonts w:ascii="Times New Roman" w:hAnsi="Times New Roman"/>
          <w:lang w:val="de-DE"/>
        </w:rPr>
        <w:t>Numer</w:t>
      </w:r>
      <w:proofErr w:type="spellEnd"/>
      <w:r w:rsidRPr="003A11BE">
        <w:rPr>
          <w:rFonts w:ascii="Times New Roman" w:hAnsi="Times New Roman"/>
          <w:lang w:val="de-DE"/>
        </w:rPr>
        <w:t xml:space="preserve"> </w:t>
      </w:r>
      <w:proofErr w:type="spellStart"/>
      <w:r w:rsidRPr="003A11BE">
        <w:rPr>
          <w:rFonts w:ascii="Times New Roman" w:hAnsi="Times New Roman"/>
          <w:lang w:val="de-DE"/>
        </w:rPr>
        <w:t>telefonu</w:t>
      </w:r>
      <w:proofErr w:type="spellEnd"/>
      <w:r w:rsidRPr="003A11BE">
        <w:rPr>
          <w:rFonts w:ascii="Times New Roman" w:hAnsi="Times New Roman"/>
          <w:lang w:val="de-DE"/>
        </w:rPr>
        <w:t xml:space="preserve">:  . . . . . . . . . . . . . . . . . . . . . . . . . . . . . . . . . . . . . . . . . . . . . . . . . . . . . . . . </w:t>
      </w:r>
    </w:p>
    <w:p w:rsidR="00437240" w:rsidRPr="003A11BE" w:rsidRDefault="00437240" w:rsidP="00437240">
      <w:pPr>
        <w:pStyle w:val="Akapitzlist"/>
        <w:spacing w:after="0"/>
        <w:rPr>
          <w:rFonts w:ascii="Times New Roman" w:hAnsi="Times New Roman"/>
          <w:lang w:val="de-DE"/>
        </w:rPr>
      </w:pPr>
    </w:p>
    <w:p w:rsidR="006F7100" w:rsidRDefault="006F7100" w:rsidP="006F710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lang w:val="de-DE"/>
        </w:rPr>
      </w:pPr>
      <w:proofErr w:type="spellStart"/>
      <w:r w:rsidRPr="00263A49">
        <w:rPr>
          <w:rFonts w:ascii="Times New Roman" w:hAnsi="Times New Roman"/>
          <w:lang w:val="de-DE"/>
        </w:rPr>
        <w:t>Adres</w:t>
      </w:r>
      <w:proofErr w:type="spellEnd"/>
      <w:r w:rsidRPr="00263A49">
        <w:rPr>
          <w:rFonts w:ascii="Times New Roman" w:hAnsi="Times New Roman"/>
          <w:lang w:val="de-DE"/>
        </w:rPr>
        <w:t xml:space="preserve"> </w:t>
      </w:r>
      <w:proofErr w:type="spellStart"/>
      <w:r w:rsidRPr="00263A49">
        <w:rPr>
          <w:rFonts w:ascii="Times New Roman" w:hAnsi="Times New Roman"/>
          <w:lang w:val="de-DE"/>
        </w:rPr>
        <w:t>e-mail</w:t>
      </w:r>
      <w:proofErr w:type="spellEnd"/>
      <w:r w:rsidRPr="00263A49">
        <w:rPr>
          <w:rFonts w:ascii="Times New Roman" w:hAnsi="Times New Roman"/>
          <w:lang w:val="de-DE"/>
        </w:rPr>
        <w:t>:  . . . . . . . . . . . . . . . . . . . . . . . . . . . . . . . . . . . . . . . . . . . . . . . . . .</w:t>
      </w:r>
      <w:r w:rsidRPr="00C37D95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 xml:space="preserve">. . . . . . . . </w:t>
      </w:r>
      <w:r w:rsidRPr="00263A49">
        <w:rPr>
          <w:rFonts w:ascii="Times New Roman" w:hAnsi="Times New Roman"/>
          <w:lang w:val="de-DE"/>
        </w:rPr>
        <w:t xml:space="preserve"> </w:t>
      </w:r>
    </w:p>
    <w:p w:rsidR="006F7100" w:rsidRDefault="006F7100" w:rsidP="006F7100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Times New Roman" w:hAnsi="Times New Roman"/>
          <w:lang w:val="de-DE"/>
        </w:rPr>
      </w:pPr>
    </w:p>
    <w:p w:rsidR="006F7100" w:rsidRDefault="006F7100" w:rsidP="0043724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Całkowita wartość zamówienia</w:t>
      </w:r>
      <w:r w:rsidRPr="00263A49">
        <w:rPr>
          <w:rFonts w:ascii="Times New Roman" w:hAnsi="Times New Roman"/>
        </w:rPr>
        <w:t xml:space="preserve">: </w:t>
      </w:r>
    </w:p>
    <w:p w:rsidR="00437240" w:rsidRPr="00437240" w:rsidRDefault="00437240" w:rsidP="00437240">
      <w:pPr>
        <w:overflowPunct w:val="0"/>
        <w:autoSpaceDE w:val="0"/>
        <w:autoSpaceDN w:val="0"/>
        <w:adjustRightInd w:val="0"/>
        <w:spacing w:after="0"/>
        <w:ind w:left="283"/>
        <w:textAlignment w:val="baseline"/>
        <w:rPr>
          <w:rFonts w:ascii="Times New Roman" w:hAnsi="Times New Roman"/>
        </w:rPr>
      </w:pPr>
    </w:p>
    <w:p w:rsidR="006F7100" w:rsidRPr="00263A49" w:rsidRDefault="006F7100" w:rsidP="006F7100">
      <w:pPr>
        <w:pStyle w:val="Tekstpodstawowywcity"/>
        <w:widowControl/>
        <w:spacing w:line="276" w:lineRule="auto"/>
        <w:rPr>
          <w:sz w:val="20"/>
        </w:rPr>
      </w:pPr>
      <w:r w:rsidRPr="00263A49">
        <w:rPr>
          <w:sz w:val="20"/>
        </w:rPr>
        <w:t xml:space="preserve">-    w kwocie netto złotych: .............................................. </w:t>
      </w:r>
    </w:p>
    <w:p w:rsidR="006F7100" w:rsidRPr="00263A49" w:rsidRDefault="006F7100" w:rsidP="006F7100">
      <w:pPr>
        <w:pStyle w:val="Tekstpodstawowywcity"/>
        <w:widowControl/>
        <w:spacing w:line="276" w:lineRule="auto"/>
        <w:ind w:firstLine="360"/>
        <w:rPr>
          <w:sz w:val="20"/>
        </w:rPr>
      </w:pPr>
      <w:r w:rsidRPr="00263A49">
        <w:rPr>
          <w:sz w:val="20"/>
        </w:rPr>
        <w:t xml:space="preserve">(słownie:................................................................................................................................) </w:t>
      </w:r>
    </w:p>
    <w:p w:rsidR="006F7100" w:rsidRPr="00263A49" w:rsidRDefault="006F7100" w:rsidP="006F7100">
      <w:pPr>
        <w:pStyle w:val="Tekstpodstawowywcity"/>
        <w:widowControl/>
        <w:spacing w:line="276" w:lineRule="auto"/>
        <w:rPr>
          <w:sz w:val="20"/>
        </w:rPr>
      </w:pPr>
    </w:p>
    <w:p w:rsidR="006F7100" w:rsidRPr="00263A49" w:rsidRDefault="006F7100" w:rsidP="006F7100">
      <w:pPr>
        <w:pStyle w:val="Tekstpodstawowywcity"/>
        <w:widowControl/>
        <w:numPr>
          <w:ilvl w:val="0"/>
          <w:numId w:val="9"/>
        </w:numPr>
        <w:tabs>
          <w:tab w:val="left" w:pos="360"/>
        </w:tabs>
        <w:spacing w:line="276" w:lineRule="auto"/>
        <w:rPr>
          <w:sz w:val="20"/>
        </w:rPr>
      </w:pPr>
      <w:r w:rsidRPr="00263A49">
        <w:rPr>
          <w:sz w:val="20"/>
        </w:rPr>
        <w:t>w kwocie brutto złotych:..............................................</w:t>
      </w:r>
    </w:p>
    <w:p w:rsidR="006F7100" w:rsidRPr="00263A49" w:rsidRDefault="006F7100" w:rsidP="006F7100">
      <w:pPr>
        <w:pStyle w:val="Tekstpodstawowywcity"/>
        <w:widowControl/>
        <w:spacing w:line="276" w:lineRule="auto"/>
        <w:ind w:left="426"/>
        <w:rPr>
          <w:sz w:val="20"/>
        </w:rPr>
      </w:pPr>
      <w:r w:rsidRPr="00263A49">
        <w:rPr>
          <w:sz w:val="20"/>
        </w:rPr>
        <w:t>(słownie:...............................................................................................................................)</w:t>
      </w:r>
    </w:p>
    <w:p w:rsidR="006F7100" w:rsidRDefault="006F7100" w:rsidP="006F7100">
      <w:pPr>
        <w:pStyle w:val="Tekstpodstawowywcity"/>
        <w:widowControl/>
        <w:spacing w:line="276" w:lineRule="auto"/>
        <w:rPr>
          <w:sz w:val="20"/>
        </w:rPr>
      </w:pPr>
    </w:p>
    <w:p w:rsidR="006F7100" w:rsidRPr="00263A49" w:rsidRDefault="006F7100" w:rsidP="006F7100">
      <w:pPr>
        <w:pStyle w:val="Tekstpodstawowywcity"/>
        <w:widowControl/>
        <w:spacing w:line="276" w:lineRule="auto"/>
        <w:rPr>
          <w:sz w:val="20"/>
        </w:rPr>
      </w:pPr>
      <w:r>
        <w:rPr>
          <w:sz w:val="20"/>
        </w:rPr>
        <w:t xml:space="preserve">Termin realizacji zamówienia: </w:t>
      </w:r>
      <w:r w:rsidR="00E46803">
        <w:rPr>
          <w:sz w:val="20"/>
        </w:rPr>
        <w:t>7 dni roboczych / 10 dni roboczych*</w:t>
      </w:r>
    </w:p>
    <w:p w:rsidR="006F7100" w:rsidRPr="00263A49" w:rsidRDefault="006F7100" w:rsidP="006F7100">
      <w:pPr>
        <w:pStyle w:val="Tekstpodstawowywcity"/>
        <w:widowControl/>
        <w:spacing w:line="276" w:lineRule="auto"/>
        <w:rPr>
          <w:sz w:val="20"/>
        </w:rPr>
      </w:pPr>
    </w:p>
    <w:p w:rsidR="006F7100" w:rsidRPr="00263A49" w:rsidRDefault="006F7100" w:rsidP="006F7100">
      <w:pPr>
        <w:ind w:left="5671"/>
        <w:rPr>
          <w:rFonts w:ascii="Times New Roman" w:hAnsi="Times New Roman"/>
        </w:rPr>
      </w:pPr>
    </w:p>
    <w:p w:rsidR="006F7100" w:rsidRPr="00976AAD" w:rsidRDefault="006F7100" w:rsidP="006F7100">
      <w:pPr>
        <w:rPr>
          <w:rFonts w:asciiTheme="minorHAnsi" w:hAnsiTheme="minorHAnsi"/>
        </w:rPr>
      </w:pPr>
    </w:p>
    <w:p w:rsidR="006F7100" w:rsidRPr="00976AAD" w:rsidRDefault="006F7100" w:rsidP="006F7100">
      <w:pPr>
        <w:tabs>
          <w:tab w:val="left" w:pos="5640"/>
        </w:tabs>
        <w:rPr>
          <w:rFonts w:asciiTheme="minorHAnsi" w:hAnsiTheme="minorHAnsi"/>
        </w:rPr>
      </w:pPr>
      <w:r w:rsidRPr="00976AAD">
        <w:rPr>
          <w:rFonts w:asciiTheme="minorHAnsi" w:hAnsiTheme="minorHAnsi"/>
        </w:rPr>
        <w:tab/>
        <w:t>…………………………………….</w:t>
      </w:r>
    </w:p>
    <w:p w:rsidR="006F7100" w:rsidRPr="00976AAD" w:rsidRDefault="006F7100" w:rsidP="006F7100">
      <w:pPr>
        <w:tabs>
          <w:tab w:val="left" w:pos="5640"/>
        </w:tabs>
        <w:rPr>
          <w:rFonts w:asciiTheme="minorHAnsi" w:hAnsiTheme="minorHAnsi"/>
        </w:rPr>
      </w:pPr>
      <w:r w:rsidRPr="00976AAD">
        <w:rPr>
          <w:rFonts w:asciiTheme="minorHAnsi" w:hAnsiTheme="minorHAnsi"/>
        </w:rPr>
        <w:t xml:space="preserve">                                                                                                      </w:t>
      </w:r>
      <w:r w:rsidR="00437240">
        <w:rPr>
          <w:rFonts w:asciiTheme="minorHAnsi" w:hAnsiTheme="minorHAnsi"/>
        </w:rPr>
        <w:t xml:space="preserve">       </w:t>
      </w:r>
      <w:r w:rsidRPr="00976AAD">
        <w:rPr>
          <w:rFonts w:asciiTheme="minorHAnsi" w:hAnsiTheme="minorHAnsi"/>
        </w:rPr>
        <w:t xml:space="preserve"> (Data i podpis Wykonawcy)</w:t>
      </w:r>
    </w:p>
    <w:p w:rsidR="006F7100" w:rsidRDefault="006F7100" w:rsidP="006F7100">
      <w:pPr>
        <w:ind w:firstLine="708"/>
      </w:pPr>
    </w:p>
    <w:p w:rsidR="00E46803" w:rsidRDefault="00E46803" w:rsidP="006F7100">
      <w:pPr>
        <w:ind w:firstLine="708"/>
      </w:pPr>
    </w:p>
    <w:p w:rsidR="00E46803" w:rsidRDefault="00E46803" w:rsidP="006F7100">
      <w:pPr>
        <w:ind w:firstLine="708"/>
      </w:pPr>
    </w:p>
    <w:p w:rsidR="00E46803" w:rsidRDefault="00E46803" w:rsidP="006F7100">
      <w:pPr>
        <w:ind w:firstLine="708"/>
      </w:pPr>
    </w:p>
    <w:p w:rsidR="00E46803" w:rsidRPr="00E46803" w:rsidRDefault="00E46803" w:rsidP="00E46803">
      <w:pPr>
        <w:pStyle w:val="Akapitzlist"/>
        <w:numPr>
          <w:ilvl w:val="0"/>
          <w:numId w:val="14"/>
        </w:numPr>
        <w:rPr>
          <w:sz w:val="18"/>
          <w:szCs w:val="18"/>
        </w:rPr>
      </w:pPr>
      <w:r w:rsidRPr="00E46803">
        <w:rPr>
          <w:sz w:val="18"/>
          <w:szCs w:val="18"/>
        </w:rPr>
        <w:t>niepotrzebne skreślić</w:t>
      </w:r>
    </w:p>
    <w:sectPr w:rsidR="00E46803" w:rsidRPr="00E46803" w:rsidSect="0033555F">
      <w:headerReference w:type="default" r:id="rId11"/>
      <w:pgSz w:w="11906" w:h="16838"/>
      <w:pgMar w:top="1417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ADB" w:rsidRDefault="005B7ADB" w:rsidP="00B25DFC">
      <w:pPr>
        <w:spacing w:after="0" w:line="240" w:lineRule="auto"/>
      </w:pPr>
      <w:r>
        <w:separator/>
      </w:r>
    </w:p>
  </w:endnote>
  <w:endnote w:type="continuationSeparator" w:id="0">
    <w:p w:rsidR="005B7ADB" w:rsidRDefault="005B7ADB" w:rsidP="00B2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ADB" w:rsidRDefault="005B7ADB" w:rsidP="00B25DFC">
      <w:pPr>
        <w:spacing w:after="0" w:line="240" w:lineRule="auto"/>
      </w:pPr>
      <w:r>
        <w:separator/>
      </w:r>
    </w:p>
  </w:footnote>
  <w:footnote w:type="continuationSeparator" w:id="0">
    <w:p w:rsidR="005B7ADB" w:rsidRDefault="005B7ADB" w:rsidP="00B2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DFC" w:rsidRDefault="00B25DFC">
    <w:pPr>
      <w:pStyle w:val="Nagwek"/>
    </w:pPr>
    <w:r>
      <w:rPr>
        <w:noProof/>
        <w:lang w:eastAsia="pl-PL"/>
      </w:rPr>
      <w:drawing>
        <wp:inline distT="0" distB="0" distL="0" distR="0" wp14:anchorId="4174D637" wp14:editId="3A4AE1A9">
          <wp:extent cx="5760720" cy="1153795"/>
          <wp:effectExtent l="0" t="0" r="0" b="0"/>
          <wp:docPr id="1" name="Obraz 1" descr="D:\ŚRODKI UNIJNE\PERSPEKTYWA 2014-2020\POIS\WYTYCZNE\PROMOCJA\FE_POIS_barwy_RP_FS\FE POIS_barwy RP_FS\POLSKI\poziom\FE_POIS_poziom_pl-2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ŚRODKI UNIJNE\PERSPEKTYWA 2014-2020\POIS\WYTYCZNE\PROMOCJA\FE_POIS_barwy_RP_FS\FE POIS_barwy RP_FS\POLSKI\poziom\FE_POIS_poziom_pl-2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DDE"/>
    <w:multiLevelType w:val="hybridMultilevel"/>
    <w:tmpl w:val="11B80996"/>
    <w:lvl w:ilvl="0" w:tplc="1F8A3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7E77"/>
    <w:multiLevelType w:val="hybridMultilevel"/>
    <w:tmpl w:val="80B04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37756"/>
    <w:multiLevelType w:val="hybridMultilevel"/>
    <w:tmpl w:val="A2E004A0"/>
    <w:lvl w:ilvl="0" w:tplc="9A4CC2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7648"/>
    <w:multiLevelType w:val="hybridMultilevel"/>
    <w:tmpl w:val="D248A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3741C"/>
    <w:multiLevelType w:val="hybridMultilevel"/>
    <w:tmpl w:val="7898DF00"/>
    <w:lvl w:ilvl="0" w:tplc="4862435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25A72"/>
    <w:multiLevelType w:val="hybridMultilevel"/>
    <w:tmpl w:val="7F541A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C3CD4"/>
    <w:multiLevelType w:val="singleLevel"/>
    <w:tmpl w:val="7AFA4C8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7" w15:restartNumberingAfterBreak="0">
    <w:nsid w:val="33C37E38"/>
    <w:multiLevelType w:val="hybridMultilevel"/>
    <w:tmpl w:val="0344CA98"/>
    <w:lvl w:ilvl="0" w:tplc="0CB0F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C4A97"/>
    <w:multiLevelType w:val="hybridMultilevel"/>
    <w:tmpl w:val="B0D6A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91421"/>
    <w:multiLevelType w:val="hybridMultilevel"/>
    <w:tmpl w:val="C476679E"/>
    <w:lvl w:ilvl="0" w:tplc="227A25E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9221B"/>
    <w:multiLevelType w:val="hybridMultilevel"/>
    <w:tmpl w:val="E8ACCAE0"/>
    <w:lvl w:ilvl="0" w:tplc="7FAA2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07671"/>
    <w:multiLevelType w:val="hybridMultilevel"/>
    <w:tmpl w:val="A8FC5194"/>
    <w:lvl w:ilvl="0" w:tplc="B8F05894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AC93F2A"/>
    <w:multiLevelType w:val="hybridMultilevel"/>
    <w:tmpl w:val="65284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25CD4"/>
    <w:multiLevelType w:val="singleLevel"/>
    <w:tmpl w:val="D65E75C6"/>
    <w:lvl w:ilvl="0">
      <w:start w:val="1"/>
      <w:numFmt w:val="none"/>
      <w:lvlText w:val="-"/>
      <w:legacy w:legacy="1" w:legacySpace="0" w:legacyIndent="360"/>
      <w:lvlJc w:val="left"/>
      <w:pPr>
        <w:ind w:left="360" w:hanging="36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10"/>
  </w:num>
  <w:num w:numId="8">
    <w:abstractNumId w:val="3"/>
  </w:num>
  <w:num w:numId="9">
    <w:abstractNumId w:val="13"/>
  </w:num>
  <w:num w:numId="10">
    <w:abstractNumId w:val="6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</w:num>
  <w:num w:numId="11">
    <w:abstractNumId w:val="12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40"/>
    <w:rsid w:val="00063D60"/>
    <w:rsid w:val="0033555F"/>
    <w:rsid w:val="00437240"/>
    <w:rsid w:val="005B7ADB"/>
    <w:rsid w:val="006F7100"/>
    <w:rsid w:val="00886F5F"/>
    <w:rsid w:val="00AC1464"/>
    <w:rsid w:val="00B25DFC"/>
    <w:rsid w:val="00C15805"/>
    <w:rsid w:val="00CF50AE"/>
    <w:rsid w:val="00D35B40"/>
    <w:rsid w:val="00E44A7B"/>
    <w:rsid w:val="00E46803"/>
    <w:rsid w:val="00F9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11162C-6806-4755-B025-6EAB4CF6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D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DF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DF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DFC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rsid w:val="00B25DF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2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rsid w:val="006F7100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is.gov.pl/media/48469/Podrecznik_wnioskodawcy_beneficjent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padotacji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pois.gov.pl/media/48321/Karta_wizualizacji_Infrastruktura_Srodowisk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is.gov.pl/media/48470/Ksiega_Identyfikacji_Wizualnej_2014-2020_20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K.Szambowska</dc:creator>
  <cp:keywords/>
  <dc:description/>
  <cp:lastModifiedBy>B.Sadowski</cp:lastModifiedBy>
  <cp:revision>3</cp:revision>
  <cp:lastPrinted>2019-11-14T13:14:00Z</cp:lastPrinted>
  <dcterms:created xsi:type="dcterms:W3CDTF">2019-11-14T13:14:00Z</dcterms:created>
  <dcterms:modified xsi:type="dcterms:W3CDTF">2019-11-14T13:58:00Z</dcterms:modified>
</cp:coreProperties>
</file>