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33" w:rsidRPr="00E17033" w:rsidRDefault="00E17033" w:rsidP="00E17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E17033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ADM/32/2019</w:t>
      </w:r>
      <w:r w:rsidRPr="00E17033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E17033" w:rsidRPr="00E17033" w:rsidRDefault="00E17033" w:rsidP="00E17033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z dnia 10 kwietnia 2019 r.</w:t>
      </w:r>
    </w:p>
    <w:p w:rsidR="00E17033" w:rsidRPr="00E17033" w:rsidRDefault="00E17033" w:rsidP="00E1703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b/>
          <w:bCs/>
          <w:lang w:eastAsia="pl-PL"/>
        </w:rPr>
        <w:t>w sprawie ustanowienia  koordynatora gminnego</w:t>
      </w:r>
    </w:p>
    <w:p w:rsidR="00E17033" w:rsidRPr="00E17033" w:rsidRDefault="00E17033" w:rsidP="00E1703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Na podstawie</w:t>
      </w:r>
      <w:r w:rsidR="0095729B">
        <w:rPr>
          <w:rFonts w:ascii="Times New Roman" w:eastAsia="Times New Roman" w:hAnsi="Times New Roman" w:cs="Times New Roman"/>
          <w:lang w:eastAsia="pl-PL"/>
        </w:rPr>
        <w:t xml:space="preserve"> art. 30 ust.1 ustawy z dnia 8 marca 1990 r. o samorządzie gminnym  (</w:t>
      </w:r>
      <w:proofErr w:type="spellStart"/>
      <w:r w:rsidR="0095729B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95729B">
        <w:rPr>
          <w:rFonts w:ascii="Times New Roman" w:eastAsia="Times New Roman" w:hAnsi="Times New Roman" w:cs="Times New Roman"/>
          <w:lang w:eastAsia="pl-PL"/>
        </w:rPr>
        <w:t>. Dz. U. z 2019 r. poz. 506)</w:t>
      </w:r>
      <w:r w:rsidRPr="00E1703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729B">
        <w:rPr>
          <w:rFonts w:ascii="Times New Roman" w:eastAsia="Times New Roman" w:hAnsi="Times New Roman" w:cs="Times New Roman"/>
          <w:lang w:eastAsia="pl-PL"/>
        </w:rPr>
        <w:t xml:space="preserve">w związku z </w:t>
      </w:r>
      <w:r w:rsidRPr="00E17033">
        <w:rPr>
          <w:rFonts w:ascii="Times New Roman" w:eastAsia="Times New Roman" w:hAnsi="Times New Roman" w:cs="Times New Roman"/>
          <w:lang w:eastAsia="pl-PL"/>
        </w:rPr>
        <w:t>§ 6 ust. 3 uchwały Państwowej Komisji Wyborczej z dnia 8 kwietnia 2019 roku w sprawie warunków oraz sposobu pomocniczego wykorzystania techniki elektronicznej w wyborach do Parlamentu Europejskiego zarządzonych na dzień 26 maja 2019 r., zarządza się, co następuje:</w:t>
      </w:r>
    </w:p>
    <w:p w:rsidR="00E17033" w:rsidRPr="00E17033" w:rsidRDefault="00E17033" w:rsidP="00E1703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7033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E17033">
        <w:rPr>
          <w:rFonts w:ascii="Times New Roman" w:eastAsia="Times New Roman" w:hAnsi="Times New Roman" w:cs="Times New Roman"/>
          <w:lang w:eastAsia="pl-PL"/>
        </w:rPr>
        <w:t>Ustanawiam Pana Włodzimierza Bielińskiego koordynatorem gminnym odpowiedzialnym za szkolenie i wsparcie operatorów obsługi informatycznej obwodowych komisji wyborczych oraz realizację zadań na obszarze gminy Starogard Gdański w wyborach do Parlamentu Europejskiego zarządzonych na dzień 26 maja 2019 r.</w:t>
      </w:r>
    </w:p>
    <w:p w:rsidR="00E17033" w:rsidRPr="00E17033" w:rsidRDefault="00E17033" w:rsidP="00E1703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7033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E1703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Zakres zadań koordynatora gminnego określa załącznik do zarządzenia.</w:t>
      </w:r>
    </w:p>
    <w:p w:rsidR="00E17033" w:rsidRDefault="00E17033" w:rsidP="00E17033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E17033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E1703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Zarządzenie wchodzi w życie z dniem 10 kwietnia 2019 roku i podlega opublikowaniu w Biuletynie Informacji Publicznej Urzędu Gminy Starogard Gdański.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44"/>
        <w:gridCol w:w="4932"/>
      </w:tblGrid>
      <w:tr w:rsidR="005E7916" w:rsidRPr="001C7843" w:rsidTr="00D63F07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916" w:rsidRPr="001C7843" w:rsidRDefault="005E7916" w:rsidP="00D63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916" w:rsidRPr="001C7843" w:rsidRDefault="00AC5F07" w:rsidP="00D63F07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fldSimple w:instr="MERGEFIELD SIGNATURE_0_0__FUNCTION \* MERGEFORMAT">
              <w:r w:rsidR="005E7916" w:rsidRPr="001C7843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>Zastępca Wójta</w:t>
              </w:r>
            </w:fldSimple>
            <w:r w:rsidR="005E7916" w:rsidRPr="001C78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5E7916" w:rsidRPr="001C78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5E7916" w:rsidRPr="001C78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fldSimple w:instr="MERGEFIELD SIGNATURE_0_0_FIRSTNAME \* MERGEFORMAT">
              <w:r w:rsidR="005E7916" w:rsidRPr="001C7843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pl-PL"/>
                </w:rPr>
                <w:t>Marek</w:t>
              </w:r>
            </w:fldSimple>
            <w:r w:rsidR="005E7916" w:rsidRPr="001C78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fldSimple w:instr="MERGEFIELD SIGNATURE_0_0_LASTNAME \* MERGEFORMAT">
              <w:r w:rsidR="005E7916" w:rsidRPr="001C7843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pl-PL"/>
                </w:rPr>
                <w:t>Kowalski</w:t>
              </w:r>
            </w:fldSimple>
            <w:r w:rsidR="005E7916" w:rsidRPr="001C78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5E7916" w:rsidRPr="00E17033" w:rsidRDefault="005E7916" w:rsidP="00E17033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17033" w:rsidRPr="00E17033" w:rsidRDefault="00E17033" w:rsidP="00E1703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703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44"/>
        <w:gridCol w:w="4932"/>
      </w:tblGrid>
      <w:tr w:rsidR="00E17033" w:rsidRPr="00E17033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033" w:rsidRPr="00E17033" w:rsidRDefault="00E17033" w:rsidP="00E1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033" w:rsidRPr="005E7916" w:rsidRDefault="00AC5F07" w:rsidP="005E7916">
            <w:pPr>
              <w:ind w:left="6096"/>
            </w:pPr>
            <w:fldSimple w:instr="MERGEFIELD SIGNATURE_0_0__FUNCTION \* MERGEFORMAT">
              <w:r w:rsidR="005E7916" w:rsidRPr="007E0FBF">
                <w:rPr>
                  <w:color w:val="000000"/>
                </w:rPr>
                <w:t>Zastępca Wójta</w:t>
              </w:r>
            </w:fldSimple>
            <w:r w:rsidR="005E7916" w:rsidRPr="007E0FBF">
              <w:rPr>
                <w:color w:val="000000"/>
              </w:rPr>
              <w:br/>
            </w:r>
          </w:p>
        </w:tc>
      </w:tr>
    </w:tbl>
    <w:p w:rsidR="00E17033" w:rsidRPr="00E17033" w:rsidRDefault="00E17033" w:rsidP="00E1703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D7DD8" w:rsidRDefault="00DD7DD8"/>
    <w:p w:rsidR="00E17033" w:rsidRDefault="00E17033"/>
    <w:p w:rsidR="00E17033" w:rsidRDefault="00E17033"/>
    <w:p w:rsidR="00E17033" w:rsidRDefault="00E17033"/>
    <w:p w:rsidR="00E17033" w:rsidRPr="00E17033" w:rsidRDefault="00E17033" w:rsidP="00E17033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Załącznik do zarządzenia Nr ADM/32/2019</w:t>
      </w:r>
      <w:r w:rsidRPr="00E17033">
        <w:rPr>
          <w:rFonts w:ascii="Times New Roman" w:eastAsia="Times New Roman" w:hAnsi="Times New Roman" w:cs="Times New Roman"/>
          <w:lang w:eastAsia="pl-PL"/>
        </w:rPr>
        <w:br/>
        <w:t>Wójta Gminy Starogard Gdański</w:t>
      </w:r>
      <w:r w:rsidRPr="00E17033">
        <w:rPr>
          <w:rFonts w:ascii="Times New Roman" w:eastAsia="Times New Roman" w:hAnsi="Times New Roman" w:cs="Times New Roman"/>
          <w:lang w:eastAsia="pl-PL"/>
        </w:rPr>
        <w:br/>
        <w:t>z dnia 10 kwietnia 2019 r.</w:t>
      </w:r>
    </w:p>
    <w:p w:rsidR="00E17033" w:rsidRPr="00E17033" w:rsidRDefault="00E17033" w:rsidP="00E1703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b/>
          <w:bCs/>
          <w:lang w:eastAsia="pl-PL"/>
        </w:rPr>
        <w:t>Zadania koordynatora gminnego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Do zadań koordynatora gminnego należy: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1) udział w szkoleniu organizowanym przez zespól informatyczny delegatury Krajowego Biura Wyborczego;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2) wykonywanie zadań przewidzianych w harmonogramie testu ogólnokrajowego;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3) przygotowanie instalacji sprzętu i oprogramowania oraz łącza do publicznej sieci przesyłania danych;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4) przestrzeganie  ustalonych zasad bezpieczeństwa  i zabezpieczenie systemu informatycznego przed nieuprawionym dostępem;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5) znajomość instrukcji  obsługi systemu informatycznego;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6) wsparcie wprowadzania i aktualizacji w systemie informatycznym danych dotyczących obwodów głosowania i ich granic, liczby uprawnionych do głosowania, wydanych zaświadczeń  o prawie do głosowania, sporządzonych aktów pełnomocnictwa do głosowania oraz wysłanych pakietów wyborczych;,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7) wprowadzenie do systemu i aktualizację danych członków (kandydatów na członków) obwodowych komisji wyborczych i aktualizacja ich składów;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8) nadzór nad operatorami informatycznej obsługi obwodowych komisji wyborczych- prowadzenie ewidencji, dystrybucja loginów i haseł oraz szkolenie;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9) dystrybucja oprogramowania oraz plików definicyjnych z danymi wyborczymi dla obwodów offline;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10) zgłaszanie uwag dotyczących działania systemu informatycznego oraz meldunków o gotowości do wyborów zespołowi informatycznemu delegatury rajowego Biura Wyborczego;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11) przygotowanie szablonów formularzy protokołów wyników głosowania w obwodzie (wykorzystywanych jako projekty protokołów  wyników głosowania bądź jako protokoły w sytuacji problemów z systemem informatycznym)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12) przekazanie operatorom informatycznej obsługi obwodowych komisji wyborczych nośników informatycznych na których powinni oni zapisać pliki z protokołami wyników głosowania w obwodzie;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13) nadzór nad wprowadzaniem do systemu informatycznego danych o liczbie osób ujętych w spisie wyborców oraz o liczbie kart do głosowania wydanych w trakcie głosowania (frekwencji) oraz danych z protokołów wyników głosowania w obwodzie;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14) potwierdzenie przez koordynatora gminnego zgodności danych elektronicznych otrzymanych z obwodowej komisji wyborczej z protokołem wyników głosowania przekazanym przez tę obwodową komisję wyborczą;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15) w sytuacji awaryjnej- zapewnienie możliwości wprowadzenia danych do systemu informatycznego za obwody, które z różnych przyczyn nie mogły tego dokonać;</w:t>
      </w:r>
    </w:p>
    <w:p w:rsidR="00E17033" w:rsidRPr="00E17033" w:rsidRDefault="00E17033" w:rsidP="00E1703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17033">
        <w:rPr>
          <w:rFonts w:ascii="Times New Roman" w:eastAsia="Times New Roman" w:hAnsi="Times New Roman" w:cs="Times New Roman"/>
          <w:lang w:eastAsia="pl-PL"/>
        </w:rPr>
        <w:t>16) sygnalizowanie przewodniczącemu obwodowej komisji wyborczej istotnych ostrzeżeń oraz niezgodności liczb w protokole wyników głosowania w obwodzie.</w:t>
      </w:r>
    </w:p>
    <w:p w:rsidR="00E17033" w:rsidRDefault="00E17033">
      <w:bookmarkStart w:id="0" w:name="_GoBack"/>
      <w:bookmarkEnd w:id="0"/>
    </w:p>
    <w:sectPr w:rsidR="00E17033" w:rsidSect="00D96CF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E17033"/>
    <w:rsid w:val="005E7916"/>
    <w:rsid w:val="00765044"/>
    <w:rsid w:val="0095729B"/>
    <w:rsid w:val="00AC5F07"/>
    <w:rsid w:val="00DD7DD8"/>
    <w:rsid w:val="00E1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3</cp:revision>
  <dcterms:created xsi:type="dcterms:W3CDTF">2019-04-11T06:11:00Z</dcterms:created>
  <dcterms:modified xsi:type="dcterms:W3CDTF">2019-04-11T08:07:00Z</dcterms:modified>
</cp:coreProperties>
</file>