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B" w:rsidRPr="00627CBB" w:rsidRDefault="00627CBB" w:rsidP="00627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E36FE">
        <w:rPr>
          <w:rFonts w:ascii="Times New Roman" w:eastAsia="Times New Roman" w:hAnsi="Times New Roman" w:cs="Times New Roman"/>
          <w:b/>
          <w:bCs/>
          <w:caps/>
          <w:lang w:eastAsia="pl-PL"/>
        </w:rPr>
        <w:t>Uchwała</w:t>
      </w: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Nr </w:t>
      </w:r>
      <w:r w:rsidR="003A297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</w:t>
      </w:r>
      <w:r w:rsidR="00FB3C25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</w:t>
      </w:r>
      <w:r w:rsidR="009E36FE" w:rsidRPr="009E36FE">
        <w:rPr>
          <w:rFonts w:ascii="Times New Roman" w:eastAsia="Times New Roman" w:hAnsi="Times New Roman" w:cs="Times New Roman"/>
          <w:b/>
          <w:bCs/>
          <w:caps/>
          <w:lang w:eastAsia="pl-PL"/>
        </w:rPr>
        <w:t>/2019</w:t>
      </w: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27CBB" w:rsidRPr="00627CBB" w:rsidRDefault="00627CBB" w:rsidP="00627C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FB3C25">
        <w:rPr>
          <w:rFonts w:ascii="Times New Roman" w:eastAsia="Times New Roman" w:hAnsi="Times New Roman" w:cs="Times New Roman"/>
          <w:lang w:eastAsia="pl-PL"/>
        </w:rPr>
        <w:t>28 marca</w:t>
      </w:r>
      <w:r w:rsidR="003211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7CBB">
        <w:rPr>
          <w:rFonts w:ascii="Times New Roman" w:eastAsia="Times New Roman" w:hAnsi="Times New Roman" w:cs="Times New Roman"/>
          <w:lang w:eastAsia="pl-PL"/>
        </w:rPr>
        <w:t>201</w:t>
      </w:r>
      <w:r w:rsidR="003A2976">
        <w:rPr>
          <w:rFonts w:ascii="Times New Roman" w:eastAsia="Times New Roman" w:hAnsi="Times New Roman" w:cs="Times New Roman"/>
          <w:lang w:eastAsia="pl-PL"/>
        </w:rPr>
        <w:t>9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 U. z 2018 r. poz.994 z </w:t>
      </w:r>
      <w:proofErr w:type="spellStart"/>
      <w:r w:rsidRPr="00627CBB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627CB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Wyraża się zgodę na doposażenie Gminnego Zakładu Usług Komunalnych w Jabłowie w składniki mienia gminnego, przy pomocy którego Zakład będzie prowadził gospodarkę, w skład którego wchodzi:  </w:t>
      </w:r>
    </w:p>
    <w:p w:rsidR="003A2976" w:rsidRDefault="00FB3C25" w:rsidP="003A297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Droga wewnętrzna w </w:t>
      </w:r>
      <w:proofErr w:type="spellStart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Owidzu</w:t>
      </w:r>
      <w:proofErr w:type="spellEnd"/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-ul. Parkowa (dz. nr 134,132/19,135,132/4</w:t>
      </w:r>
      <w:r w:rsidR="00DC796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 zakresie:</w:t>
      </w:r>
    </w:p>
    <w:p w:rsidR="003A2976" w:rsidRDefault="00854E41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awierzchnia utwardzona z pły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 YOMB-</w:t>
      </w:r>
      <w:r w:rsidR="00FB3C2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1282,72 m2  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(dł</w:t>
      </w:r>
      <w:r w:rsidR="009530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9530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321,8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</w:t>
      </w:r>
      <w:r w:rsidR="00CE47F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b, 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szer. </w:t>
      </w:r>
      <w:r w:rsidR="009530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m)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627CBB" w:rsidRPr="00627CBB" w:rsidRDefault="00A91593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</w:t>
      </w:r>
      <w:r w:rsidR="009530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drogi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1  do niniejszej uchwały.</w:t>
      </w:r>
    </w:p>
    <w:p w:rsidR="00627CBB" w:rsidRDefault="00854E41" w:rsidP="00BB24D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BB24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Droga </w:t>
      </w:r>
      <w:r w:rsidR="009530A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wewnętrzna w Trzcińsku (przy posesjach 25 i 25c, dz. 76,78/1,103/2)</w:t>
      </w:r>
      <w:r w:rsidR="0014218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 zakresie:</w:t>
      </w:r>
    </w:p>
    <w:p w:rsidR="00CE1133" w:rsidRPr="001275F8" w:rsidRDefault="009530A1" w:rsidP="001275F8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Nawierzchnia utwardzona z </w:t>
      </w:r>
      <w:r w:rsidR="00CE47F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kostki betonowej-253 m2 (dł. 84,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33m</w:t>
      </w:r>
      <w:r w:rsidR="004A5C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r w:rsidR="00CE1133"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szer. 3,0m)</w:t>
      </w:r>
    </w:p>
    <w:p w:rsidR="00CE1133" w:rsidRPr="00AA14D0" w:rsidRDefault="00CE1133" w:rsidP="00AA14D0">
      <w:pPr>
        <w:pStyle w:val="Akapitzlist"/>
        <w:autoSpaceDE w:val="0"/>
        <w:autoSpaceDN w:val="0"/>
        <w:adjustRightInd w:val="0"/>
        <w:spacing w:before="120"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drogi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do niniejszej uchwały.</w:t>
      </w:r>
    </w:p>
    <w:p w:rsidR="00BB24D5" w:rsidRPr="001275F8" w:rsidRDefault="00237B03" w:rsidP="001275F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Remont nawierzchni drogi wewnętrznej w Trzcińsku, </w:t>
      </w:r>
      <w:r w:rsidR="00BB24D5" w:rsidRPr="00BB24D5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zakresie:</w:t>
      </w:r>
    </w:p>
    <w:p w:rsidR="00BB24D5" w:rsidRPr="008A63E4" w:rsidRDefault="00237B03" w:rsidP="008A63E4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Nawierzchnia utwardzona z kostki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wibroprasowanej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-166m2</w:t>
      </w:r>
    </w:p>
    <w:p w:rsidR="00627CBB" w:rsidRPr="00627CBB" w:rsidRDefault="00A91593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</w:t>
      </w:r>
      <w:r w:rsidR="00B672B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</w:t>
      </w:r>
      <w:r w:rsidR="00237B0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stanowi załącznik nr </w:t>
      </w:r>
      <w:r w:rsidR="00BB24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uchwały.</w:t>
      </w:r>
    </w:p>
    <w:p w:rsidR="00627CBB" w:rsidRPr="006F50BC" w:rsidRDefault="00237B03" w:rsidP="00AB5F3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Modernizacja drogi wewnętrznej w Siwiałce-od posesji 7 do 38</w:t>
      </w:r>
      <w:r w:rsidR="00266EC3"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zakresie:</w:t>
      </w:r>
    </w:p>
    <w:p w:rsidR="005F3560" w:rsidRPr="00B672B5" w:rsidRDefault="00237B03" w:rsidP="005F356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72B5">
        <w:rPr>
          <w:rFonts w:ascii="Times New Roman" w:eastAsia="Times New Roman" w:hAnsi="Times New Roman" w:cs="Times New Roman"/>
          <w:color w:val="000000"/>
          <w:lang w:eastAsia="pl-PL"/>
        </w:rPr>
        <w:t>Nawierzc</w:t>
      </w:r>
      <w:r w:rsidR="00B672B5" w:rsidRPr="00B672B5"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 w:rsidRPr="00B672B5">
        <w:rPr>
          <w:rFonts w:ascii="Times New Roman" w:eastAsia="Times New Roman" w:hAnsi="Times New Roman" w:cs="Times New Roman"/>
          <w:color w:val="000000"/>
          <w:lang w:eastAsia="pl-PL"/>
        </w:rPr>
        <w:t>nia utwardzona z płyt YOMB</w:t>
      </w:r>
      <w:r w:rsidR="00B672B5" w:rsidRPr="00B672B5">
        <w:rPr>
          <w:rFonts w:ascii="Times New Roman" w:eastAsia="Times New Roman" w:hAnsi="Times New Roman" w:cs="Times New Roman"/>
          <w:color w:val="000000"/>
          <w:lang w:eastAsia="pl-PL"/>
        </w:rPr>
        <w:t>-105 m2 (</w:t>
      </w:r>
      <w:r w:rsidR="00B672B5">
        <w:rPr>
          <w:rFonts w:ascii="Times New Roman" w:eastAsia="Times New Roman" w:hAnsi="Times New Roman" w:cs="Times New Roman"/>
          <w:color w:val="000000"/>
          <w:lang w:eastAsia="pl-PL"/>
        </w:rPr>
        <w:t xml:space="preserve">dł. </w:t>
      </w:r>
      <w:r w:rsidR="00B672B5" w:rsidRPr="00B672B5">
        <w:rPr>
          <w:rFonts w:ascii="Times New Roman" w:eastAsia="Times New Roman" w:hAnsi="Times New Roman" w:cs="Times New Roman"/>
          <w:color w:val="000000"/>
          <w:lang w:eastAsia="pl-PL"/>
        </w:rPr>
        <w:t xml:space="preserve">70 </w:t>
      </w:r>
      <w:proofErr w:type="spellStart"/>
      <w:r w:rsidR="00B672B5" w:rsidRPr="00B672B5"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  <w:r w:rsidR="00CE47F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B672B5" w:rsidRPr="00B672B5">
        <w:rPr>
          <w:rFonts w:ascii="Times New Roman" w:eastAsia="Times New Roman" w:hAnsi="Times New Roman" w:cs="Times New Roman"/>
          <w:color w:val="000000"/>
          <w:lang w:eastAsia="pl-PL"/>
        </w:rPr>
        <w:t xml:space="preserve"> szer. </w:t>
      </w:r>
      <w:r w:rsidR="00B672B5">
        <w:rPr>
          <w:rFonts w:ascii="Times New Roman" w:eastAsia="Times New Roman" w:hAnsi="Times New Roman" w:cs="Times New Roman"/>
          <w:color w:val="000000"/>
          <w:lang w:eastAsia="pl-PL"/>
        </w:rPr>
        <w:t xml:space="preserve">2x </w:t>
      </w:r>
      <w:r w:rsidR="00B672B5" w:rsidRPr="00B672B5">
        <w:rPr>
          <w:rFonts w:ascii="Times New Roman" w:eastAsia="Times New Roman" w:hAnsi="Times New Roman" w:cs="Times New Roman"/>
          <w:color w:val="000000"/>
          <w:lang w:eastAsia="pl-PL"/>
        </w:rPr>
        <w:t>0,75m)</w:t>
      </w:r>
    </w:p>
    <w:p w:rsidR="00D3612D" w:rsidRPr="00D3612D" w:rsidRDefault="00A91593" w:rsidP="00D3612D">
      <w:pPr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</w:t>
      </w:r>
      <w:r w:rsidR="00AB5F33"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</w:t>
      </w:r>
      <w:r w:rsidR="00B672B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</w:t>
      </w:r>
      <w:r w:rsidR="00AB5F33"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AB5F33"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uchwały.</w:t>
      </w:r>
    </w:p>
    <w:p w:rsidR="00D3612D" w:rsidRPr="006F50BC" w:rsidRDefault="000C39E2" w:rsidP="00C4187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drogi wewnętrznej w Siwiałce- ul. Słoneczna (dz. nr 146/2, 138/2, 137/2) </w:t>
      </w:r>
      <w:r w:rsidR="005F3560"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5F3560" w:rsidRPr="006F50BC">
        <w:rPr>
          <w:rFonts w:ascii="Times New Roman" w:eastAsia="Times New Roman" w:hAnsi="Times New Roman" w:cs="Times New Roman"/>
          <w:color w:val="000000"/>
          <w:lang w:eastAsia="pl-PL"/>
        </w:rPr>
        <w:t>w zakresie:</w:t>
      </w:r>
    </w:p>
    <w:p w:rsidR="00D3612D" w:rsidRDefault="000C39E2" w:rsidP="00DD408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Nawierzchnia utwardzona z płyt YOMB-299,55m2 (dł. 99,85mb , szer. 3m)</w:t>
      </w:r>
    </w:p>
    <w:p w:rsidR="0044756E" w:rsidRPr="0044756E" w:rsidRDefault="00D3612D" w:rsidP="0044756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</w:t>
      </w:r>
      <w:r w:rsidR="001924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0C39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</w:t>
      </w: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</w:t>
      </w: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44756E" w:rsidRDefault="0044756E" w:rsidP="00C4187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nawierzchni drogi wewnętrznej w Siwiałce </w:t>
      </w:r>
      <w:r w:rsidR="00DC7968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dz. nr 72/</w:t>
      </w:r>
      <w:r w:rsidR="007A4A25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4), w zakresie: </w:t>
      </w:r>
    </w:p>
    <w:p w:rsidR="0044756E" w:rsidRDefault="0044756E" w:rsidP="0044756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Nawierzchnia utward</w:t>
      </w:r>
      <w:r w:rsidR="00CE47FE">
        <w:rPr>
          <w:rFonts w:ascii="Times New Roman" w:eastAsia="Times New Roman" w:hAnsi="Times New Roman" w:cs="Times New Roman"/>
          <w:color w:val="000000"/>
          <w:lang w:eastAsia="pl-PL"/>
        </w:rPr>
        <w:t>zona z płyt YOMB na podsypce pi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CE47FE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kowej-330m2 (dł. 110mb , szer. 3m)</w:t>
      </w:r>
    </w:p>
    <w:p w:rsidR="0044756E" w:rsidRPr="0044756E" w:rsidRDefault="0044756E" w:rsidP="0044756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drogi</w:t>
      </w: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</w:t>
      </w: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AB5F33" w:rsidRDefault="00305142" w:rsidP="00AB5F3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Modernizacja drogi publicznej w Lipinkach Szlacheckich- ul. </w:t>
      </w:r>
      <w:r w:rsidR="007E7C6E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ielona</w:t>
      </w:r>
      <w:r w:rsidR="007E7C6E">
        <w:rPr>
          <w:rFonts w:ascii="Times New Roman" w:eastAsia="Times New Roman" w:hAnsi="Times New Roman" w:cs="Times New Roman"/>
          <w:color w:val="000000"/>
          <w:lang w:eastAsia="pl-PL"/>
        </w:rPr>
        <w:t xml:space="preserve"> ( dz. nr </w:t>
      </w:r>
      <w:bookmarkStart w:id="0" w:name="_GoBack"/>
      <w:bookmarkEnd w:id="0"/>
      <w:r w:rsidR="007E7C6E">
        <w:rPr>
          <w:rFonts w:ascii="Times New Roman" w:eastAsia="Times New Roman" w:hAnsi="Times New Roman" w:cs="Times New Roman"/>
          <w:color w:val="000000"/>
          <w:lang w:eastAsia="pl-PL"/>
        </w:rPr>
        <w:t>79/2, 83, 82/4)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B5F33">
        <w:rPr>
          <w:rFonts w:ascii="Times New Roman" w:eastAsia="Times New Roman" w:hAnsi="Times New Roman" w:cs="Times New Roman"/>
          <w:color w:val="000000"/>
          <w:lang w:eastAsia="pl-PL"/>
        </w:rPr>
        <w:t>w zakresie:</w:t>
      </w:r>
    </w:p>
    <w:p w:rsidR="00AB5F33" w:rsidRDefault="00305142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Nawierzc</w:t>
      </w:r>
      <w:r w:rsidR="007E7C6E">
        <w:rPr>
          <w:rFonts w:ascii="Times New Roman" w:eastAsia="Times New Roman" w:hAnsi="Times New Roman" w:cs="Times New Roman"/>
          <w:color w:val="000000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nia asfaltowa drogi -568m2 (dł. 142m</w:t>
      </w:r>
      <w:r w:rsidR="004A5C93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7E7C6E">
        <w:rPr>
          <w:rFonts w:ascii="Times New Roman" w:eastAsia="Times New Roman" w:hAnsi="Times New Roman" w:cs="Times New Roman"/>
          <w:color w:val="000000"/>
          <w:lang w:eastAsia="pl-PL"/>
        </w:rPr>
        <w:t xml:space="preserve">,  szer. 4m) </w:t>
      </w:r>
    </w:p>
    <w:p w:rsidR="007E7C6E" w:rsidRDefault="007E7C6E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Nawierzchnia utwardzona z płyt YOMB -90m2 (dł. 30m</w:t>
      </w:r>
      <w:r w:rsidR="004A5C93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szer. 3m) </w:t>
      </w:r>
    </w:p>
    <w:p w:rsidR="00403816" w:rsidRDefault="00A91593" w:rsidP="00403816">
      <w:pPr>
        <w:keepLines/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</w:t>
      </w:r>
      <w:r w:rsidR="004475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</w:t>
      </w:r>
      <w:r w:rsidR="007E7C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</w:t>
      </w:r>
      <w:r w:rsidR="00403816"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 w:rsidR="007A4A2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</w:t>
      </w:r>
      <w:r w:rsidR="00403816"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266EC3" w:rsidRDefault="0044756E" w:rsidP="00266EC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Remont nawierzchni ul. Osiedlowej w Jabłowie</w:t>
      </w:r>
      <w:r w:rsidR="00266E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 zakresie:</w:t>
      </w:r>
    </w:p>
    <w:p w:rsidR="0044756E" w:rsidRPr="0044756E" w:rsidRDefault="0044756E" w:rsidP="0044756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44756E">
        <w:rPr>
          <w:rFonts w:ascii="Times New Roman" w:eastAsia="Times New Roman" w:hAnsi="Times New Roman" w:cs="Times New Roman"/>
          <w:color w:val="000000"/>
          <w:lang w:eastAsia="pl-PL"/>
        </w:rPr>
        <w:t>Nawierzchnia asfaltowa-780m2</w:t>
      </w:r>
    </w:p>
    <w:p w:rsidR="0044756E" w:rsidRPr="0044756E" w:rsidRDefault="0044756E" w:rsidP="0044756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44756E">
        <w:rPr>
          <w:rFonts w:ascii="Times New Roman" w:eastAsia="Times New Roman" w:hAnsi="Times New Roman" w:cs="Times New Roman"/>
          <w:color w:val="000000"/>
          <w:lang w:eastAsia="pl-PL"/>
        </w:rPr>
        <w:t>dwodnieni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e nawierzchni </w:t>
      </w:r>
      <w:r w:rsidRPr="004475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kanałem fi 200mm- </w:t>
      </w:r>
      <w:r w:rsidRPr="0044756E">
        <w:rPr>
          <w:rFonts w:ascii="Times New Roman" w:eastAsia="Times New Roman" w:hAnsi="Times New Roman" w:cs="Times New Roman"/>
          <w:color w:val="000000"/>
          <w:lang w:eastAsia="pl-PL"/>
        </w:rPr>
        <w:t>17mb</w:t>
      </w:r>
      <w:r>
        <w:rPr>
          <w:rFonts w:ascii="Times New Roman" w:eastAsia="Times New Roman" w:hAnsi="Times New Roman" w:cs="Times New Roman"/>
          <w:color w:val="000000"/>
          <w:lang w:eastAsia="pl-PL"/>
        </w:rPr>
        <w:t>+ 2 studzienki rewizyjne fi 400mm</w:t>
      </w:r>
    </w:p>
    <w:p w:rsidR="00096E5D" w:rsidRPr="0044756E" w:rsidRDefault="0044756E" w:rsidP="0044756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Nawierzchnia z kostki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wibroprasowanej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-18,6m2</w:t>
      </w:r>
    </w:p>
    <w:p w:rsidR="00266EC3" w:rsidRPr="00266EC3" w:rsidRDefault="00266EC3" w:rsidP="00266EC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7A4A2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</w:t>
      </w:r>
      <w:r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BB5BDD" w:rsidRPr="000C7DCD" w:rsidRDefault="00BB5BDD" w:rsidP="0045298B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</w:t>
      </w:r>
      <w:r w:rsidR="000C7DC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cinek sieci wodociągowej w Trzc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ińsku (</w:t>
      </w:r>
      <w:proofErr w:type="spellStart"/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</w:t>
      </w:r>
      <w:proofErr w:type="spellEnd"/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nr </w:t>
      </w:r>
      <w:r w:rsidR="000C7DC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111/9, 116, 103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/ wykup</w:t>
      </w:r>
      <w:r w:rsidR="001F07D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 zakresie:</w:t>
      </w:r>
    </w:p>
    <w:p w:rsidR="00BB5BDD" w:rsidRPr="000C7DCD" w:rsidRDefault="001F07DD" w:rsidP="00BB5BDD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</w:t>
      </w:r>
      <w:r w:rsidR="00BB5BD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wodociągow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="00BB5BD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 90 PVC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</w:t>
      </w:r>
      <w:r w:rsidR="000C7DC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143,5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mb</w:t>
      </w:r>
    </w:p>
    <w:p w:rsidR="00C83C8F" w:rsidRDefault="001216D9" w:rsidP="00BB5BDD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</w:t>
      </w:r>
      <w:r w:rsidR="00BB5BDD"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ydrant -1 szt. </w:t>
      </w:r>
    </w:p>
    <w:p w:rsidR="00BB5BDD" w:rsidRPr="001469F6" w:rsidRDefault="00C83C8F" w:rsidP="001469F6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41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przyłącza- szt.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</w:t>
      </w:r>
    </w:p>
    <w:p w:rsidR="00BB5BDD" w:rsidRPr="004637D0" w:rsidRDefault="00BB5BDD" w:rsidP="004F6442">
      <w:pPr>
        <w:pStyle w:val="Akapitzlist"/>
        <w:keepLines/>
        <w:autoSpaceDE w:val="0"/>
        <w:autoSpaceDN w:val="0"/>
        <w:adjustRightInd w:val="0"/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przedmiotowej inwestycji  stanowi załącznik nr </w:t>
      </w:r>
      <w:r w:rsidR="007A4A2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</w:t>
      </w: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niniejszej uchwały</w:t>
      </w:r>
      <w:r w:rsidR="00C83C8F" w:rsidRPr="00C83C8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0C7DCD" w:rsidRPr="000C7DCD" w:rsidRDefault="000C7DCD" w:rsidP="00AF4F7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Odcinek sieci wodociągowej w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Siwiałce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</w:t>
      </w:r>
      <w:proofErr w:type="spellStart"/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</w:t>
      </w:r>
      <w:proofErr w:type="spellEnd"/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nr 186,191) / wykup, w zakresie:</w:t>
      </w:r>
    </w:p>
    <w:p w:rsidR="000C7DCD" w:rsidRPr="000C7DCD" w:rsidRDefault="000C7DCD" w:rsidP="000C7DCD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sieć wodociągowa DN 90 PVC-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90</w:t>
      </w: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mb</w:t>
      </w:r>
    </w:p>
    <w:p w:rsidR="00C83C8F" w:rsidRDefault="000C7DCD" w:rsidP="00C83C8F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hydrant -1 szt. </w:t>
      </w:r>
    </w:p>
    <w:p w:rsidR="000C7DCD" w:rsidRPr="0045298B" w:rsidRDefault="00C83C8F" w:rsidP="0045298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417" w:hanging="357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C7DC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przyłącza- szt.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</w:p>
    <w:p w:rsidR="00BB5BDD" w:rsidRPr="00C83C8F" w:rsidRDefault="000C7DCD" w:rsidP="00C83C8F">
      <w:pPr>
        <w:pStyle w:val="Akapitzlist"/>
        <w:keepLines/>
        <w:autoSpaceDE w:val="0"/>
        <w:autoSpaceDN w:val="0"/>
        <w:adjustRightInd w:val="0"/>
        <w:spacing w:after="0" w:line="240" w:lineRule="auto"/>
        <w:ind w:left="1420"/>
        <w:contextualSpacing w:val="0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Plan z lokalizacją przedmiotowej inwestycji 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="007A4A2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</w:t>
      </w: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niniejszej uchwały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627CBB" w:rsidRPr="00627CBB" w:rsidRDefault="00627CBB" w:rsidP="00627CB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wchodzi w życie z dniem </w:t>
      </w:r>
      <w:r w:rsidR="004637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28</w:t>
      </w:r>
      <w:r w:rsidR="004941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4637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marca</w:t>
      </w:r>
      <w:r w:rsidR="004941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2019 r</w:t>
      </w:r>
      <w:r w:rsidR="005A05A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27CBB" w:rsidRPr="00627C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2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F50B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</w:t>
            </w:r>
            <w:r w:rsidR="006F50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Rady Gminy</w: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32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 Gornowicz</w:t>
            </w:r>
          </w:p>
        </w:tc>
      </w:tr>
    </w:tbl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A37DB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7FE"/>
    <w:multiLevelType w:val="hybridMultilevel"/>
    <w:tmpl w:val="C95A10E0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8FC5FD8"/>
    <w:multiLevelType w:val="hybridMultilevel"/>
    <w:tmpl w:val="7012C0F6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4AC76AED"/>
    <w:multiLevelType w:val="hybridMultilevel"/>
    <w:tmpl w:val="65C6DF4C"/>
    <w:lvl w:ilvl="0" w:tplc="4E0A571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DC64A15"/>
    <w:multiLevelType w:val="hybridMultilevel"/>
    <w:tmpl w:val="A0A43E74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4CF9"/>
    <w:multiLevelType w:val="hybridMultilevel"/>
    <w:tmpl w:val="4DCE4A3E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8F5CB4"/>
    <w:multiLevelType w:val="hybridMultilevel"/>
    <w:tmpl w:val="31060970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B"/>
    <w:rsid w:val="000704DF"/>
    <w:rsid w:val="000763DE"/>
    <w:rsid w:val="00082BA2"/>
    <w:rsid w:val="00096E5D"/>
    <w:rsid w:val="000C39E2"/>
    <w:rsid w:val="000C7DCD"/>
    <w:rsid w:val="001216D9"/>
    <w:rsid w:val="0012563D"/>
    <w:rsid w:val="001275F8"/>
    <w:rsid w:val="00142184"/>
    <w:rsid w:val="001469F6"/>
    <w:rsid w:val="00175374"/>
    <w:rsid w:val="00192443"/>
    <w:rsid w:val="001C1992"/>
    <w:rsid w:val="001F07DD"/>
    <w:rsid w:val="00232F78"/>
    <w:rsid w:val="00237B03"/>
    <w:rsid w:val="00266EC3"/>
    <w:rsid w:val="00293893"/>
    <w:rsid w:val="002F04C4"/>
    <w:rsid w:val="00305142"/>
    <w:rsid w:val="003211B4"/>
    <w:rsid w:val="0033004B"/>
    <w:rsid w:val="00344495"/>
    <w:rsid w:val="003A2976"/>
    <w:rsid w:val="00403816"/>
    <w:rsid w:val="0044756E"/>
    <w:rsid w:val="0045298B"/>
    <w:rsid w:val="004637D0"/>
    <w:rsid w:val="004941D4"/>
    <w:rsid w:val="0049681F"/>
    <w:rsid w:val="004A5C93"/>
    <w:rsid w:val="004C45D7"/>
    <w:rsid w:val="004C5A32"/>
    <w:rsid w:val="004C721F"/>
    <w:rsid w:val="004F6442"/>
    <w:rsid w:val="0051500D"/>
    <w:rsid w:val="005A05AB"/>
    <w:rsid w:val="005F3560"/>
    <w:rsid w:val="00627CBB"/>
    <w:rsid w:val="006F50BC"/>
    <w:rsid w:val="00741BE3"/>
    <w:rsid w:val="007A4A25"/>
    <w:rsid w:val="007C61B2"/>
    <w:rsid w:val="007E7C6E"/>
    <w:rsid w:val="008056BF"/>
    <w:rsid w:val="008206E4"/>
    <w:rsid w:val="008212E0"/>
    <w:rsid w:val="00847B3F"/>
    <w:rsid w:val="00854E41"/>
    <w:rsid w:val="00871432"/>
    <w:rsid w:val="008A63E4"/>
    <w:rsid w:val="008C1BF3"/>
    <w:rsid w:val="00921561"/>
    <w:rsid w:val="009530A1"/>
    <w:rsid w:val="0096573E"/>
    <w:rsid w:val="00981393"/>
    <w:rsid w:val="009A7011"/>
    <w:rsid w:val="009B47A5"/>
    <w:rsid w:val="009E36FE"/>
    <w:rsid w:val="00A91593"/>
    <w:rsid w:val="00AA14D0"/>
    <w:rsid w:val="00AB5F33"/>
    <w:rsid w:val="00AF4F7D"/>
    <w:rsid w:val="00B37F0E"/>
    <w:rsid w:val="00B672B5"/>
    <w:rsid w:val="00BB24D5"/>
    <w:rsid w:val="00BB5BDD"/>
    <w:rsid w:val="00BF09CC"/>
    <w:rsid w:val="00C1046A"/>
    <w:rsid w:val="00C3293B"/>
    <w:rsid w:val="00C41871"/>
    <w:rsid w:val="00C460C7"/>
    <w:rsid w:val="00C73B07"/>
    <w:rsid w:val="00C83C8F"/>
    <w:rsid w:val="00CA71F5"/>
    <w:rsid w:val="00CD6356"/>
    <w:rsid w:val="00CE1133"/>
    <w:rsid w:val="00CE47FE"/>
    <w:rsid w:val="00D172B0"/>
    <w:rsid w:val="00D265A3"/>
    <w:rsid w:val="00D3612D"/>
    <w:rsid w:val="00D66F72"/>
    <w:rsid w:val="00DC48A5"/>
    <w:rsid w:val="00DC7968"/>
    <w:rsid w:val="00DD4089"/>
    <w:rsid w:val="00DD7DD8"/>
    <w:rsid w:val="00E32742"/>
    <w:rsid w:val="00E61FA0"/>
    <w:rsid w:val="00EF30C1"/>
    <w:rsid w:val="00F101C4"/>
    <w:rsid w:val="00F2665F"/>
    <w:rsid w:val="00F651BB"/>
    <w:rsid w:val="00FB3C25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CC92-7439-442A-8FE0-A759361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9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1992"/>
    <w:pPr>
      <w:widowControl w:val="0"/>
      <w:spacing w:before="40" w:after="0" w:line="240" w:lineRule="auto"/>
      <w:ind w:right="400"/>
    </w:pPr>
    <w:rPr>
      <w:rFonts w:ascii="Courier New" w:eastAsia="Times New Roman" w:hAnsi="Courier New" w:cs="Times New Roman"/>
      <w:b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992"/>
    <w:rPr>
      <w:rFonts w:ascii="Courier New" w:eastAsia="Times New Roman" w:hAnsi="Courier New" w:cs="Times New Roman"/>
      <w:b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B.Hołowińska</cp:lastModifiedBy>
  <cp:revision>9</cp:revision>
  <dcterms:created xsi:type="dcterms:W3CDTF">2019-03-12T12:54:00Z</dcterms:created>
  <dcterms:modified xsi:type="dcterms:W3CDTF">2019-03-13T15:23:00Z</dcterms:modified>
</cp:coreProperties>
</file>