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420" w:rsidRPr="00AC1420" w:rsidRDefault="00125CF0" w:rsidP="00AC1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GKI/123</w:t>
      </w:r>
      <w:r w:rsidR="00AD29E0">
        <w:rPr>
          <w:rFonts w:ascii="Times New Roman" w:eastAsia="Times New Roman" w:hAnsi="Times New Roman" w:cs="Times New Roman"/>
          <w:b/>
          <w:bCs/>
          <w:caps/>
          <w:lang w:eastAsia="pl-PL"/>
        </w:rPr>
        <w:t>/2018</w:t>
      </w:r>
      <w:r w:rsidR="00AC1420" w:rsidRPr="00AC1420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:rsidR="00AC1420" w:rsidRPr="00AC1420" w:rsidRDefault="00125CF0" w:rsidP="00AC1420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 dnia 28 września</w:t>
      </w:r>
      <w:r w:rsidR="00AD29E0">
        <w:rPr>
          <w:rFonts w:ascii="Times New Roman" w:eastAsia="Times New Roman" w:hAnsi="Times New Roman" w:cs="Times New Roman"/>
          <w:lang w:eastAsia="pl-PL"/>
        </w:rPr>
        <w:t xml:space="preserve"> 2018</w:t>
      </w:r>
      <w:r w:rsidR="00AC1420" w:rsidRPr="00AC1420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AC1420" w:rsidRPr="003F15E3" w:rsidRDefault="00AC1420" w:rsidP="003F15E3">
      <w:pPr>
        <w:spacing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F15E3">
        <w:rPr>
          <w:rFonts w:ascii="Times New Roman" w:eastAsia="Times New Roman" w:hAnsi="Times New Roman" w:cs="Times New Roman"/>
          <w:b/>
          <w:bCs/>
          <w:lang w:eastAsia="pl-PL"/>
        </w:rPr>
        <w:t>w sprawie powołania komisji przetargowej do wyb</w:t>
      </w:r>
      <w:r w:rsidR="00BA2164" w:rsidRPr="003F15E3">
        <w:rPr>
          <w:rFonts w:ascii="Times New Roman" w:eastAsia="Times New Roman" w:hAnsi="Times New Roman" w:cs="Times New Roman"/>
          <w:b/>
          <w:bCs/>
          <w:lang w:eastAsia="pl-PL"/>
        </w:rPr>
        <w:t xml:space="preserve">oru i oceny ofert na zadanie pn.  </w:t>
      </w:r>
      <w:r w:rsidR="00125CF0">
        <w:rPr>
          <w:rFonts w:ascii="Times New Roman" w:eastAsia="Times New Roman" w:hAnsi="Times New Roman" w:cs="Times New Roman"/>
          <w:b/>
          <w:bCs/>
          <w:lang w:eastAsia="pl-PL"/>
        </w:rPr>
        <w:t>Rozbudowa sieci kanalizacji sanitarnej w Jabłowie</w:t>
      </w:r>
      <w:r w:rsidR="00E44F4A" w:rsidRPr="003F15E3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:rsidR="00AC1420" w:rsidRPr="00AC1420" w:rsidRDefault="00AC1420" w:rsidP="00AC1420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AC1420">
        <w:rPr>
          <w:rFonts w:ascii="Times New Roman" w:eastAsia="Times New Roman" w:hAnsi="Times New Roman" w:cs="Times New Roman"/>
          <w:lang w:eastAsia="pl-PL"/>
        </w:rPr>
        <w:t>Na podstawie art. 31 ustawy z dnia 8 marca 1990 r. o samorządzie gminnym (Dz. U. z </w:t>
      </w:r>
      <w:r w:rsidR="00910D3D">
        <w:rPr>
          <w:rFonts w:ascii="Times New Roman" w:eastAsia="Times New Roman" w:hAnsi="Times New Roman" w:cs="Times New Roman"/>
          <w:lang w:eastAsia="pl-PL"/>
        </w:rPr>
        <w:t>201</w:t>
      </w:r>
      <w:r w:rsidR="00320914">
        <w:rPr>
          <w:rFonts w:ascii="Times New Roman" w:eastAsia="Times New Roman" w:hAnsi="Times New Roman" w:cs="Times New Roman"/>
          <w:lang w:eastAsia="pl-PL"/>
        </w:rPr>
        <w:t>8</w:t>
      </w:r>
      <w:r w:rsidRPr="00AC1420">
        <w:rPr>
          <w:rFonts w:ascii="Times New Roman" w:eastAsia="Times New Roman" w:hAnsi="Times New Roman" w:cs="Times New Roman"/>
          <w:lang w:eastAsia="pl-PL"/>
        </w:rPr>
        <w:t> r. poz. </w:t>
      </w:r>
      <w:r w:rsidR="00320914">
        <w:rPr>
          <w:rFonts w:ascii="Times New Roman" w:eastAsia="Times New Roman" w:hAnsi="Times New Roman" w:cs="Times New Roman"/>
          <w:lang w:eastAsia="pl-PL"/>
        </w:rPr>
        <w:t>994</w:t>
      </w:r>
      <w:r w:rsidRPr="00AC1420">
        <w:rPr>
          <w:rFonts w:ascii="Times New Roman" w:eastAsia="Times New Roman" w:hAnsi="Times New Roman" w:cs="Times New Roman"/>
          <w:lang w:eastAsia="pl-PL"/>
        </w:rPr>
        <w:t> z </w:t>
      </w:r>
      <w:proofErr w:type="spellStart"/>
      <w:r w:rsidRPr="00AC1420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AC1420">
        <w:rPr>
          <w:rFonts w:ascii="Times New Roman" w:eastAsia="Times New Roman" w:hAnsi="Times New Roman" w:cs="Times New Roman"/>
          <w:lang w:eastAsia="pl-PL"/>
        </w:rPr>
        <w:t>. zm.) zarządza się, co następuje:</w:t>
      </w:r>
    </w:p>
    <w:p w:rsidR="00AC1420" w:rsidRPr="00AC1420" w:rsidRDefault="00AC1420" w:rsidP="00AC142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C1420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AC1420">
        <w:rPr>
          <w:rFonts w:ascii="Times New Roman" w:eastAsia="Times New Roman" w:hAnsi="Times New Roman" w:cs="Times New Roman"/>
          <w:lang w:eastAsia="pl-PL"/>
        </w:rPr>
        <w:t>Powołuję komisję przetargową do wyboru i oceny</w:t>
      </w:r>
      <w:r w:rsidR="00AD29E0">
        <w:rPr>
          <w:rFonts w:ascii="Times New Roman" w:eastAsia="Times New Roman" w:hAnsi="Times New Roman" w:cs="Times New Roman"/>
          <w:lang w:eastAsia="pl-PL"/>
        </w:rPr>
        <w:t xml:space="preserve"> zł</w:t>
      </w:r>
      <w:r w:rsidR="00BA2164">
        <w:rPr>
          <w:rFonts w:ascii="Times New Roman" w:eastAsia="Times New Roman" w:hAnsi="Times New Roman" w:cs="Times New Roman"/>
          <w:lang w:eastAsia="pl-PL"/>
        </w:rPr>
        <w:t>ożonych ofert j</w:t>
      </w:r>
      <w:r w:rsidR="00A7550D">
        <w:rPr>
          <w:rFonts w:ascii="Times New Roman" w:eastAsia="Times New Roman" w:hAnsi="Times New Roman" w:cs="Times New Roman"/>
          <w:lang w:eastAsia="pl-PL"/>
        </w:rPr>
        <w:t>w. na dzień 01.10</w:t>
      </w:r>
      <w:r w:rsidR="00AD29E0">
        <w:rPr>
          <w:rFonts w:ascii="Times New Roman" w:eastAsia="Times New Roman" w:hAnsi="Times New Roman" w:cs="Times New Roman"/>
          <w:lang w:eastAsia="pl-PL"/>
        </w:rPr>
        <w:t>.2018</w:t>
      </w:r>
      <w:r w:rsidR="007969C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C1420">
        <w:rPr>
          <w:rFonts w:ascii="Times New Roman" w:eastAsia="Times New Roman" w:hAnsi="Times New Roman" w:cs="Times New Roman"/>
          <w:lang w:eastAsia="pl-PL"/>
        </w:rPr>
        <w:t>r w składzie :</w:t>
      </w:r>
    </w:p>
    <w:p w:rsidR="00AC1420" w:rsidRPr="00AC1420" w:rsidRDefault="00AC1420" w:rsidP="00AC142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C1420">
        <w:rPr>
          <w:rFonts w:ascii="Times New Roman" w:eastAsia="Times New Roman" w:hAnsi="Times New Roman" w:cs="Times New Roman"/>
          <w:lang w:eastAsia="pl-PL"/>
        </w:rPr>
        <w:t>1. </w:t>
      </w:r>
      <w:r w:rsidR="00BA2164">
        <w:rPr>
          <w:rFonts w:ascii="Times New Roman" w:eastAsia="Times New Roman" w:hAnsi="Times New Roman" w:cs="Times New Roman"/>
          <w:lang w:eastAsia="pl-PL"/>
        </w:rPr>
        <w:t>Maria Michel</w:t>
      </w:r>
      <w:r w:rsidRPr="00AC1420">
        <w:rPr>
          <w:rFonts w:ascii="Times New Roman" w:eastAsia="Times New Roman" w:hAnsi="Times New Roman" w:cs="Times New Roman"/>
          <w:lang w:eastAsia="pl-PL"/>
        </w:rPr>
        <w:t xml:space="preserve"> – przewodniczący</w:t>
      </w:r>
    </w:p>
    <w:p w:rsidR="00AC1420" w:rsidRPr="00AC1420" w:rsidRDefault="00AD29E0" w:rsidP="00AC142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2. </w:t>
      </w:r>
      <w:r w:rsidR="00125CF0">
        <w:rPr>
          <w:rFonts w:ascii="Times New Roman" w:eastAsia="Times New Roman" w:hAnsi="Times New Roman" w:cs="Times New Roman"/>
          <w:lang w:eastAsia="pl-PL"/>
        </w:rPr>
        <w:t>Urszula Szopińska</w:t>
      </w:r>
      <w:r w:rsidR="00AC1420" w:rsidRPr="00AC1420">
        <w:rPr>
          <w:rFonts w:ascii="Times New Roman" w:eastAsia="Times New Roman" w:hAnsi="Times New Roman" w:cs="Times New Roman"/>
          <w:lang w:eastAsia="pl-PL"/>
        </w:rPr>
        <w:t xml:space="preserve"> – członek</w:t>
      </w:r>
    </w:p>
    <w:p w:rsidR="00AC1420" w:rsidRPr="00AC1420" w:rsidRDefault="00AC1420" w:rsidP="00AC142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C1420">
        <w:rPr>
          <w:rFonts w:ascii="Times New Roman" w:eastAsia="Times New Roman" w:hAnsi="Times New Roman" w:cs="Times New Roman"/>
          <w:lang w:eastAsia="pl-PL"/>
        </w:rPr>
        <w:t>3. Dariusz Szczubełek – członek</w:t>
      </w:r>
    </w:p>
    <w:p w:rsidR="00AC1420" w:rsidRPr="00AC1420" w:rsidRDefault="00AC1420" w:rsidP="00AC142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C1420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AC1420">
        <w:rPr>
          <w:rFonts w:ascii="Times New Roman" w:eastAsia="Times New Roman" w:hAnsi="Times New Roman" w:cs="Times New Roman"/>
          <w:lang w:eastAsia="pl-PL"/>
        </w:rPr>
        <w:t>Otwarcie ofert :</w:t>
      </w:r>
    </w:p>
    <w:p w:rsidR="00AC1420" w:rsidRPr="00AC1420" w:rsidRDefault="00125CF0" w:rsidP="00AC1420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  01.10.2018r</w:t>
      </w:r>
      <w:r w:rsidR="00AC1420" w:rsidRPr="00AC1420">
        <w:rPr>
          <w:rFonts w:ascii="Times New Roman" w:eastAsia="Times New Roman" w:hAnsi="Times New Roman" w:cs="Times New Roman"/>
          <w:lang w:eastAsia="pl-PL"/>
        </w:rPr>
        <w:t>, siedziba Urzędu Gminy Starogard Gdański, pok. Nr 317,</w:t>
      </w:r>
      <w:r w:rsidR="00E44F4A">
        <w:rPr>
          <w:rFonts w:ascii="Times New Roman" w:eastAsia="Times New Roman" w:hAnsi="Times New Roman" w:cs="Times New Roman"/>
          <w:lang w:eastAsia="pl-PL"/>
        </w:rPr>
        <w:t xml:space="preserve"> </w:t>
      </w:r>
      <w:r w:rsidR="00AC1420" w:rsidRPr="00AC1420">
        <w:rPr>
          <w:rFonts w:ascii="Times New Roman" w:eastAsia="Times New Roman" w:hAnsi="Times New Roman" w:cs="Times New Roman"/>
          <w:lang w:eastAsia="pl-PL"/>
        </w:rPr>
        <w:t xml:space="preserve"> godz. </w:t>
      </w:r>
      <w:r w:rsidR="00910D3D">
        <w:rPr>
          <w:rFonts w:ascii="Times New Roman" w:eastAsia="Times New Roman" w:hAnsi="Times New Roman" w:cs="Times New Roman"/>
          <w:lang w:eastAsia="pl-PL"/>
        </w:rPr>
        <w:t>11.00</w:t>
      </w:r>
      <w:r w:rsidR="00AC1420" w:rsidRPr="00AC1420">
        <w:rPr>
          <w:rFonts w:ascii="Times New Roman" w:eastAsia="Times New Roman" w:hAnsi="Times New Roman" w:cs="Times New Roman"/>
          <w:lang w:eastAsia="pl-PL"/>
        </w:rPr>
        <w:t>.</w:t>
      </w:r>
    </w:p>
    <w:p w:rsidR="00AC1420" w:rsidRPr="00AC1420" w:rsidRDefault="00AC1420" w:rsidP="00AC1420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C1420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AC1420">
        <w:rPr>
          <w:rFonts w:ascii="Times New Roman" w:eastAsia="Times New Roman" w:hAnsi="Times New Roman" w:cs="Times New Roman"/>
          <w:lang w:eastAsia="pl-PL"/>
        </w:rPr>
        <w:t>Zarządzenie wchodzi w życie z dniem podjęcia.</w:t>
      </w:r>
    </w:p>
    <w:p w:rsidR="00AC1420" w:rsidRPr="00AC1420" w:rsidRDefault="00AC1420" w:rsidP="00AC142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C1420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4"/>
        <w:gridCol w:w="4932"/>
      </w:tblGrid>
      <w:tr w:rsidR="00AC1420" w:rsidRPr="00AC1420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1420" w:rsidRPr="00AC1420" w:rsidRDefault="00AC1420" w:rsidP="00AC1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9C2" w:rsidRPr="00125CF0" w:rsidRDefault="00125CF0" w:rsidP="00AD29E0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125CF0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Z-ca Wójta</w:t>
            </w:r>
          </w:p>
          <w:p w:rsidR="00AC1420" w:rsidRPr="00910D3D" w:rsidRDefault="00125CF0" w:rsidP="00AD29E0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Marek Kowalski</w:t>
            </w:r>
            <w:r w:rsidR="00AC1420" w:rsidRPr="00910D3D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br/>
            </w:r>
          </w:p>
        </w:tc>
      </w:tr>
    </w:tbl>
    <w:p w:rsidR="00DD7DD8" w:rsidRDefault="00DD7DD8">
      <w:bookmarkStart w:id="0" w:name="_GoBack"/>
      <w:bookmarkEnd w:id="0"/>
    </w:p>
    <w:sectPr w:rsidR="00DD7DD8" w:rsidSect="00320914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420"/>
    <w:rsid w:val="000F0DD4"/>
    <w:rsid w:val="00125CF0"/>
    <w:rsid w:val="001D4D24"/>
    <w:rsid w:val="002937C8"/>
    <w:rsid w:val="00320914"/>
    <w:rsid w:val="003F15E3"/>
    <w:rsid w:val="00662D78"/>
    <w:rsid w:val="00676A77"/>
    <w:rsid w:val="007969C2"/>
    <w:rsid w:val="00910D3D"/>
    <w:rsid w:val="00A611BD"/>
    <w:rsid w:val="00A7550D"/>
    <w:rsid w:val="00AC1420"/>
    <w:rsid w:val="00AD29E0"/>
    <w:rsid w:val="00BA2164"/>
    <w:rsid w:val="00BA4ABF"/>
    <w:rsid w:val="00DD7DD8"/>
    <w:rsid w:val="00DF2887"/>
    <w:rsid w:val="00E44F4A"/>
    <w:rsid w:val="00EB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14915-F4A8-4A7D-AFC5-7AC3BAB1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93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7C8"/>
    <w:rPr>
      <w:rFonts w:ascii="Segoe UI" w:hAnsi="Segoe UI" w:cs="Segoe UI"/>
      <w:sz w:val="18"/>
      <w:szCs w:val="18"/>
    </w:rPr>
  </w:style>
  <w:style w:type="character" w:styleId="Numerstrony">
    <w:name w:val="page number"/>
    <w:basedOn w:val="Domylnaczcionkaakapitu"/>
    <w:rsid w:val="000F0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2018-06-05T07:03:00Z</cp:lastPrinted>
  <dcterms:created xsi:type="dcterms:W3CDTF">2018-10-02T08:50:00Z</dcterms:created>
  <dcterms:modified xsi:type="dcterms:W3CDTF">2018-10-02T08:58:00Z</dcterms:modified>
</cp:coreProperties>
</file>