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A2F" w:rsidRPr="00494A2F" w:rsidRDefault="00494A2F" w:rsidP="00494A2F">
      <w:pPr>
        <w:spacing w:after="24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sz w:val="24"/>
          <w:szCs w:val="24"/>
          <w:lang w:eastAsia="pl-PL"/>
        </w:rPr>
        <w:br/>
        <w:t xml:space="preserve">Ogłoszenie nr 609129-N-2018 z dnia 2018-08-27 r. </w:t>
      </w:r>
    </w:p>
    <w:p w:rsidR="00494A2F" w:rsidRPr="00494A2F" w:rsidRDefault="00494A2F" w:rsidP="00494A2F">
      <w:pPr>
        <w:spacing w:after="0" w:line="240" w:lineRule="auto"/>
        <w:jc w:val="center"/>
        <w:rPr>
          <w:rFonts w:ascii="Times New Roman" w:eastAsia="Times New Roman" w:hAnsi="Times New Roman" w:cs="Times New Roman"/>
          <w:sz w:val="24"/>
          <w:szCs w:val="24"/>
          <w:lang w:eastAsia="pl-PL"/>
        </w:rPr>
      </w:pPr>
      <w:r w:rsidRPr="00494A2F">
        <w:rPr>
          <w:rFonts w:ascii="Times New Roman" w:eastAsia="Times New Roman" w:hAnsi="Times New Roman" w:cs="Times New Roman"/>
          <w:sz w:val="24"/>
          <w:szCs w:val="24"/>
          <w:lang w:eastAsia="pl-PL"/>
        </w:rPr>
        <w:t xml:space="preserve">Gmina Starogard Gdański: „Rozbudowa sieci wodociągowej i kanalizacyjnej w Kokoszkowach” </w:t>
      </w:r>
      <w:r w:rsidRPr="00494A2F">
        <w:rPr>
          <w:rFonts w:ascii="Times New Roman" w:eastAsia="Times New Roman" w:hAnsi="Times New Roman" w:cs="Times New Roman"/>
          <w:sz w:val="24"/>
          <w:szCs w:val="24"/>
          <w:lang w:eastAsia="pl-PL"/>
        </w:rPr>
        <w:br/>
        <w:t xml:space="preserve">OGŁOSZENIE O ZAMÓWIENIU - Roboty budowlane </w:t>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b/>
          <w:bCs/>
          <w:sz w:val="24"/>
          <w:szCs w:val="24"/>
          <w:lang w:eastAsia="pl-PL"/>
        </w:rPr>
        <w:t>Zamieszczanie ogłoszenia:</w:t>
      </w:r>
      <w:r w:rsidRPr="00494A2F">
        <w:rPr>
          <w:rFonts w:ascii="Times New Roman" w:eastAsia="Times New Roman" w:hAnsi="Times New Roman" w:cs="Times New Roman"/>
          <w:sz w:val="24"/>
          <w:szCs w:val="24"/>
          <w:lang w:eastAsia="pl-PL"/>
        </w:rPr>
        <w:t xml:space="preserve"> Zamieszczanie obowiązkowe </w:t>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b/>
          <w:bCs/>
          <w:sz w:val="24"/>
          <w:szCs w:val="24"/>
          <w:lang w:eastAsia="pl-PL"/>
        </w:rPr>
        <w:t>Ogłoszenie dotyczy:</w:t>
      </w:r>
      <w:r w:rsidRPr="00494A2F">
        <w:rPr>
          <w:rFonts w:ascii="Times New Roman" w:eastAsia="Times New Roman" w:hAnsi="Times New Roman" w:cs="Times New Roman"/>
          <w:sz w:val="24"/>
          <w:szCs w:val="24"/>
          <w:lang w:eastAsia="pl-PL"/>
        </w:rPr>
        <w:t xml:space="preserve"> Zamówienia publicznego </w:t>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sz w:val="24"/>
          <w:szCs w:val="24"/>
          <w:lang w:eastAsia="pl-PL"/>
        </w:rPr>
        <w:t xml:space="preserve">Nie </w:t>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b/>
          <w:bCs/>
          <w:sz w:val="24"/>
          <w:szCs w:val="24"/>
          <w:lang w:eastAsia="pl-PL"/>
        </w:rPr>
        <w:t>Nazwa projektu lub programu</w:t>
      </w:r>
      <w:r w:rsidRPr="00494A2F">
        <w:rPr>
          <w:rFonts w:ascii="Times New Roman" w:eastAsia="Times New Roman" w:hAnsi="Times New Roman" w:cs="Times New Roman"/>
          <w:sz w:val="24"/>
          <w:szCs w:val="24"/>
          <w:lang w:eastAsia="pl-PL"/>
        </w:rPr>
        <w:t xml:space="preserve"> </w:t>
      </w:r>
      <w:r w:rsidRPr="00494A2F">
        <w:rPr>
          <w:rFonts w:ascii="Times New Roman" w:eastAsia="Times New Roman" w:hAnsi="Times New Roman" w:cs="Times New Roman"/>
          <w:sz w:val="24"/>
          <w:szCs w:val="24"/>
          <w:lang w:eastAsia="pl-PL"/>
        </w:rPr>
        <w:br/>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sz w:val="24"/>
          <w:szCs w:val="24"/>
          <w:lang w:eastAsia="pl-PL"/>
        </w:rPr>
        <w:t xml:space="preserve">Nie </w:t>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494A2F">
        <w:rPr>
          <w:rFonts w:ascii="Times New Roman" w:eastAsia="Times New Roman" w:hAnsi="Times New Roman" w:cs="Times New Roman"/>
          <w:sz w:val="24"/>
          <w:szCs w:val="24"/>
          <w:lang w:eastAsia="pl-PL"/>
        </w:rPr>
        <w:t>Pzp</w:t>
      </w:r>
      <w:proofErr w:type="spellEnd"/>
      <w:r w:rsidRPr="00494A2F">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494A2F">
        <w:rPr>
          <w:rFonts w:ascii="Times New Roman" w:eastAsia="Times New Roman" w:hAnsi="Times New Roman" w:cs="Times New Roman"/>
          <w:sz w:val="24"/>
          <w:szCs w:val="24"/>
          <w:lang w:eastAsia="pl-PL"/>
        </w:rPr>
        <w:br/>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sz w:val="24"/>
          <w:szCs w:val="24"/>
          <w:u w:val="single"/>
          <w:lang w:eastAsia="pl-PL"/>
        </w:rPr>
        <w:t>SEKCJA I: ZAMAWIAJĄCY</w:t>
      </w:r>
      <w:r w:rsidRPr="00494A2F">
        <w:rPr>
          <w:rFonts w:ascii="Times New Roman" w:eastAsia="Times New Roman" w:hAnsi="Times New Roman" w:cs="Times New Roman"/>
          <w:sz w:val="24"/>
          <w:szCs w:val="24"/>
          <w:lang w:eastAsia="pl-PL"/>
        </w:rPr>
        <w:t xml:space="preserve"> </w:t>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b/>
          <w:bCs/>
          <w:sz w:val="24"/>
          <w:szCs w:val="24"/>
          <w:lang w:eastAsia="pl-PL"/>
        </w:rPr>
        <w:t xml:space="preserve">Postępowanie przeprowadza centralny zamawiający </w:t>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sz w:val="24"/>
          <w:szCs w:val="24"/>
          <w:lang w:eastAsia="pl-PL"/>
        </w:rPr>
        <w:t xml:space="preserve">Nie </w:t>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sz w:val="24"/>
          <w:szCs w:val="24"/>
          <w:lang w:eastAsia="pl-PL"/>
        </w:rPr>
        <w:t xml:space="preserve">Nie </w:t>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b/>
          <w:bCs/>
          <w:sz w:val="24"/>
          <w:szCs w:val="24"/>
          <w:lang w:eastAsia="pl-PL"/>
        </w:rPr>
        <w:t>Informacje na temat podmiotu któremu zamawiający powierzył/powierzyli prowadzenie postępowania:</w:t>
      </w:r>
      <w:r w:rsidRPr="00494A2F">
        <w:rPr>
          <w:rFonts w:ascii="Times New Roman" w:eastAsia="Times New Roman" w:hAnsi="Times New Roman" w:cs="Times New Roman"/>
          <w:sz w:val="24"/>
          <w:szCs w:val="24"/>
          <w:lang w:eastAsia="pl-PL"/>
        </w:rPr>
        <w:t xml:space="preserve"> </w:t>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b/>
          <w:bCs/>
          <w:sz w:val="24"/>
          <w:szCs w:val="24"/>
          <w:lang w:eastAsia="pl-PL"/>
        </w:rPr>
        <w:t>Postępowanie jest przeprowadzane wspólnie przez zamawiających</w:t>
      </w:r>
      <w:r w:rsidRPr="00494A2F">
        <w:rPr>
          <w:rFonts w:ascii="Times New Roman" w:eastAsia="Times New Roman" w:hAnsi="Times New Roman" w:cs="Times New Roman"/>
          <w:sz w:val="24"/>
          <w:szCs w:val="24"/>
          <w:lang w:eastAsia="pl-PL"/>
        </w:rPr>
        <w:t xml:space="preserve"> </w:t>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sz w:val="24"/>
          <w:szCs w:val="24"/>
          <w:lang w:eastAsia="pl-PL"/>
        </w:rPr>
        <w:t xml:space="preserve">Nie </w:t>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sz w:val="24"/>
          <w:szCs w:val="24"/>
          <w:lang w:eastAsia="pl-PL"/>
        </w:rPr>
        <w:t xml:space="preserve">Nie </w:t>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94A2F">
        <w:rPr>
          <w:rFonts w:ascii="Times New Roman" w:eastAsia="Times New Roman" w:hAnsi="Times New Roman" w:cs="Times New Roman"/>
          <w:sz w:val="24"/>
          <w:szCs w:val="24"/>
          <w:lang w:eastAsia="pl-PL"/>
        </w:rPr>
        <w:t xml:space="preserve"> </w:t>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b/>
          <w:bCs/>
          <w:sz w:val="24"/>
          <w:szCs w:val="24"/>
          <w:lang w:eastAsia="pl-PL"/>
        </w:rPr>
        <w:t>Informacje dodatkowe:</w:t>
      </w:r>
      <w:r w:rsidRPr="00494A2F">
        <w:rPr>
          <w:rFonts w:ascii="Times New Roman" w:eastAsia="Times New Roman" w:hAnsi="Times New Roman" w:cs="Times New Roman"/>
          <w:sz w:val="24"/>
          <w:szCs w:val="24"/>
          <w:lang w:eastAsia="pl-PL"/>
        </w:rPr>
        <w:t xml:space="preserve"> </w:t>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b/>
          <w:bCs/>
          <w:sz w:val="24"/>
          <w:szCs w:val="24"/>
          <w:lang w:eastAsia="pl-PL"/>
        </w:rPr>
        <w:t xml:space="preserve">I. 1) NAZWA I ADRES: </w:t>
      </w:r>
      <w:r w:rsidRPr="00494A2F">
        <w:rPr>
          <w:rFonts w:ascii="Times New Roman" w:eastAsia="Times New Roman" w:hAnsi="Times New Roman" w:cs="Times New Roman"/>
          <w:sz w:val="24"/>
          <w:szCs w:val="24"/>
          <w:lang w:eastAsia="pl-PL"/>
        </w:rPr>
        <w:t xml:space="preserve">Gmina Starogard Gdański, krajowy numer identyfikacyjny , ul. ul. Sikorskiego  9 , 83200   Starogard Gdański, woj. pomorskie, państwo Polska, tel. (058) 562 50 67, e-mail starogardgd@ug.pl, faks (058) 562 46 41. </w:t>
      </w:r>
      <w:r w:rsidRPr="00494A2F">
        <w:rPr>
          <w:rFonts w:ascii="Times New Roman" w:eastAsia="Times New Roman" w:hAnsi="Times New Roman" w:cs="Times New Roman"/>
          <w:sz w:val="24"/>
          <w:szCs w:val="24"/>
          <w:lang w:eastAsia="pl-PL"/>
        </w:rPr>
        <w:br/>
        <w:t xml:space="preserve">Adres strony internetowej (URL): www.ugstarogard.pl </w:t>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sz w:val="24"/>
          <w:szCs w:val="24"/>
          <w:lang w:eastAsia="pl-PL"/>
        </w:rPr>
        <w:lastRenderedPageBreak/>
        <w:t xml:space="preserve">Adres profilu nabywcy: </w:t>
      </w:r>
      <w:r w:rsidRPr="00494A2F">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b/>
          <w:bCs/>
          <w:sz w:val="24"/>
          <w:szCs w:val="24"/>
          <w:lang w:eastAsia="pl-PL"/>
        </w:rPr>
        <w:t xml:space="preserve">I. 2) RODZAJ ZAMAWIAJĄCEGO: </w:t>
      </w:r>
      <w:r w:rsidRPr="00494A2F">
        <w:rPr>
          <w:rFonts w:ascii="Times New Roman" w:eastAsia="Times New Roman" w:hAnsi="Times New Roman" w:cs="Times New Roman"/>
          <w:sz w:val="24"/>
          <w:szCs w:val="24"/>
          <w:lang w:eastAsia="pl-PL"/>
        </w:rPr>
        <w:t xml:space="preserve">Administracja samorządowa </w:t>
      </w:r>
      <w:r w:rsidRPr="00494A2F">
        <w:rPr>
          <w:rFonts w:ascii="Times New Roman" w:eastAsia="Times New Roman" w:hAnsi="Times New Roman" w:cs="Times New Roman"/>
          <w:sz w:val="24"/>
          <w:szCs w:val="24"/>
          <w:lang w:eastAsia="pl-PL"/>
        </w:rPr>
        <w:br/>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b/>
          <w:bCs/>
          <w:sz w:val="24"/>
          <w:szCs w:val="24"/>
          <w:lang w:eastAsia="pl-PL"/>
        </w:rPr>
        <w:t xml:space="preserve">I.3) WSPÓLNE UDZIELANIE ZAMÓWIENIA </w:t>
      </w:r>
      <w:r w:rsidRPr="00494A2F">
        <w:rPr>
          <w:rFonts w:ascii="Times New Roman" w:eastAsia="Times New Roman" w:hAnsi="Times New Roman" w:cs="Times New Roman"/>
          <w:b/>
          <w:bCs/>
          <w:i/>
          <w:iCs/>
          <w:sz w:val="24"/>
          <w:szCs w:val="24"/>
          <w:lang w:eastAsia="pl-PL"/>
        </w:rPr>
        <w:t>(jeżeli dotyczy)</w:t>
      </w:r>
      <w:r w:rsidRPr="00494A2F">
        <w:rPr>
          <w:rFonts w:ascii="Times New Roman" w:eastAsia="Times New Roman" w:hAnsi="Times New Roman" w:cs="Times New Roman"/>
          <w:b/>
          <w:bCs/>
          <w:sz w:val="24"/>
          <w:szCs w:val="24"/>
          <w:lang w:eastAsia="pl-PL"/>
        </w:rPr>
        <w:t xml:space="preserve">: </w:t>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94A2F">
        <w:rPr>
          <w:rFonts w:ascii="Times New Roman" w:eastAsia="Times New Roman" w:hAnsi="Times New Roman" w:cs="Times New Roman"/>
          <w:sz w:val="24"/>
          <w:szCs w:val="24"/>
          <w:lang w:eastAsia="pl-PL"/>
        </w:rPr>
        <w:br/>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b/>
          <w:bCs/>
          <w:sz w:val="24"/>
          <w:szCs w:val="24"/>
          <w:lang w:eastAsia="pl-PL"/>
        </w:rPr>
        <w:t xml:space="preserve">I.4) KOMUNIKACJA: </w:t>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494A2F">
        <w:rPr>
          <w:rFonts w:ascii="Times New Roman" w:eastAsia="Times New Roman" w:hAnsi="Times New Roman" w:cs="Times New Roman"/>
          <w:sz w:val="24"/>
          <w:szCs w:val="24"/>
          <w:lang w:eastAsia="pl-PL"/>
        </w:rPr>
        <w:t xml:space="preserve"> </w:t>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sz w:val="24"/>
          <w:szCs w:val="24"/>
          <w:lang w:eastAsia="pl-PL"/>
        </w:rPr>
        <w:t xml:space="preserve">Nie </w:t>
      </w:r>
      <w:r w:rsidRPr="00494A2F">
        <w:rPr>
          <w:rFonts w:ascii="Times New Roman" w:eastAsia="Times New Roman" w:hAnsi="Times New Roman" w:cs="Times New Roman"/>
          <w:sz w:val="24"/>
          <w:szCs w:val="24"/>
          <w:lang w:eastAsia="pl-PL"/>
        </w:rPr>
        <w:br/>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sz w:val="24"/>
          <w:szCs w:val="24"/>
          <w:lang w:eastAsia="pl-PL"/>
        </w:rPr>
        <w:t xml:space="preserve">Tak </w:t>
      </w:r>
      <w:r w:rsidRPr="00494A2F">
        <w:rPr>
          <w:rFonts w:ascii="Times New Roman" w:eastAsia="Times New Roman" w:hAnsi="Times New Roman" w:cs="Times New Roman"/>
          <w:sz w:val="24"/>
          <w:szCs w:val="24"/>
          <w:lang w:eastAsia="pl-PL"/>
        </w:rPr>
        <w:br/>
        <w:t xml:space="preserve">http://bip.starogardgd.ug.pl/ </w:t>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sz w:val="24"/>
          <w:szCs w:val="24"/>
          <w:lang w:eastAsia="pl-PL"/>
        </w:rPr>
        <w:t xml:space="preserve">Nie </w:t>
      </w:r>
      <w:r w:rsidRPr="00494A2F">
        <w:rPr>
          <w:rFonts w:ascii="Times New Roman" w:eastAsia="Times New Roman" w:hAnsi="Times New Roman" w:cs="Times New Roman"/>
          <w:sz w:val="24"/>
          <w:szCs w:val="24"/>
          <w:lang w:eastAsia="pl-PL"/>
        </w:rPr>
        <w:br/>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b/>
          <w:bCs/>
          <w:sz w:val="24"/>
          <w:szCs w:val="24"/>
          <w:lang w:eastAsia="pl-PL"/>
        </w:rPr>
        <w:t>Oferty lub wnioski o dopuszczenie do udziału w postępowaniu należy przesyłać:</w:t>
      </w:r>
      <w:r w:rsidRPr="00494A2F">
        <w:rPr>
          <w:rFonts w:ascii="Times New Roman" w:eastAsia="Times New Roman" w:hAnsi="Times New Roman" w:cs="Times New Roman"/>
          <w:sz w:val="24"/>
          <w:szCs w:val="24"/>
          <w:lang w:eastAsia="pl-PL"/>
        </w:rPr>
        <w:t xml:space="preserve"> </w:t>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b/>
          <w:bCs/>
          <w:sz w:val="24"/>
          <w:szCs w:val="24"/>
          <w:lang w:eastAsia="pl-PL"/>
        </w:rPr>
        <w:t>Elektronicznie</w:t>
      </w:r>
      <w:r w:rsidRPr="00494A2F">
        <w:rPr>
          <w:rFonts w:ascii="Times New Roman" w:eastAsia="Times New Roman" w:hAnsi="Times New Roman" w:cs="Times New Roman"/>
          <w:sz w:val="24"/>
          <w:szCs w:val="24"/>
          <w:lang w:eastAsia="pl-PL"/>
        </w:rPr>
        <w:t xml:space="preserve"> </w:t>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sz w:val="24"/>
          <w:szCs w:val="24"/>
          <w:lang w:eastAsia="pl-PL"/>
        </w:rPr>
        <w:t xml:space="preserve">Nie </w:t>
      </w:r>
      <w:r w:rsidRPr="00494A2F">
        <w:rPr>
          <w:rFonts w:ascii="Times New Roman" w:eastAsia="Times New Roman" w:hAnsi="Times New Roman" w:cs="Times New Roman"/>
          <w:sz w:val="24"/>
          <w:szCs w:val="24"/>
          <w:lang w:eastAsia="pl-PL"/>
        </w:rPr>
        <w:br/>
        <w:t xml:space="preserve">adres </w:t>
      </w:r>
      <w:r w:rsidRPr="00494A2F">
        <w:rPr>
          <w:rFonts w:ascii="Times New Roman" w:eastAsia="Times New Roman" w:hAnsi="Times New Roman" w:cs="Times New Roman"/>
          <w:sz w:val="24"/>
          <w:szCs w:val="24"/>
          <w:lang w:eastAsia="pl-PL"/>
        </w:rPr>
        <w:br/>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94A2F">
        <w:rPr>
          <w:rFonts w:ascii="Times New Roman" w:eastAsia="Times New Roman" w:hAnsi="Times New Roman" w:cs="Times New Roman"/>
          <w:sz w:val="24"/>
          <w:szCs w:val="24"/>
          <w:lang w:eastAsia="pl-PL"/>
        </w:rPr>
        <w:t xml:space="preserve"> </w:t>
      </w:r>
      <w:r w:rsidRPr="00494A2F">
        <w:rPr>
          <w:rFonts w:ascii="Times New Roman" w:eastAsia="Times New Roman" w:hAnsi="Times New Roman" w:cs="Times New Roman"/>
          <w:sz w:val="24"/>
          <w:szCs w:val="24"/>
          <w:lang w:eastAsia="pl-PL"/>
        </w:rPr>
        <w:br/>
        <w:t xml:space="preserve">Nie </w:t>
      </w:r>
      <w:r w:rsidRPr="00494A2F">
        <w:rPr>
          <w:rFonts w:ascii="Times New Roman" w:eastAsia="Times New Roman" w:hAnsi="Times New Roman" w:cs="Times New Roman"/>
          <w:sz w:val="24"/>
          <w:szCs w:val="24"/>
          <w:lang w:eastAsia="pl-PL"/>
        </w:rPr>
        <w:br/>
        <w:t xml:space="preserve">Inny sposób: </w:t>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94A2F">
        <w:rPr>
          <w:rFonts w:ascii="Times New Roman" w:eastAsia="Times New Roman" w:hAnsi="Times New Roman" w:cs="Times New Roman"/>
          <w:sz w:val="24"/>
          <w:szCs w:val="24"/>
          <w:lang w:eastAsia="pl-PL"/>
        </w:rPr>
        <w:t xml:space="preserve"> </w:t>
      </w:r>
      <w:r w:rsidRPr="00494A2F">
        <w:rPr>
          <w:rFonts w:ascii="Times New Roman" w:eastAsia="Times New Roman" w:hAnsi="Times New Roman" w:cs="Times New Roman"/>
          <w:sz w:val="24"/>
          <w:szCs w:val="24"/>
          <w:lang w:eastAsia="pl-PL"/>
        </w:rPr>
        <w:br/>
        <w:t xml:space="preserve">Tak </w:t>
      </w:r>
      <w:r w:rsidRPr="00494A2F">
        <w:rPr>
          <w:rFonts w:ascii="Times New Roman" w:eastAsia="Times New Roman" w:hAnsi="Times New Roman" w:cs="Times New Roman"/>
          <w:sz w:val="24"/>
          <w:szCs w:val="24"/>
          <w:lang w:eastAsia="pl-PL"/>
        </w:rPr>
        <w:br/>
        <w:t xml:space="preserve">Inny sposób: </w:t>
      </w:r>
      <w:r w:rsidRPr="00494A2F">
        <w:rPr>
          <w:rFonts w:ascii="Times New Roman" w:eastAsia="Times New Roman" w:hAnsi="Times New Roman" w:cs="Times New Roman"/>
          <w:sz w:val="24"/>
          <w:szCs w:val="24"/>
          <w:lang w:eastAsia="pl-PL"/>
        </w:rPr>
        <w:br/>
        <w:t xml:space="preserve">w formie pisemnej do siedziby Urzędu Gminy </w:t>
      </w:r>
      <w:r w:rsidRPr="00494A2F">
        <w:rPr>
          <w:rFonts w:ascii="Times New Roman" w:eastAsia="Times New Roman" w:hAnsi="Times New Roman" w:cs="Times New Roman"/>
          <w:sz w:val="24"/>
          <w:szCs w:val="24"/>
          <w:lang w:eastAsia="pl-PL"/>
        </w:rPr>
        <w:br/>
        <w:t xml:space="preserve">Adres: </w:t>
      </w:r>
      <w:r w:rsidRPr="00494A2F">
        <w:rPr>
          <w:rFonts w:ascii="Times New Roman" w:eastAsia="Times New Roman" w:hAnsi="Times New Roman" w:cs="Times New Roman"/>
          <w:sz w:val="24"/>
          <w:szCs w:val="24"/>
          <w:lang w:eastAsia="pl-PL"/>
        </w:rPr>
        <w:br/>
        <w:t xml:space="preserve">ul. Sikorskiego 9, 83-200 Starogard Gd. </w:t>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sz w:val="24"/>
          <w:szCs w:val="24"/>
          <w:lang w:eastAsia="pl-PL"/>
        </w:rPr>
        <w:lastRenderedPageBreak/>
        <w:br/>
      </w:r>
      <w:r w:rsidRPr="00494A2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494A2F">
        <w:rPr>
          <w:rFonts w:ascii="Times New Roman" w:eastAsia="Times New Roman" w:hAnsi="Times New Roman" w:cs="Times New Roman"/>
          <w:sz w:val="24"/>
          <w:szCs w:val="24"/>
          <w:lang w:eastAsia="pl-PL"/>
        </w:rPr>
        <w:t xml:space="preserve"> </w:t>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sz w:val="24"/>
          <w:szCs w:val="24"/>
          <w:lang w:eastAsia="pl-PL"/>
        </w:rPr>
        <w:t xml:space="preserve">Nie </w:t>
      </w:r>
      <w:r w:rsidRPr="00494A2F">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494A2F">
        <w:rPr>
          <w:rFonts w:ascii="Times New Roman" w:eastAsia="Times New Roman" w:hAnsi="Times New Roman" w:cs="Times New Roman"/>
          <w:sz w:val="24"/>
          <w:szCs w:val="24"/>
          <w:lang w:eastAsia="pl-PL"/>
        </w:rPr>
        <w:br/>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sz w:val="24"/>
          <w:szCs w:val="24"/>
          <w:u w:val="single"/>
          <w:lang w:eastAsia="pl-PL"/>
        </w:rPr>
        <w:t xml:space="preserve">SEKCJA II: PRZEDMIOT ZAMÓWIENIA </w:t>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b/>
          <w:bCs/>
          <w:sz w:val="24"/>
          <w:szCs w:val="24"/>
          <w:lang w:eastAsia="pl-PL"/>
        </w:rPr>
        <w:t xml:space="preserve">II.1) Nazwa nadana zamówieniu przez zamawiającego: </w:t>
      </w:r>
      <w:r w:rsidRPr="00494A2F">
        <w:rPr>
          <w:rFonts w:ascii="Times New Roman" w:eastAsia="Times New Roman" w:hAnsi="Times New Roman" w:cs="Times New Roman"/>
          <w:sz w:val="24"/>
          <w:szCs w:val="24"/>
          <w:lang w:eastAsia="pl-PL"/>
        </w:rPr>
        <w:t xml:space="preserve">„Rozbudowa sieci wodociągowej i kanalizacyjnej w Kokoszkowach” </w:t>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b/>
          <w:bCs/>
          <w:sz w:val="24"/>
          <w:szCs w:val="24"/>
          <w:lang w:eastAsia="pl-PL"/>
        </w:rPr>
        <w:t xml:space="preserve">Numer referencyjny: </w:t>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494A2F" w:rsidRPr="00494A2F" w:rsidRDefault="00494A2F" w:rsidP="00494A2F">
      <w:pPr>
        <w:spacing w:after="0" w:line="240" w:lineRule="auto"/>
        <w:jc w:val="both"/>
        <w:rPr>
          <w:rFonts w:ascii="Times New Roman" w:eastAsia="Times New Roman" w:hAnsi="Times New Roman" w:cs="Times New Roman"/>
          <w:sz w:val="24"/>
          <w:szCs w:val="24"/>
          <w:lang w:eastAsia="pl-PL"/>
        </w:rPr>
      </w:pPr>
      <w:r w:rsidRPr="00494A2F">
        <w:rPr>
          <w:rFonts w:ascii="Times New Roman" w:eastAsia="Times New Roman" w:hAnsi="Times New Roman" w:cs="Times New Roman"/>
          <w:sz w:val="24"/>
          <w:szCs w:val="24"/>
          <w:lang w:eastAsia="pl-PL"/>
        </w:rPr>
        <w:t xml:space="preserve">Nie </w:t>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b/>
          <w:bCs/>
          <w:sz w:val="24"/>
          <w:szCs w:val="24"/>
          <w:lang w:eastAsia="pl-PL"/>
        </w:rPr>
        <w:t xml:space="preserve">II.2) Rodzaj zamówienia: </w:t>
      </w:r>
      <w:r w:rsidRPr="00494A2F">
        <w:rPr>
          <w:rFonts w:ascii="Times New Roman" w:eastAsia="Times New Roman" w:hAnsi="Times New Roman" w:cs="Times New Roman"/>
          <w:sz w:val="24"/>
          <w:szCs w:val="24"/>
          <w:lang w:eastAsia="pl-PL"/>
        </w:rPr>
        <w:t xml:space="preserve">Roboty budowlane </w:t>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b/>
          <w:bCs/>
          <w:sz w:val="24"/>
          <w:szCs w:val="24"/>
          <w:lang w:eastAsia="pl-PL"/>
        </w:rPr>
        <w:t>II.3) Informacja o możliwości składania ofert częściowych</w:t>
      </w:r>
      <w:r w:rsidRPr="00494A2F">
        <w:rPr>
          <w:rFonts w:ascii="Times New Roman" w:eastAsia="Times New Roman" w:hAnsi="Times New Roman" w:cs="Times New Roman"/>
          <w:sz w:val="24"/>
          <w:szCs w:val="24"/>
          <w:lang w:eastAsia="pl-PL"/>
        </w:rPr>
        <w:t xml:space="preserve"> </w:t>
      </w:r>
      <w:r w:rsidRPr="00494A2F">
        <w:rPr>
          <w:rFonts w:ascii="Times New Roman" w:eastAsia="Times New Roman" w:hAnsi="Times New Roman" w:cs="Times New Roman"/>
          <w:sz w:val="24"/>
          <w:szCs w:val="24"/>
          <w:lang w:eastAsia="pl-PL"/>
        </w:rPr>
        <w:br/>
        <w:t xml:space="preserve">Zamówienie podzielone jest na części: </w:t>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sz w:val="24"/>
          <w:szCs w:val="24"/>
          <w:lang w:eastAsia="pl-PL"/>
        </w:rPr>
        <w:t xml:space="preserve">Nie </w:t>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b/>
          <w:bCs/>
          <w:sz w:val="24"/>
          <w:szCs w:val="24"/>
          <w:lang w:eastAsia="pl-PL"/>
        </w:rPr>
        <w:t>Oferty lub wnioski o dopuszczenie do udziału w postępowaniu można składać w odniesieniu do:</w:t>
      </w:r>
      <w:r w:rsidRPr="00494A2F">
        <w:rPr>
          <w:rFonts w:ascii="Times New Roman" w:eastAsia="Times New Roman" w:hAnsi="Times New Roman" w:cs="Times New Roman"/>
          <w:sz w:val="24"/>
          <w:szCs w:val="24"/>
          <w:lang w:eastAsia="pl-PL"/>
        </w:rPr>
        <w:t xml:space="preserve"> </w:t>
      </w:r>
      <w:r w:rsidRPr="00494A2F">
        <w:rPr>
          <w:rFonts w:ascii="Times New Roman" w:eastAsia="Times New Roman" w:hAnsi="Times New Roman" w:cs="Times New Roman"/>
          <w:sz w:val="24"/>
          <w:szCs w:val="24"/>
          <w:lang w:eastAsia="pl-PL"/>
        </w:rPr>
        <w:br/>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494A2F">
        <w:rPr>
          <w:rFonts w:ascii="Times New Roman" w:eastAsia="Times New Roman" w:hAnsi="Times New Roman" w:cs="Times New Roman"/>
          <w:sz w:val="24"/>
          <w:szCs w:val="24"/>
          <w:lang w:eastAsia="pl-PL"/>
        </w:rPr>
        <w:t xml:space="preserve"> </w:t>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494A2F">
        <w:rPr>
          <w:rFonts w:ascii="Times New Roman" w:eastAsia="Times New Roman" w:hAnsi="Times New Roman" w:cs="Times New Roman"/>
          <w:sz w:val="24"/>
          <w:szCs w:val="24"/>
          <w:lang w:eastAsia="pl-PL"/>
        </w:rPr>
        <w:t xml:space="preserve"> </w:t>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b/>
          <w:bCs/>
          <w:sz w:val="24"/>
          <w:szCs w:val="24"/>
          <w:lang w:eastAsia="pl-PL"/>
        </w:rPr>
        <w:t xml:space="preserve">II.4) Krótki opis przedmiotu zamówienia </w:t>
      </w:r>
      <w:r w:rsidRPr="00494A2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94A2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94A2F">
        <w:rPr>
          <w:rFonts w:ascii="Times New Roman" w:eastAsia="Times New Roman" w:hAnsi="Times New Roman" w:cs="Times New Roman"/>
          <w:sz w:val="24"/>
          <w:szCs w:val="24"/>
          <w:lang w:eastAsia="pl-PL"/>
        </w:rPr>
        <w:t xml:space="preserve">1. Przedmiotem zamówienia jest realizacja zadania/przedsięwzięcia inwestycyjnego </w:t>
      </w:r>
      <w:proofErr w:type="spellStart"/>
      <w:r w:rsidRPr="00494A2F">
        <w:rPr>
          <w:rFonts w:ascii="Times New Roman" w:eastAsia="Times New Roman" w:hAnsi="Times New Roman" w:cs="Times New Roman"/>
          <w:sz w:val="24"/>
          <w:szCs w:val="24"/>
          <w:lang w:eastAsia="pl-PL"/>
        </w:rPr>
        <w:t>pn</w:t>
      </w:r>
      <w:proofErr w:type="spellEnd"/>
      <w:r w:rsidRPr="00494A2F">
        <w:rPr>
          <w:rFonts w:ascii="Times New Roman" w:eastAsia="Times New Roman" w:hAnsi="Times New Roman" w:cs="Times New Roman"/>
          <w:sz w:val="24"/>
          <w:szCs w:val="24"/>
          <w:lang w:eastAsia="pl-PL"/>
        </w:rPr>
        <w:t xml:space="preserve">: „Rozbudowa sieci wodociągowej i kanalizacyjnej w Kokoszkowach” W zakresie jest realizacja robót, budowy odcinka sieci wodociągowej i odcinka sieci kanalizacji sanitarnej i wg projektu budowlanego. Zakres robót do wykonania: a) Sieć wodociągowa </w:t>
      </w:r>
      <w:r w:rsidRPr="00494A2F">
        <w:rPr>
          <w:rFonts w:ascii="Times New Roman" w:eastAsia="Times New Roman" w:hAnsi="Times New Roman" w:cs="Times New Roman"/>
          <w:sz w:val="24"/>
          <w:szCs w:val="24"/>
          <w:lang w:eastAsia="pl-PL"/>
        </w:rPr>
        <w:sym w:font="Symbol" w:char="F02D"/>
      </w:r>
      <w:r w:rsidRPr="00494A2F">
        <w:rPr>
          <w:rFonts w:ascii="Times New Roman" w:eastAsia="Times New Roman" w:hAnsi="Times New Roman" w:cs="Times New Roman"/>
          <w:sz w:val="24"/>
          <w:szCs w:val="24"/>
          <w:lang w:eastAsia="pl-PL"/>
        </w:rPr>
        <w:t xml:space="preserve"> obejmuje wykonanie; - odcinka sieci wodociągowej z rur PE-HD o średnicy DZ 110, l = 187,1 m - montaż hydrantów naziemnych - 3 </w:t>
      </w:r>
      <w:proofErr w:type="spellStart"/>
      <w:r w:rsidRPr="00494A2F">
        <w:rPr>
          <w:rFonts w:ascii="Times New Roman" w:eastAsia="Times New Roman" w:hAnsi="Times New Roman" w:cs="Times New Roman"/>
          <w:sz w:val="24"/>
          <w:szCs w:val="24"/>
          <w:lang w:eastAsia="pl-PL"/>
        </w:rPr>
        <w:t>kmpl</w:t>
      </w:r>
      <w:proofErr w:type="spellEnd"/>
      <w:r w:rsidRPr="00494A2F">
        <w:rPr>
          <w:rFonts w:ascii="Times New Roman" w:eastAsia="Times New Roman" w:hAnsi="Times New Roman" w:cs="Times New Roman"/>
          <w:sz w:val="24"/>
          <w:szCs w:val="24"/>
          <w:lang w:eastAsia="pl-PL"/>
        </w:rPr>
        <w:t xml:space="preserve">. - przyłącza wody - 7 szt. (wykonanie obejmuje tylko odcinki przyłączy od sieci do granicy działki tj. odcinki w pasie dróg lub pasie technicznym) Uwaga; Projekt budowlany obejmuje większy zakres zaprojektowanej sieci. Natomiast do wykonania jest odcinek wodociągu od węzła W-37 do HP-4 (bez odcinka od Węzła W-27 do HP-6) b) Kanalizacja sanitarna: </w:t>
      </w:r>
      <w:r w:rsidRPr="00494A2F">
        <w:rPr>
          <w:rFonts w:ascii="Times New Roman" w:eastAsia="Times New Roman" w:hAnsi="Times New Roman" w:cs="Times New Roman"/>
          <w:sz w:val="24"/>
          <w:szCs w:val="24"/>
          <w:lang w:eastAsia="pl-PL"/>
        </w:rPr>
        <w:sym w:font="Symbol" w:char="F02D"/>
      </w:r>
      <w:r w:rsidRPr="00494A2F">
        <w:rPr>
          <w:rFonts w:ascii="Times New Roman" w:eastAsia="Times New Roman" w:hAnsi="Times New Roman" w:cs="Times New Roman"/>
          <w:sz w:val="24"/>
          <w:szCs w:val="24"/>
          <w:lang w:eastAsia="pl-PL"/>
        </w:rPr>
        <w:t xml:space="preserve"> obejmuje wykonanie; </w:t>
      </w:r>
      <w:r w:rsidRPr="00494A2F">
        <w:rPr>
          <w:rFonts w:ascii="Times New Roman" w:eastAsia="Times New Roman" w:hAnsi="Times New Roman" w:cs="Times New Roman"/>
          <w:sz w:val="24"/>
          <w:szCs w:val="24"/>
          <w:lang w:eastAsia="pl-PL"/>
        </w:rPr>
        <w:sym w:font="Symbol" w:char="F02D"/>
      </w:r>
      <w:r w:rsidRPr="00494A2F">
        <w:rPr>
          <w:rFonts w:ascii="Times New Roman" w:eastAsia="Times New Roman" w:hAnsi="Times New Roman" w:cs="Times New Roman"/>
          <w:sz w:val="24"/>
          <w:szCs w:val="24"/>
          <w:lang w:eastAsia="pl-PL"/>
        </w:rPr>
        <w:t xml:space="preserve"> Kanału sieci </w:t>
      </w:r>
      <w:proofErr w:type="spellStart"/>
      <w:r w:rsidRPr="00494A2F">
        <w:rPr>
          <w:rFonts w:ascii="Times New Roman" w:eastAsia="Times New Roman" w:hAnsi="Times New Roman" w:cs="Times New Roman"/>
          <w:sz w:val="24"/>
          <w:szCs w:val="24"/>
          <w:lang w:eastAsia="pl-PL"/>
        </w:rPr>
        <w:t>k.s</w:t>
      </w:r>
      <w:proofErr w:type="spellEnd"/>
      <w:r w:rsidRPr="00494A2F">
        <w:rPr>
          <w:rFonts w:ascii="Times New Roman" w:eastAsia="Times New Roman" w:hAnsi="Times New Roman" w:cs="Times New Roman"/>
          <w:sz w:val="24"/>
          <w:szCs w:val="24"/>
          <w:lang w:eastAsia="pl-PL"/>
        </w:rPr>
        <w:t xml:space="preserve">. z rur PP lite SN 10) o średnicy </w:t>
      </w:r>
      <w:proofErr w:type="spellStart"/>
      <w:r w:rsidRPr="00494A2F">
        <w:rPr>
          <w:rFonts w:ascii="Times New Roman" w:eastAsia="Times New Roman" w:hAnsi="Times New Roman" w:cs="Times New Roman"/>
          <w:sz w:val="24"/>
          <w:szCs w:val="24"/>
          <w:lang w:eastAsia="pl-PL"/>
        </w:rPr>
        <w:t>Dn</w:t>
      </w:r>
      <w:proofErr w:type="spellEnd"/>
      <w:r w:rsidRPr="00494A2F">
        <w:rPr>
          <w:rFonts w:ascii="Times New Roman" w:eastAsia="Times New Roman" w:hAnsi="Times New Roman" w:cs="Times New Roman"/>
          <w:sz w:val="24"/>
          <w:szCs w:val="24"/>
          <w:lang w:eastAsia="pl-PL"/>
        </w:rPr>
        <w:t xml:space="preserve"> 200 = 197,2 m, </w:t>
      </w:r>
      <w:r w:rsidRPr="00494A2F">
        <w:rPr>
          <w:rFonts w:ascii="Times New Roman" w:eastAsia="Times New Roman" w:hAnsi="Times New Roman" w:cs="Times New Roman"/>
          <w:sz w:val="24"/>
          <w:szCs w:val="24"/>
          <w:lang w:eastAsia="pl-PL"/>
        </w:rPr>
        <w:sym w:font="Symbol" w:char="F02D"/>
      </w:r>
      <w:r w:rsidRPr="00494A2F">
        <w:rPr>
          <w:rFonts w:ascii="Times New Roman" w:eastAsia="Times New Roman" w:hAnsi="Times New Roman" w:cs="Times New Roman"/>
          <w:sz w:val="24"/>
          <w:szCs w:val="24"/>
          <w:lang w:eastAsia="pl-PL"/>
        </w:rPr>
        <w:t xml:space="preserve"> Studni rewizyjnych DN 1000mm </w:t>
      </w:r>
      <w:r w:rsidRPr="00494A2F">
        <w:rPr>
          <w:rFonts w:ascii="Times New Roman" w:eastAsia="Times New Roman" w:hAnsi="Times New Roman" w:cs="Times New Roman"/>
          <w:sz w:val="24"/>
          <w:szCs w:val="24"/>
          <w:lang w:eastAsia="pl-PL"/>
        </w:rPr>
        <w:sym w:font="Symbol" w:char="F02D"/>
      </w:r>
      <w:r w:rsidRPr="00494A2F">
        <w:rPr>
          <w:rFonts w:ascii="Times New Roman" w:eastAsia="Times New Roman" w:hAnsi="Times New Roman" w:cs="Times New Roman"/>
          <w:sz w:val="24"/>
          <w:szCs w:val="24"/>
          <w:lang w:eastAsia="pl-PL"/>
        </w:rPr>
        <w:t xml:space="preserve"> Studni DN425mm, . </w:t>
      </w:r>
      <w:r w:rsidRPr="00494A2F">
        <w:rPr>
          <w:rFonts w:ascii="Times New Roman" w:eastAsia="Times New Roman" w:hAnsi="Times New Roman" w:cs="Times New Roman"/>
          <w:sz w:val="24"/>
          <w:szCs w:val="24"/>
          <w:lang w:eastAsia="pl-PL"/>
        </w:rPr>
        <w:sym w:font="Symbol" w:char="F02D"/>
      </w:r>
      <w:r w:rsidRPr="00494A2F">
        <w:rPr>
          <w:rFonts w:ascii="Times New Roman" w:eastAsia="Times New Roman" w:hAnsi="Times New Roman" w:cs="Times New Roman"/>
          <w:sz w:val="24"/>
          <w:szCs w:val="24"/>
          <w:lang w:eastAsia="pl-PL"/>
        </w:rPr>
        <w:t xml:space="preserve"> Przyłącza kanalizacji sanitarnej - 7 </w:t>
      </w:r>
      <w:proofErr w:type="spellStart"/>
      <w:r w:rsidRPr="00494A2F">
        <w:rPr>
          <w:rFonts w:ascii="Times New Roman" w:eastAsia="Times New Roman" w:hAnsi="Times New Roman" w:cs="Times New Roman"/>
          <w:sz w:val="24"/>
          <w:szCs w:val="24"/>
          <w:lang w:eastAsia="pl-PL"/>
        </w:rPr>
        <w:t>kpl</w:t>
      </w:r>
      <w:proofErr w:type="spellEnd"/>
      <w:r w:rsidRPr="00494A2F">
        <w:rPr>
          <w:rFonts w:ascii="Times New Roman" w:eastAsia="Times New Roman" w:hAnsi="Times New Roman" w:cs="Times New Roman"/>
          <w:sz w:val="24"/>
          <w:szCs w:val="24"/>
          <w:lang w:eastAsia="pl-PL"/>
        </w:rPr>
        <w:t xml:space="preserve">. . (wykonanie obejmuje tylko odcinki przyłączy od sieci do granicy działki tj. odcinki w pasie dróg lub pasie technicznym) Uwaga; Projekt budowlany obejmuje większy zakres zaprojektowanej sieci. Natomiast do wykonania jest budowa sieci kanalizacji sanitarnej wraz z przyłączami, na odcinku od włączenia sieci do istniejącej studni w ul. Południowej do </w:t>
      </w:r>
      <w:r w:rsidRPr="00494A2F">
        <w:rPr>
          <w:rFonts w:ascii="Times New Roman" w:eastAsia="Times New Roman" w:hAnsi="Times New Roman" w:cs="Times New Roman"/>
          <w:sz w:val="24"/>
          <w:szCs w:val="24"/>
          <w:lang w:eastAsia="pl-PL"/>
        </w:rPr>
        <w:lastRenderedPageBreak/>
        <w:t xml:space="preserve">studni S-14 (bez odcinka S16 do S18). </w:t>
      </w:r>
      <w:r w:rsidRPr="00494A2F">
        <w:rPr>
          <w:rFonts w:ascii="Times New Roman" w:eastAsia="Times New Roman" w:hAnsi="Times New Roman" w:cs="Times New Roman"/>
          <w:sz w:val="24"/>
          <w:szCs w:val="24"/>
          <w:lang w:eastAsia="pl-PL"/>
        </w:rPr>
        <w:sym w:font="Symbol" w:char="F02D"/>
      </w:r>
      <w:r w:rsidRPr="00494A2F">
        <w:rPr>
          <w:rFonts w:ascii="Times New Roman" w:eastAsia="Times New Roman" w:hAnsi="Times New Roman" w:cs="Times New Roman"/>
          <w:sz w:val="24"/>
          <w:szCs w:val="24"/>
          <w:lang w:eastAsia="pl-PL"/>
        </w:rPr>
        <w:t xml:space="preserve"> c) Przebudowę – sieci gazociągu- usuniecie kolizji z projektowaną do wykonania kanalizacją sanitarną. Podwyższenie rurociągu gazu na odcinku 25 m. d) roboty pozostałe </w:t>
      </w:r>
      <w:r w:rsidRPr="00494A2F">
        <w:rPr>
          <w:rFonts w:ascii="Times New Roman" w:eastAsia="Times New Roman" w:hAnsi="Times New Roman" w:cs="Times New Roman"/>
          <w:sz w:val="24"/>
          <w:szCs w:val="24"/>
          <w:lang w:eastAsia="pl-PL"/>
        </w:rPr>
        <w:sym w:font="Symbol" w:char="F02D"/>
      </w:r>
      <w:r w:rsidRPr="00494A2F">
        <w:rPr>
          <w:rFonts w:ascii="Times New Roman" w:eastAsia="Times New Roman" w:hAnsi="Times New Roman" w:cs="Times New Roman"/>
          <w:sz w:val="24"/>
          <w:szCs w:val="24"/>
          <w:lang w:eastAsia="pl-PL"/>
        </w:rPr>
        <w:t xml:space="preserve"> wykonanie odtworzenia istniejących nawierzchni drogowych i chodnika po robotach. Szczegółowy opis przedmiotu zamówienia stanowi dokumentacja techniczna/projekt budowlany załączony do SIWZ- załącznik nr 8 a) i 8 b) i Specyfikacja Techniczna Wykonania i Odbioru Robót.. Przedmiary robót stanowiące materiał pomocniczy - załączniki nr 9 a), 9 b, 9c) do SIWZ. Ponadto przedmiot zamówienia obejmuje: </w:t>
      </w:r>
      <w:r w:rsidRPr="00494A2F">
        <w:rPr>
          <w:rFonts w:ascii="Times New Roman" w:eastAsia="Times New Roman" w:hAnsi="Times New Roman" w:cs="Times New Roman"/>
          <w:sz w:val="24"/>
          <w:szCs w:val="24"/>
          <w:lang w:eastAsia="pl-PL"/>
        </w:rPr>
        <w:sym w:font="Symbol" w:char="F02D"/>
      </w:r>
      <w:r w:rsidRPr="00494A2F">
        <w:rPr>
          <w:rFonts w:ascii="Times New Roman" w:eastAsia="Times New Roman" w:hAnsi="Times New Roman" w:cs="Times New Roman"/>
          <w:sz w:val="24"/>
          <w:szCs w:val="24"/>
          <w:lang w:eastAsia="pl-PL"/>
        </w:rPr>
        <w:t xml:space="preserve"> zakup, dostawa i wbudowanie materiałów objętych zamówieniem, </w:t>
      </w:r>
      <w:r w:rsidRPr="00494A2F">
        <w:rPr>
          <w:rFonts w:ascii="Times New Roman" w:eastAsia="Times New Roman" w:hAnsi="Times New Roman" w:cs="Times New Roman"/>
          <w:sz w:val="24"/>
          <w:szCs w:val="24"/>
          <w:lang w:eastAsia="pl-PL"/>
        </w:rPr>
        <w:sym w:font="Symbol" w:char="F02D"/>
      </w:r>
      <w:r w:rsidRPr="00494A2F">
        <w:rPr>
          <w:rFonts w:ascii="Times New Roman" w:eastAsia="Times New Roman" w:hAnsi="Times New Roman" w:cs="Times New Roman"/>
          <w:sz w:val="24"/>
          <w:szCs w:val="24"/>
          <w:lang w:eastAsia="pl-PL"/>
        </w:rPr>
        <w:t xml:space="preserve"> organizacja i urządzenie placu budowy, w tym wszelkie roboty przygotowawcze, </w:t>
      </w:r>
      <w:r w:rsidRPr="00494A2F">
        <w:rPr>
          <w:rFonts w:ascii="Times New Roman" w:eastAsia="Times New Roman" w:hAnsi="Times New Roman" w:cs="Times New Roman"/>
          <w:sz w:val="24"/>
          <w:szCs w:val="24"/>
          <w:lang w:eastAsia="pl-PL"/>
        </w:rPr>
        <w:sym w:font="Symbol" w:char="F02D"/>
      </w:r>
      <w:r w:rsidRPr="00494A2F">
        <w:rPr>
          <w:rFonts w:ascii="Times New Roman" w:eastAsia="Times New Roman" w:hAnsi="Times New Roman" w:cs="Times New Roman"/>
          <w:sz w:val="24"/>
          <w:szCs w:val="24"/>
          <w:lang w:eastAsia="pl-PL"/>
        </w:rPr>
        <w:t xml:space="preserve"> roboty ziemne pod sieci kanalizacyjne, </w:t>
      </w:r>
      <w:r w:rsidRPr="00494A2F">
        <w:rPr>
          <w:rFonts w:ascii="Times New Roman" w:eastAsia="Times New Roman" w:hAnsi="Times New Roman" w:cs="Times New Roman"/>
          <w:sz w:val="24"/>
          <w:szCs w:val="24"/>
          <w:lang w:eastAsia="pl-PL"/>
        </w:rPr>
        <w:sym w:font="Symbol" w:char="F02D"/>
      </w:r>
      <w:r w:rsidRPr="00494A2F">
        <w:rPr>
          <w:rFonts w:ascii="Times New Roman" w:eastAsia="Times New Roman" w:hAnsi="Times New Roman" w:cs="Times New Roman"/>
          <w:sz w:val="24"/>
          <w:szCs w:val="24"/>
          <w:lang w:eastAsia="pl-PL"/>
        </w:rPr>
        <w:t xml:space="preserve"> wykonanie i uzgodnienie na własny koszt projektu organizacji ruchu na drodze gminnej na czas wykonywania robót budowlanych. </w:t>
      </w:r>
      <w:r w:rsidRPr="00494A2F">
        <w:rPr>
          <w:rFonts w:ascii="Times New Roman" w:eastAsia="Times New Roman" w:hAnsi="Times New Roman" w:cs="Times New Roman"/>
          <w:sz w:val="24"/>
          <w:szCs w:val="24"/>
          <w:lang w:eastAsia="pl-PL"/>
        </w:rPr>
        <w:sym w:font="Symbol" w:char="F02D"/>
      </w:r>
      <w:r w:rsidRPr="00494A2F">
        <w:rPr>
          <w:rFonts w:ascii="Times New Roman" w:eastAsia="Times New Roman" w:hAnsi="Times New Roman" w:cs="Times New Roman"/>
          <w:sz w:val="24"/>
          <w:szCs w:val="24"/>
          <w:lang w:eastAsia="pl-PL"/>
        </w:rPr>
        <w:t xml:space="preserve"> sporządzenia i oznakowania czasowej organizacji ruchu oraz oznakowania terenu budowy, </w:t>
      </w:r>
      <w:r w:rsidRPr="00494A2F">
        <w:rPr>
          <w:rFonts w:ascii="Times New Roman" w:eastAsia="Times New Roman" w:hAnsi="Times New Roman" w:cs="Times New Roman"/>
          <w:sz w:val="24"/>
          <w:szCs w:val="24"/>
          <w:lang w:eastAsia="pl-PL"/>
        </w:rPr>
        <w:sym w:font="Symbol" w:char="F02D"/>
      </w:r>
      <w:r w:rsidRPr="00494A2F">
        <w:rPr>
          <w:rFonts w:ascii="Times New Roman" w:eastAsia="Times New Roman" w:hAnsi="Times New Roman" w:cs="Times New Roman"/>
          <w:sz w:val="24"/>
          <w:szCs w:val="24"/>
          <w:lang w:eastAsia="pl-PL"/>
        </w:rPr>
        <w:t xml:space="preserve"> dokonania w imieniu Zamawiającego niezbędnych uzgodnień związanych z wykonywaniem robót z właściwymi gestorami sieci. </w:t>
      </w:r>
      <w:r w:rsidRPr="00494A2F">
        <w:rPr>
          <w:rFonts w:ascii="Times New Roman" w:eastAsia="Times New Roman" w:hAnsi="Times New Roman" w:cs="Times New Roman"/>
          <w:sz w:val="24"/>
          <w:szCs w:val="24"/>
          <w:lang w:eastAsia="pl-PL"/>
        </w:rPr>
        <w:sym w:font="Symbol" w:char="F02D"/>
      </w:r>
      <w:r w:rsidRPr="00494A2F">
        <w:rPr>
          <w:rFonts w:ascii="Times New Roman" w:eastAsia="Times New Roman" w:hAnsi="Times New Roman" w:cs="Times New Roman"/>
          <w:sz w:val="24"/>
          <w:szCs w:val="24"/>
          <w:lang w:eastAsia="pl-PL"/>
        </w:rPr>
        <w:t xml:space="preserve"> wykonanie organizacji ruchu na czas prowadzenia robót, zapewniającej stały dojazd do posesji znajdujących się wzdłuż budowanych sieci, </w:t>
      </w:r>
      <w:r w:rsidRPr="00494A2F">
        <w:rPr>
          <w:rFonts w:ascii="Times New Roman" w:eastAsia="Times New Roman" w:hAnsi="Times New Roman" w:cs="Times New Roman"/>
          <w:sz w:val="24"/>
          <w:szCs w:val="24"/>
          <w:lang w:eastAsia="pl-PL"/>
        </w:rPr>
        <w:sym w:font="Symbol" w:char="F02D"/>
      </w:r>
      <w:r w:rsidRPr="00494A2F">
        <w:rPr>
          <w:rFonts w:ascii="Times New Roman" w:eastAsia="Times New Roman" w:hAnsi="Times New Roman" w:cs="Times New Roman"/>
          <w:sz w:val="24"/>
          <w:szCs w:val="24"/>
          <w:lang w:eastAsia="pl-PL"/>
        </w:rPr>
        <w:t xml:space="preserve"> koszty utrzymania zaplecza budowy, organizacji ruchu w okresie prowadzenia robót, obsługi geodezyjnej i geotechnicznej, ewentualnej odbudowy osnowy geodezyjnej lub kamieni granicznych uszkodzonych/ zasypanych w trakcie robot budowlanych, wykonania tymczasowych przyłączy lub liczników dla mediów niezbędnych do realizacji prac budowlanych, rozruchu urządzeń z uzyskaniem zakładanych parametrów pracy, opłat za pobór wody i energii na czas prowadzenia robót. </w:t>
      </w:r>
      <w:r w:rsidRPr="00494A2F">
        <w:rPr>
          <w:rFonts w:ascii="Times New Roman" w:eastAsia="Times New Roman" w:hAnsi="Times New Roman" w:cs="Times New Roman"/>
          <w:sz w:val="24"/>
          <w:szCs w:val="24"/>
          <w:lang w:eastAsia="pl-PL"/>
        </w:rPr>
        <w:sym w:font="Symbol" w:char="F02D"/>
      </w:r>
      <w:r w:rsidRPr="00494A2F">
        <w:rPr>
          <w:rFonts w:ascii="Times New Roman" w:eastAsia="Times New Roman" w:hAnsi="Times New Roman" w:cs="Times New Roman"/>
          <w:sz w:val="24"/>
          <w:szCs w:val="24"/>
          <w:lang w:eastAsia="pl-PL"/>
        </w:rPr>
        <w:t xml:space="preserve"> zawiadomienie właścicieli terenów z co najmniej 14 dniowym wyprzedzeniem ( w tym mediów przeznaczonych do przebudowy) o planowanym terminie wejścia z robotami budowlanymi. </w:t>
      </w:r>
      <w:r w:rsidRPr="00494A2F">
        <w:rPr>
          <w:rFonts w:ascii="Times New Roman" w:eastAsia="Times New Roman" w:hAnsi="Times New Roman" w:cs="Times New Roman"/>
          <w:sz w:val="24"/>
          <w:szCs w:val="24"/>
          <w:lang w:eastAsia="pl-PL"/>
        </w:rPr>
        <w:sym w:font="Symbol" w:char="F02D"/>
      </w:r>
      <w:r w:rsidRPr="00494A2F">
        <w:rPr>
          <w:rFonts w:ascii="Times New Roman" w:eastAsia="Times New Roman" w:hAnsi="Times New Roman" w:cs="Times New Roman"/>
          <w:sz w:val="24"/>
          <w:szCs w:val="24"/>
          <w:lang w:eastAsia="pl-PL"/>
        </w:rPr>
        <w:t xml:space="preserve"> zapewnienia własnym pracownikom lub osobom, przy pomocy których Wykonawca wykonuje umowę, odpowiednich warunków bezpieczeństwa i higieny pracy, </w:t>
      </w:r>
      <w:r w:rsidRPr="00494A2F">
        <w:rPr>
          <w:rFonts w:ascii="Times New Roman" w:eastAsia="Times New Roman" w:hAnsi="Times New Roman" w:cs="Times New Roman"/>
          <w:sz w:val="24"/>
          <w:szCs w:val="24"/>
          <w:lang w:eastAsia="pl-PL"/>
        </w:rPr>
        <w:sym w:font="Symbol" w:char="F02D"/>
      </w:r>
      <w:r w:rsidRPr="00494A2F">
        <w:rPr>
          <w:rFonts w:ascii="Times New Roman" w:eastAsia="Times New Roman" w:hAnsi="Times New Roman" w:cs="Times New Roman"/>
          <w:sz w:val="24"/>
          <w:szCs w:val="24"/>
          <w:lang w:eastAsia="pl-PL"/>
        </w:rPr>
        <w:t xml:space="preserve"> utrzymania ciągów komunikacyjnych zajętych na potrzeby inwestycji w stanie wolnym od przeszkód komunikacyjnych oraz usuwania na bieżąco zbędnych materiałów, odpadów i śmieci, uwaga: należy zapewnić ciągły dojazd do zabudowanych posesji, </w:t>
      </w:r>
      <w:r w:rsidRPr="00494A2F">
        <w:rPr>
          <w:rFonts w:ascii="Times New Roman" w:eastAsia="Times New Roman" w:hAnsi="Times New Roman" w:cs="Times New Roman"/>
          <w:sz w:val="24"/>
          <w:szCs w:val="24"/>
          <w:lang w:eastAsia="pl-PL"/>
        </w:rPr>
        <w:sym w:font="Symbol" w:char="F02D"/>
      </w:r>
      <w:r w:rsidRPr="00494A2F">
        <w:rPr>
          <w:rFonts w:ascii="Times New Roman" w:eastAsia="Times New Roman" w:hAnsi="Times New Roman" w:cs="Times New Roman"/>
          <w:sz w:val="24"/>
          <w:szCs w:val="24"/>
          <w:lang w:eastAsia="pl-PL"/>
        </w:rPr>
        <w:t xml:space="preserve"> Informowania wyprzedzająco użytkowników dróg o kolejnych utrudnieniach komunikacyjnych związanych z postępem prac i wykonanie stosownego zabezpieczenia i oznakowania terenu robót. </w:t>
      </w:r>
      <w:r w:rsidRPr="00494A2F">
        <w:rPr>
          <w:rFonts w:ascii="Times New Roman" w:eastAsia="Times New Roman" w:hAnsi="Times New Roman" w:cs="Times New Roman"/>
          <w:sz w:val="24"/>
          <w:szCs w:val="24"/>
          <w:lang w:eastAsia="pl-PL"/>
        </w:rPr>
        <w:sym w:font="Symbol" w:char="F02D"/>
      </w:r>
      <w:r w:rsidRPr="00494A2F">
        <w:rPr>
          <w:rFonts w:ascii="Times New Roman" w:eastAsia="Times New Roman" w:hAnsi="Times New Roman" w:cs="Times New Roman"/>
          <w:sz w:val="24"/>
          <w:szCs w:val="24"/>
          <w:lang w:eastAsia="pl-PL"/>
        </w:rPr>
        <w:t xml:space="preserve"> zabezpieczenia dróg prowadzących do placu budowy przed ich zniszczeniem spowodowanym środkami transportu Wykonawcy lub jego podwykonawców, </w:t>
      </w:r>
      <w:r w:rsidRPr="00494A2F">
        <w:rPr>
          <w:rFonts w:ascii="Times New Roman" w:eastAsia="Times New Roman" w:hAnsi="Times New Roman" w:cs="Times New Roman"/>
          <w:sz w:val="24"/>
          <w:szCs w:val="24"/>
          <w:lang w:eastAsia="pl-PL"/>
        </w:rPr>
        <w:sym w:font="Symbol" w:char="F02D"/>
      </w:r>
      <w:r w:rsidRPr="00494A2F">
        <w:rPr>
          <w:rFonts w:ascii="Times New Roman" w:eastAsia="Times New Roman" w:hAnsi="Times New Roman" w:cs="Times New Roman"/>
          <w:sz w:val="24"/>
          <w:szCs w:val="24"/>
          <w:lang w:eastAsia="pl-PL"/>
        </w:rPr>
        <w:t xml:space="preserve"> umożliwienia wstępu na teren budowy pracownikom organu nadzoru budowlanego i pracownikom jednostek sprawujących funkcje kontrolne, a także uprawnionym przedstawicielom Zamawiającego. </w:t>
      </w:r>
      <w:r w:rsidRPr="00494A2F">
        <w:rPr>
          <w:rFonts w:ascii="Times New Roman" w:eastAsia="Times New Roman" w:hAnsi="Times New Roman" w:cs="Times New Roman"/>
          <w:sz w:val="24"/>
          <w:szCs w:val="24"/>
          <w:lang w:eastAsia="pl-PL"/>
        </w:rPr>
        <w:sym w:font="Symbol" w:char="F02D"/>
      </w:r>
      <w:r w:rsidRPr="00494A2F">
        <w:rPr>
          <w:rFonts w:ascii="Times New Roman" w:eastAsia="Times New Roman" w:hAnsi="Times New Roman" w:cs="Times New Roman"/>
          <w:sz w:val="24"/>
          <w:szCs w:val="24"/>
          <w:lang w:eastAsia="pl-PL"/>
        </w:rPr>
        <w:t xml:space="preserve"> Kompleksową, geodezyjną inwentaryzację powykonawczą wykonanych robót w tym odtworzenie punktów geodezyjnych, kamieni granicznych w sąsiedztwie prowadzonych robót. </w:t>
      </w:r>
      <w:r w:rsidRPr="00494A2F">
        <w:rPr>
          <w:rFonts w:ascii="Times New Roman" w:eastAsia="Times New Roman" w:hAnsi="Times New Roman" w:cs="Times New Roman"/>
          <w:sz w:val="24"/>
          <w:szCs w:val="24"/>
          <w:lang w:eastAsia="pl-PL"/>
        </w:rPr>
        <w:sym w:font="Symbol" w:char="F02D"/>
      </w:r>
      <w:r w:rsidRPr="00494A2F">
        <w:rPr>
          <w:rFonts w:ascii="Times New Roman" w:eastAsia="Times New Roman" w:hAnsi="Times New Roman" w:cs="Times New Roman"/>
          <w:sz w:val="24"/>
          <w:szCs w:val="24"/>
          <w:lang w:eastAsia="pl-PL"/>
        </w:rPr>
        <w:t xml:space="preserve"> zorganizowanie i przeprowadzenie niezbędnych rozruchów urządzeń, prób, badań (jakości wody pod względem bakteriologicznym - 2 krotne pozytywne wyniki) i odbiorów oraz ewentualnego uzupełnienia dokumentacji odbiorczej dla zakresu robót objętych przedmiotem przetargu, wykonanie dokumentacji powykonawczej (operatu kolaudacyjnego) </w:t>
      </w:r>
      <w:r w:rsidRPr="00494A2F">
        <w:rPr>
          <w:rFonts w:ascii="Times New Roman" w:eastAsia="Times New Roman" w:hAnsi="Times New Roman" w:cs="Times New Roman"/>
          <w:sz w:val="24"/>
          <w:szCs w:val="24"/>
          <w:lang w:eastAsia="pl-PL"/>
        </w:rPr>
        <w:sym w:font="Symbol" w:char="F02D"/>
      </w:r>
      <w:r w:rsidRPr="00494A2F">
        <w:rPr>
          <w:rFonts w:ascii="Times New Roman" w:eastAsia="Times New Roman" w:hAnsi="Times New Roman" w:cs="Times New Roman"/>
          <w:sz w:val="24"/>
          <w:szCs w:val="24"/>
          <w:lang w:eastAsia="pl-PL"/>
        </w:rPr>
        <w:t xml:space="preserve"> po zakończeniu robót demontaż obiektów tymczasowych oraz uporządkowanie terenu. </w:t>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b/>
          <w:bCs/>
          <w:sz w:val="24"/>
          <w:szCs w:val="24"/>
          <w:lang w:eastAsia="pl-PL"/>
        </w:rPr>
        <w:t xml:space="preserve">II.5) Główny kod CPV: </w:t>
      </w:r>
      <w:r w:rsidRPr="00494A2F">
        <w:rPr>
          <w:rFonts w:ascii="Times New Roman" w:eastAsia="Times New Roman" w:hAnsi="Times New Roman" w:cs="Times New Roman"/>
          <w:sz w:val="24"/>
          <w:szCs w:val="24"/>
          <w:lang w:eastAsia="pl-PL"/>
        </w:rPr>
        <w:t xml:space="preserve">45231000-5 </w:t>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b/>
          <w:bCs/>
          <w:sz w:val="24"/>
          <w:szCs w:val="24"/>
          <w:lang w:eastAsia="pl-PL"/>
        </w:rPr>
        <w:t>Dodatkowe kody CPV:</w:t>
      </w:r>
      <w:r w:rsidRPr="00494A2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494A2F" w:rsidRPr="00494A2F" w:rsidTr="00494A2F">
        <w:tc>
          <w:tcPr>
            <w:tcW w:w="0" w:type="auto"/>
            <w:tcBorders>
              <w:top w:val="single" w:sz="6" w:space="0" w:color="000000"/>
              <w:left w:val="single" w:sz="6" w:space="0" w:color="000000"/>
              <w:bottom w:val="single" w:sz="6" w:space="0" w:color="000000"/>
              <w:right w:val="single" w:sz="6" w:space="0" w:color="000000"/>
            </w:tcBorders>
            <w:vAlign w:val="center"/>
            <w:hideMark/>
          </w:tcPr>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sz w:val="24"/>
                <w:szCs w:val="24"/>
                <w:lang w:eastAsia="pl-PL"/>
              </w:rPr>
              <w:t>Kod CPV</w:t>
            </w:r>
          </w:p>
        </w:tc>
      </w:tr>
      <w:tr w:rsidR="00494A2F" w:rsidRPr="00494A2F" w:rsidTr="00494A2F">
        <w:tc>
          <w:tcPr>
            <w:tcW w:w="0" w:type="auto"/>
            <w:tcBorders>
              <w:top w:val="single" w:sz="6" w:space="0" w:color="000000"/>
              <w:left w:val="single" w:sz="6" w:space="0" w:color="000000"/>
              <w:bottom w:val="single" w:sz="6" w:space="0" w:color="000000"/>
              <w:right w:val="single" w:sz="6" w:space="0" w:color="000000"/>
            </w:tcBorders>
            <w:vAlign w:val="center"/>
            <w:hideMark/>
          </w:tcPr>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sz w:val="24"/>
                <w:szCs w:val="24"/>
                <w:lang w:eastAsia="pl-PL"/>
              </w:rPr>
              <w:t>45231300-8</w:t>
            </w:r>
          </w:p>
        </w:tc>
      </w:tr>
    </w:tbl>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b/>
          <w:bCs/>
          <w:sz w:val="24"/>
          <w:szCs w:val="24"/>
          <w:lang w:eastAsia="pl-PL"/>
        </w:rPr>
        <w:t xml:space="preserve">II.6) Całkowita wartość zamówienia </w:t>
      </w:r>
      <w:r w:rsidRPr="00494A2F">
        <w:rPr>
          <w:rFonts w:ascii="Times New Roman" w:eastAsia="Times New Roman" w:hAnsi="Times New Roman" w:cs="Times New Roman"/>
          <w:i/>
          <w:iCs/>
          <w:sz w:val="24"/>
          <w:szCs w:val="24"/>
          <w:lang w:eastAsia="pl-PL"/>
        </w:rPr>
        <w:t>(jeżeli zamawiający podaje informacje o wartości zamówienia)</w:t>
      </w:r>
      <w:r w:rsidRPr="00494A2F">
        <w:rPr>
          <w:rFonts w:ascii="Times New Roman" w:eastAsia="Times New Roman" w:hAnsi="Times New Roman" w:cs="Times New Roman"/>
          <w:sz w:val="24"/>
          <w:szCs w:val="24"/>
          <w:lang w:eastAsia="pl-PL"/>
        </w:rPr>
        <w:t xml:space="preserve">: </w:t>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sz w:val="24"/>
          <w:szCs w:val="24"/>
          <w:lang w:eastAsia="pl-PL"/>
        </w:rPr>
        <w:lastRenderedPageBreak/>
        <w:t xml:space="preserve">Wartość bez VAT: </w:t>
      </w:r>
      <w:r w:rsidRPr="00494A2F">
        <w:rPr>
          <w:rFonts w:ascii="Times New Roman" w:eastAsia="Times New Roman" w:hAnsi="Times New Roman" w:cs="Times New Roman"/>
          <w:sz w:val="24"/>
          <w:szCs w:val="24"/>
          <w:lang w:eastAsia="pl-PL"/>
        </w:rPr>
        <w:br/>
        <w:t xml:space="preserve">Waluta: </w:t>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494A2F">
        <w:rPr>
          <w:rFonts w:ascii="Times New Roman" w:eastAsia="Times New Roman" w:hAnsi="Times New Roman" w:cs="Times New Roman"/>
          <w:sz w:val="24"/>
          <w:szCs w:val="24"/>
          <w:lang w:eastAsia="pl-PL"/>
        </w:rPr>
        <w:t xml:space="preserve"> </w:t>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494A2F">
        <w:rPr>
          <w:rFonts w:ascii="Times New Roman" w:eastAsia="Times New Roman" w:hAnsi="Times New Roman" w:cs="Times New Roman"/>
          <w:b/>
          <w:bCs/>
          <w:sz w:val="24"/>
          <w:szCs w:val="24"/>
          <w:lang w:eastAsia="pl-PL"/>
        </w:rPr>
        <w:t>Pzp</w:t>
      </w:r>
      <w:proofErr w:type="spellEnd"/>
      <w:r w:rsidRPr="00494A2F">
        <w:rPr>
          <w:rFonts w:ascii="Times New Roman" w:eastAsia="Times New Roman" w:hAnsi="Times New Roman" w:cs="Times New Roman"/>
          <w:b/>
          <w:bCs/>
          <w:sz w:val="24"/>
          <w:szCs w:val="24"/>
          <w:lang w:eastAsia="pl-PL"/>
        </w:rPr>
        <w:t xml:space="preserve">: </w:t>
      </w:r>
      <w:r w:rsidRPr="00494A2F">
        <w:rPr>
          <w:rFonts w:ascii="Times New Roman" w:eastAsia="Times New Roman" w:hAnsi="Times New Roman" w:cs="Times New Roman"/>
          <w:sz w:val="24"/>
          <w:szCs w:val="24"/>
          <w:lang w:eastAsia="pl-PL"/>
        </w:rPr>
        <w:t xml:space="preserve">Nie </w:t>
      </w:r>
      <w:r w:rsidRPr="00494A2F">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494A2F">
        <w:rPr>
          <w:rFonts w:ascii="Times New Roman" w:eastAsia="Times New Roman" w:hAnsi="Times New Roman" w:cs="Times New Roman"/>
          <w:sz w:val="24"/>
          <w:szCs w:val="24"/>
          <w:lang w:eastAsia="pl-PL"/>
        </w:rPr>
        <w:t>Pzp</w:t>
      </w:r>
      <w:proofErr w:type="spellEnd"/>
      <w:r w:rsidRPr="00494A2F">
        <w:rPr>
          <w:rFonts w:ascii="Times New Roman" w:eastAsia="Times New Roman" w:hAnsi="Times New Roman" w:cs="Times New Roman"/>
          <w:sz w:val="24"/>
          <w:szCs w:val="24"/>
          <w:lang w:eastAsia="pl-PL"/>
        </w:rPr>
        <w:t xml:space="preserve">: </w:t>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494A2F">
        <w:rPr>
          <w:rFonts w:ascii="Times New Roman" w:eastAsia="Times New Roman" w:hAnsi="Times New Roman" w:cs="Times New Roman"/>
          <w:sz w:val="24"/>
          <w:szCs w:val="24"/>
          <w:lang w:eastAsia="pl-PL"/>
        </w:rPr>
        <w:t xml:space="preserve"> </w:t>
      </w:r>
      <w:r w:rsidRPr="00494A2F">
        <w:rPr>
          <w:rFonts w:ascii="Times New Roman" w:eastAsia="Times New Roman" w:hAnsi="Times New Roman" w:cs="Times New Roman"/>
          <w:sz w:val="24"/>
          <w:szCs w:val="24"/>
          <w:lang w:eastAsia="pl-PL"/>
        </w:rPr>
        <w:br/>
        <w:t>miesiącach:   </w:t>
      </w:r>
      <w:r w:rsidRPr="00494A2F">
        <w:rPr>
          <w:rFonts w:ascii="Times New Roman" w:eastAsia="Times New Roman" w:hAnsi="Times New Roman" w:cs="Times New Roman"/>
          <w:i/>
          <w:iCs/>
          <w:sz w:val="24"/>
          <w:szCs w:val="24"/>
          <w:lang w:eastAsia="pl-PL"/>
        </w:rPr>
        <w:t xml:space="preserve"> lub </w:t>
      </w:r>
      <w:r w:rsidRPr="00494A2F">
        <w:rPr>
          <w:rFonts w:ascii="Times New Roman" w:eastAsia="Times New Roman" w:hAnsi="Times New Roman" w:cs="Times New Roman"/>
          <w:b/>
          <w:bCs/>
          <w:sz w:val="24"/>
          <w:szCs w:val="24"/>
          <w:lang w:eastAsia="pl-PL"/>
        </w:rPr>
        <w:t>dniach:</w:t>
      </w:r>
      <w:r w:rsidRPr="00494A2F">
        <w:rPr>
          <w:rFonts w:ascii="Times New Roman" w:eastAsia="Times New Roman" w:hAnsi="Times New Roman" w:cs="Times New Roman"/>
          <w:sz w:val="24"/>
          <w:szCs w:val="24"/>
          <w:lang w:eastAsia="pl-PL"/>
        </w:rPr>
        <w:t xml:space="preserve"> </w:t>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i/>
          <w:iCs/>
          <w:sz w:val="24"/>
          <w:szCs w:val="24"/>
          <w:lang w:eastAsia="pl-PL"/>
        </w:rPr>
        <w:t>lub</w:t>
      </w:r>
      <w:r w:rsidRPr="00494A2F">
        <w:rPr>
          <w:rFonts w:ascii="Times New Roman" w:eastAsia="Times New Roman" w:hAnsi="Times New Roman" w:cs="Times New Roman"/>
          <w:sz w:val="24"/>
          <w:szCs w:val="24"/>
          <w:lang w:eastAsia="pl-PL"/>
        </w:rPr>
        <w:t xml:space="preserve"> </w:t>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b/>
          <w:bCs/>
          <w:sz w:val="24"/>
          <w:szCs w:val="24"/>
          <w:lang w:eastAsia="pl-PL"/>
        </w:rPr>
        <w:t xml:space="preserve">data rozpoczęcia: </w:t>
      </w:r>
      <w:r w:rsidRPr="00494A2F">
        <w:rPr>
          <w:rFonts w:ascii="Times New Roman" w:eastAsia="Times New Roman" w:hAnsi="Times New Roman" w:cs="Times New Roman"/>
          <w:sz w:val="24"/>
          <w:szCs w:val="24"/>
          <w:lang w:eastAsia="pl-PL"/>
        </w:rPr>
        <w:t> </w:t>
      </w:r>
      <w:r w:rsidRPr="00494A2F">
        <w:rPr>
          <w:rFonts w:ascii="Times New Roman" w:eastAsia="Times New Roman" w:hAnsi="Times New Roman" w:cs="Times New Roman"/>
          <w:i/>
          <w:iCs/>
          <w:sz w:val="24"/>
          <w:szCs w:val="24"/>
          <w:lang w:eastAsia="pl-PL"/>
        </w:rPr>
        <w:t xml:space="preserve"> lub </w:t>
      </w:r>
      <w:r w:rsidRPr="00494A2F">
        <w:rPr>
          <w:rFonts w:ascii="Times New Roman" w:eastAsia="Times New Roman" w:hAnsi="Times New Roman" w:cs="Times New Roman"/>
          <w:b/>
          <w:bCs/>
          <w:sz w:val="24"/>
          <w:szCs w:val="24"/>
          <w:lang w:eastAsia="pl-PL"/>
        </w:rPr>
        <w:t xml:space="preserve">zakończenia: </w:t>
      </w:r>
      <w:r w:rsidRPr="00494A2F">
        <w:rPr>
          <w:rFonts w:ascii="Times New Roman" w:eastAsia="Times New Roman" w:hAnsi="Times New Roman" w:cs="Times New Roman"/>
          <w:sz w:val="24"/>
          <w:szCs w:val="24"/>
          <w:lang w:eastAsia="pl-PL"/>
        </w:rPr>
        <w:t xml:space="preserve">2018-11-30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494A2F" w:rsidRPr="00494A2F" w:rsidTr="00494A2F">
        <w:tc>
          <w:tcPr>
            <w:tcW w:w="0" w:type="auto"/>
            <w:tcBorders>
              <w:top w:val="single" w:sz="6" w:space="0" w:color="000000"/>
              <w:left w:val="single" w:sz="6" w:space="0" w:color="000000"/>
              <w:bottom w:val="single" w:sz="6" w:space="0" w:color="000000"/>
              <w:right w:val="single" w:sz="6" w:space="0" w:color="000000"/>
            </w:tcBorders>
            <w:vAlign w:val="center"/>
            <w:hideMark/>
          </w:tcPr>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sz w:val="24"/>
                <w:szCs w:val="24"/>
                <w:lang w:eastAsia="pl-PL"/>
              </w:rPr>
              <w:t>Data zakończenia</w:t>
            </w:r>
          </w:p>
        </w:tc>
      </w:tr>
      <w:tr w:rsidR="00494A2F" w:rsidRPr="00494A2F" w:rsidTr="00494A2F">
        <w:tc>
          <w:tcPr>
            <w:tcW w:w="0" w:type="auto"/>
            <w:tcBorders>
              <w:top w:val="single" w:sz="6" w:space="0" w:color="000000"/>
              <w:left w:val="single" w:sz="6" w:space="0" w:color="000000"/>
              <w:bottom w:val="single" w:sz="6" w:space="0" w:color="000000"/>
              <w:right w:val="single" w:sz="6" w:space="0" w:color="000000"/>
            </w:tcBorders>
            <w:vAlign w:val="center"/>
            <w:hideMark/>
          </w:tcPr>
          <w:p w:rsidR="00494A2F" w:rsidRPr="00494A2F" w:rsidRDefault="00494A2F" w:rsidP="00494A2F">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4A2F" w:rsidRPr="00494A2F" w:rsidRDefault="00494A2F" w:rsidP="00494A2F">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4A2F" w:rsidRPr="00494A2F" w:rsidRDefault="00494A2F" w:rsidP="00494A2F">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sz w:val="24"/>
                <w:szCs w:val="24"/>
                <w:lang w:eastAsia="pl-PL"/>
              </w:rPr>
              <w:t>2018-11-30</w:t>
            </w:r>
          </w:p>
        </w:tc>
      </w:tr>
    </w:tbl>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b/>
          <w:bCs/>
          <w:sz w:val="24"/>
          <w:szCs w:val="24"/>
          <w:lang w:eastAsia="pl-PL"/>
        </w:rPr>
        <w:t xml:space="preserve">II.9) Informacje dodatkowe: </w:t>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b/>
          <w:bCs/>
          <w:sz w:val="24"/>
          <w:szCs w:val="24"/>
          <w:lang w:eastAsia="pl-PL"/>
        </w:rPr>
        <w:t xml:space="preserve">III.1) WARUNKI UDZIAŁU W POSTĘPOWANIU </w:t>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94A2F">
        <w:rPr>
          <w:rFonts w:ascii="Times New Roman" w:eastAsia="Times New Roman" w:hAnsi="Times New Roman" w:cs="Times New Roman"/>
          <w:sz w:val="24"/>
          <w:szCs w:val="24"/>
          <w:lang w:eastAsia="pl-PL"/>
        </w:rPr>
        <w:t xml:space="preserve"> </w:t>
      </w:r>
      <w:r w:rsidRPr="00494A2F">
        <w:rPr>
          <w:rFonts w:ascii="Times New Roman" w:eastAsia="Times New Roman" w:hAnsi="Times New Roman" w:cs="Times New Roman"/>
          <w:sz w:val="24"/>
          <w:szCs w:val="24"/>
          <w:lang w:eastAsia="pl-PL"/>
        </w:rPr>
        <w:br/>
        <w:t xml:space="preserve">Określenie warunków: Zamawiający nie stawia specjalnych wymagań tym zakresie. </w:t>
      </w:r>
      <w:r w:rsidRPr="00494A2F">
        <w:rPr>
          <w:rFonts w:ascii="Times New Roman" w:eastAsia="Times New Roman" w:hAnsi="Times New Roman" w:cs="Times New Roman"/>
          <w:sz w:val="24"/>
          <w:szCs w:val="24"/>
          <w:lang w:eastAsia="pl-PL"/>
        </w:rPr>
        <w:br/>
        <w:t xml:space="preserve">Informacje dodatkowe </w:t>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b/>
          <w:bCs/>
          <w:sz w:val="24"/>
          <w:szCs w:val="24"/>
          <w:lang w:eastAsia="pl-PL"/>
        </w:rPr>
        <w:t xml:space="preserve">III.1.2) Sytuacja finansowa lub ekonomiczna </w:t>
      </w:r>
      <w:r w:rsidRPr="00494A2F">
        <w:rPr>
          <w:rFonts w:ascii="Times New Roman" w:eastAsia="Times New Roman" w:hAnsi="Times New Roman" w:cs="Times New Roman"/>
          <w:sz w:val="24"/>
          <w:szCs w:val="24"/>
          <w:lang w:eastAsia="pl-PL"/>
        </w:rPr>
        <w:br/>
        <w:t xml:space="preserve">Określenie warunków: Wykonawca spełni warunek jeżeli wykaże, że : - posiada środki finansowe lub zdolność kredytową w wysokości co najmniej – 100 000,00zł. </w:t>
      </w:r>
      <w:r w:rsidRPr="00494A2F">
        <w:rPr>
          <w:rFonts w:ascii="Times New Roman" w:eastAsia="Times New Roman" w:hAnsi="Times New Roman" w:cs="Times New Roman"/>
          <w:sz w:val="24"/>
          <w:szCs w:val="24"/>
          <w:lang w:eastAsia="pl-PL"/>
        </w:rPr>
        <w:br/>
        <w:t xml:space="preserve">Informacje dodatkowe </w:t>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b/>
          <w:bCs/>
          <w:sz w:val="24"/>
          <w:szCs w:val="24"/>
          <w:lang w:eastAsia="pl-PL"/>
        </w:rPr>
        <w:t xml:space="preserve">III.1.3) Zdolność techniczna lub zawodowa </w:t>
      </w:r>
      <w:r w:rsidRPr="00494A2F">
        <w:rPr>
          <w:rFonts w:ascii="Times New Roman" w:eastAsia="Times New Roman" w:hAnsi="Times New Roman" w:cs="Times New Roman"/>
          <w:sz w:val="24"/>
          <w:szCs w:val="24"/>
          <w:lang w:eastAsia="pl-PL"/>
        </w:rPr>
        <w:br/>
        <w:t xml:space="preserve">Określenie warunków: zdolność techniczna:, Wykonawca spełni warunek jeżeli wykaże, że - okresie ostatnich 5 lat przed upływem terminu składania ofert, a jeżeli okres prowadzenia działalności jest krótszy – w tym okresie, wykonał zgodnie z zasadami sztuki budowlanej i prawidłowo ukończył 1 robotę budowlaną jednej kanalizacji deszczowej lub sanitarnej o długości min 0,1 km. , zdolność zawodowa: Wykonawca spełni warunek jeżeli wykaże, że: dysponować będzie niżej wymienioną osobą, skierowanymi przez wykonawcę do realizacji zamówienia publicznego: jedną osobą na stanowisku - Kierownik budowy, z uprawnieniami budowlanymi do kierowania robotami o specjalności: instalacyjnej w zakresie sieci, sieci, instalacji i urządzeń cieplnych, wentylacyjnych, gazowych, wodociągowych i kanalizacyjnych lub odpowiadające im ważne uprawnienia, które zostały wydane na podstawie wcześniej obowiązujących przepisów; posiadającą co najmniej 5 -letnie doświadczenie zawodowe w zarządzaniu inwestycjami budowlanymi na stanowisku kierownika robót, w tym doświadczenie na co najmniej jednym zadaniu porównywalnym z przedmiotem zamówienia tj. posiadającą co najmniej 5 -letnie doświadczenie zawodowe w zarządzaniu inwestycjami budowlanymi na stanowisku kierownika robót, w tym doświadczenie na co najmniej jednym zadaniu porównywalnym z przedmiotem zamówienia tj. budowę kanalizacji deszczowej lub sanitarnej o długości min. 0,1 km, lub posiadającymi </w:t>
      </w:r>
      <w:r w:rsidRPr="00494A2F">
        <w:rPr>
          <w:rFonts w:ascii="Times New Roman" w:eastAsia="Times New Roman" w:hAnsi="Times New Roman" w:cs="Times New Roman"/>
          <w:sz w:val="24"/>
          <w:szCs w:val="24"/>
          <w:lang w:eastAsia="pl-PL"/>
        </w:rPr>
        <w:lastRenderedPageBreak/>
        <w:t xml:space="preserve">odpowiadające im równoważne uprawnienia budowlane wydane na podstawie wcześniej obowiązujących przepisów. W przypadku Wykonawców zagranicznych, dopuszcza się również kwalifikacje zdobyte w innych państwach, na zasadach określonych w art. 12a ustawy Prawo budowlane, z uwzględnieniem postanowień ustawy z dnia 22 grudnia 2015 r. o zasadach uznawania kwalifikacji zawodowych nabytych w państwach członkowskich Unii Europejskiej (Dz. U z 2016 r., poz. 65) </w:t>
      </w:r>
      <w:r w:rsidRPr="00494A2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494A2F">
        <w:rPr>
          <w:rFonts w:ascii="Times New Roman" w:eastAsia="Times New Roman" w:hAnsi="Times New Roman" w:cs="Times New Roman"/>
          <w:sz w:val="24"/>
          <w:szCs w:val="24"/>
          <w:lang w:eastAsia="pl-PL"/>
        </w:rPr>
        <w:br/>
        <w:t xml:space="preserve">Informacje dodatkowe: </w:t>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b/>
          <w:bCs/>
          <w:sz w:val="24"/>
          <w:szCs w:val="24"/>
          <w:lang w:eastAsia="pl-PL"/>
        </w:rPr>
        <w:t xml:space="preserve">III.2) PODSTAWY WYKLUCZENIA </w:t>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494A2F">
        <w:rPr>
          <w:rFonts w:ascii="Times New Roman" w:eastAsia="Times New Roman" w:hAnsi="Times New Roman" w:cs="Times New Roman"/>
          <w:b/>
          <w:bCs/>
          <w:sz w:val="24"/>
          <w:szCs w:val="24"/>
          <w:lang w:eastAsia="pl-PL"/>
        </w:rPr>
        <w:t>Pzp</w:t>
      </w:r>
      <w:proofErr w:type="spellEnd"/>
      <w:r w:rsidRPr="00494A2F">
        <w:rPr>
          <w:rFonts w:ascii="Times New Roman" w:eastAsia="Times New Roman" w:hAnsi="Times New Roman" w:cs="Times New Roman"/>
          <w:sz w:val="24"/>
          <w:szCs w:val="24"/>
          <w:lang w:eastAsia="pl-PL"/>
        </w:rPr>
        <w:t xml:space="preserve"> </w:t>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494A2F">
        <w:rPr>
          <w:rFonts w:ascii="Times New Roman" w:eastAsia="Times New Roman" w:hAnsi="Times New Roman" w:cs="Times New Roman"/>
          <w:b/>
          <w:bCs/>
          <w:sz w:val="24"/>
          <w:szCs w:val="24"/>
          <w:lang w:eastAsia="pl-PL"/>
        </w:rPr>
        <w:t>Pzp</w:t>
      </w:r>
      <w:proofErr w:type="spellEnd"/>
      <w:r w:rsidRPr="00494A2F">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494A2F">
        <w:rPr>
          <w:rFonts w:ascii="Times New Roman" w:eastAsia="Times New Roman" w:hAnsi="Times New Roman" w:cs="Times New Roman"/>
          <w:sz w:val="24"/>
          <w:szCs w:val="24"/>
          <w:lang w:eastAsia="pl-PL"/>
        </w:rPr>
        <w:t>Pzp</w:t>
      </w:r>
      <w:proofErr w:type="spellEnd"/>
      <w:r w:rsidRPr="00494A2F">
        <w:rPr>
          <w:rFonts w:ascii="Times New Roman" w:eastAsia="Times New Roman" w:hAnsi="Times New Roman" w:cs="Times New Roman"/>
          <w:sz w:val="24"/>
          <w:szCs w:val="24"/>
          <w:lang w:eastAsia="pl-PL"/>
        </w:rPr>
        <w:t xml:space="preserve">) </w:t>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sz w:val="24"/>
          <w:szCs w:val="24"/>
          <w:lang w:eastAsia="pl-PL"/>
        </w:rPr>
        <w:br/>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94A2F">
        <w:rPr>
          <w:rFonts w:ascii="Times New Roman" w:eastAsia="Times New Roman" w:hAnsi="Times New Roman" w:cs="Times New Roman"/>
          <w:sz w:val="24"/>
          <w:szCs w:val="24"/>
          <w:lang w:eastAsia="pl-PL"/>
        </w:rPr>
        <w:br/>
        <w:t xml:space="preserve">Tak </w:t>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b/>
          <w:bCs/>
          <w:sz w:val="24"/>
          <w:szCs w:val="24"/>
          <w:lang w:eastAsia="pl-PL"/>
        </w:rPr>
        <w:t xml:space="preserve">Oświadczenie o spełnianiu kryteriów selekcji </w:t>
      </w:r>
      <w:r w:rsidRPr="00494A2F">
        <w:rPr>
          <w:rFonts w:ascii="Times New Roman" w:eastAsia="Times New Roman" w:hAnsi="Times New Roman" w:cs="Times New Roman"/>
          <w:sz w:val="24"/>
          <w:szCs w:val="24"/>
          <w:lang w:eastAsia="pl-PL"/>
        </w:rPr>
        <w:br/>
        <w:t xml:space="preserve">Nie </w:t>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sz w:val="24"/>
          <w:szCs w:val="24"/>
          <w:lang w:eastAsia="pl-PL"/>
        </w:rPr>
        <w:t xml:space="preserve">Odpisu z właściwego rejestru lub z centralnej ewidencji i informacji o działalności gospodarczej, jeżeli odrębne przepisy wymagają wpisu do rejestru lub ewidencji, w celu potwierdzenia braku podstaw wykluczenia na podstawie art. 24 ust. 5 pkt 1 ustawy; </w:t>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b/>
          <w:bCs/>
          <w:sz w:val="24"/>
          <w:szCs w:val="24"/>
          <w:lang w:eastAsia="pl-PL"/>
        </w:rPr>
        <w:t>III.5.1) W ZAKRESIE SPEŁNIANIA WARUNKÓW UDZIAŁU W POSTĘPOWANIU:</w:t>
      </w:r>
      <w:r w:rsidRPr="00494A2F">
        <w:rPr>
          <w:rFonts w:ascii="Times New Roman" w:eastAsia="Times New Roman" w:hAnsi="Times New Roman" w:cs="Times New Roman"/>
          <w:sz w:val="24"/>
          <w:szCs w:val="24"/>
          <w:lang w:eastAsia="pl-PL"/>
        </w:rPr>
        <w:t xml:space="preserve"> </w:t>
      </w:r>
      <w:r w:rsidRPr="00494A2F">
        <w:rPr>
          <w:rFonts w:ascii="Times New Roman" w:eastAsia="Times New Roman" w:hAnsi="Times New Roman" w:cs="Times New Roman"/>
          <w:sz w:val="24"/>
          <w:szCs w:val="24"/>
          <w:lang w:eastAsia="pl-PL"/>
        </w:rPr>
        <w:br/>
        <w:t xml:space="preserve">1. Informacji banku lub spółdzielczej kasy oszczędnościowo-kredytowej potwierdzającej wysokość posiadanych środków finansowych lub zdolność kredytową wykonawcy, w okresie nie wcześniejszym niż 1 miesiąc przed upływem terminu składania ofert. 2.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w:t>
      </w:r>
      <w:r w:rsidRPr="00494A2F">
        <w:rPr>
          <w:rFonts w:ascii="Times New Roman" w:eastAsia="Times New Roman" w:hAnsi="Times New Roman" w:cs="Times New Roman"/>
          <w:sz w:val="24"/>
          <w:szCs w:val="24"/>
          <w:lang w:eastAsia="pl-PL"/>
        </w:rPr>
        <w:lastRenderedPageBreak/>
        <w:t xml:space="preserve">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nie wymaga złożenia informacji o robotach budowlanych niewykonanych lub wykonanych nienależycie. 3.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wg. wzoru stanowiącego załącznik nr 6 do SIWZ) </w:t>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b/>
          <w:bCs/>
          <w:sz w:val="24"/>
          <w:szCs w:val="24"/>
          <w:lang w:eastAsia="pl-PL"/>
        </w:rPr>
        <w:t>III.5.2) W ZAKRESIE KRYTERIÓW SELEKCJI:</w:t>
      </w:r>
      <w:r w:rsidRPr="00494A2F">
        <w:rPr>
          <w:rFonts w:ascii="Times New Roman" w:eastAsia="Times New Roman" w:hAnsi="Times New Roman" w:cs="Times New Roman"/>
          <w:sz w:val="24"/>
          <w:szCs w:val="24"/>
          <w:lang w:eastAsia="pl-PL"/>
        </w:rPr>
        <w:t xml:space="preserve"> </w:t>
      </w:r>
      <w:r w:rsidRPr="00494A2F">
        <w:rPr>
          <w:rFonts w:ascii="Times New Roman" w:eastAsia="Times New Roman" w:hAnsi="Times New Roman" w:cs="Times New Roman"/>
          <w:sz w:val="24"/>
          <w:szCs w:val="24"/>
          <w:lang w:eastAsia="pl-PL"/>
        </w:rPr>
        <w:br/>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b/>
          <w:bCs/>
          <w:sz w:val="24"/>
          <w:szCs w:val="24"/>
          <w:lang w:eastAsia="pl-PL"/>
        </w:rPr>
        <w:t xml:space="preserve">III.7) INNE DOKUMENTY NIE WYMIENIONE W pkt III.3) - III.6) </w:t>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sz w:val="24"/>
          <w:szCs w:val="24"/>
          <w:lang w:eastAsia="pl-PL"/>
        </w:rPr>
        <w:t xml:space="preserve">1. Wykonawca w terminie wyznaczonym na składanie ofert składa: 1.1. Wypełniony i podpisany formularz ofertowy – załącznik nr 1, 1.2. Oświadczenie wykonawcy składane na podstawie art.25a ust. 1 ustawy </w:t>
      </w:r>
      <w:proofErr w:type="spellStart"/>
      <w:r w:rsidRPr="00494A2F">
        <w:rPr>
          <w:rFonts w:ascii="Times New Roman" w:eastAsia="Times New Roman" w:hAnsi="Times New Roman" w:cs="Times New Roman"/>
          <w:sz w:val="24"/>
          <w:szCs w:val="24"/>
          <w:lang w:eastAsia="pl-PL"/>
        </w:rPr>
        <w:t>Pzp</w:t>
      </w:r>
      <w:proofErr w:type="spellEnd"/>
      <w:r w:rsidRPr="00494A2F">
        <w:rPr>
          <w:rFonts w:ascii="Times New Roman" w:eastAsia="Times New Roman" w:hAnsi="Times New Roman" w:cs="Times New Roman"/>
          <w:sz w:val="24"/>
          <w:szCs w:val="24"/>
          <w:lang w:eastAsia="pl-PL"/>
        </w:rPr>
        <w:t xml:space="preserve">, aktualne na dzień składania ofert, stanowiące wstępne potwierdzenie, że Wykonawca spełnia warunki udziału w postępowaniu.-załącznik nr 2 1.3. Oświadczenie Wykonawcy składane na podstawie art. 25a ust. 1 ustawy </w:t>
      </w:r>
      <w:proofErr w:type="spellStart"/>
      <w:r w:rsidRPr="00494A2F">
        <w:rPr>
          <w:rFonts w:ascii="Times New Roman" w:eastAsia="Times New Roman" w:hAnsi="Times New Roman" w:cs="Times New Roman"/>
          <w:sz w:val="24"/>
          <w:szCs w:val="24"/>
          <w:lang w:eastAsia="pl-PL"/>
        </w:rPr>
        <w:t>Pzp</w:t>
      </w:r>
      <w:proofErr w:type="spellEnd"/>
      <w:r w:rsidRPr="00494A2F">
        <w:rPr>
          <w:rFonts w:ascii="Times New Roman" w:eastAsia="Times New Roman" w:hAnsi="Times New Roman" w:cs="Times New Roman"/>
          <w:sz w:val="24"/>
          <w:szCs w:val="24"/>
          <w:lang w:eastAsia="pl-PL"/>
        </w:rPr>
        <w:t xml:space="preserve">, aktualne na dzień składania ofert, dotyczące przesłanek wykluczenia z postępowania – załącznik nr 3 1.4. Pisemne zobowiązanie innych podmiotów, zgodnie z art. 22a ust. 1 i 2 ustawy </w:t>
      </w:r>
      <w:proofErr w:type="spellStart"/>
      <w:r w:rsidRPr="00494A2F">
        <w:rPr>
          <w:rFonts w:ascii="Times New Roman" w:eastAsia="Times New Roman" w:hAnsi="Times New Roman" w:cs="Times New Roman"/>
          <w:sz w:val="24"/>
          <w:szCs w:val="24"/>
          <w:lang w:eastAsia="pl-PL"/>
        </w:rPr>
        <w:t>Pzp</w:t>
      </w:r>
      <w:proofErr w:type="spellEnd"/>
      <w:r w:rsidRPr="00494A2F">
        <w:rPr>
          <w:rFonts w:ascii="Times New Roman" w:eastAsia="Times New Roman" w:hAnsi="Times New Roman" w:cs="Times New Roman"/>
          <w:sz w:val="24"/>
          <w:szCs w:val="24"/>
          <w:lang w:eastAsia="pl-PL"/>
        </w:rPr>
        <w:t xml:space="preserve"> do oddania Wykonawcy, do dyspozycji niezbędnych zasobów na potrzeby realizacji zamówienia – jeśli dotyczy, wzór stanowi załącznik nr 4 do SIWZ.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ocenia, czy udostępniane wykonawcy i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ust.1 pkt 13-22 i ust. 5 pkt 1) Ustawy PZP. 1.5. Wykonawca, który bierze udział samodzielnie lecz powołuje się na zasoby innych podmiotów, w celu potwierdzenia, że nie istnieją wobec nich podstawy wykluczenia, zamieszcza informacje o tych podmiotach w oświadczeniu- załącznik nr 3 1.6. Wykonawca, który powołuje się na zasoby innych podmiotów, w celu spełniania, w zakresie, w jakim powołuje się na ich zasoby, warunków udziału w postępowaniu składa także oświadczenia dotyczące tych podmiotów-załącznik nr 2 1.7. W przypadku wspólnego ubiegania się o zamówienie przez wykonawców, oświadczenia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w:t>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sz w:val="24"/>
          <w:szCs w:val="24"/>
          <w:u w:val="single"/>
          <w:lang w:eastAsia="pl-PL"/>
        </w:rPr>
        <w:t xml:space="preserve">SEKCJA IV: PROCEDURA </w:t>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b/>
          <w:bCs/>
          <w:sz w:val="24"/>
          <w:szCs w:val="24"/>
          <w:lang w:eastAsia="pl-PL"/>
        </w:rPr>
        <w:lastRenderedPageBreak/>
        <w:t xml:space="preserve">IV.1) OPIS </w:t>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b/>
          <w:bCs/>
          <w:sz w:val="24"/>
          <w:szCs w:val="24"/>
          <w:lang w:eastAsia="pl-PL"/>
        </w:rPr>
        <w:t xml:space="preserve">IV.1.1) Tryb udzielenia zamówienia: </w:t>
      </w:r>
      <w:r w:rsidRPr="00494A2F">
        <w:rPr>
          <w:rFonts w:ascii="Times New Roman" w:eastAsia="Times New Roman" w:hAnsi="Times New Roman" w:cs="Times New Roman"/>
          <w:sz w:val="24"/>
          <w:szCs w:val="24"/>
          <w:lang w:eastAsia="pl-PL"/>
        </w:rPr>
        <w:t xml:space="preserve">Przetarg nieograniczony </w:t>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b/>
          <w:bCs/>
          <w:sz w:val="24"/>
          <w:szCs w:val="24"/>
          <w:lang w:eastAsia="pl-PL"/>
        </w:rPr>
        <w:t>IV.1.2) Zamawiający żąda wniesienia wadium:</w:t>
      </w:r>
      <w:r w:rsidRPr="00494A2F">
        <w:rPr>
          <w:rFonts w:ascii="Times New Roman" w:eastAsia="Times New Roman" w:hAnsi="Times New Roman" w:cs="Times New Roman"/>
          <w:sz w:val="24"/>
          <w:szCs w:val="24"/>
          <w:lang w:eastAsia="pl-PL"/>
        </w:rPr>
        <w:t xml:space="preserve"> </w:t>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sz w:val="24"/>
          <w:szCs w:val="24"/>
          <w:lang w:eastAsia="pl-PL"/>
        </w:rPr>
        <w:t xml:space="preserve">Tak </w:t>
      </w:r>
      <w:r w:rsidRPr="00494A2F">
        <w:rPr>
          <w:rFonts w:ascii="Times New Roman" w:eastAsia="Times New Roman" w:hAnsi="Times New Roman" w:cs="Times New Roman"/>
          <w:sz w:val="24"/>
          <w:szCs w:val="24"/>
          <w:lang w:eastAsia="pl-PL"/>
        </w:rPr>
        <w:br/>
        <w:t xml:space="preserve">Informacja na temat wadium </w:t>
      </w:r>
      <w:r w:rsidRPr="00494A2F">
        <w:rPr>
          <w:rFonts w:ascii="Times New Roman" w:eastAsia="Times New Roman" w:hAnsi="Times New Roman" w:cs="Times New Roman"/>
          <w:sz w:val="24"/>
          <w:szCs w:val="24"/>
          <w:lang w:eastAsia="pl-PL"/>
        </w:rPr>
        <w:br/>
        <w:t xml:space="preserve">Zamawiający wymaga złożenia wadium. - wymagane wadium wynosi 4 500 zł., Wadium należy złożyć przed upływem terminu składania ofert w sposób stosowny do jego formy. Wadium może być wniesione w: pieniądzu, poręczeniach bankowych lub poręczeniach spółdzielczej kasy oszczędnościowo-kredytowej, z tym że poręczenie kasy jest zawsze poręczeniem pieniężnym, gwarancjach bankowych, gwarancjach ubezpieczeniowych, poręczeniach udzielanych przez podmioty, o których mowa w art. 6b ust. 5 pkt 2 ustawy z dnia 9 listopada 2000 r. o utworzeniu Polskiej Agencji Rozwoju Przedsiębiorczości (Dz. U. Nr 109, poz. 1158 ze zm.) W przypadku wnoszenia wadium w pieniądzu należy dokonać wpłaty przelewem na rachunek banku Bank Spółdzielczy Starogard Gdański konto nr 35834000010004684820000005, z tytułem przelewu „wadium - przetarg: „Rozbudowa sieci wodociągowej i kanalizacyjnej w Kokoszkowach” Wadium w formie poręczeń lub gwarancji należy składać w oryginale. Zaleca się złożenie oryginału dokumentu wadialnego w kasie w siedzibie Zamawiającego w Starogardzie Gd. ul. Sikorskiego 9 (kasa - otwarta w godzinach pn,wt,czw.7.15-14.00, śr. 7.15-15.30, pt. od 7.15 -13.00) i wpięcie kopii z potwierdzeniem złożenia do oferty. Nie jest wskazane trwałe wpinanie oryginału dokumentu wadialnego do oferty w przypadku woli jego zwrócenia w sytuacjach określonych Ustawą. Wadium w zakresie zabezpieczenia zawarcia umowy musi uwzględniać wszystkie okoliczności jego zatrzymania przez zamawiającego, wymienione w art. 46 ust. 4a i ust. 5 Ustawy i zabezpieczać ofertę przez cały okres związania nią tj. 30 dni. Bieg terminu związania ofertą rozpoczyna się od upływu terminu składania ofert. Oferty wykonawców, którzy nie wnieśli wadium odpowiadającego powyższym wymaganiom odrzuca się. Zamawiający zwróci wadium wszystkim wykonawcom niezwłocznie po wyborze oferty najkorzystniejszej lub unieważnieniu postępowania, z wyjątkiem wykonawcy, którego oferta została wybrana jako najkorzystniejsza z zastrzeżeniem art. 46 ust. 4a Ustawy. Wykonawcy, którego oferta została wybrana jako najkorzystniejsza, zamawiający zwraca wadium niezwłocznie po zawarciu umowy w sprawie zamówienia publicznego. Zamawiający zwróci niezwłocznie wadium, na wniosek wykonawcy, który wycofał ofertę przed upływem terminu składania ofert. Zamawiający żąda ponownego wniesienia wadium przez wykonawcę, któremu zwrócono wadium na podstawie art. 46 ust. 1 Ustawy, jeżeli w wyniku rozstrzygnięcia odwołania jego oferta została wybrana jako najkorzystniejsza. Wykonawca wnosi wadium w terminie określonym przez zamawiającego.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w:t>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b/>
          <w:bCs/>
          <w:sz w:val="24"/>
          <w:szCs w:val="24"/>
          <w:lang w:eastAsia="pl-PL"/>
        </w:rPr>
        <w:t>IV.1.3) Przewiduje się udzielenie zaliczek na poczet wykonania zamówienia:</w:t>
      </w:r>
      <w:r w:rsidRPr="00494A2F">
        <w:rPr>
          <w:rFonts w:ascii="Times New Roman" w:eastAsia="Times New Roman" w:hAnsi="Times New Roman" w:cs="Times New Roman"/>
          <w:sz w:val="24"/>
          <w:szCs w:val="24"/>
          <w:lang w:eastAsia="pl-PL"/>
        </w:rPr>
        <w:t xml:space="preserve"> </w:t>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sz w:val="24"/>
          <w:szCs w:val="24"/>
          <w:lang w:eastAsia="pl-PL"/>
        </w:rPr>
        <w:t xml:space="preserve">Nie </w:t>
      </w:r>
      <w:r w:rsidRPr="00494A2F">
        <w:rPr>
          <w:rFonts w:ascii="Times New Roman" w:eastAsia="Times New Roman" w:hAnsi="Times New Roman" w:cs="Times New Roman"/>
          <w:sz w:val="24"/>
          <w:szCs w:val="24"/>
          <w:lang w:eastAsia="pl-PL"/>
        </w:rPr>
        <w:br/>
        <w:t xml:space="preserve">Należy podać informacje na temat udzielania zaliczek: </w:t>
      </w:r>
      <w:r w:rsidRPr="00494A2F">
        <w:rPr>
          <w:rFonts w:ascii="Times New Roman" w:eastAsia="Times New Roman" w:hAnsi="Times New Roman" w:cs="Times New Roman"/>
          <w:sz w:val="24"/>
          <w:szCs w:val="24"/>
          <w:lang w:eastAsia="pl-PL"/>
        </w:rPr>
        <w:br/>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sz w:val="24"/>
          <w:szCs w:val="24"/>
          <w:lang w:eastAsia="pl-PL"/>
        </w:rPr>
        <w:lastRenderedPageBreak/>
        <w:t xml:space="preserve">Nie </w:t>
      </w:r>
      <w:r w:rsidRPr="00494A2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94A2F">
        <w:rPr>
          <w:rFonts w:ascii="Times New Roman" w:eastAsia="Times New Roman" w:hAnsi="Times New Roman" w:cs="Times New Roman"/>
          <w:sz w:val="24"/>
          <w:szCs w:val="24"/>
          <w:lang w:eastAsia="pl-PL"/>
        </w:rPr>
        <w:br/>
        <w:t xml:space="preserve">Nie </w:t>
      </w:r>
      <w:r w:rsidRPr="00494A2F">
        <w:rPr>
          <w:rFonts w:ascii="Times New Roman" w:eastAsia="Times New Roman" w:hAnsi="Times New Roman" w:cs="Times New Roman"/>
          <w:sz w:val="24"/>
          <w:szCs w:val="24"/>
          <w:lang w:eastAsia="pl-PL"/>
        </w:rPr>
        <w:br/>
        <w:t xml:space="preserve">Informacje dodatkowe: </w:t>
      </w:r>
      <w:r w:rsidRPr="00494A2F">
        <w:rPr>
          <w:rFonts w:ascii="Times New Roman" w:eastAsia="Times New Roman" w:hAnsi="Times New Roman" w:cs="Times New Roman"/>
          <w:sz w:val="24"/>
          <w:szCs w:val="24"/>
          <w:lang w:eastAsia="pl-PL"/>
        </w:rPr>
        <w:br/>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b/>
          <w:bCs/>
          <w:sz w:val="24"/>
          <w:szCs w:val="24"/>
          <w:lang w:eastAsia="pl-PL"/>
        </w:rPr>
        <w:t xml:space="preserve">IV.1.5.) Wymaga się złożenia oferty wariantowej: </w:t>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sz w:val="24"/>
          <w:szCs w:val="24"/>
          <w:lang w:eastAsia="pl-PL"/>
        </w:rPr>
        <w:br/>
        <w:t xml:space="preserve">Dopuszcza się złożenie oferty wariantowej </w:t>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94A2F">
        <w:rPr>
          <w:rFonts w:ascii="Times New Roman" w:eastAsia="Times New Roman" w:hAnsi="Times New Roman" w:cs="Times New Roman"/>
          <w:sz w:val="24"/>
          <w:szCs w:val="24"/>
          <w:lang w:eastAsia="pl-PL"/>
        </w:rPr>
        <w:br/>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sz w:val="24"/>
          <w:szCs w:val="24"/>
          <w:lang w:eastAsia="pl-PL"/>
        </w:rPr>
        <w:t xml:space="preserve">Liczba wykonawców   </w:t>
      </w:r>
      <w:r w:rsidRPr="00494A2F">
        <w:rPr>
          <w:rFonts w:ascii="Times New Roman" w:eastAsia="Times New Roman" w:hAnsi="Times New Roman" w:cs="Times New Roman"/>
          <w:sz w:val="24"/>
          <w:szCs w:val="24"/>
          <w:lang w:eastAsia="pl-PL"/>
        </w:rPr>
        <w:br/>
        <w:t xml:space="preserve">Przewidywana minimalna liczba wykonawców </w:t>
      </w:r>
      <w:r w:rsidRPr="00494A2F">
        <w:rPr>
          <w:rFonts w:ascii="Times New Roman" w:eastAsia="Times New Roman" w:hAnsi="Times New Roman" w:cs="Times New Roman"/>
          <w:sz w:val="24"/>
          <w:szCs w:val="24"/>
          <w:lang w:eastAsia="pl-PL"/>
        </w:rPr>
        <w:br/>
        <w:t xml:space="preserve">Maksymalna liczba wykonawców   </w:t>
      </w:r>
      <w:r w:rsidRPr="00494A2F">
        <w:rPr>
          <w:rFonts w:ascii="Times New Roman" w:eastAsia="Times New Roman" w:hAnsi="Times New Roman" w:cs="Times New Roman"/>
          <w:sz w:val="24"/>
          <w:szCs w:val="24"/>
          <w:lang w:eastAsia="pl-PL"/>
        </w:rPr>
        <w:br/>
        <w:t xml:space="preserve">Kryteria selekcji wykonawców: </w:t>
      </w:r>
      <w:r w:rsidRPr="00494A2F">
        <w:rPr>
          <w:rFonts w:ascii="Times New Roman" w:eastAsia="Times New Roman" w:hAnsi="Times New Roman" w:cs="Times New Roman"/>
          <w:sz w:val="24"/>
          <w:szCs w:val="24"/>
          <w:lang w:eastAsia="pl-PL"/>
        </w:rPr>
        <w:br/>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b/>
          <w:bCs/>
          <w:sz w:val="24"/>
          <w:szCs w:val="24"/>
          <w:lang w:eastAsia="pl-PL"/>
        </w:rPr>
        <w:t xml:space="preserve">IV.1.7) Informacje na temat umowy ramowej lub dynamicznego systemu zakupów: </w:t>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sz w:val="24"/>
          <w:szCs w:val="24"/>
          <w:lang w:eastAsia="pl-PL"/>
        </w:rPr>
        <w:t xml:space="preserve">Umowa ramowa będzie zawarta: </w:t>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sz w:val="24"/>
          <w:szCs w:val="24"/>
          <w:lang w:eastAsia="pl-PL"/>
        </w:rPr>
        <w:br/>
        <w:t xml:space="preserve">Czy przewiduje się ograniczenie liczby uczestników umowy ramowej: </w:t>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sz w:val="24"/>
          <w:szCs w:val="24"/>
          <w:lang w:eastAsia="pl-PL"/>
        </w:rPr>
        <w:br/>
        <w:t xml:space="preserve">Przewidziana maksymalna liczba uczestników umowy ramowej: </w:t>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sz w:val="24"/>
          <w:szCs w:val="24"/>
          <w:lang w:eastAsia="pl-PL"/>
        </w:rPr>
        <w:br/>
        <w:t xml:space="preserve">Informacje dodatkowe: </w:t>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sz w:val="24"/>
          <w:szCs w:val="24"/>
          <w:lang w:eastAsia="pl-PL"/>
        </w:rPr>
        <w:br/>
        <w:t xml:space="preserve">Zamówienie obejmuje ustanowienie dynamicznego systemu zakupów: </w:t>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sz w:val="24"/>
          <w:szCs w:val="24"/>
          <w:lang w:eastAsia="pl-PL"/>
        </w:rPr>
        <w:br/>
        <w:t xml:space="preserve">Informacje dodatkowe: </w:t>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94A2F">
        <w:rPr>
          <w:rFonts w:ascii="Times New Roman" w:eastAsia="Times New Roman" w:hAnsi="Times New Roman" w:cs="Times New Roman"/>
          <w:sz w:val="24"/>
          <w:szCs w:val="24"/>
          <w:lang w:eastAsia="pl-PL"/>
        </w:rPr>
        <w:br/>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b/>
          <w:bCs/>
          <w:sz w:val="24"/>
          <w:szCs w:val="24"/>
          <w:lang w:eastAsia="pl-PL"/>
        </w:rPr>
        <w:t xml:space="preserve">IV.1.8) Aukcja elektroniczna </w:t>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b/>
          <w:bCs/>
          <w:sz w:val="24"/>
          <w:szCs w:val="24"/>
          <w:lang w:eastAsia="pl-PL"/>
        </w:rPr>
        <w:t xml:space="preserve">Przewidziane jest przeprowadzenie aukcji elektronicznej </w:t>
      </w:r>
      <w:r w:rsidRPr="00494A2F">
        <w:rPr>
          <w:rFonts w:ascii="Times New Roman" w:eastAsia="Times New Roman" w:hAnsi="Times New Roman" w:cs="Times New Roman"/>
          <w:i/>
          <w:iCs/>
          <w:sz w:val="24"/>
          <w:szCs w:val="24"/>
          <w:lang w:eastAsia="pl-PL"/>
        </w:rPr>
        <w:t xml:space="preserve">(przetarg nieograniczony, </w:t>
      </w:r>
      <w:r w:rsidRPr="00494A2F">
        <w:rPr>
          <w:rFonts w:ascii="Times New Roman" w:eastAsia="Times New Roman" w:hAnsi="Times New Roman" w:cs="Times New Roman"/>
          <w:i/>
          <w:iCs/>
          <w:sz w:val="24"/>
          <w:szCs w:val="24"/>
          <w:lang w:eastAsia="pl-PL"/>
        </w:rPr>
        <w:lastRenderedPageBreak/>
        <w:t xml:space="preserve">przetarg ograniczony, negocjacje z ogłoszeniem) </w:t>
      </w:r>
      <w:r w:rsidRPr="00494A2F">
        <w:rPr>
          <w:rFonts w:ascii="Times New Roman" w:eastAsia="Times New Roman" w:hAnsi="Times New Roman" w:cs="Times New Roman"/>
          <w:sz w:val="24"/>
          <w:szCs w:val="24"/>
          <w:lang w:eastAsia="pl-PL"/>
        </w:rPr>
        <w:br/>
        <w:t xml:space="preserve">Należy podać adres strony internetowej, na której aukcja będzie prowadzona: </w:t>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94A2F">
        <w:rPr>
          <w:rFonts w:ascii="Times New Roman" w:eastAsia="Times New Roman" w:hAnsi="Times New Roman" w:cs="Times New Roman"/>
          <w:sz w:val="24"/>
          <w:szCs w:val="24"/>
          <w:lang w:eastAsia="pl-PL"/>
        </w:rPr>
        <w:t xml:space="preserve"> </w:t>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94A2F">
        <w:rPr>
          <w:rFonts w:ascii="Times New Roman" w:eastAsia="Times New Roman" w:hAnsi="Times New Roman" w:cs="Times New Roman"/>
          <w:sz w:val="24"/>
          <w:szCs w:val="24"/>
          <w:lang w:eastAsia="pl-PL"/>
        </w:rPr>
        <w:br/>
        <w:t xml:space="preserve">Informacje dotyczące przebiegu aukcji elektronicznej: </w:t>
      </w:r>
      <w:r w:rsidRPr="00494A2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94A2F">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94A2F">
        <w:rPr>
          <w:rFonts w:ascii="Times New Roman" w:eastAsia="Times New Roman" w:hAnsi="Times New Roman" w:cs="Times New Roman"/>
          <w:sz w:val="24"/>
          <w:szCs w:val="24"/>
          <w:lang w:eastAsia="pl-PL"/>
        </w:rPr>
        <w:br/>
        <w:t xml:space="preserve">Wymagania dotyczące rejestracji i identyfikacji wykonawców w aukcji elektronicznej: </w:t>
      </w:r>
      <w:r w:rsidRPr="00494A2F">
        <w:rPr>
          <w:rFonts w:ascii="Times New Roman" w:eastAsia="Times New Roman" w:hAnsi="Times New Roman" w:cs="Times New Roman"/>
          <w:sz w:val="24"/>
          <w:szCs w:val="24"/>
          <w:lang w:eastAsia="pl-PL"/>
        </w:rPr>
        <w:br/>
        <w:t xml:space="preserve">Informacje o liczbie etapów aukcji elektronicznej i czasie ich trwania: </w:t>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sz w:val="24"/>
          <w:szCs w:val="24"/>
          <w:lang w:eastAsia="pl-PL"/>
        </w:rPr>
        <w:br/>
        <w:t xml:space="preserve">Czas trwania: </w:t>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494A2F">
        <w:rPr>
          <w:rFonts w:ascii="Times New Roman" w:eastAsia="Times New Roman" w:hAnsi="Times New Roman" w:cs="Times New Roman"/>
          <w:sz w:val="24"/>
          <w:szCs w:val="24"/>
          <w:lang w:eastAsia="pl-PL"/>
        </w:rPr>
        <w:br/>
        <w:t xml:space="preserve">Warunki zamknięcia aukcji elektronicznej: </w:t>
      </w:r>
      <w:r w:rsidRPr="00494A2F">
        <w:rPr>
          <w:rFonts w:ascii="Times New Roman" w:eastAsia="Times New Roman" w:hAnsi="Times New Roman" w:cs="Times New Roman"/>
          <w:sz w:val="24"/>
          <w:szCs w:val="24"/>
          <w:lang w:eastAsia="pl-PL"/>
        </w:rPr>
        <w:br/>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b/>
          <w:bCs/>
          <w:sz w:val="24"/>
          <w:szCs w:val="24"/>
          <w:lang w:eastAsia="pl-PL"/>
        </w:rPr>
        <w:t xml:space="preserve">IV.2) KRYTERIA OCENY OFERT </w:t>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b/>
          <w:bCs/>
          <w:sz w:val="24"/>
          <w:szCs w:val="24"/>
          <w:lang w:eastAsia="pl-PL"/>
        </w:rPr>
        <w:t xml:space="preserve">IV.2.1) Kryteria oceny ofert: </w:t>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b/>
          <w:bCs/>
          <w:sz w:val="24"/>
          <w:szCs w:val="24"/>
          <w:lang w:eastAsia="pl-PL"/>
        </w:rPr>
        <w:t>IV.2.2) Kryteria</w:t>
      </w:r>
      <w:r w:rsidRPr="00494A2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494A2F" w:rsidRPr="00494A2F" w:rsidTr="00494A2F">
        <w:tc>
          <w:tcPr>
            <w:tcW w:w="0" w:type="auto"/>
            <w:tcBorders>
              <w:top w:val="single" w:sz="6" w:space="0" w:color="000000"/>
              <w:left w:val="single" w:sz="6" w:space="0" w:color="000000"/>
              <w:bottom w:val="single" w:sz="6" w:space="0" w:color="000000"/>
              <w:right w:val="single" w:sz="6" w:space="0" w:color="000000"/>
            </w:tcBorders>
            <w:vAlign w:val="center"/>
            <w:hideMark/>
          </w:tcPr>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sz w:val="24"/>
                <w:szCs w:val="24"/>
                <w:lang w:eastAsia="pl-PL"/>
              </w:rPr>
              <w:t>Znaczenie</w:t>
            </w:r>
          </w:p>
        </w:tc>
      </w:tr>
      <w:tr w:rsidR="00494A2F" w:rsidRPr="00494A2F" w:rsidTr="00494A2F">
        <w:tc>
          <w:tcPr>
            <w:tcW w:w="0" w:type="auto"/>
            <w:tcBorders>
              <w:top w:val="single" w:sz="6" w:space="0" w:color="000000"/>
              <w:left w:val="single" w:sz="6" w:space="0" w:color="000000"/>
              <w:bottom w:val="single" w:sz="6" w:space="0" w:color="000000"/>
              <w:right w:val="single" w:sz="6" w:space="0" w:color="000000"/>
            </w:tcBorders>
            <w:vAlign w:val="center"/>
            <w:hideMark/>
          </w:tcPr>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sz w:val="24"/>
                <w:szCs w:val="24"/>
                <w:lang w:eastAsia="pl-PL"/>
              </w:rPr>
              <w:t>60,00</w:t>
            </w:r>
          </w:p>
        </w:tc>
      </w:tr>
      <w:tr w:rsidR="00494A2F" w:rsidRPr="00494A2F" w:rsidTr="00494A2F">
        <w:tc>
          <w:tcPr>
            <w:tcW w:w="0" w:type="auto"/>
            <w:tcBorders>
              <w:top w:val="single" w:sz="6" w:space="0" w:color="000000"/>
              <w:left w:val="single" w:sz="6" w:space="0" w:color="000000"/>
              <w:bottom w:val="single" w:sz="6" w:space="0" w:color="000000"/>
              <w:right w:val="single" w:sz="6" w:space="0" w:color="000000"/>
            </w:tcBorders>
            <w:vAlign w:val="center"/>
            <w:hideMark/>
          </w:tcPr>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sz w:val="24"/>
                <w:szCs w:val="24"/>
                <w:lang w:eastAsia="pl-PL"/>
              </w:rPr>
              <w:t>40,00</w:t>
            </w:r>
          </w:p>
        </w:tc>
      </w:tr>
    </w:tbl>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494A2F">
        <w:rPr>
          <w:rFonts w:ascii="Times New Roman" w:eastAsia="Times New Roman" w:hAnsi="Times New Roman" w:cs="Times New Roman"/>
          <w:b/>
          <w:bCs/>
          <w:sz w:val="24"/>
          <w:szCs w:val="24"/>
          <w:lang w:eastAsia="pl-PL"/>
        </w:rPr>
        <w:t>Pzp</w:t>
      </w:r>
      <w:proofErr w:type="spellEnd"/>
      <w:r w:rsidRPr="00494A2F">
        <w:rPr>
          <w:rFonts w:ascii="Times New Roman" w:eastAsia="Times New Roman" w:hAnsi="Times New Roman" w:cs="Times New Roman"/>
          <w:b/>
          <w:bCs/>
          <w:sz w:val="24"/>
          <w:szCs w:val="24"/>
          <w:lang w:eastAsia="pl-PL"/>
        </w:rPr>
        <w:t xml:space="preserve"> </w:t>
      </w:r>
      <w:r w:rsidRPr="00494A2F">
        <w:rPr>
          <w:rFonts w:ascii="Times New Roman" w:eastAsia="Times New Roman" w:hAnsi="Times New Roman" w:cs="Times New Roman"/>
          <w:sz w:val="24"/>
          <w:szCs w:val="24"/>
          <w:lang w:eastAsia="pl-PL"/>
        </w:rPr>
        <w:t xml:space="preserve">(przetarg nieograniczony) </w:t>
      </w:r>
      <w:r w:rsidRPr="00494A2F">
        <w:rPr>
          <w:rFonts w:ascii="Times New Roman" w:eastAsia="Times New Roman" w:hAnsi="Times New Roman" w:cs="Times New Roman"/>
          <w:sz w:val="24"/>
          <w:szCs w:val="24"/>
          <w:lang w:eastAsia="pl-PL"/>
        </w:rPr>
        <w:br/>
        <w:t xml:space="preserve">Tak </w:t>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b/>
          <w:bCs/>
          <w:sz w:val="24"/>
          <w:szCs w:val="24"/>
          <w:lang w:eastAsia="pl-PL"/>
        </w:rPr>
        <w:t xml:space="preserve">IV.3) Negocjacje z ogłoszeniem, dialog konkurencyjny, partnerstwo innowacyjne </w:t>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b/>
          <w:bCs/>
          <w:sz w:val="24"/>
          <w:szCs w:val="24"/>
          <w:lang w:eastAsia="pl-PL"/>
        </w:rPr>
        <w:t>IV.3.1) Informacje na temat negocjacji z ogłoszeniem</w:t>
      </w:r>
      <w:r w:rsidRPr="00494A2F">
        <w:rPr>
          <w:rFonts w:ascii="Times New Roman" w:eastAsia="Times New Roman" w:hAnsi="Times New Roman" w:cs="Times New Roman"/>
          <w:sz w:val="24"/>
          <w:szCs w:val="24"/>
          <w:lang w:eastAsia="pl-PL"/>
        </w:rPr>
        <w:t xml:space="preserve"> </w:t>
      </w:r>
      <w:r w:rsidRPr="00494A2F">
        <w:rPr>
          <w:rFonts w:ascii="Times New Roman" w:eastAsia="Times New Roman" w:hAnsi="Times New Roman" w:cs="Times New Roman"/>
          <w:sz w:val="24"/>
          <w:szCs w:val="24"/>
          <w:lang w:eastAsia="pl-PL"/>
        </w:rPr>
        <w:br/>
        <w:t xml:space="preserve">Minimalne wymagania, które muszą spełniać wszystkie oferty: </w:t>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494A2F">
        <w:rPr>
          <w:rFonts w:ascii="Times New Roman" w:eastAsia="Times New Roman" w:hAnsi="Times New Roman" w:cs="Times New Roman"/>
          <w:sz w:val="24"/>
          <w:szCs w:val="24"/>
          <w:lang w:eastAsia="pl-PL"/>
        </w:rPr>
        <w:br/>
        <w:t xml:space="preserve">Przewidziany jest podział negocjacji na etapy w celu ograniczenia liczby ofert: </w:t>
      </w:r>
      <w:r w:rsidRPr="00494A2F">
        <w:rPr>
          <w:rFonts w:ascii="Times New Roman" w:eastAsia="Times New Roman" w:hAnsi="Times New Roman" w:cs="Times New Roman"/>
          <w:sz w:val="24"/>
          <w:szCs w:val="24"/>
          <w:lang w:eastAsia="pl-PL"/>
        </w:rPr>
        <w:br/>
        <w:t xml:space="preserve">Należy podać informacje na temat etapów negocjacji (w tym liczbę etapów): </w:t>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sz w:val="24"/>
          <w:szCs w:val="24"/>
          <w:lang w:eastAsia="pl-PL"/>
        </w:rPr>
        <w:br/>
        <w:t xml:space="preserve">Informacje dodatkowe </w:t>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b/>
          <w:bCs/>
          <w:sz w:val="24"/>
          <w:szCs w:val="24"/>
          <w:lang w:eastAsia="pl-PL"/>
        </w:rPr>
        <w:t>IV.3.2) Informacje na temat dialogu konkurencyjnego</w:t>
      </w:r>
      <w:r w:rsidRPr="00494A2F">
        <w:rPr>
          <w:rFonts w:ascii="Times New Roman" w:eastAsia="Times New Roman" w:hAnsi="Times New Roman" w:cs="Times New Roman"/>
          <w:sz w:val="24"/>
          <w:szCs w:val="24"/>
          <w:lang w:eastAsia="pl-PL"/>
        </w:rPr>
        <w:t xml:space="preserve"> </w:t>
      </w:r>
      <w:r w:rsidRPr="00494A2F">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sz w:val="24"/>
          <w:szCs w:val="24"/>
          <w:lang w:eastAsia="pl-PL"/>
        </w:rPr>
        <w:br/>
        <w:t xml:space="preserve">Informacja o wysokości nagród dla wykonawców, którzy podczas dialogu konkurencyjnego </w:t>
      </w:r>
      <w:r w:rsidRPr="00494A2F">
        <w:rPr>
          <w:rFonts w:ascii="Times New Roman" w:eastAsia="Times New Roman" w:hAnsi="Times New Roman" w:cs="Times New Roman"/>
          <w:sz w:val="24"/>
          <w:szCs w:val="24"/>
          <w:lang w:eastAsia="pl-PL"/>
        </w:rPr>
        <w:lastRenderedPageBreak/>
        <w:t xml:space="preserve">przedstawili rozwiązania stanowiące podstawę do składania ofert, jeżeli zamawiający przewiduje nagrody: </w:t>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sz w:val="24"/>
          <w:szCs w:val="24"/>
          <w:lang w:eastAsia="pl-PL"/>
        </w:rPr>
        <w:br/>
        <w:t xml:space="preserve">Wstępny harmonogram postępowania: </w:t>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sz w:val="24"/>
          <w:szCs w:val="24"/>
          <w:lang w:eastAsia="pl-PL"/>
        </w:rPr>
        <w:br/>
        <w:t xml:space="preserve">Podział dialogu na etapy w celu ograniczenia liczby rozwiązań: </w:t>
      </w:r>
      <w:r w:rsidRPr="00494A2F">
        <w:rPr>
          <w:rFonts w:ascii="Times New Roman" w:eastAsia="Times New Roman" w:hAnsi="Times New Roman" w:cs="Times New Roman"/>
          <w:sz w:val="24"/>
          <w:szCs w:val="24"/>
          <w:lang w:eastAsia="pl-PL"/>
        </w:rPr>
        <w:br/>
        <w:t xml:space="preserve">Należy podać informacje na temat etapów dialogu: </w:t>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sz w:val="24"/>
          <w:szCs w:val="24"/>
          <w:lang w:eastAsia="pl-PL"/>
        </w:rPr>
        <w:br/>
        <w:t xml:space="preserve">Informacje dodatkowe: </w:t>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b/>
          <w:bCs/>
          <w:sz w:val="24"/>
          <w:szCs w:val="24"/>
          <w:lang w:eastAsia="pl-PL"/>
        </w:rPr>
        <w:t>IV.3.3) Informacje na temat partnerstwa innowacyjnego</w:t>
      </w:r>
      <w:r w:rsidRPr="00494A2F">
        <w:rPr>
          <w:rFonts w:ascii="Times New Roman" w:eastAsia="Times New Roman" w:hAnsi="Times New Roman" w:cs="Times New Roman"/>
          <w:sz w:val="24"/>
          <w:szCs w:val="24"/>
          <w:lang w:eastAsia="pl-PL"/>
        </w:rPr>
        <w:t xml:space="preserve"> </w:t>
      </w:r>
      <w:r w:rsidRPr="00494A2F">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sz w:val="24"/>
          <w:szCs w:val="24"/>
          <w:lang w:eastAsia="pl-PL"/>
        </w:rPr>
        <w:br/>
        <w:t xml:space="preserve">Informacje dodatkowe: </w:t>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b/>
          <w:bCs/>
          <w:sz w:val="24"/>
          <w:szCs w:val="24"/>
          <w:lang w:eastAsia="pl-PL"/>
        </w:rPr>
        <w:t xml:space="preserve">IV.4) Licytacja elektroniczna </w:t>
      </w:r>
      <w:r w:rsidRPr="00494A2F">
        <w:rPr>
          <w:rFonts w:ascii="Times New Roman" w:eastAsia="Times New Roman" w:hAnsi="Times New Roman" w:cs="Times New Roman"/>
          <w:sz w:val="24"/>
          <w:szCs w:val="24"/>
          <w:lang w:eastAsia="pl-PL"/>
        </w:rPr>
        <w:br/>
        <w:t xml:space="preserve">Adres strony internetowej, na której będzie prowadzona licytacja elektroniczna: </w:t>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sz w:val="24"/>
          <w:szCs w:val="24"/>
          <w:lang w:eastAsia="pl-PL"/>
        </w:rPr>
        <w:t xml:space="preserve">Informacje o liczbie etapów licytacji elektronicznej i czasie ich trwania: </w:t>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sz w:val="24"/>
          <w:szCs w:val="24"/>
          <w:lang w:eastAsia="pl-PL"/>
        </w:rPr>
        <w:t xml:space="preserve">Czas trwania: </w:t>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sz w:val="24"/>
          <w:szCs w:val="24"/>
          <w:lang w:eastAsia="pl-PL"/>
        </w:rPr>
        <w:t xml:space="preserve">Termin składania wniosków o dopuszczenie do udziału w licytacji elektronicznej: </w:t>
      </w:r>
      <w:r w:rsidRPr="00494A2F">
        <w:rPr>
          <w:rFonts w:ascii="Times New Roman" w:eastAsia="Times New Roman" w:hAnsi="Times New Roman" w:cs="Times New Roman"/>
          <w:sz w:val="24"/>
          <w:szCs w:val="24"/>
          <w:lang w:eastAsia="pl-PL"/>
        </w:rPr>
        <w:br/>
        <w:t xml:space="preserve">Data: godzina: </w:t>
      </w:r>
      <w:r w:rsidRPr="00494A2F">
        <w:rPr>
          <w:rFonts w:ascii="Times New Roman" w:eastAsia="Times New Roman" w:hAnsi="Times New Roman" w:cs="Times New Roman"/>
          <w:sz w:val="24"/>
          <w:szCs w:val="24"/>
          <w:lang w:eastAsia="pl-PL"/>
        </w:rPr>
        <w:br/>
        <w:t xml:space="preserve">Termin otwarcia licytacji elektronicznej: </w:t>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sz w:val="24"/>
          <w:szCs w:val="24"/>
          <w:lang w:eastAsia="pl-PL"/>
        </w:rPr>
        <w:t xml:space="preserve">Termin i warunki zamknięcia licytacji elektronicznej: </w:t>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sz w:val="24"/>
          <w:szCs w:val="24"/>
          <w:lang w:eastAsia="pl-PL"/>
        </w:rPr>
        <w:br/>
        <w:t xml:space="preserve">Wymagania dotyczące zabezpieczenia należytego wykonania umowy: </w:t>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sz w:val="24"/>
          <w:szCs w:val="24"/>
          <w:lang w:eastAsia="pl-PL"/>
        </w:rPr>
        <w:br/>
        <w:t xml:space="preserve">Informacje dodatkowe: </w:t>
      </w:r>
    </w:p>
    <w:p w:rsidR="00494A2F" w:rsidRPr="00494A2F" w:rsidRDefault="00494A2F" w:rsidP="00494A2F">
      <w:pPr>
        <w:spacing w:after="0" w:line="240" w:lineRule="auto"/>
        <w:rPr>
          <w:rFonts w:ascii="Times New Roman" w:eastAsia="Times New Roman" w:hAnsi="Times New Roman" w:cs="Times New Roman"/>
          <w:sz w:val="24"/>
          <w:szCs w:val="24"/>
          <w:lang w:eastAsia="pl-PL"/>
        </w:rPr>
      </w:pPr>
      <w:r w:rsidRPr="00494A2F">
        <w:rPr>
          <w:rFonts w:ascii="Times New Roman" w:eastAsia="Times New Roman" w:hAnsi="Times New Roman" w:cs="Times New Roman"/>
          <w:b/>
          <w:bCs/>
          <w:sz w:val="24"/>
          <w:szCs w:val="24"/>
          <w:lang w:eastAsia="pl-PL"/>
        </w:rPr>
        <w:t>IV.5) ZMIANA UMOWY</w:t>
      </w:r>
      <w:r w:rsidRPr="00494A2F">
        <w:rPr>
          <w:rFonts w:ascii="Times New Roman" w:eastAsia="Times New Roman" w:hAnsi="Times New Roman" w:cs="Times New Roman"/>
          <w:sz w:val="24"/>
          <w:szCs w:val="24"/>
          <w:lang w:eastAsia="pl-PL"/>
        </w:rPr>
        <w:t xml:space="preserve"> </w:t>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94A2F">
        <w:rPr>
          <w:rFonts w:ascii="Times New Roman" w:eastAsia="Times New Roman" w:hAnsi="Times New Roman" w:cs="Times New Roman"/>
          <w:sz w:val="24"/>
          <w:szCs w:val="24"/>
          <w:lang w:eastAsia="pl-PL"/>
        </w:rPr>
        <w:t xml:space="preserve"> Tak </w:t>
      </w:r>
      <w:r w:rsidRPr="00494A2F">
        <w:rPr>
          <w:rFonts w:ascii="Times New Roman" w:eastAsia="Times New Roman" w:hAnsi="Times New Roman" w:cs="Times New Roman"/>
          <w:sz w:val="24"/>
          <w:szCs w:val="24"/>
          <w:lang w:eastAsia="pl-PL"/>
        </w:rPr>
        <w:br/>
        <w:t xml:space="preserve">Należy wskazać zakres, charakter zmian oraz warunki wprowadzenia zmian: </w:t>
      </w:r>
      <w:r w:rsidRPr="00494A2F">
        <w:rPr>
          <w:rFonts w:ascii="Times New Roman" w:eastAsia="Times New Roman" w:hAnsi="Times New Roman" w:cs="Times New Roman"/>
          <w:sz w:val="24"/>
          <w:szCs w:val="24"/>
          <w:lang w:eastAsia="pl-PL"/>
        </w:rPr>
        <w:br/>
        <w:t xml:space="preserve">Zamawiający przewiduje możliwość wprowadzenia istotnych zmian postanowień w zawartej </w:t>
      </w:r>
      <w:r w:rsidRPr="00494A2F">
        <w:rPr>
          <w:rFonts w:ascii="Times New Roman" w:eastAsia="Times New Roman" w:hAnsi="Times New Roman" w:cs="Times New Roman"/>
          <w:sz w:val="24"/>
          <w:szCs w:val="24"/>
          <w:lang w:eastAsia="pl-PL"/>
        </w:rPr>
        <w:lastRenderedPageBreak/>
        <w:t xml:space="preserve">umowie w stosunku do treści oferty, na podstawie której dokonano wyboru wykonawcy w następującym zakresie: 1. Termin realizacji zamówienia może ulec zmianie w następujących sytuacjach: a) w przypadku opóźnienia zamawiającego w przekazaniu placu budowy, b) Zamawiający może żądać od Wykonawcy zmiany kierownika budowy, jeżeli uzna, że nie wykonuje on swoich obowiązków wynikających z umowy. W przypadku takiej zmiany, nowy kierownik budowy musi spełniać wymagania określone dla danego specjalisty (przedstawić niezbędne uprawnienia do kierowania/nadzorowania robotami). Wykonawca obowiązany jest zmienić kierownika budowy zgodnie z żądaniem Zamawiającego w terminie wskazanym we wniosku Zamawiającego. c) w uzasadnionych przypadkach, gdy zajdzie konieczność wprowadzenia zmian wynikających z okoliczności, których nie można było przewidzieć w chwili zawarcia umowy, d) w przypadku, gdy zmiany postanowień zawartej umowy będą korzystne dla Zamawiającego, a zmiany wynikły w trakcie realizacji zamówienia, e) zawieszenia robót przez Zamawiającego, f) w przypadku braków lub wad dokumentacji projektowej lub innych dokumentów budowy, o ile zamawiający zobowiązany jest do przekazania takich dokumentów wykonawcy, g) opóźnień zamawiającego w zakresie dokonywania odbiorów lub prób końcowych, h) przeszkód uniemożliwiających prowadzenie robót, za które nie odpowiada wykonawca, i) działania sił natury, zdarzeń losowych, niekorzystne warunki atmosferyczne(np. niskich temperatur poniżej norm dla wykonywania tych robót). j) zmian w dokumentacji projektowej o czas niezbędny do dostosowania się wykonawcy do takiej zmiany, k) w przypadku wykonywania zamówień dodatkowych, których realizacja ma wpływ na termin wykonania zamówienia podstawowego - o czas ich realizacji, 2. Wynagrodzenie wykonawcy określone w umowie może ulec zmianom w następujących przypadkach określonych w umowie. 3. Inne zmiany: a) w zakresie podwykonawstwa za uprzednią zgodą zamawiającego: b) powierzenie podwykonawcom innej części robót niż wskazana w ofercie wykonawcy, c) zmiana lub rezygnacja z podwykonawcy na etapie realizacji robót. 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d) w zakresie kolejności i terminów wykonywania robót wskazanych w harmonogramie, e) w przypadku aktualizacji rozwiązań z uwagi na postęp techniczny lub zmiany obowiązujących przepisów prawa, f) w przypadku zaistnienia okoliczności o których mowa w art. 144 lub 145 ustawy </w:t>
      </w:r>
      <w:proofErr w:type="spellStart"/>
      <w:r w:rsidRPr="00494A2F">
        <w:rPr>
          <w:rFonts w:ascii="Times New Roman" w:eastAsia="Times New Roman" w:hAnsi="Times New Roman" w:cs="Times New Roman"/>
          <w:sz w:val="24"/>
          <w:szCs w:val="24"/>
          <w:lang w:eastAsia="pl-PL"/>
        </w:rPr>
        <w:t>Pzp</w:t>
      </w:r>
      <w:proofErr w:type="spellEnd"/>
      <w:r w:rsidRPr="00494A2F">
        <w:rPr>
          <w:rFonts w:ascii="Times New Roman" w:eastAsia="Times New Roman" w:hAnsi="Times New Roman" w:cs="Times New Roman"/>
          <w:sz w:val="24"/>
          <w:szCs w:val="24"/>
          <w:lang w:eastAsia="pl-PL"/>
        </w:rPr>
        <w:t xml:space="preserve">. 4. Warunki zmian: a) inicjowanie zmian – na wniosek wykonawcy lub zamawiającego, b) uzasadnienie zmian. c) forma zmian – aneks do umowy w formie pisemnej pod rygorem nieważności. </w:t>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b/>
          <w:bCs/>
          <w:sz w:val="24"/>
          <w:szCs w:val="24"/>
          <w:lang w:eastAsia="pl-PL"/>
        </w:rPr>
        <w:t xml:space="preserve">IV.6) INFORMACJE ADMINISTRACYJNE </w:t>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b/>
          <w:bCs/>
          <w:sz w:val="24"/>
          <w:szCs w:val="24"/>
          <w:lang w:eastAsia="pl-PL"/>
        </w:rPr>
        <w:t xml:space="preserve">IV.6.1) Sposób udostępniania informacji o charakterze poufnym </w:t>
      </w:r>
      <w:r w:rsidRPr="00494A2F">
        <w:rPr>
          <w:rFonts w:ascii="Times New Roman" w:eastAsia="Times New Roman" w:hAnsi="Times New Roman" w:cs="Times New Roman"/>
          <w:i/>
          <w:iCs/>
          <w:sz w:val="24"/>
          <w:szCs w:val="24"/>
          <w:lang w:eastAsia="pl-PL"/>
        </w:rPr>
        <w:t xml:space="preserve">(jeżeli dotyczy): </w:t>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b/>
          <w:bCs/>
          <w:sz w:val="24"/>
          <w:szCs w:val="24"/>
          <w:lang w:eastAsia="pl-PL"/>
        </w:rPr>
        <w:t>Środki służące ochronie informacji o charakterze poufnym</w:t>
      </w:r>
      <w:r w:rsidRPr="00494A2F">
        <w:rPr>
          <w:rFonts w:ascii="Times New Roman" w:eastAsia="Times New Roman" w:hAnsi="Times New Roman" w:cs="Times New Roman"/>
          <w:sz w:val="24"/>
          <w:szCs w:val="24"/>
          <w:lang w:eastAsia="pl-PL"/>
        </w:rPr>
        <w:t xml:space="preserve"> </w:t>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94A2F">
        <w:rPr>
          <w:rFonts w:ascii="Times New Roman" w:eastAsia="Times New Roman" w:hAnsi="Times New Roman" w:cs="Times New Roman"/>
          <w:sz w:val="24"/>
          <w:szCs w:val="24"/>
          <w:lang w:eastAsia="pl-PL"/>
        </w:rPr>
        <w:br/>
        <w:t xml:space="preserve">Data: 2018-09-12, godzina: 10:15, </w:t>
      </w:r>
      <w:r w:rsidRPr="00494A2F">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sz w:val="24"/>
          <w:szCs w:val="24"/>
          <w:lang w:eastAsia="pl-PL"/>
        </w:rPr>
        <w:br/>
        <w:t xml:space="preserve">Wskazać powody: </w:t>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sz w:val="24"/>
          <w:szCs w:val="24"/>
          <w:lang w:eastAsia="pl-PL"/>
        </w:rPr>
        <w:lastRenderedPageBreak/>
        <w:br/>
        <w:t xml:space="preserve">Język lub języki, w jakich mogą być sporządzane oferty lub wnioski o dopuszczenie do udziału w postępowaniu </w:t>
      </w:r>
      <w:r w:rsidRPr="00494A2F">
        <w:rPr>
          <w:rFonts w:ascii="Times New Roman" w:eastAsia="Times New Roman" w:hAnsi="Times New Roman" w:cs="Times New Roman"/>
          <w:sz w:val="24"/>
          <w:szCs w:val="24"/>
          <w:lang w:eastAsia="pl-PL"/>
        </w:rPr>
        <w:br/>
        <w:t xml:space="preserve">&gt; oferty należy składać w języku polskim </w:t>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b/>
          <w:bCs/>
          <w:sz w:val="24"/>
          <w:szCs w:val="24"/>
          <w:lang w:eastAsia="pl-PL"/>
        </w:rPr>
        <w:t xml:space="preserve">IV.6.3) Termin związania ofertą: </w:t>
      </w:r>
      <w:r w:rsidRPr="00494A2F">
        <w:rPr>
          <w:rFonts w:ascii="Times New Roman" w:eastAsia="Times New Roman" w:hAnsi="Times New Roman" w:cs="Times New Roman"/>
          <w:sz w:val="24"/>
          <w:szCs w:val="24"/>
          <w:lang w:eastAsia="pl-PL"/>
        </w:rPr>
        <w:t xml:space="preserve">do: okres w dniach: 30 (od ostatecznego terminu składania ofert) </w:t>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94A2F">
        <w:rPr>
          <w:rFonts w:ascii="Times New Roman" w:eastAsia="Times New Roman" w:hAnsi="Times New Roman" w:cs="Times New Roman"/>
          <w:sz w:val="24"/>
          <w:szCs w:val="24"/>
          <w:lang w:eastAsia="pl-PL"/>
        </w:rPr>
        <w:t xml:space="preserve"> </w:t>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94A2F">
        <w:rPr>
          <w:rFonts w:ascii="Times New Roman" w:eastAsia="Times New Roman" w:hAnsi="Times New Roman" w:cs="Times New Roman"/>
          <w:sz w:val="24"/>
          <w:szCs w:val="24"/>
          <w:lang w:eastAsia="pl-PL"/>
        </w:rPr>
        <w:t xml:space="preserve"> </w:t>
      </w:r>
      <w:r w:rsidRPr="00494A2F">
        <w:rPr>
          <w:rFonts w:ascii="Times New Roman" w:eastAsia="Times New Roman" w:hAnsi="Times New Roman" w:cs="Times New Roman"/>
          <w:sz w:val="24"/>
          <w:szCs w:val="24"/>
          <w:lang w:eastAsia="pl-PL"/>
        </w:rPr>
        <w:br/>
      </w:r>
      <w:r w:rsidRPr="00494A2F">
        <w:rPr>
          <w:rFonts w:ascii="Times New Roman" w:eastAsia="Times New Roman" w:hAnsi="Times New Roman" w:cs="Times New Roman"/>
          <w:b/>
          <w:bCs/>
          <w:sz w:val="24"/>
          <w:szCs w:val="24"/>
          <w:lang w:eastAsia="pl-PL"/>
        </w:rPr>
        <w:t>IV.6.6) Informacje dodatkowe:</w:t>
      </w:r>
      <w:r w:rsidRPr="00494A2F">
        <w:rPr>
          <w:rFonts w:ascii="Times New Roman" w:eastAsia="Times New Roman" w:hAnsi="Times New Roman" w:cs="Times New Roman"/>
          <w:sz w:val="24"/>
          <w:szCs w:val="24"/>
          <w:lang w:eastAsia="pl-PL"/>
        </w:rPr>
        <w:t xml:space="preserve"> </w:t>
      </w:r>
      <w:r w:rsidRPr="00494A2F">
        <w:rPr>
          <w:rFonts w:ascii="Times New Roman" w:eastAsia="Times New Roman" w:hAnsi="Times New Roman" w:cs="Times New Roman"/>
          <w:sz w:val="24"/>
          <w:szCs w:val="24"/>
          <w:lang w:eastAsia="pl-PL"/>
        </w:rPr>
        <w:br/>
      </w:r>
    </w:p>
    <w:p w:rsidR="00DA7EC6" w:rsidRDefault="00DA7EC6">
      <w:bookmarkStart w:id="0" w:name="_GoBack"/>
      <w:bookmarkEnd w:id="0"/>
    </w:p>
    <w:sectPr w:rsidR="00DA7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A2F"/>
    <w:rsid w:val="00494A2F"/>
    <w:rsid w:val="00DA7E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F130B6-23B9-49D9-8BB3-62C44449E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682294">
      <w:bodyDiv w:val="1"/>
      <w:marLeft w:val="0"/>
      <w:marRight w:val="0"/>
      <w:marTop w:val="0"/>
      <w:marBottom w:val="0"/>
      <w:divBdr>
        <w:top w:val="none" w:sz="0" w:space="0" w:color="auto"/>
        <w:left w:val="none" w:sz="0" w:space="0" w:color="auto"/>
        <w:bottom w:val="none" w:sz="0" w:space="0" w:color="auto"/>
        <w:right w:val="none" w:sz="0" w:space="0" w:color="auto"/>
      </w:divBdr>
      <w:divsChild>
        <w:div w:id="149564744">
          <w:marLeft w:val="0"/>
          <w:marRight w:val="0"/>
          <w:marTop w:val="0"/>
          <w:marBottom w:val="0"/>
          <w:divBdr>
            <w:top w:val="none" w:sz="0" w:space="0" w:color="auto"/>
            <w:left w:val="none" w:sz="0" w:space="0" w:color="auto"/>
            <w:bottom w:val="none" w:sz="0" w:space="0" w:color="auto"/>
            <w:right w:val="none" w:sz="0" w:space="0" w:color="auto"/>
          </w:divBdr>
          <w:divsChild>
            <w:div w:id="915631195">
              <w:marLeft w:val="0"/>
              <w:marRight w:val="0"/>
              <w:marTop w:val="0"/>
              <w:marBottom w:val="0"/>
              <w:divBdr>
                <w:top w:val="none" w:sz="0" w:space="0" w:color="auto"/>
                <w:left w:val="none" w:sz="0" w:space="0" w:color="auto"/>
                <w:bottom w:val="none" w:sz="0" w:space="0" w:color="auto"/>
                <w:right w:val="none" w:sz="0" w:space="0" w:color="auto"/>
              </w:divBdr>
            </w:div>
            <w:div w:id="35931459">
              <w:marLeft w:val="0"/>
              <w:marRight w:val="0"/>
              <w:marTop w:val="0"/>
              <w:marBottom w:val="0"/>
              <w:divBdr>
                <w:top w:val="none" w:sz="0" w:space="0" w:color="auto"/>
                <w:left w:val="none" w:sz="0" w:space="0" w:color="auto"/>
                <w:bottom w:val="none" w:sz="0" w:space="0" w:color="auto"/>
                <w:right w:val="none" w:sz="0" w:space="0" w:color="auto"/>
              </w:divBdr>
            </w:div>
            <w:div w:id="250697505">
              <w:marLeft w:val="0"/>
              <w:marRight w:val="0"/>
              <w:marTop w:val="0"/>
              <w:marBottom w:val="0"/>
              <w:divBdr>
                <w:top w:val="none" w:sz="0" w:space="0" w:color="auto"/>
                <w:left w:val="none" w:sz="0" w:space="0" w:color="auto"/>
                <w:bottom w:val="none" w:sz="0" w:space="0" w:color="auto"/>
                <w:right w:val="none" w:sz="0" w:space="0" w:color="auto"/>
              </w:divBdr>
              <w:divsChild>
                <w:div w:id="649410574">
                  <w:marLeft w:val="0"/>
                  <w:marRight w:val="0"/>
                  <w:marTop w:val="0"/>
                  <w:marBottom w:val="0"/>
                  <w:divBdr>
                    <w:top w:val="none" w:sz="0" w:space="0" w:color="auto"/>
                    <w:left w:val="none" w:sz="0" w:space="0" w:color="auto"/>
                    <w:bottom w:val="none" w:sz="0" w:space="0" w:color="auto"/>
                    <w:right w:val="none" w:sz="0" w:space="0" w:color="auto"/>
                  </w:divBdr>
                </w:div>
              </w:divsChild>
            </w:div>
            <w:div w:id="1058357930">
              <w:marLeft w:val="0"/>
              <w:marRight w:val="0"/>
              <w:marTop w:val="0"/>
              <w:marBottom w:val="0"/>
              <w:divBdr>
                <w:top w:val="none" w:sz="0" w:space="0" w:color="auto"/>
                <w:left w:val="none" w:sz="0" w:space="0" w:color="auto"/>
                <w:bottom w:val="none" w:sz="0" w:space="0" w:color="auto"/>
                <w:right w:val="none" w:sz="0" w:space="0" w:color="auto"/>
              </w:divBdr>
              <w:divsChild>
                <w:div w:id="970672989">
                  <w:marLeft w:val="0"/>
                  <w:marRight w:val="0"/>
                  <w:marTop w:val="0"/>
                  <w:marBottom w:val="0"/>
                  <w:divBdr>
                    <w:top w:val="none" w:sz="0" w:space="0" w:color="auto"/>
                    <w:left w:val="none" w:sz="0" w:space="0" w:color="auto"/>
                    <w:bottom w:val="none" w:sz="0" w:space="0" w:color="auto"/>
                    <w:right w:val="none" w:sz="0" w:space="0" w:color="auto"/>
                  </w:divBdr>
                </w:div>
              </w:divsChild>
            </w:div>
            <w:div w:id="1911772119">
              <w:marLeft w:val="0"/>
              <w:marRight w:val="0"/>
              <w:marTop w:val="0"/>
              <w:marBottom w:val="0"/>
              <w:divBdr>
                <w:top w:val="none" w:sz="0" w:space="0" w:color="auto"/>
                <w:left w:val="none" w:sz="0" w:space="0" w:color="auto"/>
                <w:bottom w:val="none" w:sz="0" w:space="0" w:color="auto"/>
                <w:right w:val="none" w:sz="0" w:space="0" w:color="auto"/>
              </w:divBdr>
              <w:divsChild>
                <w:div w:id="173736054">
                  <w:marLeft w:val="0"/>
                  <w:marRight w:val="0"/>
                  <w:marTop w:val="0"/>
                  <w:marBottom w:val="0"/>
                  <w:divBdr>
                    <w:top w:val="none" w:sz="0" w:space="0" w:color="auto"/>
                    <w:left w:val="none" w:sz="0" w:space="0" w:color="auto"/>
                    <w:bottom w:val="none" w:sz="0" w:space="0" w:color="auto"/>
                    <w:right w:val="none" w:sz="0" w:space="0" w:color="auto"/>
                  </w:divBdr>
                </w:div>
                <w:div w:id="945386241">
                  <w:marLeft w:val="0"/>
                  <w:marRight w:val="0"/>
                  <w:marTop w:val="0"/>
                  <w:marBottom w:val="0"/>
                  <w:divBdr>
                    <w:top w:val="none" w:sz="0" w:space="0" w:color="auto"/>
                    <w:left w:val="none" w:sz="0" w:space="0" w:color="auto"/>
                    <w:bottom w:val="none" w:sz="0" w:space="0" w:color="auto"/>
                    <w:right w:val="none" w:sz="0" w:space="0" w:color="auto"/>
                  </w:divBdr>
                </w:div>
                <w:div w:id="634874290">
                  <w:marLeft w:val="0"/>
                  <w:marRight w:val="0"/>
                  <w:marTop w:val="0"/>
                  <w:marBottom w:val="0"/>
                  <w:divBdr>
                    <w:top w:val="none" w:sz="0" w:space="0" w:color="auto"/>
                    <w:left w:val="none" w:sz="0" w:space="0" w:color="auto"/>
                    <w:bottom w:val="none" w:sz="0" w:space="0" w:color="auto"/>
                    <w:right w:val="none" w:sz="0" w:space="0" w:color="auto"/>
                  </w:divBdr>
                </w:div>
                <w:div w:id="1905486855">
                  <w:marLeft w:val="0"/>
                  <w:marRight w:val="0"/>
                  <w:marTop w:val="0"/>
                  <w:marBottom w:val="0"/>
                  <w:divBdr>
                    <w:top w:val="none" w:sz="0" w:space="0" w:color="auto"/>
                    <w:left w:val="none" w:sz="0" w:space="0" w:color="auto"/>
                    <w:bottom w:val="none" w:sz="0" w:space="0" w:color="auto"/>
                    <w:right w:val="none" w:sz="0" w:space="0" w:color="auto"/>
                  </w:divBdr>
                </w:div>
              </w:divsChild>
            </w:div>
            <w:div w:id="1872839999">
              <w:marLeft w:val="0"/>
              <w:marRight w:val="0"/>
              <w:marTop w:val="0"/>
              <w:marBottom w:val="0"/>
              <w:divBdr>
                <w:top w:val="none" w:sz="0" w:space="0" w:color="auto"/>
                <w:left w:val="none" w:sz="0" w:space="0" w:color="auto"/>
                <w:bottom w:val="none" w:sz="0" w:space="0" w:color="auto"/>
                <w:right w:val="none" w:sz="0" w:space="0" w:color="auto"/>
              </w:divBdr>
              <w:divsChild>
                <w:div w:id="1974024255">
                  <w:marLeft w:val="0"/>
                  <w:marRight w:val="0"/>
                  <w:marTop w:val="0"/>
                  <w:marBottom w:val="0"/>
                  <w:divBdr>
                    <w:top w:val="none" w:sz="0" w:space="0" w:color="auto"/>
                    <w:left w:val="none" w:sz="0" w:space="0" w:color="auto"/>
                    <w:bottom w:val="none" w:sz="0" w:space="0" w:color="auto"/>
                    <w:right w:val="none" w:sz="0" w:space="0" w:color="auto"/>
                  </w:divBdr>
                </w:div>
                <w:div w:id="1810517593">
                  <w:marLeft w:val="0"/>
                  <w:marRight w:val="0"/>
                  <w:marTop w:val="0"/>
                  <w:marBottom w:val="0"/>
                  <w:divBdr>
                    <w:top w:val="none" w:sz="0" w:space="0" w:color="auto"/>
                    <w:left w:val="none" w:sz="0" w:space="0" w:color="auto"/>
                    <w:bottom w:val="none" w:sz="0" w:space="0" w:color="auto"/>
                    <w:right w:val="none" w:sz="0" w:space="0" w:color="auto"/>
                  </w:divBdr>
                </w:div>
                <w:div w:id="1263878092">
                  <w:marLeft w:val="0"/>
                  <w:marRight w:val="0"/>
                  <w:marTop w:val="0"/>
                  <w:marBottom w:val="0"/>
                  <w:divBdr>
                    <w:top w:val="none" w:sz="0" w:space="0" w:color="auto"/>
                    <w:left w:val="none" w:sz="0" w:space="0" w:color="auto"/>
                    <w:bottom w:val="none" w:sz="0" w:space="0" w:color="auto"/>
                    <w:right w:val="none" w:sz="0" w:space="0" w:color="auto"/>
                  </w:divBdr>
                </w:div>
                <w:div w:id="459615768">
                  <w:marLeft w:val="0"/>
                  <w:marRight w:val="0"/>
                  <w:marTop w:val="0"/>
                  <w:marBottom w:val="0"/>
                  <w:divBdr>
                    <w:top w:val="none" w:sz="0" w:space="0" w:color="auto"/>
                    <w:left w:val="none" w:sz="0" w:space="0" w:color="auto"/>
                    <w:bottom w:val="none" w:sz="0" w:space="0" w:color="auto"/>
                    <w:right w:val="none" w:sz="0" w:space="0" w:color="auto"/>
                  </w:divBdr>
                </w:div>
                <w:div w:id="1388259805">
                  <w:marLeft w:val="0"/>
                  <w:marRight w:val="0"/>
                  <w:marTop w:val="0"/>
                  <w:marBottom w:val="0"/>
                  <w:divBdr>
                    <w:top w:val="none" w:sz="0" w:space="0" w:color="auto"/>
                    <w:left w:val="none" w:sz="0" w:space="0" w:color="auto"/>
                    <w:bottom w:val="none" w:sz="0" w:space="0" w:color="auto"/>
                    <w:right w:val="none" w:sz="0" w:space="0" w:color="auto"/>
                  </w:divBdr>
                </w:div>
                <w:div w:id="473835386">
                  <w:marLeft w:val="0"/>
                  <w:marRight w:val="0"/>
                  <w:marTop w:val="0"/>
                  <w:marBottom w:val="0"/>
                  <w:divBdr>
                    <w:top w:val="none" w:sz="0" w:space="0" w:color="auto"/>
                    <w:left w:val="none" w:sz="0" w:space="0" w:color="auto"/>
                    <w:bottom w:val="none" w:sz="0" w:space="0" w:color="auto"/>
                    <w:right w:val="none" w:sz="0" w:space="0" w:color="auto"/>
                  </w:divBdr>
                </w:div>
                <w:div w:id="2073843671">
                  <w:marLeft w:val="0"/>
                  <w:marRight w:val="0"/>
                  <w:marTop w:val="0"/>
                  <w:marBottom w:val="0"/>
                  <w:divBdr>
                    <w:top w:val="none" w:sz="0" w:space="0" w:color="auto"/>
                    <w:left w:val="none" w:sz="0" w:space="0" w:color="auto"/>
                    <w:bottom w:val="none" w:sz="0" w:space="0" w:color="auto"/>
                    <w:right w:val="none" w:sz="0" w:space="0" w:color="auto"/>
                  </w:divBdr>
                </w:div>
              </w:divsChild>
            </w:div>
            <w:div w:id="38676687">
              <w:marLeft w:val="0"/>
              <w:marRight w:val="0"/>
              <w:marTop w:val="0"/>
              <w:marBottom w:val="0"/>
              <w:divBdr>
                <w:top w:val="none" w:sz="0" w:space="0" w:color="auto"/>
                <w:left w:val="none" w:sz="0" w:space="0" w:color="auto"/>
                <w:bottom w:val="none" w:sz="0" w:space="0" w:color="auto"/>
                <w:right w:val="none" w:sz="0" w:space="0" w:color="auto"/>
              </w:divBdr>
              <w:divsChild>
                <w:div w:id="775906375">
                  <w:marLeft w:val="0"/>
                  <w:marRight w:val="0"/>
                  <w:marTop w:val="0"/>
                  <w:marBottom w:val="0"/>
                  <w:divBdr>
                    <w:top w:val="none" w:sz="0" w:space="0" w:color="auto"/>
                    <w:left w:val="none" w:sz="0" w:space="0" w:color="auto"/>
                    <w:bottom w:val="none" w:sz="0" w:space="0" w:color="auto"/>
                    <w:right w:val="none" w:sz="0" w:space="0" w:color="auto"/>
                  </w:divBdr>
                </w:div>
                <w:div w:id="1729526552">
                  <w:marLeft w:val="0"/>
                  <w:marRight w:val="0"/>
                  <w:marTop w:val="0"/>
                  <w:marBottom w:val="0"/>
                  <w:divBdr>
                    <w:top w:val="none" w:sz="0" w:space="0" w:color="auto"/>
                    <w:left w:val="none" w:sz="0" w:space="0" w:color="auto"/>
                    <w:bottom w:val="none" w:sz="0" w:space="0" w:color="auto"/>
                    <w:right w:val="none" w:sz="0" w:space="0" w:color="auto"/>
                  </w:divBdr>
                </w:div>
              </w:divsChild>
            </w:div>
            <w:div w:id="101610567">
              <w:marLeft w:val="0"/>
              <w:marRight w:val="0"/>
              <w:marTop w:val="0"/>
              <w:marBottom w:val="0"/>
              <w:divBdr>
                <w:top w:val="none" w:sz="0" w:space="0" w:color="auto"/>
                <w:left w:val="none" w:sz="0" w:space="0" w:color="auto"/>
                <w:bottom w:val="none" w:sz="0" w:space="0" w:color="auto"/>
                <w:right w:val="none" w:sz="0" w:space="0" w:color="auto"/>
              </w:divBdr>
              <w:divsChild>
                <w:div w:id="250044256">
                  <w:marLeft w:val="0"/>
                  <w:marRight w:val="0"/>
                  <w:marTop w:val="0"/>
                  <w:marBottom w:val="0"/>
                  <w:divBdr>
                    <w:top w:val="none" w:sz="0" w:space="0" w:color="auto"/>
                    <w:left w:val="none" w:sz="0" w:space="0" w:color="auto"/>
                    <w:bottom w:val="none" w:sz="0" w:space="0" w:color="auto"/>
                    <w:right w:val="none" w:sz="0" w:space="0" w:color="auto"/>
                  </w:divBdr>
                </w:div>
                <w:div w:id="384377623">
                  <w:marLeft w:val="0"/>
                  <w:marRight w:val="0"/>
                  <w:marTop w:val="0"/>
                  <w:marBottom w:val="0"/>
                  <w:divBdr>
                    <w:top w:val="none" w:sz="0" w:space="0" w:color="auto"/>
                    <w:left w:val="none" w:sz="0" w:space="0" w:color="auto"/>
                    <w:bottom w:val="none" w:sz="0" w:space="0" w:color="auto"/>
                    <w:right w:val="none" w:sz="0" w:space="0" w:color="auto"/>
                  </w:divBdr>
                </w:div>
                <w:div w:id="1018122494">
                  <w:marLeft w:val="0"/>
                  <w:marRight w:val="0"/>
                  <w:marTop w:val="0"/>
                  <w:marBottom w:val="0"/>
                  <w:divBdr>
                    <w:top w:val="none" w:sz="0" w:space="0" w:color="auto"/>
                    <w:left w:val="none" w:sz="0" w:space="0" w:color="auto"/>
                    <w:bottom w:val="none" w:sz="0" w:space="0" w:color="auto"/>
                    <w:right w:val="none" w:sz="0" w:space="0" w:color="auto"/>
                  </w:divBdr>
                </w:div>
                <w:div w:id="982082750">
                  <w:marLeft w:val="0"/>
                  <w:marRight w:val="0"/>
                  <w:marTop w:val="0"/>
                  <w:marBottom w:val="0"/>
                  <w:divBdr>
                    <w:top w:val="none" w:sz="0" w:space="0" w:color="auto"/>
                    <w:left w:val="none" w:sz="0" w:space="0" w:color="auto"/>
                    <w:bottom w:val="none" w:sz="0" w:space="0" w:color="auto"/>
                    <w:right w:val="none" w:sz="0" w:space="0" w:color="auto"/>
                  </w:divBdr>
                </w:div>
                <w:div w:id="1815413614">
                  <w:marLeft w:val="0"/>
                  <w:marRight w:val="0"/>
                  <w:marTop w:val="0"/>
                  <w:marBottom w:val="0"/>
                  <w:divBdr>
                    <w:top w:val="none" w:sz="0" w:space="0" w:color="auto"/>
                    <w:left w:val="none" w:sz="0" w:space="0" w:color="auto"/>
                    <w:bottom w:val="none" w:sz="0" w:space="0" w:color="auto"/>
                    <w:right w:val="none" w:sz="0" w:space="0" w:color="auto"/>
                  </w:divBdr>
                </w:div>
                <w:div w:id="514348278">
                  <w:marLeft w:val="0"/>
                  <w:marRight w:val="0"/>
                  <w:marTop w:val="0"/>
                  <w:marBottom w:val="0"/>
                  <w:divBdr>
                    <w:top w:val="none" w:sz="0" w:space="0" w:color="auto"/>
                    <w:left w:val="none" w:sz="0" w:space="0" w:color="auto"/>
                    <w:bottom w:val="none" w:sz="0" w:space="0" w:color="auto"/>
                    <w:right w:val="none" w:sz="0" w:space="0" w:color="auto"/>
                  </w:divBdr>
                </w:div>
              </w:divsChild>
            </w:div>
            <w:div w:id="403526041">
              <w:marLeft w:val="0"/>
              <w:marRight w:val="0"/>
              <w:marTop w:val="0"/>
              <w:marBottom w:val="0"/>
              <w:divBdr>
                <w:top w:val="none" w:sz="0" w:space="0" w:color="auto"/>
                <w:left w:val="none" w:sz="0" w:space="0" w:color="auto"/>
                <w:bottom w:val="none" w:sz="0" w:space="0" w:color="auto"/>
                <w:right w:val="none" w:sz="0" w:space="0" w:color="auto"/>
              </w:divBdr>
              <w:divsChild>
                <w:div w:id="1668746048">
                  <w:marLeft w:val="0"/>
                  <w:marRight w:val="0"/>
                  <w:marTop w:val="0"/>
                  <w:marBottom w:val="0"/>
                  <w:divBdr>
                    <w:top w:val="none" w:sz="0" w:space="0" w:color="auto"/>
                    <w:left w:val="none" w:sz="0" w:space="0" w:color="auto"/>
                    <w:bottom w:val="none" w:sz="0" w:space="0" w:color="auto"/>
                    <w:right w:val="none" w:sz="0" w:space="0" w:color="auto"/>
                  </w:divBdr>
                </w:div>
                <w:div w:id="545026763">
                  <w:marLeft w:val="0"/>
                  <w:marRight w:val="0"/>
                  <w:marTop w:val="0"/>
                  <w:marBottom w:val="0"/>
                  <w:divBdr>
                    <w:top w:val="none" w:sz="0" w:space="0" w:color="auto"/>
                    <w:left w:val="none" w:sz="0" w:space="0" w:color="auto"/>
                    <w:bottom w:val="none" w:sz="0" w:space="0" w:color="auto"/>
                    <w:right w:val="none" w:sz="0" w:space="0" w:color="auto"/>
                  </w:divBdr>
                </w:div>
                <w:div w:id="122504577">
                  <w:marLeft w:val="0"/>
                  <w:marRight w:val="0"/>
                  <w:marTop w:val="0"/>
                  <w:marBottom w:val="0"/>
                  <w:divBdr>
                    <w:top w:val="none" w:sz="0" w:space="0" w:color="auto"/>
                    <w:left w:val="none" w:sz="0" w:space="0" w:color="auto"/>
                    <w:bottom w:val="none" w:sz="0" w:space="0" w:color="auto"/>
                    <w:right w:val="none" w:sz="0" w:space="0" w:color="auto"/>
                  </w:divBdr>
                </w:div>
                <w:div w:id="55513755">
                  <w:marLeft w:val="0"/>
                  <w:marRight w:val="0"/>
                  <w:marTop w:val="0"/>
                  <w:marBottom w:val="0"/>
                  <w:divBdr>
                    <w:top w:val="none" w:sz="0" w:space="0" w:color="auto"/>
                    <w:left w:val="none" w:sz="0" w:space="0" w:color="auto"/>
                    <w:bottom w:val="none" w:sz="0" w:space="0" w:color="auto"/>
                    <w:right w:val="none" w:sz="0" w:space="0" w:color="auto"/>
                  </w:divBdr>
                </w:div>
                <w:div w:id="1444957841">
                  <w:marLeft w:val="0"/>
                  <w:marRight w:val="0"/>
                  <w:marTop w:val="0"/>
                  <w:marBottom w:val="0"/>
                  <w:divBdr>
                    <w:top w:val="none" w:sz="0" w:space="0" w:color="auto"/>
                    <w:left w:val="none" w:sz="0" w:space="0" w:color="auto"/>
                    <w:bottom w:val="none" w:sz="0" w:space="0" w:color="auto"/>
                    <w:right w:val="none" w:sz="0" w:space="0" w:color="auto"/>
                  </w:divBdr>
                </w:div>
                <w:div w:id="1020551568">
                  <w:marLeft w:val="0"/>
                  <w:marRight w:val="0"/>
                  <w:marTop w:val="0"/>
                  <w:marBottom w:val="0"/>
                  <w:divBdr>
                    <w:top w:val="none" w:sz="0" w:space="0" w:color="auto"/>
                    <w:left w:val="none" w:sz="0" w:space="0" w:color="auto"/>
                    <w:bottom w:val="none" w:sz="0" w:space="0" w:color="auto"/>
                    <w:right w:val="none" w:sz="0" w:space="0" w:color="auto"/>
                  </w:divBdr>
                </w:div>
                <w:div w:id="1849245240">
                  <w:marLeft w:val="0"/>
                  <w:marRight w:val="0"/>
                  <w:marTop w:val="0"/>
                  <w:marBottom w:val="0"/>
                  <w:divBdr>
                    <w:top w:val="none" w:sz="0" w:space="0" w:color="auto"/>
                    <w:left w:val="none" w:sz="0" w:space="0" w:color="auto"/>
                    <w:bottom w:val="none" w:sz="0" w:space="0" w:color="auto"/>
                    <w:right w:val="none" w:sz="0" w:space="0" w:color="auto"/>
                  </w:divBdr>
                </w:div>
                <w:div w:id="17315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4687</Words>
  <Characters>28126</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B.Hołowińska</dc:creator>
  <cp:keywords/>
  <dc:description/>
  <cp:lastModifiedBy>B.Hołowińska</cp:lastModifiedBy>
  <cp:revision>1</cp:revision>
  <dcterms:created xsi:type="dcterms:W3CDTF">2018-08-27T11:27:00Z</dcterms:created>
  <dcterms:modified xsi:type="dcterms:W3CDTF">2018-08-27T11:28:00Z</dcterms:modified>
</cp:coreProperties>
</file>