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4B" w:rsidRDefault="008D4ABE" w:rsidP="00471C4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  <w:bookmarkStart w:id="0" w:name="_GoBack"/>
      <w:bookmarkEnd w:id="0"/>
    </w:p>
    <w:p w:rsidR="00471C4B" w:rsidRDefault="00471C4B" w:rsidP="00471C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…/…/2018</w:t>
      </w:r>
    </w:p>
    <w:p w:rsidR="00471C4B" w:rsidRDefault="00471C4B" w:rsidP="00471C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STAROGARD GDAŃSKI</w:t>
      </w:r>
    </w:p>
    <w:p w:rsidR="00471C4B" w:rsidRDefault="00471C4B" w:rsidP="00471C4B">
      <w:pPr>
        <w:spacing w:after="0"/>
        <w:jc w:val="center"/>
        <w:rPr>
          <w:rFonts w:ascii="Times New Roman" w:hAnsi="Times New Roman" w:cs="Times New Roman"/>
        </w:rPr>
      </w:pPr>
    </w:p>
    <w:p w:rsidR="00471C4B" w:rsidRDefault="00471C4B" w:rsidP="00471C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411413">
        <w:rPr>
          <w:rFonts w:ascii="Times New Roman" w:hAnsi="Times New Roman" w:cs="Times New Roman"/>
        </w:rPr>
        <w:t>28</w:t>
      </w:r>
      <w:r w:rsidR="00436C31">
        <w:rPr>
          <w:rFonts w:ascii="Times New Roman" w:hAnsi="Times New Roman" w:cs="Times New Roman"/>
        </w:rPr>
        <w:t xml:space="preserve"> czerwca</w:t>
      </w:r>
      <w:r>
        <w:rPr>
          <w:rFonts w:ascii="Times New Roman" w:hAnsi="Times New Roman" w:cs="Times New Roman"/>
        </w:rPr>
        <w:t xml:space="preserve"> 2018 r.</w:t>
      </w:r>
    </w:p>
    <w:p w:rsidR="00471C4B" w:rsidRDefault="00471C4B" w:rsidP="00471C4B">
      <w:pPr>
        <w:spacing w:after="0" w:line="240" w:lineRule="auto"/>
        <w:rPr>
          <w:rFonts w:ascii="Times New Roman" w:hAnsi="Times New Roman" w:cs="Times New Roman"/>
        </w:rPr>
      </w:pPr>
    </w:p>
    <w:p w:rsidR="00471C4B" w:rsidRDefault="00471C4B" w:rsidP="00471C4B">
      <w:pPr>
        <w:spacing w:after="0" w:line="240" w:lineRule="auto"/>
        <w:rPr>
          <w:rFonts w:ascii="Times New Roman" w:hAnsi="Times New Roman" w:cs="Times New Roman"/>
        </w:rPr>
      </w:pPr>
    </w:p>
    <w:p w:rsidR="00471C4B" w:rsidRDefault="00471C4B" w:rsidP="00471C4B">
      <w:pPr>
        <w:spacing w:after="0" w:line="240" w:lineRule="auto"/>
        <w:rPr>
          <w:rFonts w:ascii="Times New Roman" w:hAnsi="Times New Roman" w:cs="Times New Roman"/>
        </w:rPr>
      </w:pPr>
    </w:p>
    <w:p w:rsidR="00471C4B" w:rsidRDefault="00471C4B" w:rsidP="00471C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sprawie rozpatrzenia i zatwierdzenia sprawozdania finansowego wraz ze sprawozdaniem          z wykonania budżetu gminy za 2017 rok</w:t>
      </w:r>
    </w:p>
    <w:p w:rsidR="00471C4B" w:rsidRDefault="00471C4B" w:rsidP="00471C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C4B" w:rsidRDefault="00471C4B" w:rsidP="00471C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18, ust. 2,  pkt 2, 4, 15 i art. 61, ust. 2 ustawy z 8 marca 1990 r. o samorządzie gminnym (Dz. U.  z 2017 r. poz. 1875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art. 270, ust. 4 ustawy z dnia 29 sierpnia 2009 r. o finansach publicznych ( Dz. U. z 2017 r. poz. 2077) uchwala się, co następuje:</w:t>
      </w:r>
    </w:p>
    <w:p w:rsidR="00471C4B" w:rsidRDefault="00471C4B" w:rsidP="00471C4B">
      <w:pPr>
        <w:spacing w:after="0" w:line="240" w:lineRule="auto"/>
        <w:rPr>
          <w:rFonts w:ascii="Times New Roman" w:hAnsi="Times New Roman" w:cs="Times New Roman"/>
        </w:rPr>
      </w:pPr>
    </w:p>
    <w:p w:rsidR="00471C4B" w:rsidRDefault="00471C4B" w:rsidP="00471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 Po rozpatrzeniu zatwierdza się sprawozdanie finansowe wraz ze sprawozdaniem z wykonania budżetu gminy za rok 2017.</w:t>
      </w:r>
    </w:p>
    <w:p w:rsidR="00471C4B" w:rsidRDefault="00471C4B" w:rsidP="00471C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C4B" w:rsidRDefault="00471C4B" w:rsidP="00471C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 Sprawozdanie finansowe gminy Starogard Gdański, o którym mowa w § 1 obejmuje:</w:t>
      </w:r>
    </w:p>
    <w:p w:rsidR="00471C4B" w:rsidRDefault="00471C4B" w:rsidP="00471C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Bilans z wykonania budżetu jednostki samorządu terytorialnego,</w:t>
      </w:r>
    </w:p>
    <w:p w:rsidR="00471C4B" w:rsidRDefault="00471C4B" w:rsidP="00471C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bilans obejmujący dane wynikające z bilansów samorządowych jednostek budżetowych i samorządowego zakładu budżetowego,</w:t>
      </w:r>
    </w:p>
    <w:p w:rsidR="00471C4B" w:rsidRDefault="00471C4B" w:rsidP="00471C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rachunek zysków i strat obejmujący dane wynikające z rachunków zysków i strat samorządowych jednostek budżetowych i samorządowego zakładu budżetowego,</w:t>
      </w:r>
    </w:p>
    <w:p w:rsidR="00471C4B" w:rsidRDefault="00471C4B" w:rsidP="00471C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Łączne zestawienie zmian w funduszu obejmującego dane wynikające z zestawień zmian w funduszu samorządowych jednostek budżetowych i samorządowego zakładu budżetowego.</w:t>
      </w:r>
    </w:p>
    <w:p w:rsidR="00471C4B" w:rsidRDefault="00471C4B" w:rsidP="00471C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C4B" w:rsidRDefault="00471C4B" w:rsidP="00471C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 Sprawozdanie z wykonania budżetu gminy za 2017 rok przyjmuje się w następujących wielkościach: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439"/>
        <w:gridCol w:w="2245"/>
      </w:tblGrid>
      <w:tr w:rsidR="00471C4B" w:rsidTr="00471C4B">
        <w:tc>
          <w:tcPr>
            <w:tcW w:w="396" w:type="dxa"/>
            <w:hideMark/>
          </w:tcPr>
          <w:p w:rsidR="00471C4B" w:rsidRDefault="00471C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439" w:type="dxa"/>
            <w:hideMark/>
          </w:tcPr>
          <w:p w:rsidR="00471C4B" w:rsidRDefault="00471C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Zrealizowane dochody budżetowe ogółem</w:t>
            </w:r>
          </w:p>
        </w:tc>
        <w:tc>
          <w:tcPr>
            <w:tcW w:w="2245" w:type="dxa"/>
            <w:hideMark/>
          </w:tcPr>
          <w:p w:rsidR="00471C4B" w:rsidRPr="00436C31" w:rsidRDefault="00471C4B" w:rsidP="00436C31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36C31">
              <w:rPr>
                <w:rFonts w:ascii="Times New Roman" w:hAnsi="Times New Roman" w:cs="Times New Roman"/>
                <w:lang w:eastAsia="en-US"/>
              </w:rPr>
              <w:t>6</w:t>
            </w:r>
            <w:r w:rsidR="00436C31" w:rsidRPr="00436C31">
              <w:rPr>
                <w:rFonts w:ascii="Times New Roman" w:hAnsi="Times New Roman" w:cs="Times New Roman"/>
                <w:lang w:eastAsia="en-US"/>
              </w:rPr>
              <w:t>7</w:t>
            </w:r>
            <w:r w:rsidRPr="00436C31">
              <w:rPr>
                <w:rFonts w:ascii="Times New Roman" w:hAnsi="Times New Roman" w:cs="Times New Roman"/>
                <w:lang w:eastAsia="en-US"/>
              </w:rPr>
              <w:t>.</w:t>
            </w:r>
            <w:r w:rsidR="00436C31" w:rsidRPr="00436C31">
              <w:rPr>
                <w:rFonts w:ascii="Times New Roman" w:hAnsi="Times New Roman" w:cs="Times New Roman"/>
                <w:lang w:eastAsia="en-US"/>
              </w:rPr>
              <w:t>102</w:t>
            </w:r>
            <w:r w:rsidRPr="00436C31">
              <w:rPr>
                <w:rFonts w:ascii="Times New Roman" w:hAnsi="Times New Roman" w:cs="Times New Roman"/>
                <w:lang w:eastAsia="en-US"/>
              </w:rPr>
              <w:t>.</w:t>
            </w:r>
            <w:r w:rsidR="00436C31" w:rsidRPr="00436C31">
              <w:rPr>
                <w:rFonts w:ascii="Times New Roman" w:hAnsi="Times New Roman" w:cs="Times New Roman"/>
                <w:lang w:eastAsia="en-US"/>
              </w:rPr>
              <w:t>797</w:t>
            </w:r>
            <w:r w:rsidRPr="00436C31">
              <w:rPr>
                <w:rFonts w:ascii="Times New Roman" w:hAnsi="Times New Roman" w:cs="Times New Roman"/>
                <w:lang w:eastAsia="en-US"/>
              </w:rPr>
              <w:t>,3</w:t>
            </w:r>
            <w:r w:rsidR="00436C31" w:rsidRPr="00436C31">
              <w:rPr>
                <w:rFonts w:ascii="Times New Roman" w:hAnsi="Times New Roman" w:cs="Times New Roman"/>
                <w:lang w:eastAsia="en-US"/>
              </w:rPr>
              <w:t>7</w:t>
            </w:r>
            <w:r w:rsidRPr="00436C31">
              <w:rPr>
                <w:rFonts w:ascii="Times New Roman" w:hAnsi="Times New Roman" w:cs="Times New Roman"/>
                <w:lang w:eastAsia="en-US"/>
              </w:rPr>
              <w:t xml:space="preserve"> zł</w:t>
            </w:r>
          </w:p>
        </w:tc>
      </w:tr>
      <w:tr w:rsidR="00471C4B" w:rsidTr="00471C4B">
        <w:tc>
          <w:tcPr>
            <w:tcW w:w="396" w:type="dxa"/>
            <w:hideMark/>
          </w:tcPr>
          <w:p w:rsidR="00471C4B" w:rsidRDefault="00471C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439" w:type="dxa"/>
            <w:hideMark/>
          </w:tcPr>
          <w:p w:rsidR="00471C4B" w:rsidRDefault="00471C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Zrealizowane wydatki budżetowe ogółem</w:t>
            </w:r>
          </w:p>
        </w:tc>
        <w:tc>
          <w:tcPr>
            <w:tcW w:w="2245" w:type="dxa"/>
            <w:hideMark/>
          </w:tcPr>
          <w:p w:rsidR="00471C4B" w:rsidRPr="00436C31" w:rsidRDefault="00436C31" w:rsidP="00436C31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36C31">
              <w:rPr>
                <w:rFonts w:ascii="Times New Roman" w:hAnsi="Times New Roman" w:cs="Times New Roman"/>
                <w:lang w:eastAsia="en-US"/>
              </w:rPr>
              <w:t>67</w:t>
            </w:r>
            <w:r w:rsidR="00471C4B" w:rsidRPr="00436C31">
              <w:rPr>
                <w:rFonts w:ascii="Times New Roman" w:hAnsi="Times New Roman" w:cs="Times New Roman"/>
                <w:lang w:eastAsia="en-US"/>
              </w:rPr>
              <w:t>.</w:t>
            </w:r>
            <w:r w:rsidRPr="00436C31">
              <w:rPr>
                <w:rFonts w:ascii="Times New Roman" w:hAnsi="Times New Roman" w:cs="Times New Roman"/>
                <w:lang w:eastAsia="en-US"/>
              </w:rPr>
              <w:t>071</w:t>
            </w:r>
            <w:r w:rsidR="00471C4B" w:rsidRPr="00436C31">
              <w:rPr>
                <w:rFonts w:ascii="Times New Roman" w:hAnsi="Times New Roman" w:cs="Times New Roman"/>
                <w:lang w:eastAsia="en-US"/>
              </w:rPr>
              <w:t>.</w:t>
            </w:r>
            <w:r w:rsidRPr="00436C31">
              <w:rPr>
                <w:rFonts w:ascii="Times New Roman" w:hAnsi="Times New Roman" w:cs="Times New Roman"/>
                <w:lang w:eastAsia="en-US"/>
              </w:rPr>
              <w:t>529</w:t>
            </w:r>
            <w:r w:rsidR="00471C4B" w:rsidRPr="00436C31">
              <w:rPr>
                <w:rFonts w:ascii="Times New Roman" w:hAnsi="Times New Roman" w:cs="Times New Roman"/>
                <w:lang w:eastAsia="en-US"/>
              </w:rPr>
              <w:t>,</w:t>
            </w:r>
            <w:r w:rsidRPr="00436C31">
              <w:rPr>
                <w:rFonts w:ascii="Times New Roman" w:hAnsi="Times New Roman" w:cs="Times New Roman"/>
                <w:lang w:eastAsia="en-US"/>
              </w:rPr>
              <w:t>98</w:t>
            </w:r>
            <w:r w:rsidR="00471C4B" w:rsidRPr="00436C31">
              <w:rPr>
                <w:rFonts w:ascii="Times New Roman" w:hAnsi="Times New Roman" w:cs="Times New Roman"/>
                <w:lang w:eastAsia="en-US"/>
              </w:rPr>
              <w:t xml:space="preserve"> zł</w:t>
            </w:r>
          </w:p>
        </w:tc>
      </w:tr>
      <w:tr w:rsidR="00471C4B" w:rsidTr="00471C4B">
        <w:tc>
          <w:tcPr>
            <w:tcW w:w="396" w:type="dxa"/>
            <w:hideMark/>
          </w:tcPr>
          <w:p w:rsidR="00471C4B" w:rsidRDefault="00471C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439" w:type="dxa"/>
            <w:hideMark/>
          </w:tcPr>
          <w:p w:rsidR="00471C4B" w:rsidRDefault="00471C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Przychody ogółem </w:t>
            </w:r>
          </w:p>
          <w:p w:rsidR="00471C4B" w:rsidRDefault="00471C4B" w:rsidP="00471C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 tym: wolne środki  na 01.01.2017 r.</w:t>
            </w:r>
          </w:p>
        </w:tc>
        <w:tc>
          <w:tcPr>
            <w:tcW w:w="2245" w:type="dxa"/>
            <w:hideMark/>
          </w:tcPr>
          <w:p w:rsidR="00471C4B" w:rsidRPr="008B2789" w:rsidRDefault="00471C4B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B2789">
              <w:rPr>
                <w:rFonts w:ascii="Times New Roman" w:hAnsi="Times New Roman" w:cs="Times New Roman"/>
                <w:lang w:eastAsia="en-US"/>
              </w:rPr>
              <w:t>6.</w:t>
            </w:r>
            <w:r w:rsidR="008B2789" w:rsidRPr="008B2789">
              <w:rPr>
                <w:rFonts w:ascii="Times New Roman" w:hAnsi="Times New Roman" w:cs="Times New Roman"/>
                <w:lang w:eastAsia="en-US"/>
              </w:rPr>
              <w:t>069</w:t>
            </w:r>
            <w:r w:rsidRPr="008B2789">
              <w:rPr>
                <w:rFonts w:ascii="Times New Roman" w:hAnsi="Times New Roman" w:cs="Times New Roman"/>
                <w:lang w:eastAsia="en-US"/>
              </w:rPr>
              <w:t>.</w:t>
            </w:r>
            <w:r w:rsidR="008B2789" w:rsidRPr="008B2789">
              <w:rPr>
                <w:rFonts w:ascii="Times New Roman" w:hAnsi="Times New Roman" w:cs="Times New Roman"/>
                <w:lang w:eastAsia="en-US"/>
              </w:rPr>
              <w:t>749</w:t>
            </w:r>
            <w:r w:rsidRPr="008B2789">
              <w:rPr>
                <w:rFonts w:ascii="Times New Roman" w:hAnsi="Times New Roman" w:cs="Times New Roman"/>
                <w:lang w:eastAsia="en-US"/>
              </w:rPr>
              <w:t>,</w:t>
            </w:r>
            <w:r w:rsidR="008B2789" w:rsidRPr="008B2789">
              <w:rPr>
                <w:rFonts w:ascii="Times New Roman" w:hAnsi="Times New Roman" w:cs="Times New Roman"/>
                <w:lang w:eastAsia="en-US"/>
              </w:rPr>
              <w:t>46</w:t>
            </w:r>
            <w:r w:rsidRPr="008B2789">
              <w:rPr>
                <w:rFonts w:ascii="Times New Roman" w:hAnsi="Times New Roman" w:cs="Times New Roman"/>
                <w:lang w:eastAsia="en-US"/>
              </w:rPr>
              <w:t xml:space="preserve"> zł</w:t>
            </w:r>
          </w:p>
          <w:p w:rsidR="00471C4B" w:rsidRPr="008B2789" w:rsidRDefault="008B2789" w:rsidP="008B2789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B2789">
              <w:rPr>
                <w:rFonts w:ascii="Times New Roman" w:hAnsi="Times New Roman" w:cs="Times New Roman"/>
                <w:lang w:eastAsia="en-US"/>
              </w:rPr>
              <w:t>6</w:t>
            </w:r>
            <w:r w:rsidR="00471C4B" w:rsidRPr="008B2789">
              <w:rPr>
                <w:rFonts w:ascii="Times New Roman" w:hAnsi="Times New Roman" w:cs="Times New Roman"/>
                <w:lang w:eastAsia="en-US"/>
              </w:rPr>
              <w:t>.</w:t>
            </w:r>
            <w:r w:rsidRPr="008B2789">
              <w:rPr>
                <w:rFonts w:ascii="Times New Roman" w:hAnsi="Times New Roman" w:cs="Times New Roman"/>
                <w:lang w:eastAsia="en-US"/>
              </w:rPr>
              <w:t>069</w:t>
            </w:r>
            <w:r w:rsidR="00471C4B" w:rsidRPr="008B2789">
              <w:rPr>
                <w:rFonts w:ascii="Times New Roman" w:hAnsi="Times New Roman" w:cs="Times New Roman"/>
                <w:lang w:eastAsia="en-US"/>
              </w:rPr>
              <w:t>.</w:t>
            </w:r>
            <w:r w:rsidRPr="008B2789">
              <w:rPr>
                <w:rFonts w:ascii="Times New Roman" w:hAnsi="Times New Roman" w:cs="Times New Roman"/>
                <w:lang w:eastAsia="en-US"/>
              </w:rPr>
              <w:t>749</w:t>
            </w:r>
            <w:r w:rsidR="00471C4B" w:rsidRPr="008B2789">
              <w:rPr>
                <w:rFonts w:ascii="Times New Roman" w:hAnsi="Times New Roman" w:cs="Times New Roman"/>
                <w:lang w:eastAsia="en-US"/>
              </w:rPr>
              <w:t>,</w:t>
            </w:r>
            <w:r w:rsidRPr="008B2789">
              <w:rPr>
                <w:rFonts w:ascii="Times New Roman" w:hAnsi="Times New Roman" w:cs="Times New Roman"/>
                <w:lang w:eastAsia="en-US"/>
              </w:rPr>
              <w:t>46</w:t>
            </w:r>
            <w:r w:rsidR="00471C4B" w:rsidRPr="008B2789">
              <w:rPr>
                <w:rFonts w:ascii="Times New Roman" w:hAnsi="Times New Roman" w:cs="Times New Roman"/>
                <w:lang w:eastAsia="en-US"/>
              </w:rPr>
              <w:t xml:space="preserve"> zł</w:t>
            </w:r>
          </w:p>
        </w:tc>
      </w:tr>
      <w:tr w:rsidR="00471C4B" w:rsidTr="00471C4B">
        <w:tc>
          <w:tcPr>
            <w:tcW w:w="396" w:type="dxa"/>
            <w:hideMark/>
          </w:tcPr>
          <w:p w:rsidR="00471C4B" w:rsidRDefault="00471C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439" w:type="dxa"/>
            <w:hideMark/>
          </w:tcPr>
          <w:p w:rsidR="00471C4B" w:rsidRDefault="00471C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Rozchody (spłaty kredytów i pożyczek) ogółem</w:t>
            </w:r>
          </w:p>
        </w:tc>
        <w:tc>
          <w:tcPr>
            <w:tcW w:w="2245" w:type="dxa"/>
            <w:hideMark/>
          </w:tcPr>
          <w:p w:rsidR="00471C4B" w:rsidRPr="008B2789" w:rsidRDefault="00471C4B" w:rsidP="008B2789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B2789">
              <w:rPr>
                <w:rFonts w:ascii="Times New Roman" w:hAnsi="Times New Roman" w:cs="Times New Roman"/>
                <w:lang w:eastAsia="en-US"/>
              </w:rPr>
              <w:t>2.</w:t>
            </w:r>
            <w:r w:rsidR="008B2789" w:rsidRPr="008B2789">
              <w:rPr>
                <w:rFonts w:ascii="Times New Roman" w:hAnsi="Times New Roman" w:cs="Times New Roman"/>
                <w:lang w:eastAsia="en-US"/>
              </w:rPr>
              <w:t>489</w:t>
            </w:r>
            <w:r w:rsidRPr="008B2789">
              <w:rPr>
                <w:rFonts w:ascii="Times New Roman" w:hAnsi="Times New Roman" w:cs="Times New Roman"/>
                <w:lang w:eastAsia="en-US"/>
              </w:rPr>
              <w:t>.000,00 zł</w:t>
            </w:r>
          </w:p>
        </w:tc>
      </w:tr>
      <w:tr w:rsidR="00471C4B" w:rsidTr="00471C4B">
        <w:tc>
          <w:tcPr>
            <w:tcW w:w="396" w:type="dxa"/>
            <w:hideMark/>
          </w:tcPr>
          <w:p w:rsidR="00471C4B" w:rsidRDefault="00471C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5439" w:type="dxa"/>
            <w:hideMark/>
          </w:tcPr>
          <w:p w:rsidR="00471C4B" w:rsidRDefault="00471C4B" w:rsidP="00471C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Wolne środki na 31.12.2017 r.</w:t>
            </w:r>
          </w:p>
        </w:tc>
        <w:tc>
          <w:tcPr>
            <w:tcW w:w="2245" w:type="dxa"/>
            <w:hideMark/>
          </w:tcPr>
          <w:p w:rsidR="00471C4B" w:rsidRPr="008B2789" w:rsidRDefault="008B2789" w:rsidP="008B2789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B2789">
              <w:rPr>
                <w:rFonts w:ascii="Times New Roman" w:hAnsi="Times New Roman" w:cs="Times New Roman"/>
                <w:lang w:eastAsia="en-US"/>
              </w:rPr>
              <w:t>3</w:t>
            </w:r>
            <w:r w:rsidR="00471C4B" w:rsidRPr="008B2789">
              <w:rPr>
                <w:rFonts w:ascii="Times New Roman" w:hAnsi="Times New Roman" w:cs="Times New Roman"/>
                <w:lang w:eastAsia="en-US"/>
              </w:rPr>
              <w:t>.</w:t>
            </w:r>
            <w:r w:rsidRPr="008B2789">
              <w:rPr>
                <w:rFonts w:ascii="Times New Roman" w:hAnsi="Times New Roman" w:cs="Times New Roman"/>
                <w:lang w:eastAsia="en-US"/>
              </w:rPr>
              <w:t>612</w:t>
            </w:r>
            <w:r w:rsidR="00471C4B" w:rsidRPr="008B2789">
              <w:rPr>
                <w:rFonts w:ascii="Times New Roman" w:hAnsi="Times New Roman" w:cs="Times New Roman"/>
                <w:lang w:eastAsia="en-US"/>
              </w:rPr>
              <w:t>.</w:t>
            </w:r>
            <w:r w:rsidRPr="008B2789">
              <w:rPr>
                <w:rFonts w:ascii="Times New Roman" w:hAnsi="Times New Roman" w:cs="Times New Roman"/>
                <w:lang w:eastAsia="en-US"/>
              </w:rPr>
              <w:t>016</w:t>
            </w:r>
            <w:r w:rsidR="00471C4B" w:rsidRPr="008B2789">
              <w:rPr>
                <w:rFonts w:ascii="Times New Roman" w:hAnsi="Times New Roman" w:cs="Times New Roman"/>
                <w:lang w:eastAsia="en-US"/>
              </w:rPr>
              <w:t>,</w:t>
            </w:r>
            <w:r w:rsidRPr="008B2789">
              <w:rPr>
                <w:rFonts w:ascii="Times New Roman" w:hAnsi="Times New Roman" w:cs="Times New Roman"/>
                <w:lang w:eastAsia="en-US"/>
              </w:rPr>
              <w:t>85</w:t>
            </w:r>
            <w:r w:rsidR="00471C4B" w:rsidRPr="008B2789">
              <w:rPr>
                <w:rFonts w:ascii="Times New Roman" w:hAnsi="Times New Roman" w:cs="Times New Roman"/>
                <w:lang w:eastAsia="en-US"/>
              </w:rPr>
              <w:t xml:space="preserve"> zł</w:t>
            </w:r>
          </w:p>
        </w:tc>
      </w:tr>
    </w:tbl>
    <w:p w:rsidR="00471C4B" w:rsidRDefault="00471C4B" w:rsidP="00471C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C4B" w:rsidRDefault="00471C4B" w:rsidP="00471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 Uchwała wchodzi w życie z dniem podjęcia i podlega publikacji w Dzienniku Urzędowym Województwa Pomorskiego.</w:t>
      </w:r>
    </w:p>
    <w:p w:rsidR="00471C4B" w:rsidRDefault="00471C4B" w:rsidP="00471C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C4B" w:rsidRDefault="00471C4B" w:rsidP="00471C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C4B" w:rsidRDefault="00471C4B" w:rsidP="00471C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C4B" w:rsidRDefault="00471C4B" w:rsidP="00471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Przewodniczący Rady Gminy</w:t>
      </w:r>
    </w:p>
    <w:p w:rsidR="00471C4B" w:rsidRDefault="00471C4B" w:rsidP="00471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C4B" w:rsidRDefault="00471C4B" w:rsidP="00471C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Jacek Olszewski</w:t>
      </w:r>
    </w:p>
    <w:p w:rsidR="00471C4B" w:rsidRDefault="00471C4B" w:rsidP="00471C4B"/>
    <w:p w:rsidR="00471C4B" w:rsidRDefault="00471C4B" w:rsidP="00471C4B"/>
    <w:p w:rsidR="001140C8" w:rsidRDefault="001140C8"/>
    <w:sectPr w:rsidR="0011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815"/>
    <w:multiLevelType w:val="hybridMultilevel"/>
    <w:tmpl w:val="3018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A4"/>
    <w:rsid w:val="001140C8"/>
    <w:rsid w:val="00411413"/>
    <w:rsid w:val="00436C31"/>
    <w:rsid w:val="00471C4B"/>
    <w:rsid w:val="008B2789"/>
    <w:rsid w:val="008D4ABE"/>
    <w:rsid w:val="009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5D83A-A610-480C-A62D-FB83FB1C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C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C4B"/>
    <w:pPr>
      <w:ind w:left="720"/>
      <w:contextualSpacing/>
    </w:pPr>
  </w:style>
  <w:style w:type="table" w:styleId="Tabela-Siatka">
    <w:name w:val="Table Grid"/>
    <w:basedOn w:val="Standardowy"/>
    <w:uiPriority w:val="59"/>
    <w:rsid w:val="00471C4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AB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E.Sadowska</dc:creator>
  <cp:keywords/>
  <dc:description/>
  <cp:lastModifiedBy>E.Sadowska</cp:lastModifiedBy>
  <cp:revision>7</cp:revision>
  <cp:lastPrinted>2018-05-20T23:15:00Z</cp:lastPrinted>
  <dcterms:created xsi:type="dcterms:W3CDTF">2018-02-08T08:18:00Z</dcterms:created>
  <dcterms:modified xsi:type="dcterms:W3CDTF">2018-05-20T23:16:00Z</dcterms:modified>
</cp:coreProperties>
</file>