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B38" w:rsidRPr="004E660F" w:rsidRDefault="00E84B38" w:rsidP="00A132F5">
      <w:pPr>
        <w:jc w:val="center"/>
        <w:rPr>
          <w:rFonts w:ascii="Arial" w:hAnsi="Arial" w:cs="Arial"/>
          <w:b/>
          <w:bCs/>
        </w:rPr>
      </w:pPr>
      <w:r w:rsidRPr="004E660F">
        <w:rPr>
          <w:rFonts w:ascii="Arial" w:hAnsi="Arial" w:cs="Arial"/>
          <w:b/>
          <w:bCs/>
        </w:rPr>
        <w:t>UCHWAŁA N</w:t>
      </w:r>
      <w:r w:rsidR="006C45AE" w:rsidRPr="004E660F">
        <w:rPr>
          <w:rFonts w:ascii="Arial" w:hAnsi="Arial" w:cs="Arial"/>
          <w:b/>
          <w:bCs/>
        </w:rPr>
        <w:t xml:space="preserve">R </w:t>
      </w:r>
      <w:r w:rsidRPr="004E660F">
        <w:rPr>
          <w:rFonts w:ascii="Arial" w:hAnsi="Arial" w:cs="Arial"/>
          <w:b/>
          <w:bCs/>
        </w:rPr>
        <w:t xml:space="preserve"> ....................</w:t>
      </w:r>
    </w:p>
    <w:p w:rsidR="006C45AE" w:rsidRPr="004E660F" w:rsidRDefault="006C45AE" w:rsidP="00A132F5">
      <w:pPr>
        <w:jc w:val="center"/>
        <w:rPr>
          <w:rFonts w:ascii="Arial" w:hAnsi="Arial" w:cs="Arial"/>
          <w:b/>
        </w:rPr>
      </w:pPr>
      <w:r w:rsidRPr="004E660F">
        <w:rPr>
          <w:rFonts w:ascii="Arial" w:hAnsi="Arial" w:cs="Arial"/>
          <w:b/>
        </w:rPr>
        <w:t>RADY GMINY STAROGARD GDAŃSKI</w:t>
      </w:r>
    </w:p>
    <w:p w:rsidR="00E84B38" w:rsidRPr="004E660F" w:rsidRDefault="00E12102" w:rsidP="00E84B3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 dnia 8 czerwca 2017r.</w:t>
      </w:r>
    </w:p>
    <w:p w:rsidR="00D42B80" w:rsidRPr="004E660F" w:rsidRDefault="00D42B80">
      <w:pPr>
        <w:rPr>
          <w:rFonts w:ascii="Arial" w:hAnsi="Arial" w:cs="Arial"/>
        </w:rPr>
      </w:pPr>
    </w:p>
    <w:p w:rsidR="00F51CC9" w:rsidRPr="004E660F" w:rsidRDefault="006C45AE" w:rsidP="006C45AE">
      <w:pPr>
        <w:jc w:val="center"/>
        <w:rPr>
          <w:rFonts w:ascii="Arial" w:hAnsi="Arial" w:cs="Arial"/>
          <w:b/>
        </w:rPr>
      </w:pPr>
      <w:r w:rsidRPr="004E660F">
        <w:rPr>
          <w:rFonts w:ascii="Arial" w:hAnsi="Arial" w:cs="Arial"/>
          <w:b/>
          <w:bCs/>
        </w:rPr>
        <w:t xml:space="preserve">w </w:t>
      </w:r>
      <w:proofErr w:type="spellStart"/>
      <w:r w:rsidRPr="004E660F">
        <w:rPr>
          <w:rFonts w:ascii="Arial" w:hAnsi="Arial" w:cs="Arial"/>
          <w:b/>
          <w:bCs/>
        </w:rPr>
        <w:t>sprawie</w:t>
      </w:r>
      <w:r w:rsidR="00712079" w:rsidRPr="004E660F">
        <w:rPr>
          <w:rFonts w:ascii="Arial" w:hAnsi="Arial" w:cs="Arial"/>
          <w:b/>
        </w:rPr>
        <w:t>u</w:t>
      </w:r>
      <w:proofErr w:type="spellEnd"/>
      <w:r w:rsidR="00E12102">
        <w:rPr>
          <w:rFonts w:ascii="Arial" w:hAnsi="Arial" w:cs="Arial"/>
          <w:b/>
        </w:rPr>
        <w:t xml:space="preserve"> </w:t>
      </w:r>
      <w:r w:rsidR="00712079" w:rsidRPr="004E660F">
        <w:rPr>
          <w:rFonts w:ascii="Arial" w:hAnsi="Arial" w:cs="Arial"/>
          <w:b/>
        </w:rPr>
        <w:t xml:space="preserve">chwalenia </w:t>
      </w:r>
      <w:r w:rsidRPr="004E660F">
        <w:rPr>
          <w:rFonts w:ascii="Arial" w:hAnsi="Arial" w:cs="Arial"/>
          <w:b/>
        </w:rPr>
        <w:t xml:space="preserve">miejscowego planu zagospodarowania przestrzennego dla obszaru obejmującego części obrębów geodezyjnych: Janowo, Jabłowo i Barchnowy dla przebiegu dwutorowej linii elektroenergetycznej 110 </w:t>
      </w:r>
      <w:proofErr w:type="spellStart"/>
      <w:r w:rsidRPr="004E660F">
        <w:rPr>
          <w:rFonts w:ascii="Arial" w:hAnsi="Arial" w:cs="Arial"/>
          <w:b/>
        </w:rPr>
        <w:t>kV</w:t>
      </w:r>
      <w:proofErr w:type="spellEnd"/>
      <w:r w:rsidRPr="004E660F">
        <w:rPr>
          <w:rFonts w:ascii="Arial" w:hAnsi="Arial" w:cs="Arial"/>
          <w:b/>
        </w:rPr>
        <w:t xml:space="preserve"> relacji Pelplin – Starogard Gdański/ Czarna Woda </w:t>
      </w:r>
      <w:r w:rsidRPr="004E660F">
        <w:rPr>
          <w:rFonts w:ascii="Arial" w:hAnsi="Arial" w:cs="Arial"/>
          <w:b/>
        </w:rPr>
        <w:br/>
        <w:t>na terenie gminy Starogard Gdański</w:t>
      </w:r>
    </w:p>
    <w:p w:rsidR="00D42B80" w:rsidRPr="004E660F" w:rsidRDefault="00D42B80">
      <w:pPr>
        <w:rPr>
          <w:rFonts w:ascii="Arial" w:hAnsi="Arial" w:cs="Arial"/>
        </w:rPr>
      </w:pPr>
    </w:p>
    <w:p w:rsidR="00D42B80" w:rsidRPr="004E660F" w:rsidRDefault="003622F6" w:rsidP="003622F6">
      <w:pPr>
        <w:jc w:val="both"/>
        <w:rPr>
          <w:rFonts w:ascii="Arial" w:hAnsi="Arial" w:cs="Arial"/>
        </w:rPr>
      </w:pPr>
      <w:r w:rsidRPr="004E660F">
        <w:rPr>
          <w:rFonts w:ascii="Arial" w:hAnsi="Arial" w:cs="Arial"/>
        </w:rPr>
        <w:t xml:space="preserve">Na podstawie art. 18 ust. 2 </w:t>
      </w:r>
      <w:proofErr w:type="spellStart"/>
      <w:r w:rsidRPr="004E660F">
        <w:rPr>
          <w:rFonts w:ascii="Arial" w:hAnsi="Arial" w:cs="Arial"/>
        </w:rPr>
        <w:t>pkt</w:t>
      </w:r>
      <w:proofErr w:type="spellEnd"/>
      <w:r w:rsidRPr="004E660F">
        <w:rPr>
          <w:rFonts w:ascii="Arial" w:hAnsi="Arial" w:cs="Arial"/>
        </w:rPr>
        <w:t xml:space="preserve"> 5 ustawy z dnia 8 marca 1990 </w:t>
      </w:r>
      <w:r w:rsidR="00E12102">
        <w:rPr>
          <w:rFonts w:ascii="Arial" w:hAnsi="Arial" w:cs="Arial"/>
        </w:rPr>
        <w:t>r. o samorządzie gminnym (</w:t>
      </w:r>
      <w:r w:rsidRPr="004E660F">
        <w:rPr>
          <w:rFonts w:ascii="Arial" w:hAnsi="Arial" w:cs="Arial"/>
        </w:rPr>
        <w:t xml:space="preserve">Dz. U. </w:t>
      </w:r>
      <w:r w:rsidR="007E344C" w:rsidRPr="004E660F">
        <w:rPr>
          <w:rFonts w:ascii="Arial" w:hAnsi="Arial" w:cs="Arial"/>
        </w:rPr>
        <w:br/>
      </w:r>
      <w:r w:rsidRPr="004E660F">
        <w:rPr>
          <w:rFonts w:ascii="Arial" w:hAnsi="Arial" w:cs="Arial"/>
        </w:rPr>
        <w:t>z 2016 r. poz. 446</w:t>
      </w:r>
      <w:r w:rsidR="00EC1CB1" w:rsidRPr="004E660F">
        <w:rPr>
          <w:rFonts w:ascii="Arial" w:hAnsi="Arial" w:cs="Arial"/>
        </w:rPr>
        <w:t xml:space="preserve"> z </w:t>
      </w:r>
      <w:proofErr w:type="spellStart"/>
      <w:r w:rsidR="00EC1CB1" w:rsidRPr="004E660F">
        <w:rPr>
          <w:rFonts w:ascii="Arial" w:hAnsi="Arial" w:cs="Arial"/>
        </w:rPr>
        <w:t>późn</w:t>
      </w:r>
      <w:proofErr w:type="spellEnd"/>
      <w:r w:rsidR="00EC1CB1" w:rsidRPr="004E660F">
        <w:rPr>
          <w:rFonts w:ascii="Arial" w:hAnsi="Arial" w:cs="Arial"/>
        </w:rPr>
        <w:t>. zm.</w:t>
      </w:r>
      <w:r w:rsidRPr="004E660F">
        <w:rPr>
          <w:rFonts w:ascii="Arial" w:hAnsi="Arial" w:cs="Arial"/>
        </w:rPr>
        <w:t xml:space="preserve">) oraz art. 20 ust. 1 ustawy z dnia 27 marca 2003 r. o planowaniu </w:t>
      </w:r>
      <w:r w:rsidR="00873C91">
        <w:rPr>
          <w:rFonts w:ascii="Arial" w:hAnsi="Arial" w:cs="Arial"/>
        </w:rPr>
        <w:br/>
      </w:r>
      <w:r w:rsidRPr="004E660F">
        <w:rPr>
          <w:rFonts w:ascii="Arial" w:hAnsi="Arial" w:cs="Arial"/>
        </w:rPr>
        <w:t>i zag</w:t>
      </w:r>
      <w:r w:rsidR="00E12102">
        <w:rPr>
          <w:rFonts w:ascii="Arial" w:hAnsi="Arial" w:cs="Arial"/>
        </w:rPr>
        <w:t>ospodarowaniu przestrzennym (</w:t>
      </w:r>
      <w:r w:rsidRPr="004E660F">
        <w:rPr>
          <w:rFonts w:ascii="Arial" w:hAnsi="Arial" w:cs="Arial"/>
        </w:rPr>
        <w:t xml:space="preserve">Dz. U. z 2016 r. poz. 778 z </w:t>
      </w:r>
      <w:proofErr w:type="spellStart"/>
      <w:r w:rsidRPr="004E660F">
        <w:rPr>
          <w:rFonts w:ascii="Arial" w:hAnsi="Arial" w:cs="Arial"/>
        </w:rPr>
        <w:t>późn</w:t>
      </w:r>
      <w:proofErr w:type="spellEnd"/>
      <w:r w:rsidRPr="004E660F">
        <w:rPr>
          <w:rFonts w:ascii="Arial" w:hAnsi="Arial" w:cs="Arial"/>
        </w:rPr>
        <w:t>. zm.), uchwala się, co następuje</w:t>
      </w:r>
      <w:r w:rsidR="00F51CC9" w:rsidRPr="004E660F">
        <w:rPr>
          <w:rFonts w:ascii="Arial" w:hAnsi="Arial" w:cs="Arial"/>
        </w:rPr>
        <w:t>:</w:t>
      </w:r>
    </w:p>
    <w:p w:rsidR="00BA463D" w:rsidRDefault="00BA463D" w:rsidP="004278FA">
      <w:pPr>
        <w:rPr>
          <w:rFonts w:ascii="Arial" w:hAnsi="Arial" w:cs="Arial"/>
          <w:b/>
          <w:bCs/>
        </w:rPr>
      </w:pPr>
    </w:p>
    <w:p w:rsidR="003B4C0A" w:rsidRPr="004E660F" w:rsidRDefault="003B4C0A" w:rsidP="004278FA">
      <w:pPr>
        <w:rPr>
          <w:rFonts w:ascii="Arial" w:hAnsi="Arial" w:cs="Arial"/>
          <w:b/>
          <w:bCs/>
        </w:rPr>
      </w:pPr>
    </w:p>
    <w:p w:rsidR="00C5570A" w:rsidRPr="00E12102" w:rsidRDefault="00E12102" w:rsidP="00E12102">
      <w:pPr>
        <w:ind w:left="709" w:hanging="70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</w:t>
      </w:r>
      <w:r w:rsidR="00D5003C" w:rsidRPr="004E660F">
        <w:rPr>
          <w:rFonts w:ascii="Arial" w:hAnsi="Arial" w:cs="Arial"/>
          <w:b/>
          <w:bCs/>
        </w:rPr>
        <w:t>1.</w:t>
      </w:r>
      <w:r w:rsidRPr="00E12102">
        <w:rPr>
          <w:rFonts w:ascii="Arial" w:hAnsi="Arial" w:cs="Arial"/>
          <w:bCs/>
        </w:rPr>
        <w:t>1.</w:t>
      </w:r>
      <w:r>
        <w:rPr>
          <w:rFonts w:ascii="Arial" w:hAnsi="Arial" w:cs="Arial"/>
          <w:bCs/>
        </w:rPr>
        <w:t xml:space="preserve"> </w:t>
      </w:r>
      <w:r w:rsidR="007A78F0" w:rsidRPr="004E660F">
        <w:rPr>
          <w:rFonts w:ascii="Arial" w:hAnsi="Arial" w:cs="Arial"/>
        </w:rPr>
        <w:t>Stwierdza się, że plan nie narusza</w:t>
      </w:r>
      <w:r w:rsidR="00F51CC9" w:rsidRPr="004E660F">
        <w:rPr>
          <w:rFonts w:ascii="Arial" w:hAnsi="Arial" w:cs="Arial"/>
        </w:rPr>
        <w:t xml:space="preserve"> ustaleń „Studium </w:t>
      </w:r>
      <w:r w:rsidR="00C5570A" w:rsidRPr="004E660F">
        <w:rPr>
          <w:rFonts w:ascii="Arial" w:hAnsi="Arial" w:cs="Arial"/>
        </w:rPr>
        <w:t>uwarunkowań i kierunków zagospodarowania</w:t>
      </w:r>
      <w:r>
        <w:rPr>
          <w:rFonts w:ascii="Arial" w:hAnsi="Arial" w:cs="Arial"/>
        </w:rPr>
        <w:t xml:space="preserve"> </w:t>
      </w:r>
      <w:r w:rsidR="00C5570A" w:rsidRPr="004E660F">
        <w:rPr>
          <w:rFonts w:ascii="Arial" w:hAnsi="Arial" w:cs="Arial"/>
        </w:rPr>
        <w:t xml:space="preserve">przestrzennego </w:t>
      </w:r>
      <w:r w:rsidR="006C45AE" w:rsidRPr="004E660F">
        <w:rPr>
          <w:rFonts w:ascii="Arial" w:hAnsi="Arial" w:cs="Arial"/>
        </w:rPr>
        <w:t>gminy Starogard Gdański</w:t>
      </w:r>
      <w:r w:rsidR="00F51CC9" w:rsidRPr="004E660F">
        <w:rPr>
          <w:rFonts w:ascii="Arial" w:hAnsi="Arial" w:cs="Arial"/>
        </w:rPr>
        <w:t xml:space="preserve">” uchwalonego </w:t>
      </w:r>
      <w:r w:rsidR="006954F2" w:rsidRPr="004E660F">
        <w:rPr>
          <w:rFonts w:ascii="Arial" w:hAnsi="Arial" w:cs="Arial"/>
        </w:rPr>
        <w:t xml:space="preserve">Uchwałą nr </w:t>
      </w:r>
      <w:r w:rsidR="006C45AE" w:rsidRPr="004E660F">
        <w:rPr>
          <w:rFonts w:ascii="Arial" w:hAnsi="Arial" w:cs="Arial"/>
        </w:rPr>
        <w:t>XII/110/2015</w:t>
      </w:r>
      <w:r>
        <w:rPr>
          <w:rFonts w:ascii="Arial" w:hAnsi="Arial" w:cs="Arial"/>
        </w:rPr>
        <w:t xml:space="preserve"> </w:t>
      </w:r>
      <w:r w:rsidR="00C5570A" w:rsidRPr="004E660F">
        <w:rPr>
          <w:rFonts w:ascii="Arial" w:hAnsi="Arial" w:cs="Arial"/>
        </w:rPr>
        <w:t xml:space="preserve">Rady </w:t>
      </w:r>
      <w:r w:rsidR="006C45AE" w:rsidRPr="004E660F">
        <w:rPr>
          <w:rFonts w:ascii="Arial" w:hAnsi="Arial" w:cs="Arial"/>
        </w:rPr>
        <w:t>Gminy Starogard Gdański z dnia 16 listopada 2015 r.</w:t>
      </w:r>
    </w:p>
    <w:p w:rsidR="00D42B80" w:rsidRPr="00E12102" w:rsidRDefault="00D42B80" w:rsidP="00E12102">
      <w:pPr>
        <w:pStyle w:val="Akapitzlist"/>
        <w:numPr>
          <w:ilvl w:val="0"/>
          <w:numId w:val="49"/>
        </w:numPr>
        <w:jc w:val="both"/>
        <w:rPr>
          <w:rFonts w:ascii="Arial" w:hAnsi="Arial" w:cs="Arial"/>
        </w:rPr>
      </w:pPr>
      <w:r w:rsidRPr="00E12102">
        <w:rPr>
          <w:rFonts w:ascii="Arial" w:hAnsi="Arial" w:cs="Arial"/>
        </w:rPr>
        <w:t xml:space="preserve">Uchwala </w:t>
      </w:r>
      <w:r w:rsidR="006C45AE" w:rsidRPr="00E12102">
        <w:rPr>
          <w:rFonts w:ascii="Arial" w:hAnsi="Arial" w:cs="Arial"/>
        </w:rPr>
        <w:t xml:space="preserve">się miejscowy plan zagospodarowania przestrzennego dla obszaru obejmującego części obrębów geodezyjnych: Janowo, Jabłowo i Barchnowy dla przebiegu dwutorowej linii elektroenergetycznej 110 </w:t>
      </w:r>
      <w:proofErr w:type="spellStart"/>
      <w:r w:rsidR="006C45AE" w:rsidRPr="00E12102">
        <w:rPr>
          <w:rFonts w:ascii="Arial" w:hAnsi="Arial" w:cs="Arial"/>
        </w:rPr>
        <w:t>kV</w:t>
      </w:r>
      <w:proofErr w:type="spellEnd"/>
      <w:r w:rsidR="006C45AE" w:rsidRPr="00E12102">
        <w:rPr>
          <w:rFonts w:ascii="Arial" w:hAnsi="Arial" w:cs="Arial"/>
        </w:rPr>
        <w:t xml:space="preserve"> relacji Pelplin – Starogard Gdański/ Czarna Woda  na terenie gminy Starogard Gdański</w:t>
      </w:r>
      <w:r w:rsidR="00B51D0B" w:rsidRPr="00E12102">
        <w:rPr>
          <w:rFonts w:ascii="Arial" w:hAnsi="Arial" w:cs="Arial"/>
        </w:rPr>
        <w:t>,</w:t>
      </w:r>
      <w:r w:rsidR="00E12102">
        <w:rPr>
          <w:rFonts w:ascii="Arial" w:hAnsi="Arial" w:cs="Arial"/>
        </w:rPr>
        <w:t xml:space="preserve"> </w:t>
      </w:r>
      <w:r w:rsidRPr="00E12102">
        <w:rPr>
          <w:rFonts w:ascii="Arial" w:hAnsi="Arial" w:cs="Arial"/>
        </w:rPr>
        <w:t>zwan</w:t>
      </w:r>
      <w:r w:rsidR="006C45AE" w:rsidRPr="00E12102">
        <w:rPr>
          <w:rFonts w:ascii="Arial" w:hAnsi="Arial" w:cs="Arial"/>
        </w:rPr>
        <w:t>y</w:t>
      </w:r>
      <w:r w:rsidRPr="00E12102">
        <w:rPr>
          <w:rFonts w:ascii="Arial" w:hAnsi="Arial" w:cs="Arial"/>
        </w:rPr>
        <w:t xml:space="preserve"> dalej planem</w:t>
      </w:r>
      <w:r w:rsidR="00350320" w:rsidRPr="00E12102">
        <w:rPr>
          <w:rFonts w:ascii="Arial" w:hAnsi="Arial" w:cs="Arial"/>
        </w:rPr>
        <w:t xml:space="preserve">, w granicach określonych </w:t>
      </w:r>
      <w:r w:rsidR="006C45AE" w:rsidRPr="00E12102">
        <w:rPr>
          <w:rFonts w:ascii="Arial" w:hAnsi="Arial" w:cs="Arial"/>
        </w:rPr>
        <w:t xml:space="preserve">Uchwałą Nr XIX/186/2016 Rady Gminy Starogard Gdański z dnia 28 kwietnia 2016 roku w sprawie przystąpienia do sporządzenia miejscowego planu zagospodarowania przestrzennego dla obszaru obejmującego części obrębów geodezyjnych: Janowo, Jabłowo i Barchnowy dla przebiegu dwutorowej linii elektroenergetycznej 110 </w:t>
      </w:r>
      <w:proofErr w:type="spellStart"/>
      <w:r w:rsidR="006C45AE" w:rsidRPr="00E12102">
        <w:rPr>
          <w:rFonts w:ascii="Arial" w:hAnsi="Arial" w:cs="Arial"/>
        </w:rPr>
        <w:t>kV</w:t>
      </w:r>
      <w:proofErr w:type="spellEnd"/>
      <w:r w:rsidR="006C45AE" w:rsidRPr="00E12102">
        <w:rPr>
          <w:rFonts w:ascii="Arial" w:hAnsi="Arial" w:cs="Arial"/>
        </w:rPr>
        <w:t xml:space="preserve"> relacji Pelplin – Starogard Gdański/ Czarna Woda  na terenie gminy Starogard Gdański.</w:t>
      </w:r>
    </w:p>
    <w:p w:rsidR="00D42B80" w:rsidRPr="004E660F" w:rsidRDefault="00D42B80" w:rsidP="00BA463D">
      <w:pPr>
        <w:jc w:val="center"/>
        <w:rPr>
          <w:rFonts w:ascii="Arial" w:hAnsi="Arial" w:cs="Arial"/>
          <w:b/>
          <w:bCs/>
        </w:rPr>
      </w:pPr>
    </w:p>
    <w:p w:rsidR="00BA463D" w:rsidRPr="004E660F" w:rsidRDefault="00BA463D" w:rsidP="00BA463D">
      <w:pPr>
        <w:jc w:val="center"/>
        <w:rPr>
          <w:rFonts w:ascii="Arial" w:hAnsi="Arial" w:cs="Arial"/>
          <w:b/>
          <w:bCs/>
        </w:rPr>
      </w:pPr>
    </w:p>
    <w:p w:rsidR="00D42B80" w:rsidRPr="00E12102" w:rsidRDefault="00D5003C" w:rsidP="00E12102">
      <w:pPr>
        <w:rPr>
          <w:rFonts w:ascii="Arial" w:hAnsi="Arial" w:cs="Arial"/>
          <w:b/>
          <w:bCs/>
        </w:rPr>
      </w:pPr>
      <w:r w:rsidRPr="004E660F">
        <w:rPr>
          <w:rFonts w:ascii="Arial" w:hAnsi="Arial" w:cs="Arial"/>
          <w:b/>
          <w:bCs/>
        </w:rPr>
        <w:t>§ 2.</w:t>
      </w:r>
      <w:r w:rsidR="00E12102">
        <w:rPr>
          <w:rFonts w:ascii="Arial" w:hAnsi="Arial" w:cs="Arial"/>
          <w:b/>
          <w:bCs/>
        </w:rPr>
        <w:t xml:space="preserve"> </w:t>
      </w:r>
      <w:r w:rsidR="00F0593E" w:rsidRPr="004E660F">
        <w:rPr>
          <w:rFonts w:ascii="Arial" w:hAnsi="Arial" w:cs="Arial"/>
        </w:rPr>
        <w:t>Załączniki do uchwały stanowią</w:t>
      </w:r>
      <w:r w:rsidR="007A78F0" w:rsidRPr="004E660F">
        <w:rPr>
          <w:rFonts w:ascii="Arial" w:hAnsi="Arial" w:cs="Arial"/>
        </w:rPr>
        <w:t>:</w:t>
      </w:r>
    </w:p>
    <w:p w:rsidR="00D42B80" w:rsidRPr="004E660F" w:rsidRDefault="00A132F5" w:rsidP="003B4C0A">
      <w:pPr>
        <w:numPr>
          <w:ilvl w:val="1"/>
          <w:numId w:val="20"/>
        </w:numPr>
        <w:tabs>
          <w:tab w:val="clear" w:pos="760"/>
          <w:tab w:val="num" w:pos="993"/>
        </w:tabs>
        <w:ind w:left="993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7A78F0" w:rsidRPr="004E660F">
        <w:rPr>
          <w:rFonts w:ascii="Arial" w:hAnsi="Arial" w:cs="Arial"/>
        </w:rPr>
        <w:t xml:space="preserve">ałącznik nr 1 – </w:t>
      </w:r>
      <w:r w:rsidR="00D42B80" w:rsidRPr="004E660F">
        <w:rPr>
          <w:rFonts w:ascii="Arial" w:hAnsi="Arial" w:cs="Arial"/>
        </w:rPr>
        <w:t>rysun</w:t>
      </w:r>
      <w:r w:rsidR="007A78F0" w:rsidRPr="004E660F">
        <w:rPr>
          <w:rFonts w:ascii="Arial" w:hAnsi="Arial" w:cs="Arial"/>
        </w:rPr>
        <w:t>e</w:t>
      </w:r>
      <w:r w:rsidR="00D42B80" w:rsidRPr="004E660F">
        <w:rPr>
          <w:rFonts w:ascii="Arial" w:hAnsi="Arial" w:cs="Arial"/>
        </w:rPr>
        <w:t>k planu w skali 1:2000, składa</w:t>
      </w:r>
      <w:r w:rsidR="00F0593E" w:rsidRPr="004E660F">
        <w:rPr>
          <w:rFonts w:ascii="Arial" w:hAnsi="Arial" w:cs="Arial"/>
        </w:rPr>
        <w:t>jący</w:t>
      </w:r>
      <w:r w:rsidR="00D42B80" w:rsidRPr="004E660F">
        <w:rPr>
          <w:rFonts w:ascii="Arial" w:hAnsi="Arial" w:cs="Arial"/>
        </w:rPr>
        <w:t xml:space="preserve"> się </w:t>
      </w:r>
      <w:r w:rsidR="00F0593E" w:rsidRPr="004E660F">
        <w:rPr>
          <w:rFonts w:ascii="Arial" w:hAnsi="Arial" w:cs="Arial"/>
        </w:rPr>
        <w:t xml:space="preserve">z </w:t>
      </w:r>
      <w:r w:rsidR="006C45AE" w:rsidRPr="004E660F">
        <w:rPr>
          <w:rFonts w:ascii="Arial" w:hAnsi="Arial" w:cs="Arial"/>
        </w:rPr>
        <w:t>5</w:t>
      </w:r>
      <w:r w:rsidR="005C0C37">
        <w:rPr>
          <w:rFonts w:ascii="Arial" w:hAnsi="Arial" w:cs="Arial"/>
        </w:rPr>
        <w:t xml:space="preserve"> </w:t>
      </w:r>
      <w:r w:rsidR="00A16642" w:rsidRPr="004E660F">
        <w:rPr>
          <w:rFonts w:ascii="Arial" w:hAnsi="Arial" w:cs="Arial"/>
        </w:rPr>
        <w:t xml:space="preserve">arkuszy ponumerowanych od </w:t>
      </w:r>
      <w:r w:rsidR="00C5570A" w:rsidRPr="004E660F">
        <w:rPr>
          <w:rFonts w:ascii="Arial" w:hAnsi="Arial" w:cs="Arial"/>
        </w:rPr>
        <w:t>1</w:t>
      </w:r>
      <w:r w:rsidR="00A16642" w:rsidRPr="004E660F">
        <w:rPr>
          <w:rFonts w:ascii="Arial" w:hAnsi="Arial" w:cs="Arial"/>
        </w:rPr>
        <w:t xml:space="preserve"> do </w:t>
      </w:r>
      <w:r w:rsidR="006C45AE" w:rsidRPr="004E660F">
        <w:rPr>
          <w:rFonts w:ascii="Arial" w:hAnsi="Arial" w:cs="Arial"/>
        </w:rPr>
        <w:t>5</w:t>
      </w:r>
      <w:r w:rsidR="00F0593E" w:rsidRPr="004E660F">
        <w:rPr>
          <w:rFonts w:ascii="Arial" w:hAnsi="Arial" w:cs="Arial"/>
        </w:rPr>
        <w:t>, będący integralną częścią planu</w:t>
      </w:r>
      <w:r w:rsidR="00D42B80" w:rsidRPr="004E660F">
        <w:rPr>
          <w:rFonts w:ascii="Arial" w:hAnsi="Arial" w:cs="Arial"/>
        </w:rPr>
        <w:t>;</w:t>
      </w:r>
    </w:p>
    <w:p w:rsidR="006954F2" w:rsidRPr="004E660F" w:rsidRDefault="00A132F5" w:rsidP="003B4C0A">
      <w:pPr>
        <w:numPr>
          <w:ilvl w:val="1"/>
          <w:numId w:val="20"/>
        </w:numPr>
        <w:tabs>
          <w:tab w:val="clear" w:pos="760"/>
          <w:tab w:val="num" w:pos="993"/>
        </w:tabs>
        <w:ind w:left="993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7A78F0" w:rsidRPr="004E660F">
        <w:rPr>
          <w:rFonts w:ascii="Arial" w:hAnsi="Arial" w:cs="Arial"/>
        </w:rPr>
        <w:t xml:space="preserve">ałącznik nr 2 – </w:t>
      </w:r>
      <w:r w:rsidR="006954F2" w:rsidRPr="004E660F">
        <w:rPr>
          <w:rFonts w:ascii="Arial" w:hAnsi="Arial" w:cs="Arial"/>
          <w:bCs/>
        </w:rPr>
        <w:t>rozstrzygnięcie o sposobie rozpatrzenia uwag do projektu planu</w:t>
      </w:r>
      <w:r w:rsidR="006954F2" w:rsidRPr="004E660F">
        <w:rPr>
          <w:rFonts w:ascii="Arial" w:hAnsi="Arial" w:cs="Arial"/>
        </w:rPr>
        <w:t>;</w:t>
      </w:r>
    </w:p>
    <w:p w:rsidR="00D42B80" w:rsidRPr="004E660F" w:rsidRDefault="00A132F5" w:rsidP="003B4C0A">
      <w:pPr>
        <w:pStyle w:val="Akapitzlist"/>
        <w:numPr>
          <w:ilvl w:val="1"/>
          <w:numId w:val="20"/>
        </w:numPr>
        <w:tabs>
          <w:tab w:val="clear" w:pos="760"/>
          <w:tab w:val="num" w:pos="993"/>
        </w:tabs>
        <w:ind w:left="993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7A78F0" w:rsidRPr="004E660F">
        <w:rPr>
          <w:rFonts w:ascii="Arial" w:hAnsi="Arial" w:cs="Arial"/>
        </w:rPr>
        <w:t xml:space="preserve">ałącznik nr 3 – </w:t>
      </w:r>
      <w:r w:rsidR="006954F2" w:rsidRPr="004E660F">
        <w:rPr>
          <w:rFonts w:ascii="Arial" w:hAnsi="Arial" w:cs="Arial"/>
        </w:rPr>
        <w:t>rozstrzygnięcie o sposobie realizacji, zapisanych</w:t>
      </w:r>
      <w:r w:rsidR="00B71039" w:rsidRPr="004E660F">
        <w:rPr>
          <w:rFonts w:ascii="Arial" w:hAnsi="Arial" w:cs="Arial"/>
        </w:rPr>
        <w:t xml:space="preserve"> w planie, inwestycji </w:t>
      </w:r>
      <w:r w:rsidR="00B71039" w:rsidRPr="004E660F">
        <w:rPr>
          <w:rFonts w:ascii="Arial" w:hAnsi="Arial" w:cs="Arial"/>
        </w:rPr>
        <w:br/>
        <w:t xml:space="preserve">z </w:t>
      </w:r>
      <w:r w:rsidR="006954F2" w:rsidRPr="004E660F">
        <w:rPr>
          <w:rFonts w:ascii="Arial" w:hAnsi="Arial" w:cs="Arial"/>
        </w:rPr>
        <w:t>zakresu infrastruktury technicznej, które należą do zadań własnych gminy oraz zasadach ich finansowania.</w:t>
      </w:r>
    </w:p>
    <w:p w:rsidR="006954F2" w:rsidRPr="004E660F" w:rsidRDefault="006954F2" w:rsidP="00BA463D">
      <w:pPr>
        <w:jc w:val="center"/>
        <w:rPr>
          <w:rFonts w:ascii="Arial" w:hAnsi="Arial" w:cs="Arial"/>
          <w:b/>
          <w:bCs/>
        </w:rPr>
      </w:pPr>
    </w:p>
    <w:p w:rsidR="00D40E32" w:rsidRPr="004E660F" w:rsidRDefault="00D40E32">
      <w:pPr>
        <w:jc w:val="center"/>
        <w:rPr>
          <w:rFonts w:ascii="Arial" w:hAnsi="Arial" w:cs="Arial"/>
          <w:b/>
          <w:bCs/>
        </w:rPr>
      </w:pPr>
    </w:p>
    <w:p w:rsidR="00D42B80" w:rsidRPr="00E12102" w:rsidRDefault="00D5003C" w:rsidP="00E12102">
      <w:pPr>
        <w:rPr>
          <w:rFonts w:ascii="Arial" w:hAnsi="Arial" w:cs="Arial"/>
          <w:b/>
          <w:bCs/>
        </w:rPr>
      </w:pPr>
      <w:r w:rsidRPr="004E660F">
        <w:rPr>
          <w:rFonts w:ascii="Arial" w:hAnsi="Arial" w:cs="Arial"/>
          <w:b/>
          <w:bCs/>
        </w:rPr>
        <w:t xml:space="preserve">§ </w:t>
      </w:r>
      <w:r w:rsidR="00C955AE" w:rsidRPr="004E660F">
        <w:rPr>
          <w:rFonts w:ascii="Arial" w:hAnsi="Arial" w:cs="Arial"/>
          <w:b/>
          <w:bCs/>
        </w:rPr>
        <w:t>3</w:t>
      </w:r>
      <w:r w:rsidRPr="004E660F">
        <w:rPr>
          <w:rFonts w:ascii="Arial" w:hAnsi="Arial" w:cs="Arial"/>
          <w:b/>
          <w:bCs/>
        </w:rPr>
        <w:t>.</w:t>
      </w:r>
      <w:r w:rsidR="00E12102">
        <w:rPr>
          <w:rFonts w:ascii="Arial" w:hAnsi="Arial" w:cs="Arial"/>
          <w:b/>
          <w:bCs/>
        </w:rPr>
        <w:t xml:space="preserve"> </w:t>
      </w:r>
      <w:r w:rsidR="00E12102">
        <w:rPr>
          <w:rFonts w:ascii="Arial" w:hAnsi="Arial" w:cs="Arial"/>
          <w:bCs/>
        </w:rPr>
        <w:t xml:space="preserve">1. </w:t>
      </w:r>
      <w:r w:rsidR="00D42B80" w:rsidRPr="004E660F">
        <w:rPr>
          <w:rFonts w:ascii="Arial" w:hAnsi="Arial" w:cs="Arial"/>
        </w:rPr>
        <w:t>Ilekroć w niniejszej uchwale jest mowa o:</w:t>
      </w:r>
    </w:p>
    <w:p w:rsidR="00D42B80" w:rsidRPr="004E660F" w:rsidRDefault="00860928" w:rsidP="003B4C0A">
      <w:pPr>
        <w:numPr>
          <w:ilvl w:val="1"/>
          <w:numId w:val="21"/>
        </w:numPr>
        <w:tabs>
          <w:tab w:val="clear" w:pos="760"/>
          <w:tab w:val="num" w:pos="993"/>
        </w:tabs>
        <w:ind w:left="993" w:hanging="426"/>
        <w:jc w:val="both"/>
        <w:rPr>
          <w:rFonts w:ascii="Arial" w:hAnsi="Arial" w:cs="Arial"/>
          <w:bCs/>
          <w:strike/>
        </w:rPr>
      </w:pPr>
      <w:r w:rsidRPr="004E660F">
        <w:rPr>
          <w:rFonts w:ascii="Arial" w:hAnsi="Arial" w:cs="Arial"/>
          <w:b/>
          <w:bCs/>
        </w:rPr>
        <w:t>linii 11</w:t>
      </w:r>
      <w:r w:rsidR="00D42B80" w:rsidRPr="004E660F">
        <w:rPr>
          <w:rFonts w:ascii="Arial" w:hAnsi="Arial" w:cs="Arial"/>
          <w:b/>
          <w:bCs/>
        </w:rPr>
        <w:t xml:space="preserve">0 </w:t>
      </w:r>
      <w:proofErr w:type="spellStart"/>
      <w:r w:rsidR="00D42B80" w:rsidRPr="004E660F">
        <w:rPr>
          <w:rFonts w:ascii="Arial" w:hAnsi="Arial" w:cs="Arial"/>
          <w:b/>
          <w:bCs/>
        </w:rPr>
        <w:t>kV</w:t>
      </w:r>
      <w:proofErr w:type="spellEnd"/>
      <w:r w:rsidR="00D42B80" w:rsidRPr="004E660F">
        <w:rPr>
          <w:rFonts w:ascii="Arial" w:hAnsi="Arial" w:cs="Arial"/>
          <w:bCs/>
        </w:rPr>
        <w:t xml:space="preserve">– należy przez to rozumieć dwutorową napowietrzną linię elektroenergetyczną o napięciu znamionowym </w:t>
      </w:r>
      <w:r w:rsidRPr="004E660F">
        <w:rPr>
          <w:rFonts w:ascii="Arial" w:hAnsi="Arial" w:cs="Arial"/>
          <w:bCs/>
        </w:rPr>
        <w:t>11</w:t>
      </w:r>
      <w:r w:rsidR="00D42B80" w:rsidRPr="004E660F">
        <w:rPr>
          <w:rFonts w:ascii="Arial" w:hAnsi="Arial" w:cs="Arial"/>
          <w:bCs/>
        </w:rPr>
        <w:t>0kV</w:t>
      </w:r>
      <w:r w:rsidRPr="004E660F">
        <w:rPr>
          <w:rFonts w:ascii="Arial" w:hAnsi="Arial" w:cs="Arial"/>
        </w:rPr>
        <w:t>relacji Pelplin – Starogard Gdański/Czarna Woda</w:t>
      </w:r>
      <w:r w:rsidR="00D42B80" w:rsidRPr="004E660F">
        <w:rPr>
          <w:rFonts w:ascii="Arial" w:hAnsi="Arial" w:cs="Arial"/>
          <w:bCs/>
        </w:rPr>
        <w:t xml:space="preserve">, składającą się z konstrukcji wsporczych i </w:t>
      </w:r>
      <w:r w:rsidR="00A132F5">
        <w:rPr>
          <w:rFonts w:ascii="Arial" w:hAnsi="Arial" w:cs="Arial"/>
          <w:bCs/>
        </w:rPr>
        <w:t>podwieszonych na nich przewodów.</w:t>
      </w:r>
    </w:p>
    <w:p w:rsidR="00D42B80" w:rsidRPr="00E12102" w:rsidRDefault="003B4C0A" w:rsidP="003B4C0A">
      <w:pPr>
        <w:pStyle w:val="Akapitzlist"/>
        <w:ind w:left="567" w:hanging="20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D42B80" w:rsidRPr="00E12102">
        <w:rPr>
          <w:rFonts w:ascii="Arial" w:hAnsi="Arial" w:cs="Arial"/>
        </w:rPr>
        <w:t>Pojęcia i określenia użyte w planie, a nie zdefiniowane powyżej, należy rozumieć zgodnie z obowiązującymi przepisami prawa, a w przypadku ich braku zgodnie z ich ogólnym rozumieniem słownikowym.</w:t>
      </w:r>
    </w:p>
    <w:p w:rsidR="00D40E32" w:rsidRPr="004E660F" w:rsidRDefault="00D40E32" w:rsidP="00BA463D">
      <w:pPr>
        <w:jc w:val="center"/>
        <w:rPr>
          <w:rFonts w:ascii="Arial" w:hAnsi="Arial" w:cs="Arial"/>
          <w:b/>
          <w:bCs/>
        </w:rPr>
      </w:pPr>
    </w:p>
    <w:p w:rsidR="00D40E32" w:rsidRPr="004E660F" w:rsidRDefault="00D40E32" w:rsidP="00BA463D">
      <w:pPr>
        <w:jc w:val="center"/>
        <w:rPr>
          <w:rFonts w:ascii="Arial" w:hAnsi="Arial" w:cs="Arial"/>
          <w:b/>
          <w:bCs/>
        </w:rPr>
      </w:pPr>
    </w:p>
    <w:p w:rsidR="00D42B80" w:rsidRPr="003B4C0A" w:rsidRDefault="00D5003C" w:rsidP="003B4C0A">
      <w:pPr>
        <w:rPr>
          <w:rFonts w:ascii="Arial" w:hAnsi="Arial" w:cs="Arial"/>
          <w:b/>
          <w:bCs/>
        </w:rPr>
      </w:pPr>
      <w:r w:rsidRPr="004E660F">
        <w:rPr>
          <w:rFonts w:ascii="Arial" w:hAnsi="Arial" w:cs="Arial"/>
          <w:b/>
          <w:bCs/>
        </w:rPr>
        <w:t xml:space="preserve">§ </w:t>
      </w:r>
      <w:r w:rsidR="00C955AE" w:rsidRPr="004E660F">
        <w:rPr>
          <w:rFonts w:ascii="Arial" w:hAnsi="Arial" w:cs="Arial"/>
          <w:b/>
          <w:bCs/>
        </w:rPr>
        <w:t>4</w:t>
      </w:r>
      <w:r w:rsidRPr="004E660F">
        <w:rPr>
          <w:rFonts w:ascii="Arial" w:hAnsi="Arial" w:cs="Arial"/>
          <w:b/>
          <w:bCs/>
        </w:rPr>
        <w:t>.</w:t>
      </w:r>
      <w:r w:rsidR="003B4C0A">
        <w:rPr>
          <w:rFonts w:ascii="Arial" w:hAnsi="Arial" w:cs="Arial"/>
          <w:b/>
          <w:bCs/>
        </w:rPr>
        <w:t xml:space="preserve"> </w:t>
      </w:r>
      <w:r w:rsidR="00D42B80" w:rsidRPr="004E660F">
        <w:rPr>
          <w:rFonts w:ascii="Arial" w:hAnsi="Arial" w:cs="Arial"/>
        </w:rPr>
        <w:t>Ustala się następujące przeznaczenia terenów:</w:t>
      </w:r>
    </w:p>
    <w:p w:rsidR="00D42B80" w:rsidRPr="004E660F" w:rsidRDefault="00DE140A" w:rsidP="003B4C0A">
      <w:pPr>
        <w:numPr>
          <w:ilvl w:val="1"/>
          <w:numId w:val="22"/>
        </w:numPr>
        <w:tabs>
          <w:tab w:val="clear" w:pos="760"/>
          <w:tab w:val="num" w:pos="993"/>
        </w:tabs>
        <w:ind w:left="993" w:hanging="426"/>
        <w:jc w:val="both"/>
        <w:rPr>
          <w:rFonts w:ascii="Arial" w:hAnsi="Arial" w:cs="Arial"/>
        </w:rPr>
      </w:pPr>
      <w:r w:rsidRPr="004E660F">
        <w:rPr>
          <w:rFonts w:ascii="Arial" w:hAnsi="Arial" w:cs="Arial"/>
        </w:rPr>
        <w:t>teren infrastruktury</w:t>
      </w:r>
      <w:r w:rsidR="00576C99" w:rsidRPr="004E660F">
        <w:rPr>
          <w:rFonts w:ascii="Arial" w:hAnsi="Arial" w:cs="Arial"/>
        </w:rPr>
        <w:t xml:space="preserve"> technicznej–</w:t>
      </w:r>
      <w:r w:rsidRPr="004E660F">
        <w:rPr>
          <w:rFonts w:ascii="Arial" w:hAnsi="Arial" w:cs="Arial"/>
        </w:rPr>
        <w:t xml:space="preserve"> elektroenergetyka</w:t>
      </w:r>
      <w:r w:rsidR="008259B3" w:rsidRPr="004E660F">
        <w:rPr>
          <w:rFonts w:ascii="Arial" w:hAnsi="Arial" w:cs="Arial"/>
        </w:rPr>
        <w:t>, oznaczon</w:t>
      </w:r>
      <w:r w:rsidR="00D54B1C" w:rsidRPr="004E660F">
        <w:rPr>
          <w:rFonts w:ascii="Arial" w:hAnsi="Arial" w:cs="Arial"/>
        </w:rPr>
        <w:t>y</w:t>
      </w:r>
      <w:r w:rsidR="00D42B80" w:rsidRPr="004E660F">
        <w:rPr>
          <w:rFonts w:ascii="Arial" w:hAnsi="Arial" w:cs="Arial"/>
        </w:rPr>
        <w:t xml:space="preserve"> na rysunku planu symbolem </w:t>
      </w:r>
      <w:r w:rsidR="00D42B80" w:rsidRPr="004E660F">
        <w:rPr>
          <w:rFonts w:ascii="Arial" w:hAnsi="Arial" w:cs="Arial"/>
          <w:b/>
          <w:bCs/>
        </w:rPr>
        <w:t>E</w:t>
      </w:r>
      <w:r w:rsidR="00D42B80" w:rsidRPr="004E660F">
        <w:rPr>
          <w:rFonts w:ascii="Arial" w:hAnsi="Arial" w:cs="Arial"/>
        </w:rPr>
        <w:t>;</w:t>
      </w:r>
    </w:p>
    <w:p w:rsidR="00C34042" w:rsidRPr="004E660F" w:rsidRDefault="00A132F5" w:rsidP="003B4C0A">
      <w:pPr>
        <w:numPr>
          <w:ilvl w:val="1"/>
          <w:numId w:val="22"/>
        </w:numPr>
        <w:tabs>
          <w:tab w:val="clear" w:pos="760"/>
          <w:tab w:val="num" w:pos="993"/>
        </w:tabs>
        <w:ind w:left="993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teren drogi publicznej</w:t>
      </w:r>
      <w:r w:rsidR="00C34042" w:rsidRPr="004E660F">
        <w:rPr>
          <w:rFonts w:ascii="Arial" w:hAnsi="Arial" w:cs="Arial"/>
        </w:rPr>
        <w:t xml:space="preserve"> klasy głównej, oznaczony na rysunku planu symbolem </w:t>
      </w:r>
      <w:r w:rsidR="00C34042" w:rsidRPr="004E660F">
        <w:rPr>
          <w:rFonts w:ascii="Arial" w:hAnsi="Arial" w:cs="Arial"/>
          <w:b/>
        </w:rPr>
        <w:t>KDG</w:t>
      </w:r>
      <w:r w:rsidR="00C34042" w:rsidRPr="004E660F">
        <w:rPr>
          <w:rFonts w:ascii="Arial" w:hAnsi="Arial" w:cs="Arial"/>
        </w:rPr>
        <w:t>;</w:t>
      </w:r>
    </w:p>
    <w:p w:rsidR="00C955AE" w:rsidRPr="004E660F" w:rsidRDefault="00A132F5" w:rsidP="003B4C0A">
      <w:pPr>
        <w:numPr>
          <w:ilvl w:val="1"/>
          <w:numId w:val="22"/>
        </w:numPr>
        <w:tabs>
          <w:tab w:val="clear" w:pos="760"/>
          <w:tab w:val="num" w:pos="993"/>
        </w:tabs>
        <w:ind w:left="993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teren drogi publicznej</w:t>
      </w:r>
      <w:r w:rsidR="00C955AE" w:rsidRPr="004E660F">
        <w:rPr>
          <w:rFonts w:ascii="Arial" w:hAnsi="Arial" w:cs="Arial"/>
        </w:rPr>
        <w:t xml:space="preserve"> klasy dojazdowej, oznaczony na rysunku planu symbolem </w:t>
      </w:r>
      <w:r w:rsidR="00C955AE" w:rsidRPr="004E660F">
        <w:rPr>
          <w:rFonts w:ascii="Arial" w:hAnsi="Arial" w:cs="Arial"/>
          <w:b/>
        </w:rPr>
        <w:t>KDD</w:t>
      </w:r>
      <w:r w:rsidR="00C955AE" w:rsidRPr="004E660F">
        <w:rPr>
          <w:rFonts w:ascii="Arial" w:hAnsi="Arial" w:cs="Arial"/>
        </w:rPr>
        <w:t>;</w:t>
      </w:r>
    </w:p>
    <w:p w:rsidR="00C34042" w:rsidRPr="004E660F" w:rsidRDefault="00C34042" w:rsidP="003B4C0A">
      <w:pPr>
        <w:numPr>
          <w:ilvl w:val="1"/>
          <w:numId w:val="22"/>
        </w:numPr>
        <w:tabs>
          <w:tab w:val="clear" w:pos="760"/>
          <w:tab w:val="num" w:pos="993"/>
        </w:tabs>
        <w:ind w:left="993" w:hanging="426"/>
        <w:jc w:val="both"/>
        <w:rPr>
          <w:rFonts w:ascii="Arial" w:hAnsi="Arial" w:cs="Arial"/>
        </w:rPr>
      </w:pPr>
      <w:r w:rsidRPr="004E660F">
        <w:rPr>
          <w:rFonts w:ascii="Arial" w:hAnsi="Arial" w:cs="Arial"/>
        </w:rPr>
        <w:t>teren drogi publiczn</w:t>
      </w:r>
      <w:r w:rsidR="00A132F5">
        <w:rPr>
          <w:rFonts w:ascii="Arial" w:hAnsi="Arial" w:cs="Arial"/>
        </w:rPr>
        <w:t>ej</w:t>
      </w:r>
      <w:r w:rsidRPr="004E660F">
        <w:rPr>
          <w:rFonts w:ascii="Arial" w:hAnsi="Arial" w:cs="Arial"/>
        </w:rPr>
        <w:t xml:space="preserve"> klasy lokalnej, oznaczony na rysunku planu symbolem </w:t>
      </w:r>
      <w:r w:rsidRPr="004E660F">
        <w:rPr>
          <w:rFonts w:ascii="Arial" w:hAnsi="Arial" w:cs="Arial"/>
          <w:b/>
        </w:rPr>
        <w:t>KDL</w:t>
      </w:r>
      <w:r w:rsidRPr="004E660F">
        <w:rPr>
          <w:rFonts w:ascii="Arial" w:hAnsi="Arial" w:cs="Arial"/>
        </w:rPr>
        <w:t>;</w:t>
      </w:r>
    </w:p>
    <w:p w:rsidR="00C34042" w:rsidRPr="004E660F" w:rsidRDefault="00C34042" w:rsidP="003B4C0A">
      <w:pPr>
        <w:numPr>
          <w:ilvl w:val="1"/>
          <w:numId w:val="22"/>
        </w:numPr>
        <w:tabs>
          <w:tab w:val="clear" w:pos="760"/>
          <w:tab w:val="num" w:pos="993"/>
        </w:tabs>
        <w:ind w:left="993" w:hanging="426"/>
        <w:jc w:val="both"/>
        <w:rPr>
          <w:rFonts w:ascii="Arial" w:hAnsi="Arial" w:cs="Arial"/>
        </w:rPr>
      </w:pPr>
      <w:r w:rsidRPr="004E660F">
        <w:rPr>
          <w:rFonts w:ascii="Arial" w:hAnsi="Arial" w:cs="Arial"/>
        </w:rPr>
        <w:t xml:space="preserve">teren drogi wewnętrznej, oznaczony na rysunku planu symbolem </w:t>
      </w:r>
      <w:r w:rsidRPr="004E660F">
        <w:rPr>
          <w:rFonts w:ascii="Arial" w:hAnsi="Arial" w:cs="Arial"/>
          <w:b/>
        </w:rPr>
        <w:t>KDW</w:t>
      </w:r>
      <w:r w:rsidRPr="004E660F">
        <w:rPr>
          <w:rFonts w:ascii="Arial" w:hAnsi="Arial" w:cs="Arial"/>
        </w:rPr>
        <w:t>;</w:t>
      </w:r>
    </w:p>
    <w:p w:rsidR="002A2CEC" w:rsidRPr="004E660F" w:rsidRDefault="00C34042" w:rsidP="003B4C0A">
      <w:pPr>
        <w:numPr>
          <w:ilvl w:val="1"/>
          <w:numId w:val="22"/>
        </w:numPr>
        <w:tabs>
          <w:tab w:val="clear" w:pos="760"/>
          <w:tab w:val="num" w:pos="993"/>
        </w:tabs>
        <w:ind w:left="993" w:hanging="426"/>
        <w:jc w:val="both"/>
        <w:rPr>
          <w:rFonts w:ascii="Arial" w:hAnsi="Arial" w:cs="Arial"/>
        </w:rPr>
      </w:pPr>
      <w:r w:rsidRPr="004E660F">
        <w:rPr>
          <w:rFonts w:ascii="Arial" w:hAnsi="Arial" w:cs="Arial"/>
        </w:rPr>
        <w:t xml:space="preserve">teren komunikacji kolejowej, oznaczony na rysunku planu symbolem </w:t>
      </w:r>
      <w:r w:rsidRPr="004E660F">
        <w:rPr>
          <w:rFonts w:ascii="Arial" w:hAnsi="Arial" w:cs="Arial"/>
          <w:b/>
        </w:rPr>
        <w:t>K</w:t>
      </w:r>
      <w:r w:rsidR="00D939D0" w:rsidRPr="004E660F">
        <w:rPr>
          <w:rFonts w:ascii="Arial" w:hAnsi="Arial" w:cs="Arial"/>
          <w:b/>
        </w:rPr>
        <w:t>K</w:t>
      </w:r>
      <w:r w:rsidRPr="004E660F">
        <w:rPr>
          <w:rFonts w:ascii="Arial" w:hAnsi="Arial" w:cs="Arial"/>
        </w:rPr>
        <w:t>.</w:t>
      </w:r>
    </w:p>
    <w:p w:rsidR="00BA463D" w:rsidRPr="004E660F" w:rsidRDefault="00BA463D" w:rsidP="00BA463D">
      <w:pPr>
        <w:jc w:val="center"/>
        <w:rPr>
          <w:rFonts w:ascii="Arial" w:hAnsi="Arial" w:cs="Arial"/>
          <w:b/>
          <w:bCs/>
        </w:rPr>
      </w:pPr>
    </w:p>
    <w:p w:rsidR="002E07DE" w:rsidRDefault="002E07DE" w:rsidP="00D5003C">
      <w:pPr>
        <w:jc w:val="center"/>
        <w:rPr>
          <w:rFonts w:ascii="Arial" w:hAnsi="Arial" w:cs="Arial"/>
          <w:b/>
          <w:bCs/>
        </w:rPr>
      </w:pPr>
    </w:p>
    <w:p w:rsidR="00D42B80" w:rsidRPr="003B4C0A" w:rsidRDefault="00D5003C" w:rsidP="003B4C0A">
      <w:pPr>
        <w:rPr>
          <w:rFonts w:ascii="Arial" w:hAnsi="Arial" w:cs="Arial"/>
          <w:b/>
          <w:bCs/>
        </w:rPr>
      </w:pPr>
      <w:r w:rsidRPr="004E660F">
        <w:rPr>
          <w:rFonts w:ascii="Arial" w:hAnsi="Arial" w:cs="Arial"/>
          <w:b/>
          <w:bCs/>
        </w:rPr>
        <w:t xml:space="preserve">§ </w:t>
      </w:r>
      <w:r w:rsidR="00C955AE" w:rsidRPr="004E660F">
        <w:rPr>
          <w:rFonts w:ascii="Arial" w:hAnsi="Arial" w:cs="Arial"/>
          <w:b/>
          <w:bCs/>
        </w:rPr>
        <w:t>5</w:t>
      </w:r>
      <w:r w:rsidRPr="004E660F">
        <w:rPr>
          <w:rFonts w:ascii="Arial" w:hAnsi="Arial" w:cs="Arial"/>
          <w:b/>
          <w:bCs/>
        </w:rPr>
        <w:t>.</w:t>
      </w:r>
      <w:r w:rsidR="003B4C0A">
        <w:rPr>
          <w:rFonts w:ascii="Arial" w:hAnsi="Arial" w:cs="Arial"/>
          <w:b/>
          <w:bCs/>
        </w:rPr>
        <w:t xml:space="preserve"> </w:t>
      </w:r>
      <w:r w:rsidR="003B4C0A">
        <w:rPr>
          <w:rFonts w:ascii="Arial" w:hAnsi="Arial" w:cs="Arial"/>
          <w:bCs/>
        </w:rPr>
        <w:t xml:space="preserve">1. </w:t>
      </w:r>
      <w:r w:rsidR="00D42B80" w:rsidRPr="004E660F">
        <w:rPr>
          <w:rFonts w:ascii="Arial" w:hAnsi="Arial" w:cs="Arial"/>
        </w:rPr>
        <w:t>Następujące oznaczenia graficzne na rysunku planu są obowiązującymi ustaleniami planu:</w:t>
      </w:r>
    </w:p>
    <w:p w:rsidR="00D42B80" w:rsidRPr="004E660F" w:rsidRDefault="00D42B80" w:rsidP="003B4C0A">
      <w:pPr>
        <w:numPr>
          <w:ilvl w:val="1"/>
          <w:numId w:val="23"/>
        </w:numPr>
        <w:tabs>
          <w:tab w:val="clear" w:pos="760"/>
          <w:tab w:val="num" w:pos="993"/>
        </w:tabs>
        <w:ind w:left="993" w:hanging="426"/>
        <w:jc w:val="both"/>
        <w:rPr>
          <w:rFonts w:ascii="Arial" w:hAnsi="Arial" w:cs="Arial"/>
        </w:rPr>
      </w:pPr>
      <w:r w:rsidRPr="004E660F">
        <w:rPr>
          <w:rFonts w:ascii="Arial" w:hAnsi="Arial" w:cs="Arial"/>
        </w:rPr>
        <w:t>granice obszaru objętego planem;</w:t>
      </w:r>
    </w:p>
    <w:p w:rsidR="00D42B80" w:rsidRPr="004E660F" w:rsidRDefault="00D42B80" w:rsidP="003B4C0A">
      <w:pPr>
        <w:numPr>
          <w:ilvl w:val="1"/>
          <w:numId w:val="23"/>
        </w:numPr>
        <w:tabs>
          <w:tab w:val="clear" w:pos="760"/>
          <w:tab w:val="num" w:pos="993"/>
        </w:tabs>
        <w:ind w:left="993" w:hanging="426"/>
        <w:jc w:val="both"/>
        <w:rPr>
          <w:rFonts w:ascii="Arial" w:hAnsi="Arial" w:cs="Arial"/>
        </w:rPr>
      </w:pPr>
      <w:r w:rsidRPr="004E660F">
        <w:rPr>
          <w:rFonts w:ascii="Arial" w:hAnsi="Arial" w:cs="Arial"/>
        </w:rPr>
        <w:lastRenderedPageBreak/>
        <w:t>linie rozgraniczające tereny o różnym przeznaczeniu lub różnych zasadach zagospodarowania;</w:t>
      </w:r>
    </w:p>
    <w:p w:rsidR="00EF59DA" w:rsidRPr="004E660F" w:rsidRDefault="00526CBA" w:rsidP="003B4C0A">
      <w:pPr>
        <w:numPr>
          <w:ilvl w:val="1"/>
          <w:numId w:val="23"/>
        </w:numPr>
        <w:tabs>
          <w:tab w:val="clear" w:pos="760"/>
          <w:tab w:val="num" w:pos="993"/>
        </w:tabs>
        <w:ind w:left="993" w:hanging="426"/>
        <w:jc w:val="both"/>
        <w:rPr>
          <w:rFonts w:ascii="Arial" w:hAnsi="Arial" w:cs="Arial"/>
        </w:rPr>
      </w:pPr>
      <w:r w:rsidRPr="004E660F">
        <w:rPr>
          <w:rFonts w:ascii="Arial" w:hAnsi="Arial" w:cs="Arial"/>
        </w:rPr>
        <w:t>stanowisko archeologiczne;</w:t>
      </w:r>
    </w:p>
    <w:p w:rsidR="00024146" w:rsidRPr="004E660F" w:rsidRDefault="00024146" w:rsidP="003B4C0A">
      <w:pPr>
        <w:numPr>
          <w:ilvl w:val="1"/>
          <w:numId w:val="23"/>
        </w:numPr>
        <w:tabs>
          <w:tab w:val="clear" w:pos="760"/>
          <w:tab w:val="num" w:pos="993"/>
        </w:tabs>
        <w:ind w:left="993" w:hanging="426"/>
        <w:jc w:val="both"/>
        <w:rPr>
          <w:rFonts w:ascii="Arial" w:hAnsi="Arial" w:cs="Arial"/>
        </w:rPr>
      </w:pPr>
      <w:r w:rsidRPr="004E660F">
        <w:rPr>
          <w:rFonts w:ascii="Arial" w:hAnsi="Arial" w:cs="Arial"/>
        </w:rPr>
        <w:t>strefa ochrony konserwatorskiej stanowiska archeologicznego;</w:t>
      </w:r>
    </w:p>
    <w:p w:rsidR="00D42B80" w:rsidRPr="004E660F" w:rsidRDefault="00350320" w:rsidP="003B4C0A">
      <w:pPr>
        <w:numPr>
          <w:ilvl w:val="1"/>
          <w:numId w:val="23"/>
        </w:numPr>
        <w:tabs>
          <w:tab w:val="clear" w:pos="760"/>
          <w:tab w:val="num" w:pos="993"/>
        </w:tabs>
        <w:ind w:left="993" w:hanging="426"/>
        <w:jc w:val="both"/>
        <w:rPr>
          <w:rFonts w:ascii="Arial" w:hAnsi="Arial" w:cs="Arial"/>
        </w:rPr>
      </w:pPr>
      <w:r w:rsidRPr="004E660F">
        <w:rPr>
          <w:rFonts w:ascii="Arial" w:hAnsi="Arial" w:cs="Arial"/>
        </w:rPr>
        <w:t>symbole literowe i barwne oznaczenia graficzne określające przeznaczenie terenów oraz ich numery porządkowe</w:t>
      </w:r>
      <w:r w:rsidR="00A132F5">
        <w:rPr>
          <w:rFonts w:ascii="Arial" w:hAnsi="Arial" w:cs="Arial"/>
        </w:rPr>
        <w:t>.</w:t>
      </w:r>
    </w:p>
    <w:p w:rsidR="00D42B80" w:rsidRPr="004E660F" w:rsidRDefault="00D42B80" w:rsidP="003B4C0A">
      <w:pPr>
        <w:numPr>
          <w:ilvl w:val="0"/>
          <w:numId w:val="23"/>
        </w:numPr>
        <w:tabs>
          <w:tab w:val="clear" w:pos="363"/>
          <w:tab w:val="num" w:pos="709"/>
        </w:tabs>
        <w:ind w:left="709" w:hanging="283"/>
        <w:jc w:val="both"/>
        <w:rPr>
          <w:rFonts w:ascii="Arial" w:hAnsi="Arial" w:cs="Arial"/>
        </w:rPr>
      </w:pPr>
      <w:r w:rsidRPr="004E660F">
        <w:rPr>
          <w:rFonts w:ascii="Arial" w:hAnsi="Arial" w:cs="Arial"/>
        </w:rPr>
        <w:t>Oznaczenia graficzne znajdujące się na rysunk</w:t>
      </w:r>
      <w:r w:rsidR="00BB0178" w:rsidRPr="004E660F">
        <w:rPr>
          <w:rFonts w:ascii="Arial" w:hAnsi="Arial" w:cs="Arial"/>
        </w:rPr>
        <w:t>u planu, niewymienione w ust. 1,</w:t>
      </w:r>
      <w:r w:rsidRPr="004E660F">
        <w:rPr>
          <w:rFonts w:ascii="Arial" w:hAnsi="Arial" w:cs="Arial"/>
        </w:rPr>
        <w:t xml:space="preserve"> mają charakter informacyjny.</w:t>
      </w:r>
    </w:p>
    <w:p w:rsidR="00D42B80" w:rsidRPr="004E660F" w:rsidRDefault="00D42B80" w:rsidP="003B4C0A">
      <w:pPr>
        <w:numPr>
          <w:ilvl w:val="0"/>
          <w:numId w:val="23"/>
        </w:numPr>
        <w:tabs>
          <w:tab w:val="clear" w:pos="363"/>
          <w:tab w:val="num" w:pos="709"/>
        </w:tabs>
        <w:ind w:left="709" w:hanging="283"/>
        <w:jc w:val="both"/>
        <w:rPr>
          <w:rFonts w:ascii="Arial" w:hAnsi="Arial" w:cs="Arial"/>
        </w:rPr>
      </w:pPr>
      <w:r w:rsidRPr="004E660F">
        <w:rPr>
          <w:rFonts w:ascii="Arial" w:hAnsi="Arial" w:cs="Arial"/>
        </w:rPr>
        <w:t>Oznaczeni</w:t>
      </w:r>
      <w:r w:rsidR="00A132F5">
        <w:rPr>
          <w:rFonts w:ascii="Arial" w:hAnsi="Arial" w:cs="Arial"/>
        </w:rPr>
        <w:t>e</w:t>
      </w:r>
      <w:r w:rsidRPr="004E660F">
        <w:rPr>
          <w:rFonts w:ascii="Arial" w:hAnsi="Arial" w:cs="Arial"/>
        </w:rPr>
        <w:t xml:space="preserve"> granic obszaru objętego planem, biegnące wzdłuż linii rozgraniczających, należy traktować jako biegnące w osi tych linii</w:t>
      </w:r>
      <w:r w:rsidR="002A2CEC" w:rsidRPr="004E660F">
        <w:rPr>
          <w:rFonts w:ascii="Arial" w:hAnsi="Arial" w:cs="Arial"/>
        </w:rPr>
        <w:t xml:space="preserve"> rozgraniczających.</w:t>
      </w:r>
    </w:p>
    <w:p w:rsidR="00A12C3A" w:rsidRPr="004E660F" w:rsidRDefault="00A12C3A" w:rsidP="003B4C0A">
      <w:pPr>
        <w:numPr>
          <w:ilvl w:val="0"/>
          <w:numId w:val="23"/>
        </w:numPr>
        <w:tabs>
          <w:tab w:val="clear" w:pos="363"/>
          <w:tab w:val="num" w:pos="709"/>
        </w:tabs>
        <w:ind w:left="709" w:hanging="283"/>
        <w:jc w:val="both"/>
        <w:rPr>
          <w:rFonts w:ascii="Arial" w:hAnsi="Arial" w:cs="Arial"/>
        </w:rPr>
      </w:pPr>
      <w:r w:rsidRPr="004E660F">
        <w:rPr>
          <w:rFonts w:ascii="Arial" w:hAnsi="Arial" w:cs="Arial"/>
        </w:rPr>
        <w:t>Ustalenia ogólne planu dotyczą wszystkich terenów położonych w granicach obszaru objętego planem.</w:t>
      </w:r>
    </w:p>
    <w:p w:rsidR="00BA463D" w:rsidRDefault="00BA463D" w:rsidP="004278FA">
      <w:pPr>
        <w:rPr>
          <w:rFonts w:ascii="Arial" w:hAnsi="Arial" w:cs="Arial"/>
          <w:b/>
          <w:bCs/>
        </w:rPr>
      </w:pPr>
    </w:p>
    <w:p w:rsidR="003B4C0A" w:rsidRPr="004E660F" w:rsidRDefault="003B4C0A" w:rsidP="004278FA">
      <w:pPr>
        <w:rPr>
          <w:rFonts w:ascii="Arial" w:hAnsi="Arial" w:cs="Arial"/>
          <w:b/>
          <w:bCs/>
        </w:rPr>
      </w:pPr>
    </w:p>
    <w:p w:rsidR="002E2EEA" w:rsidRPr="004E660F" w:rsidRDefault="00D42B80" w:rsidP="003B4C0A">
      <w:pPr>
        <w:rPr>
          <w:rFonts w:ascii="Arial" w:hAnsi="Arial" w:cs="Arial"/>
          <w:b/>
          <w:bCs/>
        </w:rPr>
      </w:pPr>
      <w:r w:rsidRPr="004E660F">
        <w:rPr>
          <w:rFonts w:ascii="Arial" w:hAnsi="Arial" w:cs="Arial"/>
          <w:b/>
          <w:bCs/>
        </w:rPr>
        <w:t xml:space="preserve">§ </w:t>
      </w:r>
      <w:r w:rsidR="00C955AE" w:rsidRPr="004E660F">
        <w:rPr>
          <w:rFonts w:ascii="Arial" w:hAnsi="Arial" w:cs="Arial"/>
          <w:b/>
          <w:bCs/>
        </w:rPr>
        <w:t>6</w:t>
      </w:r>
      <w:r w:rsidRPr="004E660F">
        <w:rPr>
          <w:rFonts w:ascii="Arial" w:hAnsi="Arial" w:cs="Arial"/>
          <w:b/>
          <w:bCs/>
        </w:rPr>
        <w:t>.</w:t>
      </w:r>
      <w:r w:rsidR="003B4C0A">
        <w:rPr>
          <w:rFonts w:ascii="Arial" w:hAnsi="Arial" w:cs="Arial"/>
          <w:b/>
          <w:bCs/>
        </w:rPr>
        <w:t xml:space="preserve"> </w:t>
      </w:r>
      <w:r w:rsidRPr="004E660F">
        <w:rPr>
          <w:rFonts w:ascii="Arial" w:hAnsi="Arial" w:cs="Arial"/>
          <w:b/>
          <w:bCs/>
        </w:rPr>
        <w:t>Zasady ochrony i kształtowania ładu przestrzennego</w:t>
      </w:r>
      <w:r w:rsidRPr="004E660F">
        <w:rPr>
          <w:rFonts w:ascii="Arial" w:hAnsi="Arial" w:cs="Arial"/>
          <w:bCs/>
        </w:rPr>
        <w:t>:</w:t>
      </w:r>
    </w:p>
    <w:p w:rsidR="00AB0DA1" w:rsidRPr="004E660F" w:rsidRDefault="00AB0DA1" w:rsidP="003B4C0A">
      <w:pPr>
        <w:numPr>
          <w:ilvl w:val="0"/>
          <w:numId w:val="26"/>
        </w:numPr>
        <w:spacing w:before="40"/>
        <w:ind w:left="993" w:hanging="426"/>
        <w:jc w:val="both"/>
        <w:rPr>
          <w:rFonts w:ascii="Arial" w:hAnsi="Arial" w:cs="Arial"/>
          <w:bCs/>
        </w:rPr>
      </w:pPr>
      <w:r w:rsidRPr="004E660F">
        <w:rPr>
          <w:rFonts w:ascii="Arial" w:hAnsi="Arial" w:cs="Arial"/>
          <w:bCs/>
        </w:rPr>
        <w:t>nakaz kształtowania zabudowy zgodnie z ustalonymi w planie wskaźnikami oraz parametrami;</w:t>
      </w:r>
    </w:p>
    <w:p w:rsidR="00D42B80" w:rsidRPr="004E660F" w:rsidRDefault="00605E9C" w:rsidP="003B4C0A">
      <w:pPr>
        <w:numPr>
          <w:ilvl w:val="0"/>
          <w:numId w:val="26"/>
        </w:numPr>
        <w:spacing w:before="40"/>
        <w:ind w:left="993" w:hanging="426"/>
        <w:jc w:val="both"/>
        <w:rPr>
          <w:rFonts w:ascii="Arial" w:hAnsi="Arial" w:cs="Arial"/>
          <w:bCs/>
        </w:rPr>
      </w:pPr>
      <w:r w:rsidRPr="004E660F">
        <w:rPr>
          <w:rFonts w:ascii="Arial" w:hAnsi="Arial" w:cs="Arial"/>
          <w:bCs/>
        </w:rPr>
        <w:t>w</w:t>
      </w:r>
      <w:r w:rsidRPr="004E660F">
        <w:rPr>
          <w:rFonts w:ascii="Arial" w:hAnsi="Arial" w:cs="Arial"/>
        </w:rPr>
        <w:t xml:space="preserve"> granicach obszaru objętego planem zasady kształtowania ładu przestrzennego określone są ustaleniami zasad kształtowania zabudowy określonymi w §</w:t>
      </w:r>
      <w:r w:rsidR="00996F0B" w:rsidRPr="004E660F">
        <w:rPr>
          <w:rFonts w:ascii="Arial" w:hAnsi="Arial" w:cs="Arial"/>
        </w:rPr>
        <w:t>17-22</w:t>
      </w:r>
      <w:r w:rsidR="002E2EEA" w:rsidRPr="004E660F">
        <w:rPr>
          <w:rFonts w:ascii="Arial" w:hAnsi="Arial" w:cs="Arial"/>
        </w:rPr>
        <w:t>,</w:t>
      </w:r>
    </w:p>
    <w:p w:rsidR="002E2EEA" w:rsidRPr="004E660F" w:rsidRDefault="00842AD5" w:rsidP="003B4C0A">
      <w:pPr>
        <w:numPr>
          <w:ilvl w:val="0"/>
          <w:numId w:val="26"/>
        </w:numPr>
        <w:spacing w:before="40"/>
        <w:ind w:left="993" w:hanging="426"/>
        <w:jc w:val="both"/>
        <w:rPr>
          <w:rFonts w:ascii="Arial" w:hAnsi="Arial" w:cs="Arial"/>
          <w:bCs/>
        </w:rPr>
      </w:pPr>
      <w:r w:rsidRPr="004E660F">
        <w:rPr>
          <w:rFonts w:ascii="Arial" w:hAnsi="Arial" w:cs="Arial"/>
          <w:bCs/>
        </w:rPr>
        <w:t>w</w:t>
      </w:r>
      <w:r w:rsidRPr="004E660F">
        <w:rPr>
          <w:rFonts w:ascii="Arial" w:hAnsi="Arial" w:cs="Arial"/>
        </w:rPr>
        <w:t xml:space="preserve"> granicach obszaru objętego</w:t>
      </w:r>
      <w:r w:rsidR="002E2EEA" w:rsidRPr="004E660F">
        <w:rPr>
          <w:rFonts w:ascii="Arial" w:hAnsi="Arial" w:cs="Arial"/>
        </w:rPr>
        <w:t xml:space="preserve"> planem nie występują elementy zagospodarowania przestrzennego wymaga</w:t>
      </w:r>
      <w:r w:rsidR="00A132F5">
        <w:rPr>
          <w:rFonts w:ascii="Arial" w:hAnsi="Arial" w:cs="Arial"/>
        </w:rPr>
        <w:t>jące ochrony</w:t>
      </w:r>
      <w:r w:rsidR="00C91EDD" w:rsidRPr="004E660F">
        <w:rPr>
          <w:rFonts w:ascii="Arial" w:hAnsi="Arial" w:cs="Arial"/>
        </w:rPr>
        <w:t xml:space="preserve"> lub rewaloryzacji.</w:t>
      </w:r>
    </w:p>
    <w:p w:rsidR="00D42B80" w:rsidRPr="004E660F" w:rsidRDefault="00D42B80" w:rsidP="00D5003C">
      <w:pPr>
        <w:jc w:val="center"/>
        <w:rPr>
          <w:rFonts w:ascii="Arial" w:hAnsi="Arial" w:cs="Arial"/>
          <w:b/>
          <w:bCs/>
        </w:rPr>
      </w:pPr>
    </w:p>
    <w:p w:rsidR="00D5003C" w:rsidRPr="004E660F" w:rsidRDefault="00D5003C" w:rsidP="00D5003C">
      <w:pPr>
        <w:jc w:val="center"/>
        <w:rPr>
          <w:rFonts w:ascii="Arial" w:hAnsi="Arial" w:cs="Arial"/>
          <w:b/>
          <w:bCs/>
        </w:rPr>
      </w:pPr>
    </w:p>
    <w:p w:rsidR="00D42B80" w:rsidRPr="004E660F" w:rsidRDefault="000A23DD" w:rsidP="003B4C0A">
      <w:pPr>
        <w:rPr>
          <w:rFonts w:ascii="Arial" w:hAnsi="Arial" w:cs="Arial"/>
          <w:b/>
          <w:bCs/>
        </w:rPr>
      </w:pPr>
      <w:r w:rsidRPr="004E660F">
        <w:rPr>
          <w:rFonts w:ascii="Arial" w:hAnsi="Arial" w:cs="Arial"/>
          <w:b/>
          <w:bCs/>
        </w:rPr>
        <w:t>§</w:t>
      </w:r>
      <w:r w:rsidR="00C955AE" w:rsidRPr="004E660F">
        <w:rPr>
          <w:rFonts w:ascii="Arial" w:hAnsi="Arial" w:cs="Arial"/>
          <w:b/>
          <w:bCs/>
        </w:rPr>
        <w:t>7</w:t>
      </w:r>
      <w:r w:rsidR="00D42B80" w:rsidRPr="004E660F">
        <w:rPr>
          <w:rFonts w:ascii="Arial" w:hAnsi="Arial" w:cs="Arial"/>
          <w:b/>
          <w:bCs/>
        </w:rPr>
        <w:t>.</w:t>
      </w:r>
      <w:r w:rsidR="003B4C0A">
        <w:rPr>
          <w:rFonts w:ascii="Arial" w:hAnsi="Arial" w:cs="Arial"/>
          <w:b/>
          <w:bCs/>
        </w:rPr>
        <w:t xml:space="preserve"> </w:t>
      </w:r>
      <w:r w:rsidR="004F14DF" w:rsidRPr="004E660F">
        <w:rPr>
          <w:rFonts w:ascii="Arial" w:hAnsi="Arial" w:cs="Arial"/>
          <w:b/>
          <w:bCs/>
        </w:rPr>
        <w:t xml:space="preserve">Zasady ochrony środowiska, przyrody i krajobrazu </w:t>
      </w:r>
      <w:r w:rsidR="005829AE" w:rsidRPr="004E660F">
        <w:rPr>
          <w:rFonts w:ascii="Arial" w:hAnsi="Arial" w:cs="Arial"/>
          <w:b/>
          <w:bCs/>
        </w:rPr>
        <w:t>oraz kształtowania krajobrazu</w:t>
      </w:r>
      <w:r w:rsidR="00C91EDD" w:rsidRPr="004E660F">
        <w:rPr>
          <w:rFonts w:ascii="Arial" w:hAnsi="Arial" w:cs="Arial"/>
          <w:b/>
          <w:bCs/>
        </w:rPr>
        <w:t>:</w:t>
      </w:r>
    </w:p>
    <w:p w:rsidR="003553A3" w:rsidRPr="004E660F" w:rsidRDefault="003553A3" w:rsidP="003B4C0A">
      <w:pPr>
        <w:numPr>
          <w:ilvl w:val="0"/>
          <w:numId w:val="32"/>
        </w:numPr>
        <w:spacing w:before="40"/>
        <w:ind w:left="993" w:hanging="426"/>
        <w:jc w:val="both"/>
        <w:rPr>
          <w:rFonts w:ascii="Arial" w:hAnsi="Arial" w:cs="Arial"/>
          <w:bCs/>
        </w:rPr>
      </w:pPr>
      <w:r w:rsidRPr="004E660F">
        <w:rPr>
          <w:rFonts w:ascii="Arial" w:hAnsi="Arial" w:cs="Arial"/>
          <w:bCs/>
        </w:rPr>
        <w:t xml:space="preserve">dopuszczalne poziomy natężenia pola elektrycznego, pola magnetycznego oraz wartość progowa poziomu hałasu – </w:t>
      </w:r>
      <w:r w:rsidR="00783B4C" w:rsidRPr="004E660F">
        <w:rPr>
          <w:rFonts w:ascii="Arial" w:hAnsi="Arial" w:cs="Arial"/>
          <w:bCs/>
        </w:rPr>
        <w:t>zgodnie</w:t>
      </w:r>
      <w:r w:rsidRPr="004E660F">
        <w:rPr>
          <w:rFonts w:ascii="Arial" w:hAnsi="Arial" w:cs="Arial"/>
          <w:bCs/>
        </w:rPr>
        <w:t xml:space="preserve"> z przepisami odrębnymi;</w:t>
      </w:r>
    </w:p>
    <w:p w:rsidR="003553A3" w:rsidRPr="004E660F" w:rsidRDefault="003553A3" w:rsidP="003B4C0A">
      <w:pPr>
        <w:numPr>
          <w:ilvl w:val="0"/>
          <w:numId w:val="32"/>
        </w:numPr>
        <w:spacing w:before="40"/>
        <w:ind w:left="993" w:hanging="426"/>
        <w:jc w:val="both"/>
        <w:rPr>
          <w:rFonts w:ascii="Arial" w:hAnsi="Arial" w:cs="Arial"/>
          <w:bCs/>
        </w:rPr>
      </w:pPr>
      <w:r w:rsidRPr="004E660F">
        <w:rPr>
          <w:rFonts w:ascii="Arial" w:hAnsi="Arial" w:cs="Arial"/>
          <w:bCs/>
        </w:rPr>
        <w:t>projektowane użytkowanie i zagospodarowanie terenu nie może stanowić źródła zanieczyszczeń dla środowiska wodno-gruntowego;</w:t>
      </w:r>
    </w:p>
    <w:p w:rsidR="007F6B9F" w:rsidRPr="004E660F" w:rsidRDefault="003553A3" w:rsidP="003B4C0A">
      <w:pPr>
        <w:numPr>
          <w:ilvl w:val="0"/>
          <w:numId w:val="32"/>
        </w:numPr>
        <w:spacing w:before="40"/>
        <w:ind w:left="993" w:hanging="426"/>
        <w:jc w:val="both"/>
        <w:rPr>
          <w:rFonts w:ascii="Arial" w:hAnsi="Arial" w:cs="Arial"/>
          <w:bCs/>
        </w:rPr>
      </w:pPr>
      <w:r w:rsidRPr="004E660F">
        <w:rPr>
          <w:rFonts w:ascii="Arial" w:hAnsi="Arial" w:cs="Arial"/>
          <w:bCs/>
        </w:rPr>
        <w:t>przy realizacji ustaleń planu miejscowego należy uwzględnić wymogi dotyczące ochrony gatunkowej roślin, zwierząt i grzybów,</w:t>
      </w:r>
      <w:r w:rsidR="00F42794" w:rsidRPr="004E660F">
        <w:rPr>
          <w:rFonts w:ascii="Arial" w:hAnsi="Arial" w:cs="Arial"/>
          <w:bCs/>
        </w:rPr>
        <w:t xml:space="preserve"> zgodnie z przepisami odrębnymi</w:t>
      </w:r>
      <w:r w:rsidR="00C5570A" w:rsidRPr="004E660F">
        <w:rPr>
          <w:rFonts w:ascii="Arial" w:hAnsi="Arial" w:cs="Arial"/>
          <w:bCs/>
        </w:rPr>
        <w:t>.</w:t>
      </w:r>
    </w:p>
    <w:p w:rsidR="00D42B80" w:rsidRPr="004E660F" w:rsidRDefault="00D42B80" w:rsidP="001332E3">
      <w:pPr>
        <w:rPr>
          <w:rFonts w:ascii="Arial" w:hAnsi="Arial" w:cs="Arial"/>
          <w:b/>
          <w:bCs/>
        </w:rPr>
      </w:pPr>
    </w:p>
    <w:p w:rsidR="00BA463D" w:rsidRPr="004E660F" w:rsidRDefault="00BA463D" w:rsidP="00BA463D">
      <w:pPr>
        <w:jc w:val="center"/>
        <w:rPr>
          <w:rFonts w:ascii="Arial" w:hAnsi="Arial" w:cs="Arial"/>
          <w:b/>
          <w:bCs/>
        </w:rPr>
      </w:pPr>
    </w:p>
    <w:p w:rsidR="00BA463D" w:rsidRPr="004E660F" w:rsidRDefault="000A23DD" w:rsidP="003B4C0A">
      <w:pPr>
        <w:rPr>
          <w:rFonts w:ascii="Arial" w:hAnsi="Arial" w:cs="Arial"/>
          <w:b/>
          <w:bCs/>
        </w:rPr>
      </w:pPr>
      <w:r w:rsidRPr="004E660F">
        <w:rPr>
          <w:rFonts w:ascii="Arial" w:hAnsi="Arial" w:cs="Arial"/>
          <w:b/>
          <w:bCs/>
        </w:rPr>
        <w:t xml:space="preserve">§ </w:t>
      </w:r>
      <w:r w:rsidR="00C955AE" w:rsidRPr="004E660F">
        <w:rPr>
          <w:rFonts w:ascii="Arial" w:hAnsi="Arial" w:cs="Arial"/>
          <w:b/>
          <w:bCs/>
        </w:rPr>
        <w:t>8</w:t>
      </w:r>
      <w:r w:rsidR="00662819" w:rsidRPr="004E660F">
        <w:rPr>
          <w:rFonts w:ascii="Arial" w:hAnsi="Arial" w:cs="Arial"/>
          <w:b/>
          <w:bCs/>
        </w:rPr>
        <w:t>.</w:t>
      </w:r>
      <w:r w:rsidR="003B4C0A">
        <w:rPr>
          <w:rFonts w:ascii="Arial" w:hAnsi="Arial" w:cs="Arial"/>
          <w:b/>
          <w:bCs/>
        </w:rPr>
        <w:t xml:space="preserve"> </w:t>
      </w:r>
      <w:r w:rsidR="00D42B80" w:rsidRPr="004E660F">
        <w:rPr>
          <w:rFonts w:ascii="Arial" w:hAnsi="Arial" w:cs="Arial"/>
          <w:b/>
          <w:bCs/>
        </w:rPr>
        <w:t xml:space="preserve">Zasad ochrony dziedzictwa kulturowego i zabytków </w:t>
      </w:r>
      <w:r w:rsidR="005829AE" w:rsidRPr="004E660F">
        <w:rPr>
          <w:rFonts w:ascii="Arial" w:hAnsi="Arial" w:cs="Arial"/>
          <w:b/>
          <w:bCs/>
        </w:rPr>
        <w:t xml:space="preserve">w tym krajobrazów kulturowych </w:t>
      </w:r>
      <w:r w:rsidR="00D42B80" w:rsidRPr="004E660F">
        <w:rPr>
          <w:rFonts w:ascii="Arial" w:hAnsi="Arial" w:cs="Arial"/>
          <w:b/>
          <w:bCs/>
        </w:rPr>
        <w:t>oraz dóbr kultury współczesnej</w:t>
      </w:r>
      <w:r w:rsidR="00981D5B" w:rsidRPr="004E660F">
        <w:rPr>
          <w:rFonts w:ascii="Arial" w:hAnsi="Arial" w:cs="Arial"/>
          <w:b/>
          <w:bCs/>
        </w:rPr>
        <w:t>:</w:t>
      </w:r>
    </w:p>
    <w:p w:rsidR="00024146" w:rsidRPr="004E660F" w:rsidRDefault="00024146" w:rsidP="003B4C0A">
      <w:pPr>
        <w:numPr>
          <w:ilvl w:val="0"/>
          <w:numId w:val="46"/>
        </w:numPr>
        <w:spacing w:before="40"/>
        <w:ind w:left="993" w:hanging="426"/>
        <w:jc w:val="both"/>
        <w:rPr>
          <w:rFonts w:ascii="Arial" w:hAnsi="Arial" w:cs="Arial"/>
          <w:bCs/>
        </w:rPr>
      </w:pPr>
      <w:r w:rsidRPr="004E660F">
        <w:rPr>
          <w:rFonts w:ascii="Arial" w:hAnsi="Arial" w:cs="Arial"/>
          <w:bCs/>
        </w:rPr>
        <w:t xml:space="preserve">na terenie objętym planem znajdują się następujące stanowiska archeologiczne ujęte </w:t>
      </w:r>
      <w:r w:rsidRPr="004E660F">
        <w:rPr>
          <w:rFonts w:ascii="Arial" w:hAnsi="Arial" w:cs="Arial"/>
          <w:bCs/>
        </w:rPr>
        <w:br/>
        <w:t xml:space="preserve">w gminnej ewidencji zabytków Gminy Starogard Gdański: </w:t>
      </w:r>
    </w:p>
    <w:p w:rsidR="00024146" w:rsidRPr="004E660F" w:rsidRDefault="00024146" w:rsidP="003B4C0A">
      <w:pPr>
        <w:pStyle w:val="Akapitzlist"/>
        <w:numPr>
          <w:ilvl w:val="0"/>
          <w:numId w:val="48"/>
        </w:numPr>
        <w:ind w:left="993" w:hanging="426"/>
        <w:jc w:val="both"/>
        <w:rPr>
          <w:rFonts w:ascii="Arial" w:hAnsi="Arial" w:cs="Arial"/>
          <w:bCs/>
        </w:rPr>
      </w:pPr>
      <w:r w:rsidRPr="004E660F">
        <w:rPr>
          <w:rFonts w:ascii="Arial" w:hAnsi="Arial" w:cs="Arial"/>
          <w:bCs/>
        </w:rPr>
        <w:t>AZP 20-43/3</w:t>
      </w:r>
      <w:r w:rsidR="00B47A26" w:rsidRPr="004E660F">
        <w:rPr>
          <w:rFonts w:ascii="Arial" w:hAnsi="Arial" w:cs="Arial"/>
          <w:bCs/>
        </w:rPr>
        <w:t>3</w:t>
      </w:r>
      <w:r w:rsidRPr="004E660F">
        <w:rPr>
          <w:rFonts w:ascii="Arial" w:hAnsi="Arial" w:cs="Arial"/>
          <w:bCs/>
        </w:rPr>
        <w:t xml:space="preserve"> (ślad osadnictwa; </w:t>
      </w:r>
      <w:r w:rsidR="00B47A26" w:rsidRPr="004E660F">
        <w:rPr>
          <w:rFonts w:ascii="Arial" w:hAnsi="Arial" w:cs="Arial"/>
          <w:bCs/>
        </w:rPr>
        <w:t>epoka kamienia</w:t>
      </w:r>
      <w:r w:rsidRPr="004E660F">
        <w:rPr>
          <w:rFonts w:ascii="Arial" w:hAnsi="Arial" w:cs="Arial"/>
          <w:bCs/>
        </w:rPr>
        <w:t>),</w:t>
      </w:r>
    </w:p>
    <w:p w:rsidR="00024146" w:rsidRPr="004E660F" w:rsidRDefault="00024146" w:rsidP="003B4C0A">
      <w:pPr>
        <w:pStyle w:val="Akapitzlist"/>
        <w:numPr>
          <w:ilvl w:val="0"/>
          <w:numId w:val="48"/>
        </w:numPr>
        <w:ind w:left="993" w:hanging="426"/>
        <w:jc w:val="both"/>
        <w:rPr>
          <w:rFonts w:ascii="Arial" w:hAnsi="Arial" w:cs="Arial"/>
          <w:bCs/>
        </w:rPr>
      </w:pPr>
      <w:r w:rsidRPr="004E660F">
        <w:rPr>
          <w:rFonts w:ascii="Arial" w:hAnsi="Arial" w:cs="Arial"/>
          <w:bCs/>
        </w:rPr>
        <w:t>AZP 20-43/3</w:t>
      </w:r>
      <w:r w:rsidR="00B47A26" w:rsidRPr="004E660F">
        <w:rPr>
          <w:rFonts w:ascii="Arial" w:hAnsi="Arial" w:cs="Arial"/>
          <w:bCs/>
        </w:rPr>
        <w:t>2</w:t>
      </w:r>
      <w:r w:rsidRPr="004E660F">
        <w:rPr>
          <w:rFonts w:ascii="Arial" w:hAnsi="Arial" w:cs="Arial"/>
          <w:bCs/>
        </w:rPr>
        <w:t xml:space="preserve"> (</w:t>
      </w:r>
      <w:r w:rsidR="00B47A26" w:rsidRPr="004E660F">
        <w:rPr>
          <w:rFonts w:ascii="Arial" w:hAnsi="Arial" w:cs="Arial"/>
          <w:bCs/>
        </w:rPr>
        <w:t xml:space="preserve">ślad osadnictwa; </w:t>
      </w:r>
      <w:r w:rsidRPr="004E660F">
        <w:rPr>
          <w:rFonts w:ascii="Arial" w:hAnsi="Arial" w:cs="Arial"/>
          <w:bCs/>
        </w:rPr>
        <w:t>późne średn</w:t>
      </w:r>
      <w:r w:rsidR="00A132F5">
        <w:rPr>
          <w:rFonts w:ascii="Arial" w:hAnsi="Arial" w:cs="Arial"/>
          <w:bCs/>
        </w:rPr>
        <w:t>iowiecze);</w:t>
      </w:r>
    </w:p>
    <w:p w:rsidR="00DF0AAA" w:rsidRPr="004E660F" w:rsidRDefault="00024146" w:rsidP="003B4C0A">
      <w:pPr>
        <w:pStyle w:val="Akapitzlist"/>
        <w:numPr>
          <w:ilvl w:val="0"/>
          <w:numId w:val="46"/>
        </w:numPr>
        <w:ind w:left="993" w:hanging="426"/>
        <w:jc w:val="both"/>
        <w:rPr>
          <w:rFonts w:ascii="Arial" w:hAnsi="Arial" w:cs="Arial"/>
          <w:bCs/>
        </w:rPr>
      </w:pPr>
      <w:r w:rsidRPr="004E660F">
        <w:rPr>
          <w:rFonts w:ascii="Arial" w:hAnsi="Arial" w:cs="Arial"/>
          <w:bCs/>
        </w:rPr>
        <w:t>teren objęty planem zlokalizowany jest częściowo w granicach strefy ochrony konserwatorskiej stanowiska archeologicznego, oznaczonej na rysunku planu;</w:t>
      </w:r>
    </w:p>
    <w:p w:rsidR="00024146" w:rsidRPr="004E660F" w:rsidRDefault="00DF0AAA" w:rsidP="003B4C0A">
      <w:pPr>
        <w:pStyle w:val="Akapitzlist"/>
        <w:numPr>
          <w:ilvl w:val="0"/>
          <w:numId w:val="46"/>
        </w:numPr>
        <w:ind w:left="993" w:hanging="426"/>
        <w:jc w:val="both"/>
        <w:rPr>
          <w:rFonts w:ascii="Arial" w:hAnsi="Arial" w:cs="Arial"/>
          <w:bCs/>
        </w:rPr>
      </w:pPr>
      <w:r w:rsidRPr="004E660F">
        <w:rPr>
          <w:rFonts w:ascii="Arial" w:hAnsi="Arial" w:cs="Arial"/>
          <w:bCs/>
        </w:rPr>
        <w:t>strefa</w:t>
      </w:r>
      <w:r w:rsidR="00024146" w:rsidRPr="004E660F">
        <w:rPr>
          <w:rFonts w:ascii="Arial" w:hAnsi="Arial" w:cs="Arial"/>
          <w:bCs/>
        </w:rPr>
        <w:t xml:space="preserve"> ochrony konserwatorskiej stanowiska archeologicznego, o której mowa w </w:t>
      </w:r>
      <w:proofErr w:type="spellStart"/>
      <w:r w:rsidR="008B625D">
        <w:rPr>
          <w:rFonts w:ascii="Arial" w:hAnsi="Arial" w:cs="Arial"/>
          <w:bCs/>
        </w:rPr>
        <w:t>pkt</w:t>
      </w:r>
      <w:proofErr w:type="spellEnd"/>
      <w:r w:rsidR="008B625D">
        <w:rPr>
          <w:rFonts w:ascii="Arial" w:hAnsi="Arial" w:cs="Arial"/>
          <w:bCs/>
        </w:rPr>
        <w:t xml:space="preserve"> </w:t>
      </w:r>
      <w:r w:rsidR="00024146" w:rsidRPr="004E660F">
        <w:rPr>
          <w:rFonts w:ascii="Arial" w:hAnsi="Arial" w:cs="Arial"/>
          <w:bCs/>
        </w:rPr>
        <w:t xml:space="preserve">2, </w:t>
      </w:r>
      <w:r w:rsidRPr="004E660F">
        <w:rPr>
          <w:rFonts w:ascii="Arial" w:hAnsi="Arial" w:cs="Arial"/>
          <w:bCs/>
        </w:rPr>
        <w:t>jest ustanowiona dla</w:t>
      </w:r>
      <w:r w:rsidR="00024146" w:rsidRPr="004E660F">
        <w:rPr>
          <w:rFonts w:ascii="Arial" w:hAnsi="Arial" w:cs="Arial"/>
          <w:bCs/>
        </w:rPr>
        <w:t xml:space="preserve"> stanowisk</w:t>
      </w:r>
      <w:r w:rsidRPr="004E660F">
        <w:rPr>
          <w:rFonts w:ascii="Arial" w:hAnsi="Arial" w:cs="Arial"/>
          <w:bCs/>
        </w:rPr>
        <w:t>a</w:t>
      </w:r>
      <w:r w:rsidR="00024146" w:rsidRPr="004E660F">
        <w:rPr>
          <w:rFonts w:ascii="Arial" w:hAnsi="Arial" w:cs="Arial"/>
          <w:bCs/>
        </w:rPr>
        <w:t xml:space="preserve"> archeologiczne</w:t>
      </w:r>
      <w:r w:rsidRPr="004E660F">
        <w:rPr>
          <w:rFonts w:ascii="Arial" w:hAnsi="Arial" w:cs="Arial"/>
          <w:bCs/>
        </w:rPr>
        <w:t>go</w:t>
      </w:r>
      <w:r w:rsidR="00024146" w:rsidRPr="004E660F">
        <w:rPr>
          <w:rFonts w:ascii="Arial" w:hAnsi="Arial" w:cs="Arial"/>
          <w:bCs/>
        </w:rPr>
        <w:t xml:space="preserve"> AZP 20-43/31 (ślad osadnictwa; </w:t>
      </w:r>
      <w:r w:rsidR="00B47A26" w:rsidRPr="004E660F">
        <w:rPr>
          <w:rFonts w:ascii="Arial" w:hAnsi="Arial" w:cs="Arial"/>
          <w:bCs/>
        </w:rPr>
        <w:t>okres nowożytny</w:t>
      </w:r>
      <w:r w:rsidRPr="004E660F">
        <w:rPr>
          <w:rFonts w:ascii="Arial" w:hAnsi="Arial" w:cs="Arial"/>
          <w:bCs/>
        </w:rPr>
        <w:t>) zlokalizowanego</w:t>
      </w:r>
      <w:r w:rsidR="00024146" w:rsidRPr="004E660F">
        <w:rPr>
          <w:rFonts w:ascii="Arial" w:hAnsi="Arial" w:cs="Arial"/>
          <w:bCs/>
        </w:rPr>
        <w:t xml:space="preserve"> poza granicą planu miejscowego;</w:t>
      </w:r>
    </w:p>
    <w:p w:rsidR="00024146" w:rsidRPr="004E660F" w:rsidRDefault="00024146" w:rsidP="003B4C0A">
      <w:pPr>
        <w:numPr>
          <w:ilvl w:val="0"/>
          <w:numId w:val="46"/>
        </w:numPr>
        <w:spacing w:before="40"/>
        <w:ind w:left="993" w:hanging="426"/>
        <w:jc w:val="both"/>
        <w:rPr>
          <w:rFonts w:ascii="Arial" w:hAnsi="Arial" w:cs="Arial"/>
          <w:bCs/>
        </w:rPr>
      </w:pPr>
      <w:r w:rsidRPr="004E660F">
        <w:rPr>
          <w:rFonts w:ascii="Arial" w:hAnsi="Arial" w:cs="Arial"/>
          <w:bCs/>
        </w:rPr>
        <w:t>w obszarze strefy ochrony konserwatorskiej stanowisk</w:t>
      </w:r>
      <w:r w:rsidR="00DF0AAA" w:rsidRPr="004E660F">
        <w:rPr>
          <w:rFonts w:ascii="Arial" w:hAnsi="Arial" w:cs="Arial"/>
          <w:bCs/>
        </w:rPr>
        <w:t>a</w:t>
      </w:r>
      <w:r w:rsidRPr="004E660F">
        <w:rPr>
          <w:rFonts w:ascii="Arial" w:hAnsi="Arial" w:cs="Arial"/>
          <w:bCs/>
        </w:rPr>
        <w:t xml:space="preserve"> archeologiczn</w:t>
      </w:r>
      <w:r w:rsidR="00DF0AAA" w:rsidRPr="004E660F">
        <w:rPr>
          <w:rFonts w:ascii="Arial" w:hAnsi="Arial" w:cs="Arial"/>
          <w:bCs/>
        </w:rPr>
        <w:t>ego</w:t>
      </w:r>
      <w:r w:rsidRPr="004E660F">
        <w:rPr>
          <w:rFonts w:ascii="Arial" w:hAnsi="Arial" w:cs="Arial"/>
          <w:bCs/>
        </w:rPr>
        <w:t xml:space="preserve"> (ujęt</w:t>
      </w:r>
      <w:r w:rsidR="00DF0AAA" w:rsidRPr="004E660F">
        <w:rPr>
          <w:rFonts w:ascii="Arial" w:hAnsi="Arial" w:cs="Arial"/>
          <w:bCs/>
        </w:rPr>
        <w:t>ego</w:t>
      </w:r>
      <w:r w:rsidRPr="004E660F">
        <w:rPr>
          <w:rFonts w:ascii="Arial" w:hAnsi="Arial" w:cs="Arial"/>
          <w:bCs/>
        </w:rPr>
        <w:br/>
        <w:t xml:space="preserve">w gminnej ewidencji zabytków), wszelkie prace ziemne wymagają przeprowadzenia niezbędnych badań archeologicznych na zasadach określonych przepisami odrębnymi </w:t>
      </w:r>
      <w:r w:rsidRPr="004E660F">
        <w:rPr>
          <w:rFonts w:ascii="Arial" w:hAnsi="Arial" w:cs="Arial"/>
          <w:bCs/>
        </w:rPr>
        <w:br/>
        <w:t>z zakresu ochrony i opieki nad zabytkami;</w:t>
      </w:r>
    </w:p>
    <w:p w:rsidR="00024146" w:rsidRPr="004E660F" w:rsidRDefault="00024146" w:rsidP="003B4C0A">
      <w:pPr>
        <w:pStyle w:val="Akapitzlist"/>
        <w:numPr>
          <w:ilvl w:val="0"/>
          <w:numId w:val="46"/>
        </w:numPr>
        <w:ind w:left="993" w:hanging="426"/>
        <w:jc w:val="both"/>
        <w:rPr>
          <w:rFonts w:ascii="Arial" w:hAnsi="Arial" w:cs="Arial"/>
          <w:bCs/>
        </w:rPr>
      </w:pPr>
      <w:r w:rsidRPr="004E660F">
        <w:rPr>
          <w:rFonts w:ascii="Arial" w:hAnsi="Arial" w:cs="Arial"/>
          <w:bCs/>
        </w:rPr>
        <w:t>ze względu na charakter występowania znalezisk archeologicznych, nie można wykluczyć istnienia na terenie objętym granicami planu zabytkowych obiektów archeologicznych, objętych ochroną na podstawie przepisów odrębnych dotyczących ochrony zabytków.</w:t>
      </w:r>
    </w:p>
    <w:p w:rsidR="00B23F22" w:rsidRDefault="00B23F22" w:rsidP="009C2C40">
      <w:pPr>
        <w:rPr>
          <w:rFonts w:ascii="Arial" w:hAnsi="Arial" w:cs="Arial"/>
          <w:b/>
          <w:bCs/>
        </w:rPr>
      </w:pPr>
    </w:p>
    <w:p w:rsidR="003B4C0A" w:rsidRPr="004E660F" w:rsidRDefault="003B4C0A" w:rsidP="009C2C40">
      <w:pPr>
        <w:rPr>
          <w:rFonts w:ascii="Arial" w:hAnsi="Arial" w:cs="Arial"/>
          <w:b/>
          <w:bCs/>
        </w:rPr>
      </w:pPr>
    </w:p>
    <w:p w:rsidR="00D5003C" w:rsidRDefault="001B5922" w:rsidP="003B4C0A">
      <w:pPr>
        <w:rPr>
          <w:rFonts w:ascii="Arial" w:hAnsi="Arial" w:cs="Arial"/>
          <w:bCs/>
        </w:rPr>
      </w:pPr>
      <w:r w:rsidRPr="004E660F">
        <w:rPr>
          <w:rFonts w:ascii="Arial" w:hAnsi="Arial" w:cs="Arial"/>
          <w:b/>
          <w:bCs/>
        </w:rPr>
        <w:t xml:space="preserve">§ </w:t>
      </w:r>
      <w:r w:rsidR="00C955AE" w:rsidRPr="004E660F">
        <w:rPr>
          <w:rFonts w:ascii="Arial" w:hAnsi="Arial" w:cs="Arial"/>
          <w:b/>
          <w:bCs/>
        </w:rPr>
        <w:t>9</w:t>
      </w:r>
      <w:r w:rsidRPr="004E660F">
        <w:rPr>
          <w:rFonts w:ascii="Arial" w:hAnsi="Arial" w:cs="Arial"/>
          <w:b/>
          <w:bCs/>
        </w:rPr>
        <w:t>.</w:t>
      </w:r>
      <w:r w:rsidR="003B4C0A">
        <w:rPr>
          <w:rFonts w:ascii="Arial" w:hAnsi="Arial" w:cs="Arial"/>
          <w:b/>
          <w:bCs/>
        </w:rPr>
        <w:t xml:space="preserve"> </w:t>
      </w:r>
      <w:r w:rsidR="00003A95" w:rsidRPr="004E660F">
        <w:rPr>
          <w:rFonts w:ascii="Arial" w:hAnsi="Arial" w:cs="Arial"/>
          <w:b/>
          <w:bCs/>
        </w:rPr>
        <w:t>Zasady kształtowania zabudowy oraz wsk</w:t>
      </w:r>
      <w:r w:rsidR="003A771B" w:rsidRPr="004E660F">
        <w:rPr>
          <w:rFonts w:ascii="Arial" w:hAnsi="Arial" w:cs="Arial"/>
          <w:b/>
          <w:bCs/>
        </w:rPr>
        <w:t xml:space="preserve">aźniki zagospodarowania terenu, </w:t>
      </w:r>
      <w:r w:rsidR="00003A95" w:rsidRPr="004E660F">
        <w:rPr>
          <w:rFonts w:ascii="Arial" w:hAnsi="Arial" w:cs="Arial"/>
          <w:bCs/>
        </w:rPr>
        <w:t xml:space="preserve">zawarte są </w:t>
      </w:r>
      <w:r w:rsidR="007E344C" w:rsidRPr="004E660F">
        <w:rPr>
          <w:rFonts w:ascii="Arial" w:hAnsi="Arial" w:cs="Arial"/>
          <w:bCs/>
        </w:rPr>
        <w:br/>
      </w:r>
      <w:r w:rsidR="00003A95" w:rsidRPr="004E660F">
        <w:rPr>
          <w:rFonts w:ascii="Arial" w:hAnsi="Arial" w:cs="Arial"/>
          <w:bCs/>
        </w:rPr>
        <w:t>w ustaleniach szczegółowych</w:t>
      </w:r>
      <w:r w:rsidR="0066003C" w:rsidRPr="004E660F">
        <w:rPr>
          <w:rFonts w:ascii="Arial" w:hAnsi="Arial" w:cs="Arial"/>
          <w:bCs/>
        </w:rPr>
        <w:t xml:space="preserve"> określonych </w:t>
      </w:r>
      <w:r w:rsidR="008E2D47" w:rsidRPr="004E660F">
        <w:rPr>
          <w:rFonts w:ascii="Arial" w:hAnsi="Arial" w:cs="Arial"/>
        </w:rPr>
        <w:t xml:space="preserve">w § </w:t>
      </w:r>
      <w:r w:rsidR="00996F0B" w:rsidRPr="004E660F">
        <w:rPr>
          <w:rFonts w:ascii="Arial" w:hAnsi="Arial" w:cs="Arial"/>
        </w:rPr>
        <w:t>17-22</w:t>
      </w:r>
      <w:r w:rsidR="00D006F4" w:rsidRPr="004E660F">
        <w:rPr>
          <w:rFonts w:ascii="Arial" w:hAnsi="Arial" w:cs="Arial"/>
          <w:bCs/>
        </w:rPr>
        <w:t>uchwały</w:t>
      </w:r>
      <w:r w:rsidR="00003A95" w:rsidRPr="004E660F">
        <w:rPr>
          <w:rFonts w:ascii="Arial" w:hAnsi="Arial" w:cs="Arial"/>
          <w:bCs/>
        </w:rPr>
        <w:t>, jeśli przeznaczenie terenu wymaga takiego ustalenia.</w:t>
      </w:r>
    </w:p>
    <w:p w:rsidR="003B4C0A" w:rsidRDefault="003B4C0A" w:rsidP="003B4C0A">
      <w:pPr>
        <w:rPr>
          <w:rFonts w:ascii="Arial" w:hAnsi="Arial" w:cs="Arial"/>
          <w:b/>
          <w:bCs/>
        </w:rPr>
      </w:pPr>
    </w:p>
    <w:p w:rsidR="003B4C0A" w:rsidRDefault="003B4C0A" w:rsidP="003B4C0A">
      <w:pPr>
        <w:rPr>
          <w:rFonts w:ascii="Arial" w:hAnsi="Arial" w:cs="Arial"/>
          <w:b/>
          <w:bCs/>
        </w:rPr>
      </w:pPr>
    </w:p>
    <w:p w:rsidR="00D42B80" w:rsidRPr="004E660F" w:rsidRDefault="00D42B80" w:rsidP="003B4C0A">
      <w:pPr>
        <w:rPr>
          <w:rFonts w:ascii="Arial" w:hAnsi="Arial" w:cs="Arial"/>
          <w:b/>
          <w:bCs/>
        </w:rPr>
      </w:pPr>
      <w:r w:rsidRPr="004E660F">
        <w:rPr>
          <w:rFonts w:ascii="Arial" w:hAnsi="Arial" w:cs="Arial"/>
          <w:b/>
          <w:bCs/>
        </w:rPr>
        <w:lastRenderedPageBreak/>
        <w:t>§ 1</w:t>
      </w:r>
      <w:r w:rsidR="00C955AE" w:rsidRPr="004E660F">
        <w:rPr>
          <w:rFonts w:ascii="Arial" w:hAnsi="Arial" w:cs="Arial"/>
          <w:b/>
          <w:bCs/>
        </w:rPr>
        <w:t>0</w:t>
      </w:r>
      <w:r w:rsidRPr="004E660F">
        <w:rPr>
          <w:rFonts w:ascii="Arial" w:hAnsi="Arial" w:cs="Arial"/>
          <w:b/>
          <w:bCs/>
        </w:rPr>
        <w:t>.</w:t>
      </w:r>
      <w:r w:rsidR="003B4C0A">
        <w:rPr>
          <w:rFonts w:ascii="Arial" w:hAnsi="Arial" w:cs="Arial"/>
          <w:b/>
          <w:bCs/>
        </w:rPr>
        <w:t xml:space="preserve"> </w:t>
      </w:r>
      <w:r w:rsidRPr="004E660F">
        <w:rPr>
          <w:rFonts w:ascii="Arial" w:hAnsi="Arial" w:cs="Arial"/>
          <w:b/>
          <w:bCs/>
        </w:rPr>
        <w:t>Granice i sposoby zagospodarowania terenów lub obiektów podlegających ochronie, ustalonych na podstawie odrębnych przepisów, w tym terenów górniczych, a także obszarów szczególnego zagrożenia powodzią oraz obszarów osuwania się mas ziemnych:</w:t>
      </w:r>
    </w:p>
    <w:p w:rsidR="00D42B80" w:rsidRPr="004E660F" w:rsidRDefault="00D42B80" w:rsidP="003B4C0A">
      <w:pPr>
        <w:numPr>
          <w:ilvl w:val="1"/>
          <w:numId w:val="24"/>
        </w:numPr>
        <w:tabs>
          <w:tab w:val="clear" w:pos="760"/>
          <w:tab w:val="num" w:pos="993"/>
        </w:tabs>
        <w:ind w:left="993" w:hanging="426"/>
        <w:jc w:val="both"/>
        <w:rPr>
          <w:rFonts w:ascii="Arial" w:hAnsi="Arial" w:cs="Arial"/>
        </w:rPr>
      </w:pPr>
      <w:r w:rsidRPr="004E660F">
        <w:rPr>
          <w:rFonts w:ascii="Arial" w:hAnsi="Arial" w:cs="Arial"/>
        </w:rPr>
        <w:t xml:space="preserve">granice i sposoby zagospodarowania terenów lub obiektów podlegających ochronie na podstawie przepisów o ochronie przyrody </w:t>
      </w:r>
      <w:r w:rsidR="009D01C7" w:rsidRPr="004E660F">
        <w:rPr>
          <w:rFonts w:ascii="Arial" w:hAnsi="Arial" w:cs="Arial"/>
        </w:rPr>
        <w:t>nie występują</w:t>
      </w:r>
      <w:r w:rsidR="00526CBA" w:rsidRPr="004E660F">
        <w:rPr>
          <w:rFonts w:ascii="Arial" w:hAnsi="Arial" w:cs="Arial"/>
        </w:rPr>
        <w:t>;</w:t>
      </w:r>
    </w:p>
    <w:p w:rsidR="004278FA" w:rsidRPr="004E660F" w:rsidRDefault="004278FA" w:rsidP="003B4C0A">
      <w:pPr>
        <w:numPr>
          <w:ilvl w:val="1"/>
          <w:numId w:val="24"/>
        </w:numPr>
        <w:tabs>
          <w:tab w:val="clear" w:pos="760"/>
          <w:tab w:val="num" w:pos="993"/>
        </w:tabs>
        <w:ind w:left="993" w:hanging="426"/>
        <w:jc w:val="both"/>
        <w:rPr>
          <w:rFonts w:ascii="Arial" w:hAnsi="Arial" w:cs="Arial"/>
        </w:rPr>
      </w:pPr>
      <w:r w:rsidRPr="004E660F">
        <w:rPr>
          <w:rFonts w:ascii="Arial" w:hAnsi="Arial" w:cs="Arial"/>
        </w:rPr>
        <w:t xml:space="preserve">granice i sposoby zagospodarowania terenów lub obiektów podlegających ochronie na podstawie przepisów o ochronie zabytków i opiece nad zabytkami </w:t>
      </w:r>
      <w:r w:rsidR="00024146" w:rsidRPr="004E660F">
        <w:rPr>
          <w:rFonts w:ascii="Arial" w:hAnsi="Arial" w:cs="Arial"/>
        </w:rPr>
        <w:t>wskazano w § 8;</w:t>
      </w:r>
    </w:p>
    <w:p w:rsidR="00D42B80" w:rsidRPr="004E660F" w:rsidRDefault="00D42B80" w:rsidP="003B4C0A">
      <w:pPr>
        <w:numPr>
          <w:ilvl w:val="1"/>
          <w:numId w:val="24"/>
        </w:numPr>
        <w:tabs>
          <w:tab w:val="clear" w:pos="760"/>
          <w:tab w:val="num" w:pos="993"/>
        </w:tabs>
        <w:ind w:left="993" w:hanging="426"/>
        <w:jc w:val="both"/>
        <w:rPr>
          <w:rFonts w:ascii="Arial" w:hAnsi="Arial" w:cs="Arial"/>
        </w:rPr>
      </w:pPr>
      <w:r w:rsidRPr="004E660F">
        <w:rPr>
          <w:rFonts w:ascii="Arial" w:hAnsi="Arial" w:cs="Arial"/>
        </w:rPr>
        <w:t>w granicach planu nie występują tereny górnicze;</w:t>
      </w:r>
    </w:p>
    <w:p w:rsidR="00576C99" w:rsidRPr="004E660F" w:rsidRDefault="00576C99" w:rsidP="003B4C0A">
      <w:pPr>
        <w:numPr>
          <w:ilvl w:val="1"/>
          <w:numId w:val="24"/>
        </w:numPr>
        <w:tabs>
          <w:tab w:val="clear" w:pos="760"/>
          <w:tab w:val="num" w:pos="993"/>
        </w:tabs>
        <w:ind w:left="993" w:hanging="426"/>
        <w:jc w:val="both"/>
        <w:rPr>
          <w:rFonts w:ascii="Arial" w:hAnsi="Arial" w:cs="Arial"/>
        </w:rPr>
      </w:pPr>
      <w:r w:rsidRPr="004E660F">
        <w:rPr>
          <w:rFonts w:ascii="Arial" w:hAnsi="Arial" w:cs="Arial"/>
        </w:rPr>
        <w:t xml:space="preserve">w granicach planu </w:t>
      </w:r>
      <w:r w:rsidR="00C5570A" w:rsidRPr="004E660F">
        <w:rPr>
          <w:rFonts w:ascii="Arial" w:hAnsi="Arial" w:cs="Arial"/>
        </w:rPr>
        <w:t xml:space="preserve">nie </w:t>
      </w:r>
      <w:r w:rsidRPr="004E660F">
        <w:rPr>
          <w:rFonts w:ascii="Arial" w:hAnsi="Arial" w:cs="Arial"/>
        </w:rPr>
        <w:t>znajdują się obszary zagrożone powodzią</w:t>
      </w:r>
      <w:r w:rsidR="00C5570A" w:rsidRPr="004E660F">
        <w:rPr>
          <w:rFonts w:ascii="Arial" w:hAnsi="Arial" w:cs="Arial"/>
        </w:rPr>
        <w:t>;</w:t>
      </w:r>
    </w:p>
    <w:p w:rsidR="00D42B80" w:rsidRPr="004E660F" w:rsidRDefault="00403567" w:rsidP="003B4C0A">
      <w:pPr>
        <w:numPr>
          <w:ilvl w:val="1"/>
          <w:numId w:val="24"/>
        </w:numPr>
        <w:tabs>
          <w:tab w:val="clear" w:pos="760"/>
          <w:tab w:val="num" w:pos="993"/>
        </w:tabs>
        <w:ind w:left="993" w:hanging="426"/>
        <w:jc w:val="both"/>
        <w:rPr>
          <w:rFonts w:ascii="Arial" w:hAnsi="Arial" w:cs="Arial"/>
        </w:rPr>
      </w:pPr>
      <w:r w:rsidRPr="004E660F">
        <w:rPr>
          <w:rFonts w:ascii="Arial" w:hAnsi="Arial" w:cs="Arial"/>
        </w:rPr>
        <w:t>w granicach planu</w:t>
      </w:r>
      <w:r w:rsidR="00D42B80" w:rsidRPr="004E660F">
        <w:rPr>
          <w:rFonts w:ascii="Arial" w:hAnsi="Arial" w:cs="Arial"/>
        </w:rPr>
        <w:t xml:space="preserve"> nie występują obszary osuwania się mas ziemnych.</w:t>
      </w:r>
    </w:p>
    <w:p w:rsidR="00B30E58" w:rsidRDefault="00B30E58" w:rsidP="00B30E58">
      <w:pPr>
        <w:jc w:val="both"/>
        <w:rPr>
          <w:rFonts w:ascii="Arial" w:hAnsi="Arial" w:cs="Arial"/>
        </w:rPr>
      </w:pPr>
    </w:p>
    <w:p w:rsidR="003B4C0A" w:rsidRPr="004E660F" w:rsidRDefault="003B4C0A" w:rsidP="00B30E58">
      <w:pPr>
        <w:jc w:val="both"/>
        <w:rPr>
          <w:rFonts w:ascii="Arial" w:hAnsi="Arial" w:cs="Arial"/>
        </w:rPr>
      </w:pPr>
    </w:p>
    <w:p w:rsidR="00D42B80" w:rsidRPr="004E660F" w:rsidRDefault="00D42B80" w:rsidP="003B4C0A">
      <w:pPr>
        <w:rPr>
          <w:rFonts w:ascii="Arial" w:hAnsi="Arial" w:cs="Arial"/>
          <w:b/>
          <w:bCs/>
        </w:rPr>
      </w:pPr>
      <w:r w:rsidRPr="004E660F">
        <w:rPr>
          <w:rFonts w:ascii="Arial" w:hAnsi="Arial" w:cs="Arial"/>
          <w:b/>
          <w:bCs/>
        </w:rPr>
        <w:t>§ 1</w:t>
      </w:r>
      <w:r w:rsidR="00C955AE" w:rsidRPr="004E660F">
        <w:rPr>
          <w:rFonts w:ascii="Arial" w:hAnsi="Arial" w:cs="Arial"/>
          <w:b/>
          <w:bCs/>
        </w:rPr>
        <w:t>1</w:t>
      </w:r>
      <w:r w:rsidRPr="004E660F">
        <w:rPr>
          <w:rFonts w:ascii="Arial" w:hAnsi="Arial" w:cs="Arial"/>
          <w:b/>
          <w:bCs/>
        </w:rPr>
        <w:t>.</w:t>
      </w:r>
      <w:r w:rsidR="003B4C0A">
        <w:rPr>
          <w:rFonts w:ascii="Arial" w:hAnsi="Arial" w:cs="Arial"/>
          <w:b/>
          <w:bCs/>
        </w:rPr>
        <w:t xml:space="preserve"> </w:t>
      </w:r>
      <w:r w:rsidRPr="004E660F">
        <w:rPr>
          <w:rFonts w:ascii="Arial" w:hAnsi="Arial" w:cs="Arial"/>
          <w:b/>
          <w:bCs/>
        </w:rPr>
        <w:t>Szczególne warunki zagospodarowania terenów oraz ograniczenia w ich uż</w:t>
      </w:r>
      <w:r w:rsidR="00D006F4" w:rsidRPr="004E660F">
        <w:rPr>
          <w:rFonts w:ascii="Arial" w:hAnsi="Arial" w:cs="Arial"/>
          <w:b/>
          <w:bCs/>
        </w:rPr>
        <w:t xml:space="preserve">ytkowaniu, w tym zakaz zabudowy </w:t>
      </w:r>
      <w:r w:rsidR="00D006F4" w:rsidRPr="004E660F">
        <w:rPr>
          <w:rFonts w:ascii="Arial" w:hAnsi="Arial" w:cs="Arial"/>
          <w:bCs/>
        </w:rPr>
        <w:t>są następujące:</w:t>
      </w:r>
    </w:p>
    <w:p w:rsidR="00FC4F47" w:rsidRPr="004E660F" w:rsidRDefault="00FC4F47" w:rsidP="003B4C0A">
      <w:pPr>
        <w:numPr>
          <w:ilvl w:val="1"/>
          <w:numId w:val="25"/>
        </w:numPr>
        <w:tabs>
          <w:tab w:val="clear" w:pos="760"/>
          <w:tab w:val="num" w:pos="993"/>
        </w:tabs>
        <w:ind w:left="993" w:hanging="426"/>
        <w:jc w:val="both"/>
        <w:rPr>
          <w:rFonts w:ascii="Arial" w:hAnsi="Arial" w:cs="Arial"/>
        </w:rPr>
      </w:pPr>
      <w:r w:rsidRPr="004E660F">
        <w:rPr>
          <w:rFonts w:ascii="Arial" w:hAnsi="Arial" w:cs="Arial"/>
        </w:rPr>
        <w:t xml:space="preserve">dla linii 110 </w:t>
      </w:r>
      <w:proofErr w:type="spellStart"/>
      <w:r w:rsidRPr="004E660F">
        <w:rPr>
          <w:rFonts w:ascii="Arial" w:hAnsi="Arial" w:cs="Arial"/>
        </w:rPr>
        <w:t>kV</w:t>
      </w:r>
      <w:proofErr w:type="spellEnd"/>
      <w:r w:rsidRPr="004E660F">
        <w:rPr>
          <w:rFonts w:ascii="Arial" w:hAnsi="Arial" w:cs="Arial"/>
        </w:rPr>
        <w:t xml:space="preserve"> obowiązuje pas technologiczny </w:t>
      </w:r>
      <w:r w:rsidR="00BD77E4" w:rsidRPr="004E660F">
        <w:rPr>
          <w:rFonts w:ascii="Arial" w:hAnsi="Arial" w:cs="Arial"/>
        </w:rPr>
        <w:t>obejmujący cały obszar planu</w:t>
      </w:r>
      <w:r w:rsidRPr="004E660F">
        <w:rPr>
          <w:rFonts w:ascii="Arial" w:hAnsi="Arial" w:cs="Arial"/>
        </w:rPr>
        <w:t>;</w:t>
      </w:r>
    </w:p>
    <w:p w:rsidR="00FC4F47" w:rsidRPr="004E660F" w:rsidRDefault="00FC4F47" w:rsidP="003B4C0A">
      <w:pPr>
        <w:numPr>
          <w:ilvl w:val="1"/>
          <w:numId w:val="25"/>
        </w:numPr>
        <w:tabs>
          <w:tab w:val="clear" w:pos="760"/>
          <w:tab w:val="num" w:pos="993"/>
        </w:tabs>
        <w:ind w:left="993" w:hanging="426"/>
        <w:jc w:val="both"/>
        <w:rPr>
          <w:rFonts w:ascii="Arial" w:hAnsi="Arial" w:cs="Arial"/>
        </w:rPr>
      </w:pPr>
      <w:r w:rsidRPr="004E660F">
        <w:rPr>
          <w:rFonts w:ascii="Arial" w:hAnsi="Arial" w:cs="Arial"/>
        </w:rPr>
        <w:t>w pasie technologicznym linii elektroenergetycznej obowiązują następujące zakazy:</w:t>
      </w:r>
    </w:p>
    <w:p w:rsidR="00FC4F47" w:rsidRPr="004E660F" w:rsidRDefault="00FC4F47" w:rsidP="003B4C0A">
      <w:pPr>
        <w:numPr>
          <w:ilvl w:val="2"/>
          <w:numId w:val="25"/>
        </w:numPr>
        <w:tabs>
          <w:tab w:val="num" w:pos="1276"/>
        </w:tabs>
        <w:ind w:left="1276" w:hanging="283"/>
        <w:jc w:val="both"/>
        <w:rPr>
          <w:rFonts w:ascii="Arial" w:hAnsi="Arial" w:cs="Arial"/>
        </w:rPr>
      </w:pPr>
      <w:r w:rsidRPr="004E660F">
        <w:rPr>
          <w:rFonts w:ascii="Arial" w:hAnsi="Arial" w:cs="Arial"/>
        </w:rPr>
        <w:t>zakaz budowy, rozbudowy i przebudowy obiektów budowlanych z pomieszczeniami prze</w:t>
      </w:r>
      <w:r w:rsidR="00B23F22" w:rsidRPr="004E660F">
        <w:rPr>
          <w:rFonts w:ascii="Arial" w:hAnsi="Arial" w:cs="Arial"/>
        </w:rPr>
        <w:t>znaczonymi na stały pobyt ludzi;</w:t>
      </w:r>
    </w:p>
    <w:p w:rsidR="00FC4F47" w:rsidRPr="004E660F" w:rsidRDefault="00FC4F47" w:rsidP="003B4C0A">
      <w:pPr>
        <w:numPr>
          <w:ilvl w:val="2"/>
          <w:numId w:val="25"/>
        </w:numPr>
        <w:tabs>
          <w:tab w:val="num" w:pos="1276"/>
        </w:tabs>
        <w:ind w:left="1276" w:hanging="283"/>
        <w:jc w:val="both"/>
        <w:rPr>
          <w:rFonts w:ascii="Arial" w:hAnsi="Arial" w:cs="Arial"/>
        </w:rPr>
      </w:pPr>
      <w:r w:rsidRPr="004E660F">
        <w:rPr>
          <w:rFonts w:ascii="Arial" w:hAnsi="Arial" w:cs="Arial"/>
        </w:rPr>
        <w:t>zakaz lokalizowania budowli z wyłączeniem sieci, przyłączy i urządzeń infrastruktury technicznej;</w:t>
      </w:r>
    </w:p>
    <w:p w:rsidR="007D2F36" w:rsidRPr="004E660F" w:rsidRDefault="007D2F36" w:rsidP="003B4C0A">
      <w:pPr>
        <w:numPr>
          <w:ilvl w:val="2"/>
          <w:numId w:val="25"/>
        </w:numPr>
        <w:tabs>
          <w:tab w:val="num" w:pos="1276"/>
        </w:tabs>
        <w:ind w:left="1276" w:hanging="283"/>
        <w:jc w:val="both"/>
        <w:rPr>
          <w:rFonts w:ascii="Arial" w:hAnsi="Arial" w:cs="Arial"/>
        </w:rPr>
      </w:pPr>
      <w:r w:rsidRPr="004E660F">
        <w:rPr>
          <w:rFonts w:ascii="Arial" w:hAnsi="Arial" w:cs="Arial"/>
        </w:rPr>
        <w:t xml:space="preserve">zakaz tworzenia hałd i nasypów z </w:t>
      </w:r>
      <w:r w:rsidR="005229E7" w:rsidRPr="004E660F">
        <w:rPr>
          <w:rFonts w:ascii="Arial" w:hAnsi="Arial" w:cs="Arial"/>
        </w:rPr>
        <w:t>wyjątkiem nasypów kolejowych na terenie oznaczonym symbolem 1KK</w:t>
      </w:r>
      <w:r w:rsidRPr="004E660F">
        <w:rPr>
          <w:rFonts w:ascii="Arial" w:hAnsi="Arial" w:cs="Arial"/>
        </w:rPr>
        <w:t>;</w:t>
      </w:r>
    </w:p>
    <w:p w:rsidR="00BA463D" w:rsidRDefault="007D2F36" w:rsidP="009D55AF">
      <w:pPr>
        <w:pStyle w:val="Akapitzlist"/>
        <w:numPr>
          <w:ilvl w:val="1"/>
          <w:numId w:val="25"/>
        </w:numPr>
        <w:tabs>
          <w:tab w:val="clear" w:pos="760"/>
          <w:tab w:val="num" w:pos="1276"/>
        </w:tabs>
        <w:ind w:left="1276" w:hanging="283"/>
        <w:jc w:val="both"/>
        <w:rPr>
          <w:rFonts w:ascii="Arial" w:hAnsi="Arial" w:cs="Arial"/>
        </w:rPr>
      </w:pPr>
      <w:r w:rsidRPr="004E660F">
        <w:rPr>
          <w:rFonts w:ascii="Arial" w:hAnsi="Arial" w:cs="Arial"/>
        </w:rPr>
        <w:t>zasady lokalizacji zabudowy w sąsiedztwie teren</w:t>
      </w:r>
      <w:r w:rsidR="002F1A0A" w:rsidRPr="004E660F">
        <w:rPr>
          <w:rFonts w:ascii="Arial" w:hAnsi="Arial" w:cs="Arial"/>
        </w:rPr>
        <w:t>u</w:t>
      </w:r>
      <w:r w:rsidRPr="004E660F">
        <w:rPr>
          <w:rFonts w:ascii="Arial" w:hAnsi="Arial" w:cs="Arial"/>
        </w:rPr>
        <w:t xml:space="preserve"> komunikacji kolejowej, oznaczon</w:t>
      </w:r>
      <w:r w:rsidR="002F1A0A" w:rsidRPr="004E660F">
        <w:rPr>
          <w:rFonts w:ascii="Arial" w:hAnsi="Arial" w:cs="Arial"/>
        </w:rPr>
        <w:t>ego</w:t>
      </w:r>
      <w:r w:rsidRPr="004E660F">
        <w:rPr>
          <w:rFonts w:ascii="Arial" w:hAnsi="Arial" w:cs="Arial"/>
        </w:rPr>
        <w:t xml:space="preserve"> symbolem 1KK, regulują przepisy odrębne dotyczące transportu kolejowego.</w:t>
      </w:r>
    </w:p>
    <w:p w:rsidR="003B4C0A" w:rsidRDefault="003B4C0A" w:rsidP="003B4C0A">
      <w:pPr>
        <w:pStyle w:val="Akapitzlist"/>
        <w:ind w:left="1276"/>
        <w:jc w:val="both"/>
        <w:rPr>
          <w:rFonts w:ascii="Arial" w:hAnsi="Arial" w:cs="Arial"/>
        </w:rPr>
      </w:pPr>
    </w:p>
    <w:p w:rsidR="003B4C0A" w:rsidRPr="003B4C0A" w:rsidRDefault="003B4C0A" w:rsidP="003B4C0A">
      <w:pPr>
        <w:pStyle w:val="Akapitzlist"/>
        <w:ind w:left="1276"/>
        <w:jc w:val="both"/>
        <w:rPr>
          <w:rFonts w:ascii="Arial" w:hAnsi="Arial" w:cs="Arial"/>
        </w:rPr>
      </w:pPr>
    </w:p>
    <w:p w:rsidR="00FC4F47" w:rsidRPr="004E660F" w:rsidRDefault="00443D11" w:rsidP="003B4C0A">
      <w:pPr>
        <w:rPr>
          <w:rFonts w:ascii="Arial" w:hAnsi="Arial" w:cs="Arial"/>
          <w:b/>
          <w:bCs/>
        </w:rPr>
      </w:pPr>
      <w:r w:rsidRPr="004E660F">
        <w:rPr>
          <w:rFonts w:ascii="Arial" w:hAnsi="Arial" w:cs="Arial"/>
          <w:b/>
          <w:bCs/>
        </w:rPr>
        <w:t>§ 1</w:t>
      </w:r>
      <w:r w:rsidR="00C955AE" w:rsidRPr="004E660F">
        <w:rPr>
          <w:rFonts w:ascii="Arial" w:hAnsi="Arial" w:cs="Arial"/>
          <w:b/>
          <w:bCs/>
        </w:rPr>
        <w:t>2</w:t>
      </w:r>
      <w:r w:rsidRPr="004E660F">
        <w:rPr>
          <w:rFonts w:ascii="Arial" w:hAnsi="Arial" w:cs="Arial"/>
          <w:b/>
          <w:bCs/>
        </w:rPr>
        <w:t>. Zasady modernizacji, rozbudowy i budowy systemów komunikacji</w:t>
      </w:r>
      <w:r w:rsidR="00FC4F47" w:rsidRPr="004E660F">
        <w:rPr>
          <w:rFonts w:ascii="Arial" w:hAnsi="Arial" w:cs="Arial"/>
          <w:b/>
          <w:bCs/>
        </w:rPr>
        <w:t>:</w:t>
      </w:r>
    </w:p>
    <w:p w:rsidR="00FC4F47" w:rsidRPr="004E660F" w:rsidRDefault="00FC4F47" w:rsidP="003B4C0A">
      <w:pPr>
        <w:pStyle w:val="Akapitzlist"/>
        <w:numPr>
          <w:ilvl w:val="1"/>
          <w:numId w:val="19"/>
        </w:numPr>
        <w:tabs>
          <w:tab w:val="clear" w:pos="760"/>
          <w:tab w:val="num" w:pos="993"/>
        </w:tabs>
        <w:ind w:left="993" w:hanging="426"/>
        <w:jc w:val="both"/>
        <w:rPr>
          <w:rFonts w:ascii="Arial" w:hAnsi="Arial" w:cs="Arial"/>
          <w:bCs/>
        </w:rPr>
      </w:pPr>
      <w:r w:rsidRPr="004E660F">
        <w:rPr>
          <w:rFonts w:ascii="Arial" w:hAnsi="Arial" w:cs="Arial"/>
          <w:bCs/>
        </w:rPr>
        <w:t>ustala się obsługę komunikacyjną terenów w grani</w:t>
      </w:r>
      <w:r w:rsidR="00A132F5">
        <w:rPr>
          <w:rFonts w:ascii="Arial" w:hAnsi="Arial" w:cs="Arial"/>
          <w:bCs/>
        </w:rPr>
        <w:t>c</w:t>
      </w:r>
      <w:r w:rsidRPr="004E660F">
        <w:rPr>
          <w:rFonts w:ascii="Arial" w:hAnsi="Arial" w:cs="Arial"/>
          <w:bCs/>
        </w:rPr>
        <w:t xml:space="preserve">ach obszaru objętego planem </w:t>
      </w:r>
      <w:r w:rsidR="007E344C" w:rsidRPr="004E660F">
        <w:rPr>
          <w:rFonts w:ascii="Arial" w:hAnsi="Arial" w:cs="Arial"/>
          <w:bCs/>
        </w:rPr>
        <w:br/>
      </w:r>
      <w:r w:rsidRPr="004E660F">
        <w:rPr>
          <w:rFonts w:ascii="Arial" w:hAnsi="Arial" w:cs="Arial"/>
          <w:bCs/>
        </w:rPr>
        <w:t>z istniejących dróg publicznych znajdujących się poza tymi granicami oraz istniejących dróg wewnętrznych;</w:t>
      </w:r>
    </w:p>
    <w:p w:rsidR="00443D11" w:rsidRPr="004E660F" w:rsidRDefault="00FC4F47" w:rsidP="003B4C0A">
      <w:pPr>
        <w:pStyle w:val="Akapitzlist"/>
        <w:numPr>
          <w:ilvl w:val="1"/>
          <w:numId w:val="19"/>
        </w:numPr>
        <w:tabs>
          <w:tab w:val="clear" w:pos="760"/>
          <w:tab w:val="num" w:pos="993"/>
        </w:tabs>
        <w:ind w:left="993" w:hanging="426"/>
        <w:jc w:val="both"/>
        <w:rPr>
          <w:rFonts w:ascii="Arial" w:hAnsi="Arial" w:cs="Arial"/>
          <w:bCs/>
        </w:rPr>
      </w:pPr>
      <w:r w:rsidRPr="004E660F">
        <w:rPr>
          <w:rFonts w:ascii="Arial" w:hAnsi="Arial" w:cs="Arial"/>
          <w:bCs/>
        </w:rPr>
        <w:t>pozostałe zasady zawarte są w ustaleniach szczegółowych</w:t>
      </w:r>
      <w:r w:rsidR="003B4C0A">
        <w:rPr>
          <w:rFonts w:ascii="Arial" w:hAnsi="Arial" w:cs="Arial"/>
          <w:bCs/>
        </w:rPr>
        <w:t xml:space="preserve"> </w:t>
      </w:r>
      <w:r w:rsidR="008E2D47" w:rsidRPr="004E660F">
        <w:rPr>
          <w:rFonts w:ascii="Arial" w:hAnsi="Arial" w:cs="Arial"/>
        </w:rPr>
        <w:t xml:space="preserve">w § </w:t>
      </w:r>
      <w:r w:rsidR="00996F0B" w:rsidRPr="004E660F">
        <w:rPr>
          <w:rFonts w:ascii="Arial" w:hAnsi="Arial" w:cs="Arial"/>
        </w:rPr>
        <w:t>18-22</w:t>
      </w:r>
      <w:r w:rsidR="003B4C0A">
        <w:rPr>
          <w:rFonts w:ascii="Arial" w:hAnsi="Arial" w:cs="Arial"/>
        </w:rPr>
        <w:t xml:space="preserve"> </w:t>
      </w:r>
      <w:r w:rsidR="00D006F4" w:rsidRPr="004E660F">
        <w:rPr>
          <w:rFonts w:ascii="Arial" w:hAnsi="Arial" w:cs="Arial"/>
          <w:bCs/>
        </w:rPr>
        <w:t>uchwały.</w:t>
      </w:r>
    </w:p>
    <w:p w:rsidR="00443D11" w:rsidRPr="004E660F" w:rsidRDefault="00443D11">
      <w:pPr>
        <w:jc w:val="center"/>
        <w:rPr>
          <w:rFonts w:ascii="Arial" w:hAnsi="Arial" w:cs="Arial"/>
          <w:b/>
          <w:bCs/>
        </w:rPr>
      </w:pPr>
    </w:p>
    <w:p w:rsidR="00BA463D" w:rsidRPr="004E660F" w:rsidRDefault="00BA463D">
      <w:pPr>
        <w:jc w:val="center"/>
        <w:rPr>
          <w:rFonts w:ascii="Arial" w:hAnsi="Arial" w:cs="Arial"/>
          <w:b/>
          <w:bCs/>
        </w:rPr>
      </w:pPr>
    </w:p>
    <w:p w:rsidR="00D42B80" w:rsidRPr="003B4C0A" w:rsidRDefault="00D42B80" w:rsidP="003B4C0A">
      <w:pPr>
        <w:rPr>
          <w:rFonts w:ascii="Arial" w:hAnsi="Arial" w:cs="Arial"/>
          <w:b/>
          <w:bCs/>
        </w:rPr>
      </w:pPr>
      <w:r w:rsidRPr="004E660F">
        <w:rPr>
          <w:rFonts w:ascii="Arial" w:hAnsi="Arial" w:cs="Arial"/>
          <w:b/>
          <w:bCs/>
        </w:rPr>
        <w:t>§ 1</w:t>
      </w:r>
      <w:r w:rsidR="00C955AE" w:rsidRPr="004E660F">
        <w:rPr>
          <w:rFonts w:ascii="Arial" w:hAnsi="Arial" w:cs="Arial"/>
          <w:b/>
          <w:bCs/>
        </w:rPr>
        <w:t>3</w:t>
      </w:r>
      <w:r w:rsidR="00443D11" w:rsidRPr="004E660F">
        <w:rPr>
          <w:rFonts w:ascii="Arial" w:hAnsi="Arial" w:cs="Arial"/>
          <w:b/>
          <w:bCs/>
        </w:rPr>
        <w:t>.</w:t>
      </w:r>
      <w:r w:rsidR="003B4C0A">
        <w:rPr>
          <w:rFonts w:ascii="Arial" w:hAnsi="Arial" w:cs="Arial"/>
          <w:b/>
          <w:bCs/>
        </w:rPr>
        <w:t xml:space="preserve"> </w:t>
      </w:r>
      <w:r w:rsidRPr="004E660F">
        <w:rPr>
          <w:rFonts w:ascii="Arial" w:hAnsi="Arial" w:cs="Arial"/>
          <w:b/>
          <w:bCs/>
        </w:rPr>
        <w:t xml:space="preserve">Zasady modernizacji, rozbudowy i budowy systemów </w:t>
      </w:r>
      <w:r w:rsidR="00443D11" w:rsidRPr="004E660F">
        <w:rPr>
          <w:rFonts w:ascii="Arial" w:hAnsi="Arial" w:cs="Arial"/>
          <w:b/>
          <w:bCs/>
        </w:rPr>
        <w:t xml:space="preserve">infrastruktury technicznej </w:t>
      </w:r>
      <w:r w:rsidR="00443D11" w:rsidRPr="004E660F">
        <w:rPr>
          <w:rFonts w:ascii="Arial" w:hAnsi="Arial" w:cs="Arial"/>
          <w:bCs/>
        </w:rPr>
        <w:t>są następujące:</w:t>
      </w:r>
    </w:p>
    <w:p w:rsidR="007D6554" w:rsidRPr="004E660F" w:rsidRDefault="00FC4F47" w:rsidP="003B4C0A">
      <w:pPr>
        <w:numPr>
          <w:ilvl w:val="0"/>
          <w:numId w:val="33"/>
        </w:numPr>
        <w:ind w:left="993" w:hanging="426"/>
        <w:jc w:val="both"/>
        <w:rPr>
          <w:rFonts w:ascii="Arial" w:hAnsi="Arial" w:cs="Arial"/>
        </w:rPr>
      </w:pPr>
      <w:r w:rsidRPr="004E660F">
        <w:rPr>
          <w:rFonts w:ascii="Arial" w:hAnsi="Arial" w:cs="Arial"/>
        </w:rPr>
        <w:t>w granicach obszaru objętego planem dopuszcza się na wszystkich terenach budowę, rozbudowę, przebudowę, remont, montaż lub odb</w:t>
      </w:r>
      <w:r w:rsidR="00CA3214" w:rsidRPr="004E660F">
        <w:rPr>
          <w:rFonts w:ascii="Arial" w:hAnsi="Arial" w:cs="Arial"/>
        </w:rPr>
        <w:t>udowę infrastruktury technicznej</w:t>
      </w:r>
      <w:r w:rsidR="00A132F5">
        <w:rPr>
          <w:rFonts w:ascii="Arial" w:hAnsi="Arial" w:cs="Arial"/>
        </w:rPr>
        <w:br/>
        <w:t xml:space="preserve">z zachowaniem przepisów odrębnych, w szczególności dotyczących ochrony gruntów rolnych </w:t>
      </w:r>
      <w:r w:rsidR="00A132F5">
        <w:rPr>
          <w:rFonts w:ascii="Arial" w:hAnsi="Arial" w:cs="Arial"/>
        </w:rPr>
        <w:br/>
        <w:t>i leśnych.</w:t>
      </w:r>
    </w:p>
    <w:p w:rsidR="00D42B80" w:rsidRPr="004E660F" w:rsidRDefault="00D42B80" w:rsidP="00BA463D">
      <w:pPr>
        <w:jc w:val="center"/>
        <w:rPr>
          <w:rFonts w:ascii="Arial" w:hAnsi="Arial" w:cs="Arial"/>
          <w:b/>
          <w:bCs/>
        </w:rPr>
      </w:pPr>
    </w:p>
    <w:p w:rsidR="00BA463D" w:rsidRPr="004E660F" w:rsidRDefault="00BA463D" w:rsidP="00BA463D">
      <w:pPr>
        <w:jc w:val="center"/>
        <w:rPr>
          <w:rFonts w:ascii="Arial" w:hAnsi="Arial" w:cs="Arial"/>
          <w:b/>
          <w:bCs/>
        </w:rPr>
      </w:pPr>
    </w:p>
    <w:p w:rsidR="00D42B80" w:rsidRPr="00265CBD" w:rsidRDefault="00D42B80" w:rsidP="003B4C0A">
      <w:pPr>
        <w:ind w:left="13"/>
        <w:jc w:val="both"/>
        <w:rPr>
          <w:rFonts w:ascii="Arial" w:hAnsi="Arial" w:cs="Arial"/>
          <w:bCs/>
        </w:rPr>
      </w:pPr>
      <w:r w:rsidRPr="004E660F">
        <w:rPr>
          <w:rFonts w:ascii="Arial" w:hAnsi="Arial" w:cs="Arial"/>
          <w:b/>
          <w:bCs/>
        </w:rPr>
        <w:t>§ 1</w:t>
      </w:r>
      <w:r w:rsidR="00C955AE" w:rsidRPr="004E660F">
        <w:rPr>
          <w:rFonts w:ascii="Arial" w:hAnsi="Arial" w:cs="Arial"/>
          <w:b/>
          <w:bCs/>
        </w:rPr>
        <w:t>4</w:t>
      </w:r>
      <w:r w:rsidRPr="004E660F">
        <w:rPr>
          <w:rFonts w:ascii="Arial" w:hAnsi="Arial" w:cs="Arial"/>
          <w:b/>
          <w:bCs/>
        </w:rPr>
        <w:t xml:space="preserve">. </w:t>
      </w:r>
      <w:r w:rsidR="0062602D" w:rsidRPr="00265CBD">
        <w:rPr>
          <w:rFonts w:ascii="Arial" w:hAnsi="Arial" w:cs="Arial"/>
          <w:bCs/>
        </w:rPr>
        <w:t>W granicach obszaru objętego planem nie występują tereny, dla których jest potrzeba określenia</w:t>
      </w:r>
      <w:r w:rsidR="00B26228" w:rsidRPr="00265CBD">
        <w:rPr>
          <w:rFonts w:ascii="Arial" w:hAnsi="Arial" w:cs="Arial"/>
          <w:bCs/>
        </w:rPr>
        <w:t xml:space="preserve"> sposo</w:t>
      </w:r>
      <w:r w:rsidRPr="00265CBD">
        <w:rPr>
          <w:rFonts w:ascii="Arial" w:hAnsi="Arial" w:cs="Arial"/>
          <w:bCs/>
        </w:rPr>
        <w:t>b</w:t>
      </w:r>
      <w:r w:rsidR="00B26228" w:rsidRPr="00265CBD">
        <w:rPr>
          <w:rFonts w:ascii="Arial" w:hAnsi="Arial" w:cs="Arial"/>
          <w:bCs/>
        </w:rPr>
        <w:t>u</w:t>
      </w:r>
      <w:r w:rsidRPr="00265CBD">
        <w:rPr>
          <w:rFonts w:ascii="Arial" w:hAnsi="Arial" w:cs="Arial"/>
          <w:bCs/>
        </w:rPr>
        <w:t xml:space="preserve"> i termin</w:t>
      </w:r>
      <w:r w:rsidR="00B26228" w:rsidRPr="00265CBD">
        <w:rPr>
          <w:rFonts w:ascii="Arial" w:hAnsi="Arial" w:cs="Arial"/>
          <w:bCs/>
        </w:rPr>
        <w:t>u</w:t>
      </w:r>
      <w:r w:rsidRPr="00265CBD">
        <w:rPr>
          <w:rFonts w:ascii="Arial" w:hAnsi="Arial" w:cs="Arial"/>
          <w:bCs/>
        </w:rPr>
        <w:t xml:space="preserve"> tymczasowego zagospodarowania, urządzania i użytkowania terenów</w:t>
      </w:r>
      <w:r w:rsidR="003B4C0A" w:rsidRPr="00265CBD">
        <w:rPr>
          <w:rFonts w:ascii="Arial" w:hAnsi="Arial" w:cs="Arial"/>
          <w:bCs/>
        </w:rPr>
        <w:t xml:space="preserve"> </w:t>
      </w:r>
      <w:r w:rsidR="00430FC0" w:rsidRPr="00265CBD">
        <w:rPr>
          <w:rFonts w:ascii="Arial" w:hAnsi="Arial" w:cs="Arial"/>
          <w:bCs/>
        </w:rPr>
        <w:t>oraz nie występują tereny wymagające przeprowadzenia procedury scalen</w:t>
      </w:r>
      <w:r w:rsidR="008B625D" w:rsidRPr="00265CBD">
        <w:rPr>
          <w:rFonts w:ascii="Arial" w:hAnsi="Arial" w:cs="Arial"/>
          <w:bCs/>
        </w:rPr>
        <w:t>ia i podziału nieruchomości. Nie określa się szczegółowych zasad i warunków scalania i podziału nieruchomości ze względu na brak możliwości ich racjonalnego określenia.</w:t>
      </w:r>
    </w:p>
    <w:p w:rsidR="009C2C40" w:rsidRPr="004E660F" w:rsidRDefault="009C2C40" w:rsidP="00BF6D19">
      <w:pPr>
        <w:rPr>
          <w:rFonts w:ascii="Arial" w:hAnsi="Arial" w:cs="Arial"/>
          <w:b/>
          <w:bCs/>
        </w:rPr>
      </w:pPr>
    </w:p>
    <w:p w:rsidR="00CB2D4E" w:rsidRPr="004E660F" w:rsidRDefault="00CB2D4E" w:rsidP="00BA463D">
      <w:pPr>
        <w:jc w:val="center"/>
        <w:rPr>
          <w:rFonts w:ascii="Arial" w:hAnsi="Arial" w:cs="Arial"/>
          <w:b/>
          <w:bCs/>
        </w:rPr>
      </w:pPr>
    </w:p>
    <w:p w:rsidR="00D54B1C" w:rsidRPr="00265CBD" w:rsidRDefault="00D42B80" w:rsidP="003B4C0A">
      <w:pPr>
        <w:rPr>
          <w:rFonts w:ascii="Arial" w:hAnsi="Arial" w:cs="Arial"/>
          <w:bCs/>
        </w:rPr>
      </w:pPr>
      <w:r w:rsidRPr="004E660F">
        <w:rPr>
          <w:rFonts w:ascii="Arial" w:hAnsi="Arial" w:cs="Arial"/>
          <w:b/>
          <w:bCs/>
        </w:rPr>
        <w:t>§ 1</w:t>
      </w:r>
      <w:r w:rsidR="00C955AE" w:rsidRPr="004E660F">
        <w:rPr>
          <w:rFonts w:ascii="Arial" w:hAnsi="Arial" w:cs="Arial"/>
          <w:b/>
          <w:bCs/>
        </w:rPr>
        <w:t>5</w:t>
      </w:r>
      <w:r w:rsidRPr="004E660F">
        <w:rPr>
          <w:rFonts w:ascii="Arial" w:hAnsi="Arial" w:cs="Arial"/>
          <w:b/>
          <w:bCs/>
        </w:rPr>
        <w:t xml:space="preserve">. </w:t>
      </w:r>
      <w:r w:rsidR="005A7263" w:rsidRPr="00265CBD">
        <w:rPr>
          <w:rFonts w:ascii="Arial" w:hAnsi="Arial" w:cs="Arial"/>
          <w:bCs/>
        </w:rPr>
        <w:t>U</w:t>
      </w:r>
      <w:r w:rsidRPr="00265CBD">
        <w:rPr>
          <w:rFonts w:ascii="Arial" w:hAnsi="Arial" w:cs="Arial"/>
          <w:bCs/>
        </w:rPr>
        <w:t xml:space="preserve">stala się opłatę, o której mowa w art. 36 ust. 4 </w:t>
      </w:r>
      <w:r w:rsidR="003B4C0A" w:rsidRPr="00265CBD">
        <w:rPr>
          <w:rFonts w:ascii="Arial" w:hAnsi="Arial" w:cs="Arial"/>
          <w:bCs/>
        </w:rPr>
        <w:t xml:space="preserve">ustawy z dnia 27 marca 2003r. o </w:t>
      </w:r>
      <w:r w:rsidRPr="00265CBD">
        <w:rPr>
          <w:rFonts w:ascii="Arial" w:hAnsi="Arial" w:cs="Arial"/>
          <w:bCs/>
        </w:rPr>
        <w:t>planowaniu i</w:t>
      </w:r>
      <w:r w:rsidR="004C32F8" w:rsidRPr="00265CBD">
        <w:rPr>
          <w:rFonts w:ascii="Arial" w:hAnsi="Arial" w:cs="Arial"/>
          <w:bCs/>
        </w:rPr>
        <w:t xml:space="preserve"> zagospodarowaniu przestrzennym</w:t>
      </w:r>
      <w:r w:rsidR="00D54B1C" w:rsidRPr="00265CBD">
        <w:rPr>
          <w:rFonts w:ascii="Arial" w:hAnsi="Arial" w:cs="Arial"/>
          <w:bCs/>
        </w:rPr>
        <w:t>:</w:t>
      </w:r>
    </w:p>
    <w:p w:rsidR="009A697F" w:rsidRPr="004E660F" w:rsidRDefault="009A697F" w:rsidP="003B4C0A">
      <w:pPr>
        <w:pStyle w:val="Akapitzlist"/>
        <w:numPr>
          <w:ilvl w:val="0"/>
          <w:numId w:val="34"/>
        </w:numPr>
        <w:ind w:left="993" w:hanging="426"/>
        <w:jc w:val="both"/>
        <w:rPr>
          <w:rFonts w:ascii="Arial" w:hAnsi="Arial" w:cs="Arial"/>
          <w:bCs/>
        </w:rPr>
      </w:pPr>
      <w:r w:rsidRPr="004E660F">
        <w:rPr>
          <w:rFonts w:ascii="Arial" w:hAnsi="Arial" w:cs="Arial"/>
          <w:bCs/>
        </w:rPr>
        <w:t>dla terenów oznaczonych symbolem E – 0,1%</w:t>
      </w:r>
      <w:r w:rsidR="006916E3" w:rsidRPr="004E660F">
        <w:rPr>
          <w:rFonts w:ascii="Arial" w:hAnsi="Arial" w:cs="Arial"/>
          <w:bCs/>
        </w:rPr>
        <w:t>;</w:t>
      </w:r>
    </w:p>
    <w:p w:rsidR="006916E3" w:rsidRPr="004E660F" w:rsidRDefault="006916E3" w:rsidP="003B4C0A">
      <w:pPr>
        <w:pStyle w:val="Akapitzlist"/>
        <w:numPr>
          <w:ilvl w:val="0"/>
          <w:numId w:val="34"/>
        </w:numPr>
        <w:ind w:left="993" w:hanging="426"/>
        <w:jc w:val="both"/>
        <w:rPr>
          <w:rFonts w:ascii="Arial" w:hAnsi="Arial" w:cs="Arial"/>
          <w:bCs/>
        </w:rPr>
      </w:pPr>
      <w:r w:rsidRPr="004E660F">
        <w:rPr>
          <w:rFonts w:ascii="Arial" w:hAnsi="Arial" w:cs="Arial"/>
          <w:bCs/>
        </w:rPr>
        <w:t>dla terenów oznaczonych symbolem KD</w:t>
      </w:r>
      <w:r w:rsidR="00E16BBC" w:rsidRPr="004E660F">
        <w:rPr>
          <w:rFonts w:ascii="Arial" w:hAnsi="Arial" w:cs="Arial"/>
          <w:bCs/>
        </w:rPr>
        <w:t>G</w:t>
      </w:r>
      <w:r w:rsidRPr="004E660F">
        <w:rPr>
          <w:rFonts w:ascii="Arial" w:hAnsi="Arial" w:cs="Arial"/>
          <w:bCs/>
        </w:rPr>
        <w:t xml:space="preserve"> –</w:t>
      </w:r>
      <w:r w:rsidR="002012AF" w:rsidRPr="004E660F">
        <w:rPr>
          <w:rFonts w:ascii="Arial" w:hAnsi="Arial" w:cs="Arial"/>
          <w:bCs/>
        </w:rPr>
        <w:t xml:space="preserve"> 0%;</w:t>
      </w:r>
    </w:p>
    <w:p w:rsidR="007E344C" w:rsidRPr="004E660F" w:rsidRDefault="007E344C" w:rsidP="003B4C0A">
      <w:pPr>
        <w:pStyle w:val="Akapitzlist"/>
        <w:numPr>
          <w:ilvl w:val="0"/>
          <w:numId w:val="34"/>
        </w:numPr>
        <w:ind w:left="993" w:hanging="426"/>
        <w:jc w:val="both"/>
        <w:rPr>
          <w:rFonts w:ascii="Arial" w:hAnsi="Arial" w:cs="Arial"/>
          <w:bCs/>
        </w:rPr>
      </w:pPr>
      <w:r w:rsidRPr="004E660F">
        <w:rPr>
          <w:rFonts w:ascii="Arial" w:hAnsi="Arial" w:cs="Arial"/>
          <w:bCs/>
        </w:rPr>
        <w:t>dla terenów oznaczonych symbolem KDD – 0%;</w:t>
      </w:r>
    </w:p>
    <w:p w:rsidR="006916E3" w:rsidRPr="004E660F" w:rsidRDefault="006916E3" w:rsidP="003B4C0A">
      <w:pPr>
        <w:pStyle w:val="Akapitzlist"/>
        <w:numPr>
          <w:ilvl w:val="0"/>
          <w:numId w:val="34"/>
        </w:numPr>
        <w:ind w:left="993" w:hanging="426"/>
        <w:jc w:val="both"/>
        <w:rPr>
          <w:rFonts w:ascii="Arial" w:hAnsi="Arial" w:cs="Arial"/>
          <w:bCs/>
        </w:rPr>
      </w:pPr>
      <w:r w:rsidRPr="004E660F">
        <w:rPr>
          <w:rFonts w:ascii="Arial" w:hAnsi="Arial" w:cs="Arial"/>
          <w:bCs/>
        </w:rPr>
        <w:t>dla terenów oznaczonych symbolem KDL –</w:t>
      </w:r>
      <w:r w:rsidR="002012AF" w:rsidRPr="004E660F">
        <w:rPr>
          <w:rFonts w:ascii="Arial" w:hAnsi="Arial" w:cs="Arial"/>
          <w:bCs/>
        </w:rPr>
        <w:t xml:space="preserve"> 0%;</w:t>
      </w:r>
    </w:p>
    <w:p w:rsidR="006916E3" w:rsidRPr="004E660F" w:rsidRDefault="006916E3" w:rsidP="003B4C0A">
      <w:pPr>
        <w:pStyle w:val="Akapitzlist"/>
        <w:numPr>
          <w:ilvl w:val="0"/>
          <w:numId w:val="34"/>
        </w:numPr>
        <w:ind w:left="993" w:hanging="426"/>
        <w:jc w:val="both"/>
        <w:rPr>
          <w:rFonts w:ascii="Arial" w:hAnsi="Arial" w:cs="Arial"/>
          <w:bCs/>
        </w:rPr>
      </w:pPr>
      <w:r w:rsidRPr="004E660F">
        <w:rPr>
          <w:rFonts w:ascii="Arial" w:hAnsi="Arial" w:cs="Arial"/>
          <w:bCs/>
        </w:rPr>
        <w:t>dla terenów oznaczonych symbolem KDW –</w:t>
      </w:r>
      <w:r w:rsidR="002012AF" w:rsidRPr="004E660F">
        <w:rPr>
          <w:rFonts w:ascii="Arial" w:hAnsi="Arial" w:cs="Arial"/>
          <w:bCs/>
        </w:rPr>
        <w:t xml:space="preserve"> 0%;</w:t>
      </w:r>
    </w:p>
    <w:p w:rsidR="00A71EF5" w:rsidRPr="00873C91" w:rsidRDefault="006916E3" w:rsidP="003B4C0A">
      <w:pPr>
        <w:pStyle w:val="Akapitzlist"/>
        <w:numPr>
          <w:ilvl w:val="0"/>
          <w:numId w:val="34"/>
        </w:numPr>
        <w:ind w:left="993" w:hanging="426"/>
        <w:jc w:val="both"/>
        <w:rPr>
          <w:rFonts w:ascii="Arial" w:hAnsi="Arial" w:cs="Arial"/>
          <w:bCs/>
        </w:rPr>
      </w:pPr>
      <w:r w:rsidRPr="004E660F">
        <w:rPr>
          <w:rFonts w:ascii="Arial" w:hAnsi="Arial" w:cs="Arial"/>
          <w:bCs/>
        </w:rPr>
        <w:t>dla terenów oznaczonych symbolem K</w:t>
      </w:r>
      <w:r w:rsidR="00873C91">
        <w:rPr>
          <w:rFonts w:ascii="Arial" w:hAnsi="Arial" w:cs="Arial"/>
          <w:bCs/>
        </w:rPr>
        <w:t>K – 0%.</w:t>
      </w:r>
    </w:p>
    <w:p w:rsidR="00761A37" w:rsidRDefault="00761A37" w:rsidP="00BA463D">
      <w:pPr>
        <w:jc w:val="center"/>
        <w:rPr>
          <w:rFonts w:ascii="Arial" w:hAnsi="Arial" w:cs="Arial"/>
          <w:b/>
          <w:bCs/>
        </w:rPr>
      </w:pPr>
    </w:p>
    <w:p w:rsidR="003B4C0A" w:rsidRDefault="003B4C0A" w:rsidP="00BA463D">
      <w:pPr>
        <w:jc w:val="center"/>
        <w:rPr>
          <w:rFonts w:ascii="Arial" w:hAnsi="Arial" w:cs="Arial"/>
          <w:b/>
          <w:bCs/>
        </w:rPr>
      </w:pPr>
    </w:p>
    <w:p w:rsidR="003B4C0A" w:rsidRDefault="003B4C0A" w:rsidP="00A71EF5">
      <w:pPr>
        <w:jc w:val="center"/>
        <w:rPr>
          <w:rFonts w:ascii="Arial" w:hAnsi="Arial" w:cs="Arial"/>
          <w:b/>
          <w:bCs/>
        </w:rPr>
      </w:pPr>
    </w:p>
    <w:p w:rsidR="00A71EF5" w:rsidRPr="00265CBD" w:rsidRDefault="00A71EF5" w:rsidP="00265CBD">
      <w:pPr>
        <w:rPr>
          <w:rFonts w:ascii="Arial" w:hAnsi="Arial" w:cs="Arial"/>
          <w:bCs/>
        </w:rPr>
      </w:pPr>
      <w:r w:rsidRPr="004E660F">
        <w:rPr>
          <w:rFonts w:ascii="Arial" w:hAnsi="Arial" w:cs="Arial"/>
          <w:b/>
          <w:bCs/>
        </w:rPr>
        <w:lastRenderedPageBreak/>
        <w:t>§ 1</w:t>
      </w:r>
      <w:r w:rsidR="00C955AE" w:rsidRPr="004E660F">
        <w:rPr>
          <w:rFonts w:ascii="Arial" w:hAnsi="Arial" w:cs="Arial"/>
          <w:b/>
          <w:bCs/>
        </w:rPr>
        <w:t>6</w:t>
      </w:r>
      <w:r w:rsidR="00265CBD">
        <w:rPr>
          <w:rFonts w:ascii="Arial" w:hAnsi="Arial" w:cs="Arial"/>
          <w:b/>
          <w:bCs/>
        </w:rPr>
        <w:t xml:space="preserve">. </w:t>
      </w:r>
      <w:r w:rsidRPr="00265CBD">
        <w:rPr>
          <w:rFonts w:ascii="Arial" w:hAnsi="Arial" w:cs="Arial"/>
          <w:bCs/>
        </w:rPr>
        <w:t>W granicach obszaru objętego planem określono liniami rozgraniczającymi granice terenów zamkniętych tj. granice terenu oznaczonego symbolem 1KK:</w:t>
      </w:r>
    </w:p>
    <w:p w:rsidR="00A71EF5" w:rsidRPr="004E660F" w:rsidRDefault="00A71EF5" w:rsidP="00A71EF5">
      <w:pPr>
        <w:pStyle w:val="Akapitzlist"/>
        <w:numPr>
          <w:ilvl w:val="0"/>
          <w:numId w:val="39"/>
        </w:numPr>
        <w:jc w:val="both"/>
        <w:rPr>
          <w:rFonts w:ascii="Arial" w:hAnsi="Arial" w:cs="Arial"/>
          <w:bCs/>
        </w:rPr>
      </w:pPr>
      <w:r w:rsidRPr="004E660F">
        <w:rPr>
          <w:rFonts w:ascii="Arial" w:hAnsi="Arial" w:cs="Arial"/>
          <w:bCs/>
        </w:rPr>
        <w:t>nie określa się granic stref ochronnych terenów zamkniętych.</w:t>
      </w:r>
    </w:p>
    <w:p w:rsidR="00A71EF5" w:rsidRPr="004E660F" w:rsidRDefault="00A71EF5">
      <w:pPr>
        <w:jc w:val="center"/>
        <w:rPr>
          <w:rFonts w:ascii="Arial" w:hAnsi="Arial" w:cs="Arial"/>
          <w:b/>
          <w:bCs/>
        </w:rPr>
      </w:pPr>
    </w:p>
    <w:p w:rsidR="00D42B80" w:rsidRPr="00265CBD" w:rsidRDefault="00A71EF5" w:rsidP="00265CBD">
      <w:pPr>
        <w:rPr>
          <w:rFonts w:ascii="Arial" w:hAnsi="Arial" w:cs="Arial"/>
          <w:bCs/>
        </w:rPr>
      </w:pPr>
      <w:r w:rsidRPr="004E660F">
        <w:rPr>
          <w:rFonts w:ascii="Arial" w:hAnsi="Arial" w:cs="Arial"/>
          <w:b/>
          <w:bCs/>
        </w:rPr>
        <w:t>§ 1</w:t>
      </w:r>
      <w:r w:rsidR="00C955AE" w:rsidRPr="004E660F">
        <w:rPr>
          <w:rFonts w:ascii="Arial" w:hAnsi="Arial" w:cs="Arial"/>
          <w:b/>
          <w:bCs/>
        </w:rPr>
        <w:t>7</w:t>
      </w:r>
      <w:r w:rsidRPr="004E660F">
        <w:rPr>
          <w:rFonts w:ascii="Arial" w:hAnsi="Arial" w:cs="Arial"/>
          <w:b/>
          <w:bCs/>
        </w:rPr>
        <w:t>.</w:t>
      </w:r>
      <w:r w:rsidR="00265CBD">
        <w:rPr>
          <w:rFonts w:ascii="Arial" w:hAnsi="Arial" w:cs="Arial"/>
          <w:b/>
          <w:bCs/>
        </w:rPr>
        <w:t xml:space="preserve"> </w:t>
      </w:r>
      <w:r w:rsidR="00D42B80" w:rsidRPr="004E660F">
        <w:rPr>
          <w:rFonts w:ascii="Arial" w:hAnsi="Arial" w:cs="Arial"/>
          <w:b/>
          <w:bCs/>
        </w:rPr>
        <w:t xml:space="preserve">Ustalenia szczegółowe dla </w:t>
      </w:r>
      <w:r w:rsidRPr="004E660F">
        <w:rPr>
          <w:rFonts w:ascii="Arial" w:hAnsi="Arial" w:cs="Arial"/>
          <w:b/>
          <w:bCs/>
        </w:rPr>
        <w:t>terenów oznaczonych sy</w:t>
      </w:r>
      <w:r w:rsidR="004C32F8" w:rsidRPr="004E660F">
        <w:rPr>
          <w:rFonts w:ascii="Arial" w:hAnsi="Arial" w:cs="Arial"/>
          <w:b/>
          <w:bCs/>
        </w:rPr>
        <w:t>mbolami</w:t>
      </w:r>
      <w:r w:rsidR="00430FC0">
        <w:rPr>
          <w:rFonts w:ascii="Arial" w:hAnsi="Arial" w:cs="Arial"/>
          <w:b/>
          <w:bCs/>
        </w:rPr>
        <w:t>:</w:t>
      </w:r>
      <w:r w:rsidR="003465AA" w:rsidRPr="004E660F">
        <w:rPr>
          <w:rFonts w:ascii="Arial" w:hAnsi="Arial" w:cs="Arial"/>
          <w:b/>
          <w:bCs/>
        </w:rPr>
        <w:t>1</w:t>
      </w:r>
      <w:r w:rsidR="004C32F8" w:rsidRPr="004E660F">
        <w:rPr>
          <w:rFonts w:ascii="Arial" w:hAnsi="Arial" w:cs="Arial"/>
          <w:b/>
          <w:bCs/>
        </w:rPr>
        <w:t>E</w:t>
      </w:r>
      <w:r w:rsidR="00265CBD">
        <w:rPr>
          <w:rFonts w:ascii="Arial" w:hAnsi="Arial" w:cs="Arial"/>
          <w:b/>
          <w:bCs/>
        </w:rPr>
        <w:t xml:space="preserve"> </w:t>
      </w:r>
      <w:r w:rsidR="00962797" w:rsidRPr="00265CBD">
        <w:rPr>
          <w:rFonts w:ascii="Arial" w:hAnsi="Arial" w:cs="Arial"/>
          <w:bCs/>
        </w:rPr>
        <w:t>(o powierzchni ok. 0.18ha)</w:t>
      </w:r>
      <w:r w:rsidR="00B01CA3" w:rsidRPr="00265CBD">
        <w:rPr>
          <w:rFonts w:ascii="Arial" w:hAnsi="Arial" w:cs="Arial"/>
          <w:b/>
          <w:bCs/>
        </w:rPr>
        <w:t>, 2E</w:t>
      </w:r>
      <w:r w:rsidR="00265CBD" w:rsidRPr="00265CBD">
        <w:rPr>
          <w:rFonts w:ascii="Arial" w:hAnsi="Arial" w:cs="Arial"/>
          <w:b/>
          <w:bCs/>
        </w:rPr>
        <w:t xml:space="preserve"> </w:t>
      </w:r>
      <w:r w:rsidR="00962797" w:rsidRPr="00265CBD">
        <w:rPr>
          <w:rFonts w:ascii="Arial" w:hAnsi="Arial" w:cs="Arial"/>
          <w:bCs/>
        </w:rPr>
        <w:t>(o powierzchni ok. 0.34ha)</w:t>
      </w:r>
      <w:r w:rsidR="009A697F" w:rsidRPr="00265CBD">
        <w:rPr>
          <w:rFonts w:ascii="Arial" w:hAnsi="Arial" w:cs="Arial"/>
          <w:b/>
          <w:bCs/>
        </w:rPr>
        <w:t>, 3E</w:t>
      </w:r>
      <w:r w:rsidR="00265CBD" w:rsidRPr="00265CBD">
        <w:rPr>
          <w:rFonts w:ascii="Arial" w:hAnsi="Arial" w:cs="Arial"/>
          <w:b/>
          <w:bCs/>
        </w:rPr>
        <w:t xml:space="preserve"> </w:t>
      </w:r>
      <w:r w:rsidR="00962797" w:rsidRPr="00265CBD">
        <w:rPr>
          <w:rFonts w:ascii="Arial" w:hAnsi="Arial" w:cs="Arial"/>
          <w:bCs/>
        </w:rPr>
        <w:t>(o powierzchni ok. 0.14ha)</w:t>
      </w:r>
      <w:r w:rsidR="00940715" w:rsidRPr="00265CBD">
        <w:rPr>
          <w:rFonts w:ascii="Arial" w:hAnsi="Arial" w:cs="Arial"/>
          <w:b/>
          <w:bCs/>
        </w:rPr>
        <w:t>, 4E</w:t>
      </w:r>
      <w:r w:rsidR="00265CBD" w:rsidRPr="00265CBD">
        <w:rPr>
          <w:rFonts w:ascii="Arial" w:hAnsi="Arial" w:cs="Arial"/>
          <w:b/>
          <w:bCs/>
        </w:rPr>
        <w:t xml:space="preserve"> </w:t>
      </w:r>
      <w:r w:rsidR="00962797" w:rsidRPr="00265CBD">
        <w:rPr>
          <w:rFonts w:ascii="Arial" w:hAnsi="Arial" w:cs="Arial"/>
          <w:bCs/>
        </w:rPr>
        <w:t>(o powierzchni ok. 0.01ha)</w:t>
      </w:r>
      <w:r w:rsidR="00940715" w:rsidRPr="00265CBD">
        <w:rPr>
          <w:rFonts w:ascii="Arial" w:hAnsi="Arial" w:cs="Arial"/>
          <w:bCs/>
        </w:rPr>
        <w:t>,</w:t>
      </w:r>
      <w:r w:rsidR="00940715" w:rsidRPr="00265CBD">
        <w:rPr>
          <w:rFonts w:ascii="Arial" w:hAnsi="Arial" w:cs="Arial"/>
          <w:b/>
          <w:bCs/>
        </w:rPr>
        <w:t xml:space="preserve"> 5E</w:t>
      </w:r>
      <w:r w:rsidR="00265CBD" w:rsidRPr="00265CBD">
        <w:rPr>
          <w:rFonts w:ascii="Arial" w:hAnsi="Arial" w:cs="Arial"/>
          <w:b/>
          <w:bCs/>
        </w:rPr>
        <w:t xml:space="preserve"> </w:t>
      </w:r>
      <w:r w:rsidR="00962797" w:rsidRPr="00265CBD">
        <w:rPr>
          <w:rFonts w:ascii="Arial" w:hAnsi="Arial" w:cs="Arial"/>
          <w:bCs/>
        </w:rPr>
        <w:t>(o powierzchni ok. 1,25ha)</w:t>
      </w:r>
      <w:r w:rsidR="00C61813" w:rsidRPr="00265CBD">
        <w:rPr>
          <w:rFonts w:ascii="Arial" w:hAnsi="Arial" w:cs="Arial"/>
          <w:bCs/>
        </w:rPr>
        <w:t>,</w:t>
      </w:r>
      <w:r w:rsidR="00C61813" w:rsidRPr="00265CBD">
        <w:rPr>
          <w:rFonts w:ascii="Arial" w:hAnsi="Arial" w:cs="Arial"/>
          <w:b/>
          <w:bCs/>
        </w:rPr>
        <w:t xml:space="preserve"> 6E</w:t>
      </w:r>
      <w:r w:rsidR="00265CBD" w:rsidRPr="00265CBD">
        <w:rPr>
          <w:rFonts w:ascii="Arial" w:hAnsi="Arial" w:cs="Arial"/>
          <w:b/>
          <w:bCs/>
        </w:rPr>
        <w:t xml:space="preserve"> </w:t>
      </w:r>
      <w:r w:rsidR="00962797" w:rsidRPr="00265CBD">
        <w:rPr>
          <w:rFonts w:ascii="Arial" w:hAnsi="Arial" w:cs="Arial"/>
          <w:bCs/>
        </w:rPr>
        <w:t>(o powierzchni ok. 1,45ha)</w:t>
      </w:r>
      <w:r w:rsidR="00E16BBC" w:rsidRPr="00265CBD">
        <w:rPr>
          <w:rFonts w:ascii="Arial" w:hAnsi="Arial" w:cs="Arial"/>
          <w:bCs/>
        </w:rPr>
        <w:t>,</w:t>
      </w:r>
      <w:r w:rsidR="00E16BBC" w:rsidRPr="00265CBD">
        <w:rPr>
          <w:rFonts w:ascii="Arial" w:hAnsi="Arial" w:cs="Arial"/>
          <w:b/>
          <w:bCs/>
        </w:rPr>
        <w:t xml:space="preserve"> 7E</w:t>
      </w:r>
      <w:r w:rsidR="00265CBD" w:rsidRPr="00265CBD">
        <w:rPr>
          <w:rFonts w:ascii="Arial" w:hAnsi="Arial" w:cs="Arial"/>
          <w:b/>
          <w:bCs/>
        </w:rPr>
        <w:t xml:space="preserve"> </w:t>
      </w:r>
      <w:r w:rsidR="00962797" w:rsidRPr="00265CBD">
        <w:rPr>
          <w:rFonts w:ascii="Arial" w:hAnsi="Arial" w:cs="Arial"/>
          <w:bCs/>
        </w:rPr>
        <w:t>(o powierzchni ok. 0.80ha)</w:t>
      </w:r>
      <w:r w:rsidR="00E16BBC" w:rsidRPr="00265CBD">
        <w:rPr>
          <w:rFonts w:ascii="Arial" w:hAnsi="Arial" w:cs="Arial"/>
          <w:bCs/>
        </w:rPr>
        <w:t>,</w:t>
      </w:r>
      <w:r w:rsidR="00E16BBC" w:rsidRPr="00265CBD">
        <w:rPr>
          <w:rFonts w:ascii="Arial" w:hAnsi="Arial" w:cs="Arial"/>
          <w:b/>
          <w:bCs/>
        </w:rPr>
        <w:t xml:space="preserve"> 8E</w:t>
      </w:r>
      <w:r w:rsidR="00265CBD" w:rsidRPr="00265CBD">
        <w:rPr>
          <w:rFonts w:ascii="Arial" w:hAnsi="Arial" w:cs="Arial"/>
          <w:b/>
          <w:bCs/>
        </w:rPr>
        <w:t xml:space="preserve"> </w:t>
      </w:r>
      <w:r w:rsidR="00962797" w:rsidRPr="00265CBD">
        <w:rPr>
          <w:rFonts w:ascii="Arial" w:hAnsi="Arial" w:cs="Arial"/>
          <w:bCs/>
        </w:rPr>
        <w:t>(o powierzchni ok. 0.93ha)</w:t>
      </w:r>
      <w:r w:rsidR="00E16BBC" w:rsidRPr="00265CBD">
        <w:rPr>
          <w:rFonts w:ascii="Arial" w:hAnsi="Arial" w:cs="Arial"/>
          <w:bCs/>
        </w:rPr>
        <w:t>,</w:t>
      </w:r>
      <w:r w:rsidR="00E16BBC" w:rsidRPr="00265CBD">
        <w:rPr>
          <w:rFonts w:ascii="Arial" w:hAnsi="Arial" w:cs="Arial"/>
          <w:b/>
          <w:bCs/>
        </w:rPr>
        <w:t xml:space="preserve"> 9E</w:t>
      </w:r>
      <w:r w:rsidR="00265CBD" w:rsidRPr="00265CBD">
        <w:rPr>
          <w:rFonts w:ascii="Arial" w:hAnsi="Arial" w:cs="Arial"/>
          <w:b/>
          <w:bCs/>
        </w:rPr>
        <w:t xml:space="preserve"> </w:t>
      </w:r>
      <w:r w:rsidR="00962797" w:rsidRPr="00265CBD">
        <w:rPr>
          <w:rFonts w:ascii="Arial" w:hAnsi="Arial" w:cs="Arial"/>
          <w:bCs/>
        </w:rPr>
        <w:t>(o powierzchni ok. 0.64ha)</w:t>
      </w:r>
      <w:r w:rsidR="00526CBA" w:rsidRPr="00265CBD">
        <w:rPr>
          <w:rFonts w:ascii="Arial" w:hAnsi="Arial" w:cs="Arial"/>
          <w:bCs/>
        </w:rPr>
        <w:t>,</w:t>
      </w:r>
      <w:r w:rsidR="00526CBA" w:rsidRPr="00265CBD">
        <w:rPr>
          <w:rFonts w:ascii="Arial" w:hAnsi="Arial" w:cs="Arial"/>
          <w:b/>
          <w:bCs/>
        </w:rPr>
        <w:t xml:space="preserve"> 10E</w:t>
      </w:r>
      <w:r w:rsidR="00265CBD" w:rsidRPr="00265CBD">
        <w:rPr>
          <w:rFonts w:ascii="Arial" w:hAnsi="Arial" w:cs="Arial"/>
          <w:b/>
          <w:bCs/>
        </w:rPr>
        <w:t xml:space="preserve"> </w:t>
      </w:r>
      <w:r w:rsidR="00962797" w:rsidRPr="00265CBD">
        <w:rPr>
          <w:rFonts w:ascii="Arial" w:hAnsi="Arial" w:cs="Arial"/>
          <w:bCs/>
        </w:rPr>
        <w:t>(o powierzchni ok. 1,15ha)</w:t>
      </w:r>
      <w:r w:rsidR="00690F34" w:rsidRPr="00265CBD">
        <w:rPr>
          <w:rFonts w:ascii="Arial" w:hAnsi="Arial" w:cs="Arial"/>
          <w:bCs/>
        </w:rPr>
        <w:t>,</w:t>
      </w:r>
      <w:r w:rsidR="00690F34" w:rsidRPr="00265CBD">
        <w:rPr>
          <w:rFonts w:ascii="Arial" w:hAnsi="Arial" w:cs="Arial"/>
          <w:b/>
          <w:bCs/>
        </w:rPr>
        <w:t xml:space="preserve"> 11E</w:t>
      </w:r>
      <w:r w:rsidR="00265CBD" w:rsidRPr="00265CBD">
        <w:rPr>
          <w:rFonts w:ascii="Arial" w:hAnsi="Arial" w:cs="Arial"/>
          <w:b/>
          <w:bCs/>
        </w:rPr>
        <w:t xml:space="preserve"> </w:t>
      </w:r>
      <w:r w:rsidR="00962797" w:rsidRPr="00265CBD">
        <w:rPr>
          <w:rFonts w:ascii="Arial" w:hAnsi="Arial" w:cs="Arial"/>
          <w:bCs/>
        </w:rPr>
        <w:t>(o powierzchni ok. 0.65 ha)</w:t>
      </w:r>
      <w:r w:rsidR="00690F34" w:rsidRPr="00265CBD">
        <w:rPr>
          <w:rFonts w:ascii="Arial" w:hAnsi="Arial" w:cs="Arial"/>
          <w:bCs/>
        </w:rPr>
        <w:t>,</w:t>
      </w:r>
      <w:r w:rsidR="00690F34" w:rsidRPr="00265CBD">
        <w:rPr>
          <w:rFonts w:ascii="Arial" w:hAnsi="Arial" w:cs="Arial"/>
          <w:b/>
          <w:bCs/>
        </w:rPr>
        <w:t xml:space="preserve"> 12E</w:t>
      </w:r>
      <w:r w:rsidR="00265CBD" w:rsidRPr="00265CBD">
        <w:rPr>
          <w:rFonts w:ascii="Arial" w:hAnsi="Arial" w:cs="Arial"/>
          <w:b/>
          <w:bCs/>
        </w:rPr>
        <w:t xml:space="preserve"> </w:t>
      </w:r>
      <w:r w:rsidR="00962797" w:rsidRPr="00265CBD">
        <w:rPr>
          <w:rFonts w:ascii="Arial" w:hAnsi="Arial" w:cs="Arial"/>
          <w:bCs/>
        </w:rPr>
        <w:t>(o powierzchni ok. 0.25 ha)</w:t>
      </w:r>
      <w:r w:rsidR="00690F34" w:rsidRPr="00265CBD">
        <w:rPr>
          <w:rFonts w:ascii="Arial" w:hAnsi="Arial" w:cs="Arial"/>
          <w:bCs/>
        </w:rPr>
        <w:t>,</w:t>
      </w:r>
      <w:r w:rsidR="00690F34" w:rsidRPr="00265CBD">
        <w:rPr>
          <w:rFonts w:ascii="Arial" w:hAnsi="Arial" w:cs="Arial"/>
          <w:b/>
          <w:bCs/>
        </w:rPr>
        <w:t xml:space="preserve"> 13E</w:t>
      </w:r>
      <w:r w:rsidR="00265CBD" w:rsidRPr="00265CBD">
        <w:rPr>
          <w:rFonts w:ascii="Arial" w:hAnsi="Arial" w:cs="Arial"/>
          <w:b/>
          <w:bCs/>
        </w:rPr>
        <w:t xml:space="preserve"> </w:t>
      </w:r>
      <w:r w:rsidR="00962797" w:rsidRPr="00265CBD">
        <w:rPr>
          <w:rFonts w:ascii="Arial" w:hAnsi="Arial" w:cs="Arial"/>
          <w:bCs/>
        </w:rPr>
        <w:t>(o powierzchni ok. 0.94 ha)</w:t>
      </w:r>
      <w:r w:rsidR="00265CBD" w:rsidRPr="00265CBD">
        <w:rPr>
          <w:rFonts w:ascii="Arial" w:hAnsi="Arial" w:cs="Arial"/>
          <w:b/>
          <w:bCs/>
        </w:rPr>
        <w:t xml:space="preserve"> </w:t>
      </w:r>
      <w:r w:rsidR="004C32F8" w:rsidRPr="00265CBD">
        <w:rPr>
          <w:rFonts w:ascii="Arial" w:hAnsi="Arial" w:cs="Arial"/>
          <w:bCs/>
        </w:rPr>
        <w:t>są następujące:</w:t>
      </w:r>
      <w:bookmarkStart w:id="0" w:name="_GoBack"/>
      <w:bookmarkEnd w:id="0"/>
    </w:p>
    <w:p w:rsidR="00FC4F47" w:rsidRPr="004E660F" w:rsidRDefault="00FC4F47" w:rsidP="00FC4F47">
      <w:pPr>
        <w:numPr>
          <w:ilvl w:val="1"/>
          <w:numId w:val="30"/>
        </w:numPr>
        <w:jc w:val="both"/>
        <w:rPr>
          <w:rFonts w:ascii="Arial" w:hAnsi="Arial" w:cs="Arial"/>
          <w:bCs/>
        </w:rPr>
      </w:pPr>
      <w:r w:rsidRPr="004E660F">
        <w:rPr>
          <w:rFonts w:ascii="Arial" w:hAnsi="Arial" w:cs="Arial"/>
          <w:bCs/>
        </w:rPr>
        <w:t xml:space="preserve">przeznaczenie: teren infrastruktury technicznej – elektroenergetyka; </w:t>
      </w:r>
    </w:p>
    <w:p w:rsidR="00FC4F47" w:rsidRPr="004E660F" w:rsidRDefault="00FC4F47" w:rsidP="00FC4F47">
      <w:pPr>
        <w:numPr>
          <w:ilvl w:val="1"/>
          <w:numId w:val="30"/>
        </w:numPr>
        <w:jc w:val="both"/>
        <w:rPr>
          <w:rFonts w:ascii="Arial" w:hAnsi="Arial" w:cs="Arial"/>
          <w:bCs/>
        </w:rPr>
      </w:pPr>
      <w:r w:rsidRPr="004E660F">
        <w:rPr>
          <w:rFonts w:ascii="Arial" w:hAnsi="Arial" w:cs="Arial"/>
          <w:bCs/>
        </w:rPr>
        <w:t xml:space="preserve">teren lokalizacji linii 110 </w:t>
      </w:r>
      <w:proofErr w:type="spellStart"/>
      <w:r w:rsidRPr="004E660F">
        <w:rPr>
          <w:rFonts w:ascii="Arial" w:hAnsi="Arial" w:cs="Arial"/>
          <w:bCs/>
        </w:rPr>
        <w:t>kV</w:t>
      </w:r>
      <w:proofErr w:type="spellEnd"/>
      <w:r w:rsidRPr="004E660F">
        <w:rPr>
          <w:rFonts w:ascii="Arial" w:hAnsi="Arial" w:cs="Arial"/>
          <w:bCs/>
        </w:rPr>
        <w:t>;</w:t>
      </w:r>
    </w:p>
    <w:p w:rsidR="00FC4F47" w:rsidRPr="004E660F" w:rsidRDefault="00FC4F47" w:rsidP="00FC4F47">
      <w:pPr>
        <w:numPr>
          <w:ilvl w:val="1"/>
          <w:numId w:val="30"/>
        </w:numPr>
        <w:jc w:val="both"/>
        <w:rPr>
          <w:rFonts w:ascii="Arial" w:hAnsi="Arial" w:cs="Arial"/>
          <w:bCs/>
        </w:rPr>
      </w:pPr>
      <w:r w:rsidRPr="004E660F">
        <w:rPr>
          <w:rFonts w:ascii="Arial" w:hAnsi="Arial" w:cs="Arial"/>
          <w:bCs/>
        </w:rPr>
        <w:t>dopuszcza się rolnicze użytkowanie terenów;</w:t>
      </w:r>
    </w:p>
    <w:p w:rsidR="006F1DC9" w:rsidRPr="004E660F" w:rsidRDefault="00BB1D4B" w:rsidP="006F1DC9">
      <w:pPr>
        <w:numPr>
          <w:ilvl w:val="1"/>
          <w:numId w:val="30"/>
        </w:numPr>
        <w:jc w:val="both"/>
        <w:rPr>
          <w:rFonts w:ascii="Arial" w:hAnsi="Arial" w:cs="Arial"/>
          <w:bCs/>
        </w:rPr>
      </w:pPr>
      <w:r w:rsidRPr="004E660F">
        <w:rPr>
          <w:rFonts w:ascii="Arial" w:hAnsi="Arial" w:cs="Arial"/>
          <w:bCs/>
        </w:rPr>
        <w:t xml:space="preserve">dopuszcza się zagospodarowanie terenu 2E </w:t>
      </w:r>
      <w:r w:rsidR="00690F34" w:rsidRPr="004E660F">
        <w:rPr>
          <w:rFonts w:ascii="Arial" w:hAnsi="Arial" w:cs="Arial"/>
          <w:bCs/>
        </w:rPr>
        <w:t xml:space="preserve">i 4E </w:t>
      </w:r>
      <w:r w:rsidRPr="004E660F">
        <w:rPr>
          <w:rFonts w:ascii="Arial" w:hAnsi="Arial" w:cs="Arial"/>
          <w:bCs/>
        </w:rPr>
        <w:t>w sposób związany z funkcjonowaniem sąsiednich terenów zabudowy mieszalnej jednorodzinnej – dojścia i dojazdy, przyłącza, mała architektura</w:t>
      </w:r>
      <w:r w:rsidR="006F1DC9" w:rsidRPr="004E660F">
        <w:rPr>
          <w:rFonts w:ascii="Arial" w:hAnsi="Arial" w:cs="Arial"/>
          <w:bCs/>
        </w:rPr>
        <w:t>;</w:t>
      </w:r>
    </w:p>
    <w:p w:rsidR="006F1DC9" w:rsidRPr="004E660F" w:rsidRDefault="006F1DC9" w:rsidP="006F1DC9">
      <w:pPr>
        <w:numPr>
          <w:ilvl w:val="1"/>
          <w:numId w:val="30"/>
        </w:numPr>
        <w:jc w:val="both"/>
        <w:rPr>
          <w:rFonts w:ascii="Arial" w:hAnsi="Arial" w:cs="Arial"/>
          <w:bCs/>
        </w:rPr>
      </w:pPr>
      <w:r w:rsidRPr="004E660F">
        <w:rPr>
          <w:rFonts w:ascii="Arial" w:hAnsi="Arial"/>
          <w:bCs/>
        </w:rPr>
        <w:t xml:space="preserve">jako uzupełnienie przeznaczenia terenu 12E ustala się możliwość realizacji obiektów produkcyjnych, magazynów, składów oraz obiektów usługowych, przy zachowaniu norm </w:t>
      </w:r>
      <w:r w:rsidR="007E344C" w:rsidRPr="004E660F">
        <w:rPr>
          <w:rFonts w:ascii="Arial" w:hAnsi="Arial"/>
          <w:bCs/>
        </w:rPr>
        <w:br/>
      </w:r>
      <w:r w:rsidRPr="004E660F">
        <w:rPr>
          <w:rFonts w:ascii="Arial" w:hAnsi="Arial"/>
          <w:bCs/>
        </w:rPr>
        <w:t>i przepisów odrębnych dotyczących odległości poszczególnych urządzeń i obiektów od linii elektroenergetycznej</w:t>
      </w:r>
      <w:r w:rsidR="00265CBD">
        <w:rPr>
          <w:rFonts w:ascii="Arial" w:hAnsi="Arial"/>
          <w:bCs/>
        </w:rPr>
        <w:t xml:space="preserve"> </w:t>
      </w:r>
      <w:r w:rsidRPr="004E660F">
        <w:rPr>
          <w:rFonts w:ascii="Arial" w:hAnsi="Arial"/>
          <w:bCs/>
        </w:rPr>
        <w:t>oraz o następujących parametrach:</w:t>
      </w:r>
    </w:p>
    <w:p w:rsidR="006F1DC9" w:rsidRPr="004E660F" w:rsidRDefault="006F1DC9" w:rsidP="006F1DC9">
      <w:pPr>
        <w:numPr>
          <w:ilvl w:val="2"/>
          <w:numId w:val="43"/>
        </w:numPr>
        <w:jc w:val="both"/>
        <w:rPr>
          <w:rFonts w:ascii="Arial" w:hAnsi="Arial"/>
        </w:rPr>
      </w:pPr>
      <w:r w:rsidRPr="004E660F">
        <w:rPr>
          <w:rFonts w:ascii="Arial" w:hAnsi="Arial"/>
        </w:rPr>
        <w:t xml:space="preserve">maksymalna wysokość zabudowy: </w:t>
      </w:r>
      <w:r w:rsidR="00922D0B" w:rsidRPr="004E660F">
        <w:rPr>
          <w:rFonts w:ascii="Arial" w:hAnsi="Arial"/>
        </w:rPr>
        <w:t>jedna</w:t>
      </w:r>
      <w:r w:rsidRPr="004E660F">
        <w:rPr>
          <w:rFonts w:ascii="Arial" w:hAnsi="Arial"/>
        </w:rPr>
        <w:t xml:space="preserve"> kondygnacj</w:t>
      </w:r>
      <w:r w:rsidR="00922D0B" w:rsidRPr="004E660F">
        <w:rPr>
          <w:rFonts w:ascii="Arial" w:hAnsi="Arial"/>
        </w:rPr>
        <w:t>a nadziemna</w:t>
      </w:r>
      <w:r w:rsidR="00430FC0">
        <w:rPr>
          <w:rFonts w:ascii="Arial" w:hAnsi="Arial"/>
        </w:rPr>
        <w:t>,</w:t>
      </w:r>
    </w:p>
    <w:p w:rsidR="006F1DC9" w:rsidRPr="004E660F" w:rsidRDefault="006F1DC9" w:rsidP="006F1DC9">
      <w:pPr>
        <w:numPr>
          <w:ilvl w:val="2"/>
          <w:numId w:val="43"/>
        </w:numPr>
        <w:jc w:val="both"/>
        <w:rPr>
          <w:rFonts w:ascii="Arial" w:hAnsi="Arial"/>
        </w:rPr>
      </w:pPr>
      <w:r w:rsidRPr="004E660F">
        <w:rPr>
          <w:rFonts w:ascii="Arial" w:hAnsi="Arial"/>
        </w:rPr>
        <w:t>wysokość za</w:t>
      </w:r>
      <w:r w:rsidR="00430FC0">
        <w:rPr>
          <w:rFonts w:ascii="Arial" w:hAnsi="Arial"/>
        </w:rPr>
        <w:t>budowy nie może przekraczać 3 m,</w:t>
      </w:r>
    </w:p>
    <w:p w:rsidR="006F1DC9" w:rsidRPr="004E660F" w:rsidRDefault="00430FC0" w:rsidP="006F1DC9">
      <w:pPr>
        <w:numPr>
          <w:ilvl w:val="2"/>
          <w:numId w:val="43"/>
        </w:numPr>
        <w:jc w:val="both"/>
        <w:rPr>
          <w:rFonts w:ascii="Arial" w:hAnsi="Arial"/>
        </w:rPr>
      </w:pPr>
      <w:r>
        <w:rPr>
          <w:rFonts w:ascii="Arial" w:hAnsi="Arial"/>
        </w:rPr>
        <w:t>nie ustala się geometrii dachu,</w:t>
      </w:r>
    </w:p>
    <w:p w:rsidR="006F1DC9" w:rsidRPr="004E660F" w:rsidRDefault="006F1DC9" w:rsidP="006F1DC9">
      <w:pPr>
        <w:numPr>
          <w:ilvl w:val="2"/>
          <w:numId w:val="43"/>
        </w:numPr>
        <w:jc w:val="both"/>
        <w:rPr>
          <w:rFonts w:ascii="Arial" w:hAnsi="Arial"/>
        </w:rPr>
      </w:pPr>
      <w:r w:rsidRPr="004E660F">
        <w:rPr>
          <w:rFonts w:ascii="Arial" w:hAnsi="Arial"/>
        </w:rPr>
        <w:t>maksym</w:t>
      </w:r>
      <w:r w:rsidR="00430FC0">
        <w:rPr>
          <w:rFonts w:ascii="Arial" w:hAnsi="Arial"/>
        </w:rPr>
        <w:t>alna intensywność zabudowy: 0,7,</w:t>
      </w:r>
    </w:p>
    <w:p w:rsidR="006F1DC9" w:rsidRPr="004E660F" w:rsidRDefault="006F1DC9" w:rsidP="006F1DC9">
      <w:pPr>
        <w:numPr>
          <w:ilvl w:val="2"/>
          <w:numId w:val="43"/>
        </w:numPr>
        <w:jc w:val="both"/>
        <w:rPr>
          <w:rFonts w:ascii="Arial" w:hAnsi="Arial"/>
        </w:rPr>
      </w:pPr>
      <w:r w:rsidRPr="004E660F">
        <w:rPr>
          <w:rFonts w:ascii="Arial" w:hAnsi="Arial"/>
        </w:rPr>
        <w:t>minimalna intens</w:t>
      </w:r>
      <w:r w:rsidR="00430FC0">
        <w:rPr>
          <w:rFonts w:ascii="Arial" w:hAnsi="Arial"/>
        </w:rPr>
        <w:t>ywność zabudowy: nie ustala się,</w:t>
      </w:r>
    </w:p>
    <w:p w:rsidR="006F1DC9" w:rsidRPr="004E660F" w:rsidRDefault="006F1DC9" w:rsidP="006F1DC9">
      <w:pPr>
        <w:numPr>
          <w:ilvl w:val="2"/>
          <w:numId w:val="43"/>
        </w:numPr>
        <w:jc w:val="both"/>
        <w:rPr>
          <w:rFonts w:ascii="Arial" w:hAnsi="Arial"/>
        </w:rPr>
      </w:pPr>
      <w:r w:rsidRPr="004E660F">
        <w:rPr>
          <w:rFonts w:ascii="Arial" w:hAnsi="Arial"/>
        </w:rPr>
        <w:t>maksymalna powierzchnia zabudowy: 70%</w:t>
      </w:r>
      <w:r w:rsidR="00430FC0">
        <w:rPr>
          <w:rFonts w:ascii="Arial" w:hAnsi="Arial"/>
        </w:rPr>
        <w:t xml:space="preserve"> powierzchni działki budowlanej,</w:t>
      </w:r>
    </w:p>
    <w:p w:rsidR="006F1DC9" w:rsidRPr="004E660F" w:rsidRDefault="006F1DC9" w:rsidP="006F1DC9">
      <w:pPr>
        <w:numPr>
          <w:ilvl w:val="2"/>
          <w:numId w:val="43"/>
        </w:numPr>
        <w:jc w:val="both"/>
        <w:rPr>
          <w:rFonts w:ascii="Arial" w:hAnsi="Arial"/>
        </w:rPr>
      </w:pPr>
      <w:r w:rsidRPr="004E660F">
        <w:rPr>
          <w:rFonts w:ascii="Arial" w:hAnsi="Arial"/>
        </w:rPr>
        <w:t>powierzchnia biologicznie czynna nie może być mniejsza niż 5 %</w:t>
      </w:r>
      <w:r w:rsidR="00430FC0">
        <w:rPr>
          <w:rFonts w:ascii="Arial" w:hAnsi="Arial"/>
        </w:rPr>
        <w:t xml:space="preserve"> powierzchni działki budowlanej,</w:t>
      </w:r>
    </w:p>
    <w:p w:rsidR="006F1DC9" w:rsidRPr="004E660F" w:rsidRDefault="006F1DC9" w:rsidP="006F1DC9">
      <w:pPr>
        <w:numPr>
          <w:ilvl w:val="2"/>
          <w:numId w:val="43"/>
        </w:numPr>
        <w:jc w:val="both"/>
        <w:rPr>
          <w:rFonts w:ascii="Arial" w:hAnsi="Arial"/>
        </w:rPr>
      </w:pPr>
      <w:r w:rsidRPr="004E660F">
        <w:rPr>
          <w:rFonts w:ascii="Arial" w:hAnsi="Arial"/>
        </w:rPr>
        <w:t>miejsca postojowe zapewnić w liczbie nie mniejszej niż 1 miejsce na 500 m</w:t>
      </w:r>
      <w:r w:rsidRPr="004E660F">
        <w:rPr>
          <w:rFonts w:ascii="Arial" w:hAnsi="Arial"/>
          <w:vertAlign w:val="superscript"/>
        </w:rPr>
        <w:t>2</w:t>
      </w:r>
      <w:r w:rsidRPr="004E660F">
        <w:rPr>
          <w:rFonts w:ascii="Arial" w:hAnsi="Arial"/>
        </w:rPr>
        <w:t xml:space="preserve"> powierzchni użytkowej budynków, przy czym za miejsce postojowe należy ro</w:t>
      </w:r>
      <w:r w:rsidR="00430FC0">
        <w:rPr>
          <w:rFonts w:ascii="Arial" w:hAnsi="Arial"/>
        </w:rPr>
        <w:t>zumieć również miejsce w garażu,</w:t>
      </w:r>
    </w:p>
    <w:p w:rsidR="006F1DC9" w:rsidRPr="004E660F" w:rsidRDefault="006F1DC9" w:rsidP="006F1DC9">
      <w:pPr>
        <w:numPr>
          <w:ilvl w:val="2"/>
          <w:numId w:val="43"/>
        </w:numPr>
        <w:jc w:val="both"/>
        <w:rPr>
          <w:rFonts w:ascii="Arial" w:hAnsi="Arial"/>
        </w:rPr>
      </w:pPr>
      <w:r w:rsidRPr="004E660F">
        <w:rPr>
          <w:rFonts w:ascii="Arial" w:hAnsi="Arial"/>
        </w:rPr>
        <w:t>liczba i sposób realizacji miejsc postojowych przeznaczonych na parkowanie pojazdów zaopatrzonych w kartę parkingową – zgodnie z przepisami odrębnymi</w:t>
      </w:r>
      <w:r w:rsidR="00430FC0">
        <w:rPr>
          <w:rFonts w:ascii="Arial" w:hAnsi="Arial"/>
        </w:rPr>
        <w:t>;</w:t>
      </w:r>
    </w:p>
    <w:p w:rsidR="006F1DC9" w:rsidRPr="004E660F" w:rsidRDefault="006F1DC9" w:rsidP="00FC4F47">
      <w:pPr>
        <w:numPr>
          <w:ilvl w:val="1"/>
          <w:numId w:val="30"/>
        </w:numPr>
        <w:jc w:val="both"/>
        <w:rPr>
          <w:rFonts w:ascii="Arial" w:hAnsi="Arial" w:cs="Arial"/>
          <w:bCs/>
        </w:rPr>
      </w:pPr>
      <w:r w:rsidRPr="004E660F">
        <w:rPr>
          <w:rFonts w:ascii="Arial" w:hAnsi="Arial"/>
          <w:bCs/>
        </w:rPr>
        <w:t>adaptuje się istniejący budynek na terenie 12E w istniejących parametrach</w:t>
      </w:r>
      <w:r w:rsidR="007E344C" w:rsidRPr="004E660F">
        <w:rPr>
          <w:rFonts w:ascii="Arial" w:hAnsi="Arial"/>
          <w:bCs/>
        </w:rPr>
        <w:t>;</w:t>
      </w:r>
    </w:p>
    <w:p w:rsidR="00922D0B" w:rsidRPr="004E660F" w:rsidRDefault="00922D0B" w:rsidP="00FC4F47">
      <w:pPr>
        <w:numPr>
          <w:ilvl w:val="1"/>
          <w:numId w:val="30"/>
        </w:numPr>
        <w:jc w:val="both"/>
        <w:rPr>
          <w:rFonts w:ascii="Arial" w:hAnsi="Arial" w:cs="Arial"/>
          <w:bCs/>
        </w:rPr>
      </w:pPr>
      <w:r w:rsidRPr="004E660F">
        <w:rPr>
          <w:rFonts w:ascii="Arial" w:hAnsi="Arial"/>
          <w:bCs/>
        </w:rPr>
        <w:t xml:space="preserve">rozbudowa istniejącego budynku na terenie 12E możliwa jedynie w parametrach określonych w </w:t>
      </w:r>
      <w:proofErr w:type="spellStart"/>
      <w:r w:rsidR="00F92443">
        <w:rPr>
          <w:rFonts w:ascii="Arial" w:hAnsi="Arial"/>
          <w:bCs/>
        </w:rPr>
        <w:t>pkt</w:t>
      </w:r>
      <w:proofErr w:type="spellEnd"/>
      <w:r w:rsidRPr="004E660F">
        <w:rPr>
          <w:rFonts w:ascii="Arial" w:hAnsi="Arial"/>
          <w:bCs/>
        </w:rPr>
        <w:t xml:space="preserve"> 5</w:t>
      </w:r>
      <w:r w:rsidR="00BF6D19" w:rsidRPr="004E660F">
        <w:rPr>
          <w:rFonts w:ascii="Arial" w:hAnsi="Arial"/>
          <w:bCs/>
        </w:rPr>
        <w:t>;</w:t>
      </w:r>
    </w:p>
    <w:p w:rsidR="00922D0B" w:rsidRPr="004E660F" w:rsidRDefault="00922D0B" w:rsidP="00FC4F47">
      <w:pPr>
        <w:numPr>
          <w:ilvl w:val="1"/>
          <w:numId w:val="30"/>
        </w:numPr>
        <w:jc w:val="both"/>
        <w:rPr>
          <w:rFonts w:ascii="Arial" w:hAnsi="Arial" w:cs="Arial"/>
          <w:bCs/>
        </w:rPr>
      </w:pPr>
      <w:r w:rsidRPr="004E660F">
        <w:rPr>
          <w:rFonts w:ascii="Arial" w:hAnsi="Arial" w:cs="Arial"/>
          <w:bCs/>
        </w:rPr>
        <w:t>na terenach sąsiadujących z terenami komunikacji oznaczonymi symbolami KDG, KDL, KDD i KK, obowiązują przepisy odrębne związane z lokalizowaniem zabudowy w sąsiedztwie dróg i linii kolejowych;</w:t>
      </w:r>
    </w:p>
    <w:p w:rsidR="00FC4F47" w:rsidRPr="004E660F" w:rsidRDefault="00FC4F47" w:rsidP="00FC4F47">
      <w:pPr>
        <w:numPr>
          <w:ilvl w:val="1"/>
          <w:numId w:val="30"/>
        </w:numPr>
        <w:jc w:val="both"/>
        <w:rPr>
          <w:rFonts w:ascii="Arial" w:hAnsi="Arial" w:cs="Arial"/>
          <w:bCs/>
        </w:rPr>
      </w:pPr>
      <w:r w:rsidRPr="004E660F">
        <w:rPr>
          <w:rFonts w:ascii="Arial" w:hAnsi="Arial" w:cs="Arial"/>
          <w:bCs/>
        </w:rPr>
        <w:t>lokalizacja obiektów o wysokości równej lub wyższej od 50 m nad poziom terenu wymaga zgłoszenia do Szefostwa Służby Ruchu Lotniczego Sił Zbrojnych RP, zgodnie z przepisami odrębnymi z zakresu ochrony powietrznej przed przeszkodami lotniczymi;</w:t>
      </w:r>
    </w:p>
    <w:p w:rsidR="00C8706E" w:rsidRPr="004E660F" w:rsidRDefault="00FC4F47" w:rsidP="00FC4F47">
      <w:pPr>
        <w:numPr>
          <w:ilvl w:val="1"/>
          <w:numId w:val="30"/>
        </w:numPr>
        <w:jc w:val="both"/>
        <w:rPr>
          <w:rFonts w:ascii="Arial" w:hAnsi="Arial" w:cs="Arial"/>
        </w:rPr>
      </w:pPr>
      <w:r w:rsidRPr="004E660F">
        <w:rPr>
          <w:rFonts w:ascii="Arial" w:hAnsi="Arial" w:cs="Arial"/>
          <w:bCs/>
        </w:rPr>
        <w:t>oznakowanie i zgłaszanie do Prezesa Urzędu Lotnictwa Cywilnego obiektów o wysokości równej lub wyższej niż 100 m powinno być wykonane zgodnie z przepisami odrębnymi</w:t>
      </w:r>
      <w:r w:rsidR="006D22CF" w:rsidRPr="004E660F">
        <w:rPr>
          <w:rFonts w:ascii="Arial" w:hAnsi="Arial" w:cs="Arial"/>
        </w:rPr>
        <w:t>;</w:t>
      </w:r>
    </w:p>
    <w:p w:rsidR="00B47A26" w:rsidRPr="004E660F" w:rsidRDefault="006D22CF" w:rsidP="00B47A26">
      <w:pPr>
        <w:numPr>
          <w:ilvl w:val="1"/>
          <w:numId w:val="30"/>
        </w:numPr>
        <w:jc w:val="both"/>
        <w:rPr>
          <w:rFonts w:ascii="Arial" w:hAnsi="Arial" w:cs="Arial"/>
        </w:rPr>
      </w:pPr>
      <w:r w:rsidRPr="004E660F">
        <w:rPr>
          <w:rFonts w:ascii="Arial" w:hAnsi="Arial" w:cs="Arial"/>
        </w:rPr>
        <w:t>teren oznaczony symbolem 5E jest częściowo zlokalizowany w strefie ochrony konserwatorsk</w:t>
      </w:r>
      <w:r w:rsidR="00B47A26" w:rsidRPr="004E660F">
        <w:rPr>
          <w:rFonts w:ascii="Arial" w:hAnsi="Arial" w:cs="Arial"/>
        </w:rPr>
        <w:t xml:space="preserve">iej stanowiska archeologicznego </w:t>
      </w:r>
      <w:r w:rsidR="00B47A26" w:rsidRPr="004E660F">
        <w:rPr>
          <w:rFonts w:ascii="Arial" w:hAnsi="Arial" w:cs="Arial"/>
          <w:bCs/>
        </w:rPr>
        <w:t>AZP 20-43/31 (ślad osadnictwa; okres nowożytny) – położonego poza granicą planu miejscowego;</w:t>
      </w:r>
    </w:p>
    <w:p w:rsidR="00B47A26" w:rsidRPr="004E660F" w:rsidRDefault="006D22CF" w:rsidP="00B47A26">
      <w:pPr>
        <w:numPr>
          <w:ilvl w:val="1"/>
          <w:numId w:val="30"/>
        </w:numPr>
        <w:jc w:val="both"/>
        <w:rPr>
          <w:rFonts w:ascii="Arial" w:hAnsi="Arial" w:cs="Arial"/>
        </w:rPr>
      </w:pPr>
      <w:r w:rsidRPr="004E660F">
        <w:rPr>
          <w:rFonts w:ascii="Arial" w:hAnsi="Arial" w:cs="Arial"/>
        </w:rPr>
        <w:t xml:space="preserve">na terenie oznaczonym symbolem 6E są zlokalizowane stanowiska archeologiczne: </w:t>
      </w:r>
      <w:r w:rsidR="00B47A26" w:rsidRPr="004E660F">
        <w:rPr>
          <w:rFonts w:ascii="Arial" w:hAnsi="Arial" w:cs="Arial"/>
          <w:bCs/>
        </w:rPr>
        <w:t>AZP 20-43/33 (ślad osadnictwa; epoka kamienia) oraz AZP 20-43/32 (ślad osadnictwa; późne średniowiecze).</w:t>
      </w:r>
    </w:p>
    <w:p w:rsidR="003863EF" w:rsidRPr="004E660F" w:rsidRDefault="003863EF" w:rsidP="00B47A26">
      <w:pPr>
        <w:rPr>
          <w:rFonts w:ascii="Arial" w:hAnsi="Arial" w:cs="Arial"/>
          <w:b/>
          <w:bCs/>
        </w:rPr>
      </w:pPr>
    </w:p>
    <w:p w:rsidR="009D41EF" w:rsidRPr="00265CBD" w:rsidRDefault="009D41EF" w:rsidP="00265CBD">
      <w:pPr>
        <w:rPr>
          <w:rFonts w:ascii="Arial" w:hAnsi="Arial" w:cs="Arial"/>
          <w:b/>
          <w:bCs/>
        </w:rPr>
      </w:pPr>
      <w:r w:rsidRPr="004E660F">
        <w:rPr>
          <w:rFonts w:ascii="Arial" w:hAnsi="Arial" w:cs="Arial"/>
          <w:b/>
          <w:bCs/>
        </w:rPr>
        <w:t xml:space="preserve">§ </w:t>
      </w:r>
      <w:r w:rsidR="00C955AE" w:rsidRPr="004E660F">
        <w:rPr>
          <w:rFonts w:ascii="Arial" w:hAnsi="Arial" w:cs="Arial"/>
          <w:b/>
          <w:bCs/>
        </w:rPr>
        <w:t>18</w:t>
      </w:r>
      <w:r w:rsidRPr="004E660F">
        <w:rPr>
          <w:rFonts w:ascii="Arial" w:hAnsi="Arial" w:cs="Arial"/>
          <w:b/>
          <w:bCs/>
        </w:rPr>
        <w:t>.</w:t>
      </w:r>
      <w:r w:rsidR="00265CBD">
        <w:rPr>
          <w:rFonts w:ascii="Arial" w:hAnsi="Arial" w:cs="Arial"/>
          <w:b/>
          <w:bCs/>
        </w:rPr>
        <w:t xml:space="preserve"> </w:t>
      </w:r>
      <w:r w:rsidRPr="004E660F">
        <w:rPr>
          <w:rFonts w:ascii="Arial" w:hAnsi="Arial" w:cs="Arial"/>
          <w:b/>
          <w:bCs/>
        </w:rPr>
        <w:t>Ustalenia szczegółowe dla teren</w:t>
      </w:r>
      <w:r w:rsidR="001134B0" w:rsidRPr="004E660F">
        <w:rPr>
          <w:rFonts w:ascii="Arial" w:hAnsi="Arial" w:cs="Arial"/>
          <w:b/>
          <w:bCs/>
        </w:rPr>
        <w:t>u</w:t>
      </w:r>
      <w:r w:rsidRPr="004E660F">
        <w:rPr>
          <w:rFonts w:ascii="Arial" w:hAnsi="Arial" w:cs="Arial"/>
          <w:b/>
          <w:bCs/>
        </w:rPr>
        <w:t xml:space="preserve"> oznaczon</w:t>
      </w:r>
      <w:r w:rsidR="001134B0" w:rsidRPr="004E660F">
        <w:rPr>
          <w:rFonts w:ascii="Arial" w:hAnsi="Arial" w:cs="Arial"/>
          <w:b/>
          <w:bCs/>
        </w:rPr>
        <w:t>ego</w:t>
      </w:r>
      <w:r w:rsidRPr="004E660F">
        <w:rPr>
          <w:rFonts w:ascii="Arial" w:hAnsi="Arial" w:cs="Arial"/>
          <w:b/>
          <w:bCs/>
        </w:rPr>
        <w:t xml:space="preserve"> symbol</w:t>
      </w:r>
      <w:r w:rsidR="001134B0" w:rsidRPr="004E660F">
        <w:rPr>
          <w:rFonts w:ascii="Arial" w:hAnsi="Arial" w:cs="Arial"/>
          <w:b/>
          <w:bCs/>
        </w:rPr>
        <w:t xml:space="preserve">em </w:t>
      </w:r>
      <w:r w:rsidR="008D22EC" w:rsidRPr="004E660F">
        <w:rPr>
          <w:rFonts w:ascii="Arial" w:hAnsi="Arial" w:cs="Arial"/>
          <w:b/>
          <w:bCs/>
        </w:rPr>
        <w:t>1 </w:t>
      </w:r>
      <w:r w:rsidRPr="004E660F">
        <w:rPr>
          <w:rFonts w:ascii="Arial" w:hAnsi="Arial" w:cs="Arial"/>
          <w:b/>
          <w:bCs/>
        </w:rPr>
        <w:t>KD</w:t>
      </w:r>
      <w:r w:rsidR="00CB2D4E" w:rsidRPr="004E660F">
        <w:rPr>
          <w:rFonts w:ascii="Arial" w:hAnsi="Arial" w:cs="Arial"/>
          <w:b/>
          <w:bCs/>
        </w:rPr>
        <w:t>G</w:t>
      </w:r>
      <w:r w:rsidR="00265CBD">
        <w:rPr>
          <w:rFonts w:ascii="Arial" w:hAnsi="Arial" w:cs="Arial"/>
          <w:b/>
          <w:bCs/>
        </w:rPr>
        <w:t xml:space="preserve"> </w:t>
      </w:r>
      <w:r w:rsidR="00962797" w:rsidRPr="00265CBD">
        <w:rPr>
          <w:rFonts w:ascii="Arial" w:hAnsi="Arial" w:cs="Arial"/>
          <w:bCs/>
        </w:rPr>
        <w:t>(o powierzchni ok. 0.07 ha)</w:t>
      </w:r>
      <w:r w:rsidR="00265CBD">
        <w:rPr>
          <w:rFonts w:ascii="Arial" w:hAnsi="Arial" w:cs="Arial"/>
          <w:b/>
          <w:bCs/>
          <w:color w:val="FF66CC"/>
        </w:rPr>
        <w:t xml:space="preserve"> </w:t>
      </w:r>
      <w:r w:rsidR="00B30E76" w:rsidRPr="004E660F">
        <w:rPr>
          <w:rFonts w:ascii="Arial" w:hAnsi="Arial" w:cs="Arial"/>
          <w:bCs/>
        </w:rPr>
        <w:t>są następujące:</w:t>
      </w:r>
    </w:p>
    <w:p w:rsidR="00DB33E3" w:rsidRPr="004E660F" w:rsidRDefault="00DB33E3" w:rsidP="00A71EF5">
      <w:pPr>
        <w:numPr>
          <w:ilvl w:val="1"/>
          <w:numId w:val="28"/>
        </w:numPr>
        <w:jc w:val="both"/>
        <w:rPr>
          <w:rFonts w:ascii="Arial" w:hAnsi="Arial" w:cs="Arial"/>
          <w:bCs/>
        </w:rPr>
      </w:pPr>
      <w:r w:rsidRPr="004E660F">
        <w:rPr>
          <w:rFonts w:ascii="Arial" w:hAnsi="Arial" w:cs="Arial"/>
          <w:bCs/>
        </w:rPr>
        <w:t xml:space="preserve">przeznaczenie: teren </w:t>
      </w:r>
      <w:r w:rsidR="00F92258" w:rsidRPr="004E660F">
        <w:rPr>
          <w:rFonts w:ascii="Arial" w:hAnsi="Arial" w:cs="Arial"/>
        </w:rPr>
        <w:t>dr</w:t>
      </w:r>
      <w:r w:rsidR="00576C99" w:rsidRPr="004E660F">
        <w:rPr>
          <w:rFonts w:ascii="Arial" w:hAnsi="Arial" w:cs="Arial"/>
        </w:rPr>
        <w:t>ogi</w:t>
      </w:r>
      <w:r w:rsidR="00F92258" w:rsidRPr="004E660F">
        <w:rPr>
          <w:rFonts w:ascii="Arial" w:hAnsi="Arial" w:cs="Arial"/>
        </w:rPr>
        <w:t xml:space="preserve"> publiczn</w:t>
      </w:r>
      <w:r w:rsidR="00430FC0">
        <w:rPr>
          <w:rFonts w:ascii="Arial" w:hAnsi="Arial" w:cs="Arial"/>
        </w:rPr>
        <w:t>ej</w:t>
      </w:r>
      <w:r w:rsidR="00265CBD">
        <w:rPr>
          <w:rFonts w:ascii="Arial" w:hAnsi="Arial" w:cs="Arial"/>
        </w:rPr>
        <w:t xml:space="preserve"> </w:t>
      </w:r>
      <w:r w:rsidR="00802619" w:rsidRPr="004E660F">
        <w:rPr>
          <w:rFonts w:ascii="Arial" w:hAnsi="Arial" w:cs="Arial"/>
        </w:rPr>
        <w:t>klasy głównej</w:t>
      </w:r>
      <w:r w:rsidR="00F92258" w:rsidRPr="004E660F">
        <w:rPr>
          <w:rFonts w:ascii="Arial" w:hAnsi="Arial" w:cs="Arial"/>
        </w:rPr>
        <w:t>;</w:t>
      </w:r>
    </w:p>
    <w:p w:rsidR="00874B89" w:rsidRPr="004E660F" w:rsidRDefault="00874B89" w:rsidP="00A71EF5">
      <w:pPr>
        <w:numPr>
          <w:ilvl w:val="1"/>
          <w:numId w:val="28"/>
        </w:numPr>
        <w:jc w:val="both"/>
        <w:rPr>
          <w:rFonts w:ascii="Arial" w:hAnsi="Arial" w:cs="Arial"/>
        </w:rPr>
      </w:pPr>
      <w:r w:rsidRPr="004E660F">
        <w:rPr>
          <w:rFonts w:ascii="Arial" w:hAnsi="Arial" w:cs="Arial"/>
        </w:rPr>
        <w:t>dopuszcza się przebieg</w:t>
      </w:r>
      <w:r w:rsidR="00CA3214" w:rsidRPr="004E660F">
        <w:rPr>
          <w:rFonts w:ascii="Arial" w:hAnsi="Arial" w:cs="Arial"/>
        </w:rPr>
        <w:t xml:space="preserve"> napowietrznych i kablowych</w:t>
      </w:r>
      <w:r w:rsidRPr="004E660F">
        <w:rPr>
          <w:rFonts w:ascii="Arial" w:hAnsi="Arial" w:cs="Arial"/>
        </w:rPr>
        <w:t xml:space="preserve"> przewodów linii elektroenergetycznych;</w:t>
      </w:r>
    </w:p>
    <w:p w:rsidR="00981CA9" w:rsidRPr="004E660F" w:rsidRDefault="002F1A0A" w:rsidP="00981CA9">
      <w:pPr>
        <w:numPr>
          <w:ilvl w:val="1"/>
          <w:numId w:val="28"/>
        </w:numPr>
        <w:jc w:val="both"/>
        <w:rPr>
          <w:rFonts w:ascii="Arial" w:hAnsi="Arial" w:cs="Arial"/>
          <w:bCs/>
        </w:rPr>
      </w:pPr>
      <w:r w:rsidRPr="004E660F">
        <w:rPr>
          <w:rFonts w:ascii="Arial" w:hAnsi="Arial" w:cs="Arial"/>
          <w:bCs/>
        </w:rPr>
        <w:t>powiązania z układem zewnętrznym: z istniejącymi drogami publicznymi, wewnętrznymi oraz drogami znajdujących się poza granicami obszaru objętego planem;</w:t>
      </w:r>
    </w:p>
    <w:p w:rsidR="00DB33E3" w:rsidRPr="004E660F" w:rsidRDefault="00DB33E3" w:rsidP="00981CA9">
      <w:pPr>
        <w:numPr>
          <w:ilvl w:val="1"/>
          <w:numId w:val="28"/>
        </w:numPr>
        <w:jc w:val="both"/>
        <w:rPr>
          <w:rFonts w:ascii="Arial" w:hAnsi="Arial" w:cs="Arial"/>
          <w:bCs/>
        </w:rPr>
      </w:pPr>
      <w:r w:rsidRPr="004E660F">
        <w:rPr>
          <w:rFonts w:ascii="Arial" w:hAnsi="Arial" w:cs="Arial"/>
          <w:bCs/>
        </w:rPr>
        <w:t>parametry zagospodarowania terenów: szerokość terenu w liniach rozgraniczających</w:t>
      </w:r>
      <w:r w:rsidR="00802619" w:rsidRPr="004E660F">
        <w:rPr>
          <w:rFonts w:ascii="Arial" w:hAnsi="Arial" w:cs="Arial"/>
          <w:bCs/>
        </w:rPr>
        <w:t xml:space="preserve">: </w:t>
      </w:r>
      <w:r w:rsidR="007E344C" w:rsidRPr="004E660F">
        <w:rPr>
          <w:rFonts w:ascii="Arial" w:hAnsi="Arial" w:cs="Arial"/>
          <w:bCs/>
        </w:rPr>
        <w:br/>
      </w:r>
      <w:r w:rsidR="00981CA9" w:rsidRPr="004E660F">
        <w:rPr>
          <w:rFonts w:ascii="Arial" w:hAnsi="Arial" w:cs="Arial"/>
          <w:bCs/>
        </w:rPr>
        <w:t>w granicach istniejących podziałów geodezyjnych;</w:t>
      </w:r>
    </w:p>
    <w:p w:rsidR="00BD7BCC" w:rsidRPr="004E660F" w:rsidRDefault="00802619" w:rsidP="00FC4F47">
      <w:pPr>
        <w:numPr>
          <w:ilvl w:val="1"/>
          <w:numId w:val="28"/>
        </w:numPr>
        <w:jc w:val="both"/>
        <w:rPr>
          <w:rFonts w:ascii="Arial" w:hAnsi="Arial" w:cs="Arial"/>
          <w:bCs/>
        </w:rPr>
      </w:pPr>
      <w:r w:rsidRPr="004E660F">
        <w:rPr>
          <w:rFonts w:ascii="Arial" w:hAnsi="Arial" w:cs="Arial"/>
          <w:bCs/>
        </w:rPr>
        <w:lastRenderedPageBreak/>
        <w:t xml:space="preserve">szczególne warunki zagospodarowania terenów oraz ograniczenia w ich użytkowaniu, w tym zakaz zabudowy: zakaz zabudowy z wyjątkiem obiektów małej architektury oraz urządzeń </w:t>
      </w:r>
      <w:r w:rsidR="007E344C" w:rsidRPr="004E660F">
        <w:rPr>
          <w:rFonts w:ascii="Arial" w:hAnsi="Arial" w:cs="Arial"/>
          <w:bCs/>
        </w:rPr>
        <w:br/>
      </w:r>
      <w:r w:rsidRPr="004E660F">
        <w:rPr>
          <w:rFonts w:ascii="Arial" w:hAnsi="Arial" w:cs="Arial"/>
          <w:bCs/>
        </w:rPr>
        <w:t>i obiektów sieci infrastruktury technicznej</w:t>
      </w:r>
      <w:r w:rsidR="00FC4F47" w:rsidRPr="004E660F">
        <w:rPr>
          <w:rFonts w:ascii="Arial" w:hAnsi="Arial" w:cs="Arial"/>
        </w:rPr>
        <w:t>.</w:t>
      </w:r>
    </w:p>
    <w:p w:rsidR="004278FA" w:rsidRDefault="004278FA" w:rsidP="003D744C">
      <w:pPr>
        <w:rPr>
          <w:rFonts w:ascii="Arial" w:hAnsi="Arial" w:cs="Arial"/>
          <w:bCs/>
        </w:rPr>
      </w:pPr>
    </w:p>
    <w:p w:rsidR="003D744C" w:rsidRPr="004E660F" w:rsidRDefault="003D744C" w:rsidP="003D744C">
      <w:pPr>
        <w:rPr>
          <w:rFonts w:ascii="Arial" w:hAnsi="Arial" w:cs="Arial"/>
          <w:b/>
          <w:bCs/>
        </w:rPr>
      </w:pPr>
    </w:p>
    <w:p w:rsidR="009D41EF" w:rsidRPr="00265CBD" w:rsidRDefault="009D41EF" w:rsidP="00265CBD">
      <w:pPr>
        <w:rPr>
          <w:rFonts w:ascii="Arial" w:hAnsi="Arial" w:cs="Arial"/>
          <w:b/>
          <w:bCs/>
        </w:rPr>
      </w:pPr>
      <w:r w:rsidRPr="004E660F">
        <w:rPr>
          <w:rFonts w:ascii="Arial" w:hAnsi="Arial" w:cs="Arial"/>
          <w:b/>
          <w:bCs/>
        </w:rPr>
        <w:t xml:space="preserve">§ </w:t>
      </w:r>
      <w:r w:rsidR="00C955AE" w:rsidRPr="004E660F">
        <w:rPr>
          <w:rFonts w:ascii="Arial" w:hAnsi="Arial" w:cs="Arial"/>
          <w:b/>
          <w:bCs/>
        </w:rPr>
        <w:t>19</w:t>
      </w:r>
      <w:r w:rsidR="00443D11" w:rsidRPr="004E660F">
        <w:rPr>
          <w:rFonts w:ascii="Arial" w:hAnsi="Arial" w:cs="Arial"/>
          <w:b/>
          <w:bCs/>
        </w:rPr>
        <w:t>.</w:t>
      </w:r>
      <w:r w:rsidR="00265CBD">
        <w:rPr>
          <w:rFonts w:ascii="Arial" w:hAnsi="Arial" w:cs="Arial"/>
          <w:b/>
          <w:bCs/>
        </w:rPr>
        <w:t xml:space="preserve"> </w:t>
      </w:r>
      <w:r w:rsidRPr="004E660F">
        <w:rPr>
          <w:rFonts w:ascii="Arial" w:hAnsi="Arial" w:cs="Arial"/>
          <w:b/>
          <w:bCs/>
        </w:rPr>
        <w:t>Ustalenia szczegółowe dla terenów oznaczonych symbolami</w:t>
      </w:r>
      <w:r w:rsidR="00430FC0">
        <w:rPr>
          <w:rFonts w:ascii="Arial" w:hAnsi="Arial" w:cs="Arial"/>
          <w:b/>
          <w:bCs/>
        </w:rPr>
        <w:t>:</w:t>
      </w:r>
      <w:r w:rsidR="008D22EC" w:rsidRPr="004E660F">
        <w:rPr>
          <w:rFonts w:ascii="Arial" w:hAnsi="Arial" w:cs="Arial"/>
          <w:b/>
          <w:bCs/>
        </w:rPr>
        <w:t>1</w:t>
      </w:r>
      <w:r w:rsidRPr="004E660F">
        <w:rPr>
          <w:rFonts w:ascii="Arial" w:hAnsi="Arial" w:cs="Arial"/>
          <w:b/>
          <w:bCs/>
        </w:rPr>
        <w:t>KD</w:t>
      </w:r>
      <w:r w:rsidR="009A697F" w:rsidRPr="004E660F">
        <w:rPr>
          <w:rFonts w:ascii="Arial" w:hAnsi="Arial" w:cs="Arial"/>
          <w:b/>
          <w:bCs/>
        </w:rPr>
        <w:t>L</w:t>
      </w:r>
      <w:r w:rsidR="00265CBD">
        <w:rPr>
          <w:rFonts w:ascii="Arial" w:hAnsi="Arial" w:cs="Arial"/>
          <w:b/>
          <w:bCs/>
        </w:rPr>
        <w:t xml:space="preserve"> </w:t>
      </w:r>
      <w:r w:rsidR="00962797" w:rsidRPr="00265CBD">
        <w:rPr>
          <w:rFonts w:ascii="Arial" w:hAnsi="Arial" w:cs="Arial"/>
          <w:bCs/>
        </w:rPr>
        <w:t>(o powierzchni ok. 0.01 ha)</w:t>
      </w:r>
      <w:r w:rsidR="00F17169" w:rsidRPr="00265CBD">
        <w:rPr>
          <w:rFonts w:ascii="Arial" w:hAnsi="Arial" w:cs="Arial"/>
          <w:bCs/>
        </w:rPr>
        <w:t>,</w:t>
      </w:r>
      <w:r w:rsidR="00265CBD">
        <w:rPr>
          <w:rFonts w:ascii="Arial" w:hAnsi="Arial" w:cs="Arial"/>
          <w:bCs/>
        </w:rPr>
        <w:t xml:space="preserve"> </w:t>
      </w:r>
      <w:r w:rsidR="001134B0" w:rsidRPr="00265CBD">
        <w:rPr>
          <w:rFonts w:ascii="Arial" w:hAnsi="Arial" w:cs="Arial"/>
          <w:b/>
          <w:bCs/>
        </w:rPr>
        <w:t>2</w:t>
      </w:r>
      <w:r w:rsidR="008D22EC" w:rsidRPr="00265CBD">
        <w:rPr>
          <w:rFonts w:ascii="Arial" w:hAnsi="Arial" w:cs="Arial"/>
          <w:b/>
          <w:bCs/>
        </w:rPr>
        <w:t>KD</w:t>
      </w:r>
      <w:r w:rsidR="0032731C" w:rsidRPr="00265CBD">
        <w:rPr>
          <w:rFonts w:ascii="Arial" w:hAnsi="Arial" w:cs="Arial"/>
          <w:b/>
          <w:bCs/>
        </w:rPr>
        <w:t>L</w:t>
      </w:r>
      <w:r w:rsidR="00265CBD">
        <w:rPr>
          <w:rFonts w:ascii="Arial" w:hAnsi="Arial" w:cs="Arial"/>
          <w:bCs/>
        </w:rPr>
        <w:t xml:space="preserve"> </w:t>
      </w:r>
      <w:r w:rsidR="00962797" w:rsidRPr="00265CBD">
        <w:rPr>
          <w:rFonts w:ascii="Arial" w:hAnsi="Arial" w:cs="Arial"/>
          <w:bCs/>
        </w:rPr>
        <w:t>(o powierzchni ok. 0.06 ha)</w:t>
      </w:r>
      <w:r w:rsidR="00B30E76" w:rsidRPr="00265CBD">
        <w:rPr>
          <w:rFonts w:ascii="Arial" w:hAnsi="Arial" w:cs="Arial"/>
          <w:bCs/>
        </w:rPr>
        <w:t>są następujące:</w:t>
      </w:r>
    </w:p>
    <w:p w:rsidR="009E5ECF" w:rsidRPr="004E660F" w:rsidRDefault="009D41EF" w:rsidP="00A71EF5">
      <w:pPr>
        <w:numPr>
          <w:ilvl w:val="1"/>
          <w:numId w:val="27"/>
        </w:numPr>
        <w:jc w:val="both"/>
        <w:rPr>
          <w:rFonts w:ascii="Arial" w:hAnsi="Arial" w:cs="Arial"/>
        </w:rPr>
      </w:pPr>
      <w:r w:rsidRPr="004E660F">
        <w:rPr>
          <w:rFonts w:ascii="Arial" w:hAnsi="Arial" w:cs="Arial"/>
          <w:bCs/>
        </w:rPr>
        <w:t>przeznaczenie</w:t>
      </w:r>
      <w:r w:rsidR="00403567" w:rsidRPr="004E660F">
        <w:rPr>
          <w:rFonts w:ascii="Arial" w:hAnsi="Arial" w:cs="Arial"/>
          <w:bCs/>
        </w:rPr>
        <w:t>:</w:t>
      </w:r>
      <w:r w:rsidR="00265CBD">
        <w:rPr>
          <w:rFonts w:ascii="Arial" w:hAnsi="Arial" w:cs="Arial"/>
          <w:bCs/>
        </w:rPr>
        <w:t xml:space="preserve"> </w:t>
      </w:r>
      <w:r w:rsidR="0090000F" w:rsidRPr="004E660F">
        <w:rPr>
          <w:rFonts w:ascii="Arial" w:hAnsi="Arial" w:cs="Arial"/>
        </w:rPr>
        <w:t>teren</w:t>
      </w:r>
      <w:r w:rsidR="00576C99" w:rsidRPr="004E660F">
        <w:rPr>
          <w:rFonts w:ascii="Arial" w:hAnsi="Arial" w:cs="Arial"/>
        </w:rPr>
        <w:t xml:space="preserve"> dro</w:t>
      </w:r>
      <w:r w:rsidR="009E5ECF" w:rsidRPr="004E660F">
        <w:rPr>
          <w:rFonts w:ascii="Arial" w:hAnsi="Arial" w:cs="Arial"/>
        </w:rPr>
        <w:t>g</w:t>
      </w:r>
      <w:r w:rsidR="00576C99" w:rsidRPr="004E660F">
        <w:rPr>
          <w:rFonts w:ascii="Arial" w:hAnsi="Arial" w:cs="Arial"/>
        </w:rPr>
        <w:t>i</w:t>
      </w:r>
      <w:r w:rsidR="009E5ECF" w:rsidRPr="004E660F">
        <w:rPr>
          <w:rFonts w:ascii="Arial" w:hAnsi="Arial" w:cs="Arial"/>
        </w:rPr>
        <w:t xml:space="preserve"> publiczn</w:t>
      </w:r>
      <w:r w:rsidR="00576C99" w:rsidRPr="004E660F">
        <w:rPr>
          <w:rFonts w:ascii="Arial" w:hAnsi="Arial" w:cs="Arial"/>
        </w:rPr>
        <w:t>ej</w:t>
      </w:r>
      <w:r w:rsidR="00265CBD">
        <w:rPr>
          <w:rFonts w:ascii="Arial" w:hAnsi="Arial" w:cs="Arial"/>
        </w:rPr>
        <w:t xml:space="preserve"> </w:t>
      </w:r>
      <w:r w:rsidR="009E5ECF" w:rsidRPr="004E660F">
        <w:rPr>
          <w:rFonts w:ascii="Arial" w:hAnsi="Arial" w:cs="Arial"/>
        </w:rPr>
        <w:t xml:space="preserve">klasy </w:t>
      </w:r>
      <w:r w:rsidR="00576C99" w:rsidRPr="004E660F">
        <w:rPr>
          <w:rFonts w:ascii="Arial" w:hAnsi="Arial" w:cs="Arial"/>
        </w:rPr>
        <w:t>lokalnej</w:t>
      </w:r>
      <w:r w:rsidR="009E5ECF" w:rsidRPr="004E660F">
        <w:rPr>
          <w:rFonts w:ascii="Arial" w:hAnsi="Arial" w:cs="Arial"/>
        </w:rPr>
        <w:t>;</w:t>
      </w:r>
    </w:p>
    <w:p w:rsidR="00874B89" w:rsidRPr="004E660F" w:rsidRDefault="00874B89" w:rsidP="00A71EF5">
      <w:pPr>
        <w:numPr>
          <w:ilvl w:val="1"/>
          <w:numId w:val="27"/>
        </w:numPr>
        <w:jc w:val="both"/>
        <w:rPr>
          <w:rFonts w:ascii="Arial" w:hAnsi="Arial" w:cs="Arial"/>
        </w:rPr>
      </w:pPr>
      <w:r w:rsidRPr="004E660F">
        <w:rPr>
          <w:rFonts w:ascii="Arial" w:hAnsi="Arial" w:cs="Arial"/>
        </w:rPr>
        <w:t xml:space="preserve">dopuszcza się przebieg </w:t>
      </w:r>
      <w:r w:rsidR="00576C99" w:rsidRPr="004E660F">
        <w:rPr>
          <w:rFonts w:ascii="Arial" w:hAnsi="Arial" w:cs="Arial"/>
        </w:rPr>
        <w:t xml:space="preserve">napowietrznych i kablowych </w:t>
      </w:r>
      <w:r w:rsidRPr="004E660F">
        <w:rPr>
          <w:rFonts w:ascii="Arial" w:hAnsi="Arial" w:cs="Arial"/>
        </w:rPr>
        <w:t>przewodów linii elektroenergetycznych;</w:t>
      </w:r>
    </w:p>
    <w:p w:rsidR="009E5ECF" w:rsidRPr="004E660F" w:rsidRDefault="009E5ECF" w:rsidP="00A71EF5">
      <w:pPr>
        <w:numPr>
          <w:ilvl w:val="1"/>
          <w:numId w:val="27"/>
        </w:numPr>
        <w:jc w:val="both"/>
        <w:rPr>
          <w:rFonts w:ascii="Arial" w:hAnsi="Arial" w:cs="Arial"/>
          <w:bCs/>
        </w:rPr>
      </w:pPr>
      <w:r w:rsidRPr="004E660F">
        <w:rPr>
          <w:rFonts w:ascii="Arial" w:hAnsi="Arial" w:cs="Arial"/>
          <w:bCs/>
        </w:rPr>
        <w:t>powiązania z układem zewnętrznym: z istniejącymi drogami publicznymi, wewnętrznymi oraz drogami znajdujących się poza granicami</w:t>
      </w:r>
      <w:r w:rsidR="00842AD5" w:rsidRPr="004E660F">
        <w:rPr>
          <w:rFonts w:ascii="Arial" w:hAnsi="Arial" w:cs="Arial"/>
          <w:bCs/>
        </w:rPr>
        <w:t xml:space="preserve"> obszaru objętego</w:t>
      </w:r>
      <w:r w:rsidRPr="004E660F">
        <w:rPr>
          <w:rFonts w:ascii="Arial" w:hAnsi="Arial" w:cs="Arial"/>
          <w:bCs/>
        </w:rPr>
        <w:t xml:space="preserve"> plan</w:t>
      </w:r>
      <w:r w:rsidR="00842AD5" w:rsidRPr="004E660F">
        <w:rPr>
          <w:rFonts w:ascii="Arial" w:hAnsi="Arial" w:cs="Arial"/>
          <w:bCs/>
        </w:rPr>
        <w:t>em</w:t>
      </w:r>
      <w:r w:rsidRPr="004E660F">
        <w:rPr>
          <w:rFonts w:ascii="Arial" w:hAnsi="Arial" w:cs="Arial"/>
          <w:bCs/>
        </w:rPr>
        <w:t>;</w:t>
      </w:r>
    </w:p>
    <w:p w:rsidR="009E5ECF" w:rsidRPr="004E660F" w:rsidRDefault="009E5ECF" w:rsidP="00A71EF5">
      <w:pPr>
        <w:numPr>
          <w:ilvl w:val="1"/>
          <w:numId w:val="27"/>
        </w:numPr>
        <w:jc w:val="both"/>
        <w:rPr>
          <w:rFonts w:ascii="Arial" w:hAnsi="Arial" w:cs="Arial"/>
          <w:bCs/>
        </w:rPr>
      </w:pPr>
      <w:r w:rsidRPr="004E660F">
        <w:rPr>
          <w:rFonts w:ascii="Arial" w:hAnsi="Arial" w:cs="Arial"/>
          <w:bCs/>
        </w:rPr>
        <w:t>parametry zagospodarowania terenów: szerokość terenu w liniach rozgraniczających:</w:t>
      </w:r>
    </w:p>
    <w:p w:rsidR="009E5ECF" w:rsidRPr="004E660F" w:rsidRDefault="009E5ECF" w:rsidP="00A71EF5">
      <w:pPr>
        <w:numPr>
          <w:ilvl w:val="0"/>
          <w:numId w:val="31"/>
        </w:numPr>
        <w:spacing w:before="40"/>
        <w:jc w:val="both"/>
        <w:rPr>
          <w:rFonts w:ascii="Arial" w:hAnsi="Arial" w:cs="Arial"/>
          <w:bCs/>
        </w:rPr>
      </w:pPr>
      <w:r w:rsidRPr="004E660F">
        <w:rPr>
          <w:rFonts w:ascii="Arial" w:hAnsi="Arial" w:cs="Arial"/>
          <w:bCs/>
        </w:rPr>
        <w:t>dla terenu 1KD</w:t>
      </w:r>
      <w:r w:rsidR="00576C99" w:rsidRPr="004E660F">
        <w:rPr>
          <w:rFonts w:ascii="Arial" w:hAnsi="Arial" w:cs="Arial"/>
          <w:bCs/>
        </w:rPr>
        <w:t>L</w:t>
      </w:r>
      <w:r w:rsidR="00C05DD5" w:rsidRPr="004E660F">
        <w:rPr>
          <w:rFonts w:ascii="Arial" w:hAnsi="Arial" w:cs="Arial"/>
          <w:bCs/>
        </w:rPr>
        <w:t xml:space="preserve">:w granicach </w:t>
      </w:r>
      <w:r w:rsidR="00EC07FC" w:rsidRPr="004E660F">
        <w:rPr>
          <w:rFonts w:ascii="Arial" w:hAnsi="Arial" w:cs="Arial"/>
          <w:bCs/>
        </w:rPr>
        <w:t>istniejących podziałów geodezyjnych</w:t>
      </w:r>
      <w:r w:rsidR="002E07DE">
        <w:rPr>
          <w:rFonts w:ascii="Arial" w:hAnsi="Arial" w:cs="Arial"/>
          <w:bCs/>
        </w:rPr>
        <w:t>,</w:t>
      </w:r>
    </w:p>
    <w:p w:rsidR="009E5ECF" w:rsidRPr="004E660F" w:rsidRDefault="009E5ECF" w:rsidP="00A71EF5">
      <w:pPr>
        <w:numPr>
          <w:ilvl w:val="0"/>
          <w:numId w:val="31"/>
        </w:numPr>
        <w:spacing w:before="40"/>
        <w:jc w:val="both"/>
        <w:rPr>
          <w:rFonts w:ascii="Arial" w:hAnsi="Arial" w:cs="Arial"/>
          <w:bCs/>
        </w:rPr>
      </w:pPr>
      <w:r w:rsidRPr="004E660F">
        <w:rPr>
          <w:rFonts w:ascii="Arial" w:hAnsi="Arial" w:cs="Arial"/>
          <w:bCs/>
        </w:rPr>
        <w:t>dla terenu 2KD</w:t>
      </w:r>
      <w:r w:rsidR="00576C99" w:rsidRPr="004E660F">
        <w:rPr>
          <w:rFonts w:ascii="Arial" w:hAnsi="Arial" w:cs="Arial"/>
          <w:bCs/>
        </w:rPr>
        <w:t>L</w:t>
      </w:r>
      <w:r w:rsidRPr="004E660F">
        <w:rPr>
          <w:rFonts w:ascii="Arial" w:hAnsi="Arial" w:cs="Arial"/>
          <w:bCs/>
        </w:rPr>
        <w:t xml:space="preserve">: </w:t>
      </w:r>
      <w:r w:rsidR="00C05DD5" w:rsidRPr="004E660F">
        <w:rPr>
          <w:rFonts w:ascii="Arial" w:hAnsi="Arial" w:cs="Arial"/>
          <w:bCs/>
        </w:rPr>
        <w:t>w</w:t>
      </w:r>
      <w:r w:rsidR="00EC07FC" w:rsidRPr="004E660F">
        <w:rPr>
          <w:rFonts w:ascii="Arial" w:hAnsi="Arial" w:cs="Arial"/>
          <w:bCs/>
        </w:rPr>
        <w:t xml:space="preserve"> granicach istniejących podziałów geodezyjnych</w:t>
      </w:r>
      <w:r w:rsidR="002E07DE">
        <w:rPr>
          <w:rFonts w:ascii="Arial" w:hAnsi="Arial" w:cs="Arial"/>
          <w:bCs/>
        </w:rPr>
        <w:t>;</w:t>
      </w:r>
    </w:p>
    <w:p w:rsidR="00802619" w:rsidRPr="004E660F" w:rsidRDefault="009E5ECF" w:rsidP="00FC4F47">
      <w:pPr>
        <w:numPr>
          <w:ilvl w:val="1"/>
          <w:numId w:val="27"/>
        </w:numPr>
        <w:jc w:val="both"/>
        <w:rPr>
          <w:rFonts w:ascii="Arial" w:hAnsi="Arial" w:cs="Arial"/>
          <w:bCs/>
        </w:rPr>
      </w:pPr>
      <w:r w:rsidRPr="004E660F">
        <w:rPr>
          <w:rFonts w:ascii="Arial" w:hAnsi="Arial" w:cs="Arial"/>
          <w:bCs/>
        </w:rPr>
        <w:t xml:space="preserve">szczególne warunki zagospodarowania terenów oraz ograniczenia w ich użytkowaniu, w tym zakaz zabudowy: zakaz zabudowy z wyjątkiem obiektów małej architektury oraz urządzeń </w:t>
      </w:r>
      <w:r w:rsidR="005C7289" w:rsidRPr="004E660F">
        <w:rPr>
          <w:rFonts w:ascii="Arial" w:hAnsi="Arial" w:cs="Arial"/>
          <w:bCs/>
        </w:rPr>
        <w:br/>
      </w:r>
      <w:r w:rsidRPr="004E660F">
        <w:rPr>
          <w:rFonts w:ascii="Arial" w:hAnsi="Arial" w:cs="Arial"/>
          <w:bCs/>
        </w:rPr>
        <w:t>i obiektów s</w:t>
      </w:r>
      <w:r w:rsidR="00576C99" w:rsidRPr="004E660F">
        <w:rPr>
          <w:rFonts w:ascii="Arial" w:hAnsi="Arial" w:cs="Arial"/>
          <w:bCs/>
        </w:rPr>
        <w:t>ieci infrastruktury technicznej</w:t>
      </w:r>
      <w:r w:rsidR="00802619" w:rsidRPr="004E660F">
        <w:rPr>
          <w:rFonts w:ascii="Arial" w:hAnsi="Arial" w:cs="Arial"/>
        </w:rPr>
        <w:t>.</w:t>
      </w:r>
    </w:p>
    <w:p w:rsidR="009E5ECF" w:rsidRPr="004E660F" w:rsidRDefault="009E5ECF" w:rsidP="009D01C7">
      <w:pPr>
        <w:rPr>
          <w:rFonts w:ascii="Arial" w:hAnsi="Arial" w:cs="Arial"/>
          <w:b/>
          <w:bCs/>
        </w:rPr>
      </w:pPr>
    </w:p>
    <w:p w:rsidR="00553DB8" w:rsidRPr="004E660F" w:rsidRDefault="00553DB8" w:rsidP="009D41EF">
      <w:pPr>
        <w:jc w:val="center"/>
        <w:rPr>
          <w:rFonts w:ascii="Arial" w:hAnsi="Arial" w:cs="Arial"/>
          <w:b/>
          <w:bCs/>
        </w:rPr>
      </w:pPr>
    </w:p>
    <w:p w:rsidR="00CB2D4E" w:rsidRPr="00265CBD" w:rsidRDefault="00CB2D4E" w:rsidP="00265CBD">
      <w:pPr>
        <w:rPr>
          <w:rFonts w:ascii="Arial" w:hAnsi="Arial" w:cs="Arial"/>
          <w:b/>
          <w:bCs/>
        </w:rPr>
      </w:pPr>
      <w:r w:rsidRPr="004E660F">
        <w:rPr>
          <w:rFonts w:ascii="Arial" w:hAnsi="Arial" w:cs="Arial"/>
          <w:b/>
          <w:bCs/>
        </w:rPr>
        <w:t xml:space="preserve">§ </w:t>
      </w:r>
      <w:r w:rsidR="00C955AE" w:rsidRPr="004E660F">
        <w:rPr>
          <w:rFonts w:ascii="Arial" w:hAnsi="Arial" w:cs="Arial"/>
          <w:b/>
          <w:bCs/>
        </w:rPr>
        <w:t>20.</w:t>
      </w:r>
      <w:r w:rsidR="00265CBD">
        <w:rPr>
          <w:rFonts w:ascii="Arial" w:hAnsi="Arial" w:cs="Arial"/>
          <w:b/>
          <w:bCs/>
        </w:rPr>
        <w:t xml:space="preserve"> </w:t>
      </w:r>
      <w:r w:rsidRPr="004E660F">
        <w:rPr>
          <w:rFonts w:ascii="Arial" w:hAnsi="Arial" w:cs="Arial"/>
          <w:b/>
          <w:bCs/>
        </w:rPr>
        <w:t>Ustalenia szczegółowe dla terenów oznaczonych symbolami</w:t>
      </w:r>
      <w:r w:rsidR="00430FC0">
        <w:rPr>
          <w:rFonts w:ascii="Arial" w:hAnsi="Arial" w:cs="Arial"/>
          <w:b/>
          <w:bCs/>
        </w:rPr>
        <w:t>:</w:t>
      </w:r>
      <w:r w:rsidRPr="004E660F">
        <w:rPr>
          <w:rFonts w:ascii="Arial" w:hAnsi="Arial" w:cs="Arial"/>
          <w:b/>
          <w:bCs/>
        </w:rPr>
        <w:t xml:space="preserve"> 1KDD</w:t>
      </w:r>
      <w:r w:rsidR="00265CBD">
        <w:rPr>
          <w:rFonts w:ascii="Arial" w:hAnsi="Arial" w:cs="Arial"/>
          <w:b/>
          <w:bCs/>
        </w:rPr>
        <w:t xml:space="preserve"> </w:t>
      </w:r>
      <w:r w:rsidR="00962797" w:rsidRPr="00265CBD">
        <w:rPr>
          <w:rFonts w:ascii="Arial" w:hAnsi="Arial" w:cs="Arial"/>
          <w:bCs/>
        </w:rPr>
        <w:t>(o powierzchni ok. 0.04 ha)</w:t>
      </w:r>
      <w:r w:rsidRPr="00265CBD">
        <w:rPr>
          <w:rFonts w:ascii="Arial" w:hAnsi="Arial" w:cs="Arial"/>
          <w:bCs/>
        </w:rPr>
        <w:t>,</w:t>
      </w:r>
      <w:r w:rsidRPr="004E660F">
        <w:rPr>
          <w:rFonts w:ascii="Arial" w:hAnsi="Arial" w:cs="Arial"/>
          <w:b/>
          <w:bCs/>
        </w:rPr>
        <w:t xml:space="preserve"> 2KDD</w:t>
      </w:r>
      <w:r w:rsidR="00265CBD">
        <w:rPr>
          <w:rFonts w:ascii="Arial" w:hAnsi="Arial" w:cs="Arial"/>
          <w:b/>
          <w:bCs/>
        </w:rPr>
        <w:t xml:space="preserve"> </w:t>
      </w:r>
      <w:r w:rsidR="00962797" w:rsidRPr="00265CBD">
        <w:rPr>
          <w:rFonts w:ascii="Arial" w:hAnsi="Arial" w:cs="Arial"/>
          <w:bCs/>
        </w:rPr>
        <w:t>(o powierzchni ok. 0.01 ha)</w:t>
      </w:r>
      <w:r w:rsidRPr="00265CBD">
        <w:rPr>
          <w:rFonts w:ascii="Arial" w:hAnsi="Arial" w:cs="Arial"/>
          <w:bCs/>
        </w:rPr>
        <w:t>,</w:t>
      </w:r>
      <w:r w:rsidRPr="004E660F">
        <w:rPr>
          <w:rFonts w:ascii="Arial" w:hAnsi="Arial" w:cs="Arial"/>
          <w:b/>
          <w:bCs/>
        </w:rPr>
        <w:t xml:space="preserve"> 3KDD </w:t>
      </w:r>
      <w:r w:rsidR="00962797" w:rsidRPr="00265CBD">
        <w:rPr>
          <w:rFonts w:ascii="Arial" w:hAnsi="Arial" w:cs="Arial"/>
          <w:bCs/>
        </w:rPr>
        <w:t>(o powierzchni ok. 0.02 ha)</w:t>
      </w:r>
      <w:r w:rsidR="00265CBD">
        <w:rPr>
          <w:rFonts w:ascii="Arial" w:hAnsi="Arial" w:cs="Arial"/>
          <w:bCs/>
        </w:rPr>
        <w:t xml:space="preserve"> </w:t>
      </w:r>
      <w:r w:rsidRPr="004E660F">
        <w:rPr>
          <w:rFonts w:ascii="Arial" w:hAnsi="Arial" w:cs="Arial"/>
          <w:bCs/>
        </w:rPr>
        <w:t>są następujące:</w:t>
      </w:r>
    </w:p>
    <w:p w:rsidR="00CB2D4E" w:rsidRPr="004E660F" w:rsidRDefault="00CB2D4E" w:rsidP="00A71EF5">
      <w:pPr>
        <w:numPr>
          <w:ilvl w:val="1"/>
          <w:numId w:val="36"/>
        </w:numPr>
        <w:jc w:val="both"/>
        <w:rPr>
          <w:rFonts w:ascii="Arial" w:hAnsi="Arial" w:cs="Arial"/>
        </w:rPr>
      </w:pPr>
      <w:r w:rsidRPr="004E660F">
        <w:rPr>
          <w:rFonts w:ascii="Arial" w:hAnsi="Arial" w:cs="Arial"/>
          <w:bCs/>
        </w:rPr>
        <w:t xml:space="preserve">przeznaczenie: </w:t>
      </w:r>
      <w:r w:rsidR="0090000F" w:rsidRPr="004E660F">
        <w:rPr>
          <w:rFonts w:ascii="Arial" w:hAnsi="Arial" w:cs="Arial"/>
        </w:rPr>
        <w:t>teren</w:t>
      </w:r>
      <w:r w:rsidRPr="004E660F">
        <w:rPr>
          <w:rFonts w:ascii="Arial" w:hAnsi="Arial" w:cs="Arial"/>
        </w:rPr>
        <w:t xml:space="preserve"> drogi publicznej klasy </w:t>
      </w:r>
      <w:r w:rsidR="00802619" w:rsidRPr="004E660F">
        <w:rPr>
          <w:rFonts w:ascii="Arial" w:hAnsi="Arial" w:cs="Arial"/>
        </w:rPr>
        <w:t>dojazdowej</w:t>
      </w:r>
      <w:r w:rsidRPr="004E660F">
        <w:rPr>
          <w:rFonts w:ascii="Arial" w:hAnsi="Arial" w:cs="Arial"/>
        </w:rPr>
        <w:t>;</w:t>
      </w:r>
    </w:p>
    <w:p w:rsidR="00CB2D4E" w:rsidRPr="004E660F" w:rsidRDefault="00CB2D4E" w:rsidP="00A71EF5">
      <w:pPr>
        <w:numPr>
          <w:ilvl w:val="1"/>
          <w:numId w:val="36"/>
        </w:numPr>
        <w:jc w:val="both"/>
        <w:rPr>
          <w:rFonts w:ascii="Arial" w:hAnsi="Arial" w:cs="Arial"/>
        </w:rPr>
      </w:pPr>
      <w:r w:rsidRPr="004E660F">
        <w:rPr>
          <w:rFonts w:ascii="Arial" w:hAnsi="Arial" w:cs="Arial"/>
        </w:rPr>
        <w:t>dopuszcza się przebieg napowietrznych i kablowych przewodów linii elektroenergetycznych;</w:t>
      </w:r>
    </w:p>
    <w:p w:rsidR="00CB2D4E" w:rsidRPr="004E660F" w:rsidRDefault="00CB2D4E" w:rsidP="00A71EF5">
      <w:pPr>
        <w:numPr>
          <w:ilvl w:val="1"/>
          <w:numId w:val="36"/>
        </w:numPr>
        <w:jc w:val="both"/>
        <w:rPr>
          <w:rFonts w:ascii="Arial" w:hAnsi="Arial" w:cs="Arial"/>
          <w:bCs/>
        </w:rPr>
      </w:pPr>
      <w:r w:rsidRPr="004E660F">
        <w:rPr>
          <w:rFonts w:ascii="Arial" w:hAnsi="Arial" w:cs="Arial"/>
          <w:bCs/>
        </w:rPr>
        <w:t>powiązania z układem zewnętrznym: z istniejącymi drogami publicznymi, wewnętrznymi oraz drogami znajdujących się poza granicami obszaru objętego planem;</w:t>
      </w:r>
    </w:p>
    <w:p w:rsidR="00CB2D4E" w:rsidRPr="004E660F" w:rsidRDefault="00CB2D4E" w:rsidP="00A71EF5">
      <w:pPr>
        <w:numPr>
          <w:ilvl w:val="1"/>
          <w:numId w:val="36"/>
        </w:numPr>
        <w:jc w:val="both"/>
        <w:rPr>
          <w:rFonts w:ascii="Arial" w:hAnsi="Arial" w:cs="Arial"/>
          <w:bCs/>
        </w:rPr>
      </w:pPr>
      <w:r w:rsidRPr="004E660F">
        <w:rPr>
          <w:rFonts w:ascii="Arial" w:hAnsi="Arial" w:cs="Arial"/>
          <w:bCs/>
        </w:rPr>
        <w:t>parametry zagospodarowania terenów: szerokość terenu w liniach rozgraniczających:</w:t>
      </w:r>
    </w:p>
    <w:p w:rsidR="00CB2D4E" w:rsidRPr="004E660F" w:rsidRDefault="00CB2D4E" w:rsidP="00A71EF5">
      <w:pPr>
        <w:numPr>
          <w:ilvl w:val="0"/>
          <w:numId w:val="37"/>
        </w:numPr>
        <w:spacing w:before="40"/>
        <w:jc w:val="both"/>
        <w:rPr>
          <w:rFonts w:ascii="Arial" w:hAnsi="Arial" w:cs="Arial"/>
          <w:bCs/>
        </w:rPr>
      </w:pPr>
      <w:r w:rsidRPr="004E660F">
        <w:rPr>
          <w:rFonts w:ascii="Arial" w:hAnsi="Arial" w:cs="Arial"/>
          <w:bCs/>
        </w:rPr>
        <w:t>dla terenu 1KD</w:t>
      </w:r>
      <w:r w:rsidR="00802619" w:rsidRPr="004E660F">
        <w:rPr>
          <w:rFonts w:ascii="Arial" w:hAnsi="Arial" w:cs="Arial"/>
          <w:bCs/>
        </w:rPr>
        <w:t>D</w:t>
      </w:r>
      <w:r w:rsidR="00AF0F73" w:rsidRPr="004E660F">
        <w:rPr>
          <w:rFonts w:ascii="Arial" w:hAnsi="Arial" w:cs="Arial"/>
          <w:bCs/>
        </w:rPr>
        <w:t>:</w:t>
      </w:r>
      <w:r w:rsidRPr="004E660F">
        <w:rPr>
          <w:rFonts w:ascii="Arial" w:hAnsi="Arial" w:cs="Arial"/>
          <w:bCs/>
        </w:rPr>
        <w:t xml:space="preserve">  w granicach </w:t>
      </w:r>
      <w:r w:rsidR="00EC07FC" w:rsidRPr="004E660F">
        <w:rPr>
          <w:rFonts w:ascii="Arial" w:hAnsi="Arial" w:cs="Arial"/>
          <w:bCs/>
        </w:rPr>
        <w:t>istniejących podziałów geodezyjnych</w:t>
      </w:r>
      <w:r w:rsidR="002E07DE">
        <w:rPr>
          <w:rFonts w:ascii="Arial" w:hAnsi="Arial" w:cs="Arial"/>
          <w:bCs/>
        </w:rPr>
        <w:t>,</w:t>
      </w:r>
    </w:p>
    <w:p w:rsidR="00CB2D4E" w:rsidRPr="004E660F" w:rsidRDefault="00CB2D4E" w:rsidP="00A71EF5">
      <w:pPr>
        <w:numPr>
          <w:ilvl w:val="0"/>
          <w:numId w:val="37"/>
        </w:numPr>
        <w:spacing w:before="40"/>
        <w:jc w:val="both"/>
        <w:rPr>
          <w:rFonts w:ascii="Arial" w:hAnsi="Arial" w:cs="Arial"/>
          <w:bCs/>
        </w:rPr>
      </w:pPr>
      <w:r w:rsidRPr="004E660F">
        <w:rPr>
          <w:rFonts w:ascii="Arial" w:hAnsi="Arial" w:cs="Arial"/>
          <w:bCs/>
        </w:rPr>
        <w:t>dla terenu 2KD</w:t>
      </w:r>
      <w:r w:rsidR="00802619" w:rsidRPr="004E660F">
        <w:rPr>
          <w:rFonts w:ascii="Arial" w:hAnsi="Arial" w:cs="Arial"/>
          <w:bCs/>
        </w:rPr>
        <w:t>D</w:t>
      </w:r>
      <w:r w:rsidRPr="004E660F">
        <w:rPr>
          <w:rFonts w:ascii="Arial" w:hAnsi="Arial" w:cs="Arial"/>
          <w:bCs/>
        </w:rPr>
        <w:t xml:space="preserve">: </w:t>
      </w:r>
      <w:r w:rsidR="00AF0F73" w:rsidRPr="004E660F">
        <w:rPr>
          <w:rFonts w:ascii="Arial" w:hAnsi="Arial" w:cs="Arial"/>
          <w:bCs/>
        </w:rPr>
        <w:t>w granicach</w:t>
      </w:r>
      <w:r w:rsidR="00EC07FC" w:rsidRPr="004E660F">
        <w:rPr>
          <w:rFonts w:ascii="Arial" w:hAnsi="Arial" w:cs="Arial"/>
          <w:bCs/>
        </w:rPr>
        <w:t xml:space="preserve"> istniejących podziałów geodezyjnych</w:t>
      </w:r>
      <w:r w:rsidR="002E07DE">
        <w:rPr>
          <w:rFonts w:ascii="Arial" w:hAnsi="Arial" w:cs="Arial"/>
          <w:bCs/>
        </w:rPr>
        <w:t>,</w:t>
      </w:r>
    </w:p>
    <w:p w:rsidR="00CB2D4E" w:rsidRPr="004E660F" w:rsidRDefault="00CB2D4E" w:rsidP="00A71EF5">
      <w:pPr>
        <w:numPr>
          <w:ilvl w:val="0"/>
          <w:numId w:val="37"/>
        </w:numPr>
        <w:spacing w:before="40"/>
        <w:jc w:val="both"/>
        <w:rPr>
          <w:rFonts w:ascii="Arial" w:hAnsi="Arial" w:cs="Arial"/>
          <w:bCs/>
        </w:rPr>
      </w:pPr>
      <w:r w:rsidRPr="004E660F">
        <w:rPr>
          <w:rFonts w:ascii="Arial" w:hAnsi="Arial" w:cs="Arial"/>
          <w:bCs/>
        </w:rPr>
        <w:t>dla terenu 3KD</w:t>
      </w:r>
      <w:r w:rsidR="00802619" w:rsidRPr="004E660F">
        <w:rPr>
          <w:rFonts w:ascii="Arial" w:hAnsi="Arial" w:cs="Arial"/>
          <w:bCs/>
        </w:rPr>
        <w:t>D</w:t>
      </w:r>
      <w:r w:rsidR="00AF0F73" w:rsidRPr="004E660F">
        <w:rPr>
          <w:rFonts w:ascii="Arial" w:hAnsi="Arial" w:cs="Arial"/>
          <w:bCs/>
        </w:rPr>
        <w:t>: w granicach</w:t>
      </w:r>
      <w:r w:rsidR="00EC07FC" w:rsidRPr="004E660F">
        <w:rPr>
          <w:rFonts w:ascii="Arial" w:hAnsi="Arial" w:cs="Arial"/>
          <w:bCs/>
        </w:rPr>
        <w:t xml:space="preserve"> istniejących podziałów geodezyjnych</w:t>
      </w:r>
      <w:r w:rsidR="002E07DE">
        <w:rPr>
          <w:rFonts w:ascii="Arial" w:hAnsi="Arial" w:cs="Arial"/>
          <w:bCs/>
        </w:rPr>
        <w:t>;</w:t>
      </w:r>
    </w:p>
    <w:p w:rsidR="00802619" w:rsidRPr="004E660F" w:rsidRDefault="00CB2D4E" w:rsidP="00FC4F47">
      <w:pPr>
        <w:numPr>
          <w:ilvl w:val="1"/>
          <w:numId w:val="36"/>
        </w:numPr>
        <w:jc w:val="both"/>
        <w:rPr>
          <w:rFonts w:ascii="Arial" w:hAnsi="Arial" w:cs="Arial"/>
          <w:bCs/>
        </w:rPr>
      </w:pPr>
      <w:r w:rsidRPr="004E660F">
        <w:rPr>
          <w:rFonts w:ascii="Arial" w:hAnsi="Arial" w:cs="Arial"/>
          <w:bCs/>
        </w:rPr>
        <w:t xml:space="preserve">szczególne warunki zagospodarowania terenów oraz ograniczenia w ich użytkowaniu, w tym zakaz zabudowy: zakaz zabudowy z wyjątkiem obiektów małej architektury oraz urządzeń </w:t>
      </w:r>
      <w:r w:rsidR="007E344C" w:rsidRPr="004E660F">
        <w:rPr>
          <w:rFonts w:ascii="Arial" w:hAnsi="Arial" w:cs="Arial"/>
          <w:bCs/>
        </w:rPr>
        <w:br/>
      </w:r>
      <w:r w:rsidRPr="004E660F">
        <w:rPr>
          <w:rFonts w:ascii="Arial" w:hAnsi="Arial" w:cs="Arial"/>
          <w:bCs/>
        </w:rPr>
        <w:t>i obiektów sieci infrastruktury technicznej</w:t>
      </w:r>
      <w:r w:rsidR="00802619" w:rsidRPr="004E660F">
        <w:rPr>
          <w:rFonts w:ascii="Arial" w:hAnsi="Arial" w:cs="Arial"/>
        </w:rPr>
        <w:t>.</w:t>
      </w:r>
    </w:p>
    <w:p w:rsidR="00802619" w:rsidRPr="004E660F" w:rsidRDefault="00802619" w:rsidP="00802619">
      <w:pPr>
        <w:jc w:val="both"/>
        <w:rPr>
          <w:rFonts w:ascii="Arial" w:hAnsi="Arial" w:cs="Arial"/>
          <w:bCs/>
        </w:rPr>
      </w:pPr>
    </w:p>
    <w:p w:rsidR="00CB2D4E" w:rsidRPr="004E660F" w:rsidRDefault="00CB2D4E" w:rsidP="009D41EF">
      <w:pPr>
        <w:jc w:val="center"/>
        <w:rPr>
          <w:rFonts w:ascii="Arial" w:hAnsi="Arial" w:cs="Arial"/>
          <w:b/>
          <w:bCs/>
        </w:rPr>
      </w:pPr>
    </w:p>
    <w:p w:rsidR="001A7445" w:rsidRPr="00265CBD" w:rsidRDefault="001A7445" w:rsidP="00265CBD">
      <w:pPr>
        <w:rPr>
          <w:rFonts w:ascii="Arial" w:hAnsi="Arial" w:cs="Arial"/>
          <w:b/>
          <w:bCs/>
        </w:rPr>
      </w:pPr>
      <w:r w:rsidRPr="004E660F">
        <w:rPr>
          <w:rFonts w:ascii="Arial" w:hAnsi="Arial" w:cs="Arial"/>
          <w:b/>
          <w:bCs/>
        </w:rPr>
        <w:t>§ 2</w:t>
      </w:r>
      <w:r w:rsidR="00C955AE" w:rsidRPr="004E660F">
        <w:rPr>
          <w:rFonts w:ascii="Arial" w:hAnsi="Arial" w:cs="Arial"/>
          <w:b/>
          <w:bCs/>
        </w:rPr>
        <w:t>1</w:t>
      </w:r>
      <w:r w:rsidRPr="004E660F">
        <w:rPr>
          <w:rFonts w:ascii="Arial" w:hAnsi="Arial" w:cs="Arial"/>
          <w:b/>
          <w:bCs/>
        </w:rPr>
        <w:t>.</w:t>
      </w:r>
      <w:r w:rsidR="00265CBD">
        <w:rPr>
          <w:rFonts w:ascii="Arial" w:hAnsi="Arial" w:cs="Arial"/>
          <w:b/>
          <w:bCs/>
        </w:rPr>
        <w:t xml:space="preserve"> </w:t>
      </w:r>
      <w:r w:rsidRPr="004E660F">
        <w:rPr>
          <w:rFonts w:ascii="Arial" w:hAnsi="Arial" w:cs="Arial"/>
          <w:b/>
          <w:bCs/>
        </w:rPr>
        <w:t xml:space="preserve">Ustalenia szczegółowe dla </w:t>
      </w:r>
      <w:r w:rsidR="00430FC0">
        <w:rPr>
          <w:rFonts w:ascii="Arial" w:hAnsi="Arial" w:cs="Arial"/>
          <w:b/>
          <w:bCs/>
        </w:rPr>
        <w:t>terenów oznaczonych symbolami:</w:t>
      </w:r>
      <w:r w:rsidR="00BD7BCC" w:rsidRPr="004E660F">
        <w:rPr>
          <w:rFonts w:ascii="Arial" w:hAnsi="Arial" w:cs="Arial"/>
          <w:b/>
          <w:bCs/>
        </w:rPr>
        <w:t>1</w:t>
      </w:r>
      <w:r w:rsidRPr="004E660F">
        <w:rPr>
          <w:rFonts w:ascii="Arial" w:hAnsi="Arial" w:cs="Arial"/>
          <w:b/>
          <w:bCs/>
        </w:rPr>
        <w:t>KD</w:t>
      </w:r>
      <w:r w:rsidR="009A697F" w:rsidRPr="004E660F">
        <w:rPr>
          <w:rFonts w:ascii="Arial" w:hAnsi="Arial" w:cs="Arial"/>
          <w:b/>
          <w:bCs/>
        </w:rPr>
        <w:t>W</w:t>
      </w:r>
      <w:r w:rsidR="00265CBD">
        <w:rPr>
          <w:rFonts w:ascii="Arial" w:hAnsi="Arial" w:cs="Arial"/>
          <w:b/>
          <w:bCs/>
        </w:rPr>
        <w:t xml:space="preserve"> </w:t>
      </w:r>
      <w:r w:rsidR="00962797" w:rsidRPr="00265CBD">
        <w:rPr>
          <w:rFonts w:ascii="Arial" w:hAnsi="Arial" w:cs="Arial"/>
          <w:bCs/>
        </w:rPr>
        <w:t>(o powierzchni ok. 0.01 ha)</w:t>
      </w:r>
      <w:r w:rsidR="00CB2D4E" w:rsidRPr="00265CBD">
        <w:rPr>
          <w:rFonts w:ascii="Arial" w:hAnsi="Arial" w:cs="Arial"/>
          <w:bCs/>
        </w:rPr>
        <w:t>,</w:t>
      </w:r>
      <w:r w:rsidR="00CB2D4E" w:rsidRPr="004E660F">
        <w:rPr>
          <w:rFonts w:ascii="Arial" w:hAnsi="Arial" w:cs="Arial"/>
          <w:b/>
          <w:bCs/>
        </w:rPr>
        <w:t xml:space="preserve"> 2KDW</w:t>
      </w:r>
      <w:r w:rsidR="00265CBD">
        <w:rPr>
          <w:rFonts w:ascii="Arial" w:hAnsi="Arial" w:cs="Arial"/>
          <w:b/>
          <w:bCs/>
        </w:rPr>
        <w:t xml:space="preserve"> </w:t>
      </w:r>
      <w:r w:rsidR="00962797" w:rsidRPr="00265CBD">
        <w:rPr>
          <w:rFonts w:ascii="Arial" w:hAnsi="Arial" w:cs="Arial"/>
          <w:bCs/>
        </w:rPr>
        <w:t>(o powierzchni ok. 0.01 ha)</w:t>
      </w:r>
      <w:r w:rsidR="00265CBD">
        <w:rPr>
          <w:rFonts w:ascii="Arial" w:hAnsi="Arial" w:cs="Arial"/>
          <w:bCs/>
        </w:rPr>
        <w:t xml:space="preserve"> </w:t>
      </w:r>
      <w:r w:rsidRPr="004E660F">
        <w:rPr>
          <w:rFonts w:ascii="Arial" w:hAnsi="Arial" w:cs="Arial"/>
          <w:bCs/>
        </w:rPr>
        <w:t>są następujące:</w:t>
      </w:r>
    </w:p>
    <w:p w:rsidR="001A7445" w:rsidRPr="004E660F" w:rsidRDefault="001A7445" w:rsidP="00A71EF5">
      <w:pPr>
        <w:numPr>
          <w:ilvl w:val="1"/>
          <w:numId w:val="29"/>
        </w:numPr>
        <w:jc w:val="both"/>
        <w:rPr>
          <w:rFonts w:ascii="Arial" w:hAnsi="Arial" w:cs="Arial"/>
          <w:bCs/>
        </w:rPr>
      </w:pPr>
      <w:proofErr w:type="spellStart"/>
      <w:r w:rsidRPr="004E660F">
        <w:rPr>
          <w:rFonts w:ascii="Arial" w:hAnsi="Arial" w:cs="Arial"/>
          <w:bCs/>
        </w:rPr>
        <w:t>przeznaczenie</w:t>
      </w:r>
      <w:r w:rsidR="00403567" w:rsidRPr="004E660F">
        <w:rPr>
          <w:rFonts w:ascii="Arial" w:hAnsi="Arial" w:cs="Arial"/>
          <w:bCs/>
        </w:rPr>
        <w:t>:</w:t>
      </w:r>
      <w:r w:rsidR="009E5ECF" w:rsidRPr="004E660F">
        <w:rPr>
          <w:rFonts w:ascii="Arial" w:hAnsi="Arial" w:cs="Arial"/>
        </w:rPr>
        <w:t>teren</w:t>
      </w:r>
      <w:proofErr w:type="spellEnd"/>
      <w:r w:rsidR="00576C99" w:rsidRPr="004E660F">
        <w:rPr>
          <w:rFonts w:ascii="Arial" w:hAnsi="Arial" w:cs="Arial"/>
        </w:rPr>
        <w:t xml:space="preserve"> drogi wewnętrznej</w:t>
      </w:r>
      <w:r w:rsidR="009E5ECF" w:rsidRPr="004E660F">
        <w:rPr>
          <w:rFonts w:ascii="Arial" w:hAnsi="Arial" w:cs="Arial"/>
        </w:rPr>
        <w:t>;</w:t>
      </w:r>
    </w:p>
    <w:p w:rsidR="00874B89" w:rsidRPr="004E660F" w:rsidRDefault="00874B89" w:rsidP="00A71EF5">
      <w:pPr>
        <w:numPr>
          <w:ilvl w:val="1"/>
          <w:numId w:val="29"/>
        </w:numPr>
        <w:jc w:val="both"/>
        <w:rPr>
          <w:rFonts w:ascii="Arial" w:hAnsi="Arial" w:cs="Arial"/>
        </w:rPr>
      </w:pPr>
      <w:r w:rsidRPr="004E660F">
        <w:rPr>
          <w:rFonts w:ascii="Arial" w:hAnsi="Arial" w:cs="Arial"/>
        </w:rPr>
        <w:t>dopuszcza się przebieg przewodów linii elektroenergetycznych;</w:t>
      </w:r>
    </w:p>
    <w:p w:rsidR="009E5ECF" w:rsidRPr="004E660F" w:rsidRDefault="009E5ECF" w:rsidP="00A71EF5">
      <w:pPr>
        <w:numPr>
          <w:ilvl w:val="1"/>
          <w:numId w:val="29"/>
        </w:numPr>
        <w:jc w:val="both"/>
        <w:rPr>
          <w:rFonts w:ascii="Arial" w:hAnsi="Arial" w:cs="Arial"/>
          <w:bCs/>
        </w:rPr>
      </w:pPr>
      <w:r w:rsidRPr="004E660F">
        <w:rPr>
          <w:rFonts w:ascii="Arial" w:hAnsi="Arial" w:cs="Arial"/>
          <w:bCs/>
        </w:rPr>
        <w:t>powiązania z układem zewnętrznym: z istniejącymi drogami publicznymi, wewnętrznymi oraz drogami znajdujących się poza granicami</w:t>
      </w:r>
      <w:r w:rsidR="00842AD5" w:rsidRPr="004E660F">
        <w:rPr>
          <w:rFonts w:ascii="Arial" w:hAnsi="Arial" w:cs="Arial"/>
          <w:bCs/>
        </w:rPr>
        <w:t xml:space="preserve"> obszaru objętego planem:</w:t>
      </w:r>
    </w:p>
    <w:p w:rsidR="009E5ECF" w:rsidRPr="004E660F" w:rsidRDefault="009E5ECF" w:rsidP="00A71EF5">
      <w:pPr>
        <w:numPr>
          <w:ilvl w:val="1"/>
          <w:numId w:val="29"/>
        </w:numPr>
        <w:jc w:val="both"/>
        <w:rPr>
          <w:rFonts w:ascii="Arial" w:hAnsi="Arial" w:cs="Arial"/>
          <w:bCs/>
        </w:rPr>
      </w:pPr>
      <w:r w:rsidRPr="004E660F">
        <w:rPr>
          <w:rFonts w:ascii="Arial" w:hAnsi="Arial" w:cs="Arial"/>
          <w:bCs/>
        </w:rPr>
        <w:t>parametry zagospodarowania terenów: szerokość terenu w liniach rozgraniczających</w:t>
      </w:r>
      <w:r w:rsidR="00802619" w:rsidRPr="004E660F">
        <w:rPr>
          <w:rFonts w:ascii="Arial" w:hAnsi="Arial" w:cs="Arial"/>
          <w:bCs/>
        </w:rPr>
        <w:t>:</w:t>
      </w:r>
    </w:p>
    <w:p w:rsidR="00802619" w:rsidRPr="004E660F" w:rsidRDefault="00802619" w:rsidP="00A71EF5">
      <w:pPr>
        <w:numPr>
          <w:ilvl w:val="0"/>
          <w:numId w:val="38"/>
        </w:numPr>
        <w:spacing w:before="40"/>
        <w:jc w:val="both"/>
        <w:rPr>
          <w:rFonts w:ascii="Arial" w:hAnsi="Arial" w:cs="Arial"/>
          <w:bCs/>
        </w:rPr>
      </w:pPr>
      <w:r w:rsidRPr="004E660F">
        <w:rPr>
          <w:rFonts w:ascii="Arial" w:hAnsi="Arial" w:cs="Arial"/>
          <w:bCs/>
        </w:rPr>
        <w:t>dla terenu 1KDW</w:t>
      </w:r>
      <w:r w:rsidR="00C05DD5" w:rsidRPr="004E660F">
        <w:rPr>
          <w:rFonts w:ascii="Arial" w:hAnsi="Arial" w:cs="Arial"/>
          <w:bCs/>
        </w:rPr>
        <w:t xml:space="preserve">: w granicach </w:t>
      </w:r>
      <w:r w:rsidR="00EC07FC" w:rsidRPr="004E660F">
        <w:rPr>
          <w:rFonts w:ascii="Arial" w:hAnsi="Arial" w:cs="Arial"/>
          <w:bCs/>
        </w:rPr>
        <w:t>istniejących podziałów geodezyjnych</w:t>
      </w:r>
      <w:r w:rsidR="002E07DE">
        <w:rPr>
          <w:rFonts w:ascii="Arial" w:hAnsi="Arial" w:cs="Arial"/>
          <w:bCs/>
        </w:rPr>
        <w:t>,</w:t>
      </w:r>
    </w:p>
    <w:p w:rsidR="00802619" w:rsidRPr="004E660F" w:rsidRDefault="00802619" w:rsidP="00A71EF5">
      <w:pPr>
        <w:numPr>
          <w:ilvl w:val="0"/>
          <w:numId w:val="38"/>
        </w:numPr>
        <w:spacing w:before="40"/>
        <w:jc w:val="both"/>
        <w:rPr>
          <w:rFonts w:ascii="Arial" w:hAnsi="Arial" w:cs="Arial"/>
          <w:bCs/>
        </w:rPr>
      </w:pPr>
      <w:r w:rsidRPr="004E660F">
        <w:rPr>
          <w:rFonts w:ascii="Arial" w:hAnsi="Arial" w:cs="Arial"/>
          <w:bCs/>
        </w:rPr>
        <w:t xml:space="preserve">dla terenu 2KDW: </w:t>
      </w:r>
      <w:r w:rsidR="00C05DD5" w:rsidRPr="004E660F">
        <w:rPr>
          <w:rFonts w:ascii="Arial" w:hAnsi="Arial" w:cs="Arial"/>
          <w:bCs/>
        </w:rPr>
        <w:t xml:space="preserve">w granicach </w:t>
      </w:r>
      <w:r w:rsidR="00EC07FC" w:rsidRPr="004E660F">
        <w:rPr>
          <w:rFonts w:ascii="Arial" w:hAnsi="Arial" w:cs="Arial"/>
          <w:bCs/>
        </w:rPr>
        <w:t>istniejących podziałów geodezyjnych</w:t>
      </w:r>
      <w:r w:rsidR="002E07DE">
        <w:rPr>
          <w:rFonts w:ascii="Arial" w:hAnsi="Arial" w:cs="Arial"/>
          <w:bCs/>
        </w:rPr>
        <w:t>;</w:t>
      </w:r>
    </w:p>
    <w:p w:rsidR="00BD7BCC" w:rsidRPr="004E660F" w:rsidRDefault="009E5ECF" w:rsidP="00FC4F47">
      <w:pPr>
        <w:numPr>
          <w:ilvl w:val="1"/>
          <w:numId w:val="29"/>
        </w:numPr>
        <w:jc w:val="both"/>
        <w:rPr>
          <w:rFonts w:ascii="Arial" w:hAnsi="Arial" w:cs="Arial"/>
          <w:bCs/>
        </w:rPr>
      </w:pPr>
      <w:r w:rsidRPr="004E660F">
        <w:rPr>
          <w:rFonts w:ascii="Arial" w:hAnsi="Arial" w:cs="Arial"/>
          <w:bCs/>
        </w:rPr>
        <w:t xml:space="preserve">szczególne warunki zagospodarowania terenów oraz ograniczenia w ich użytkowaniu, w tym zakaz zabudowy: zakaz zabudowy z wyjątkiem obiektów małej architektury oraz urządzeń </w:t>
      </w:r>
      <w:r w:rsidR="007E344C" w:rsidRPr="004E660F">
        <w:rPr>
          <w:rFonts w:ascii="Arial" w:hAnsi="Arial" w:cs="Arial"/>
          <w:bCs/>
        </w:rPr>
        <w:br/>
      </w:r>
      <w:r w:rsidRPr="004E660F">
        <w:rPr>
          <w:rFonts w:ascii="Arial" w:hAnsi="Arial" w:cs="Arial"/>
          <w:bCs/>
        </w:rPr>
        <w:t>i obiektów s</w:t>
      </w:r>
      <w:r w:rsidR="00FC4F47" w:rsidRPr="004E660F">
        <w:rPr>
          <w:rFonts w:ascii="Arial" w:hAnsi="Arial" w:cs="Arial"/>
          <w:bCs/>
        </w:rPr>
        <w:t>ieci infrastruktury technicznej</w:t>
      </w:r>
      <w:r w:rsidR="001332E3" w:rsidRPr="004E660F">
        <w:rPr>
          <w:rFonts w:ascii="Arial" w:hAnsi="Arial" w:cs="Arial"/>
        </w:rPr>
        <w:t>.</w:t>
      </w:r>
    </w:p>
    <w:p w:rsidR="00C679DC" w:rsidRDefault="00C679DC" w:rsidP="00C679DC">
      <w:pPr>
        <w:pStyle w:val="Akapitzlist"/>
        <w:ind w:left="363"/>
        <w:rPr>
          <w:rFonts w:ascii="Arial" w:hAnsi="Arial" w:cs="Arial"/>
          <w:b/>
          <w:bCs/>
        </w:rPr>
      </w:pPr>
    </w:p>
    <w:p w:rsidR="003D744C" w:rsidRPr="004E660F" w:rsidRDefault="003D744C" w:rsidP="00C679DC">
      <w:pPr>
        <w:pStyle w:val="Akapitzlist"/>
        <w:ind w:left="363"/>
        <w:rPr>
          <w:rFonts w:ascii="Arial" w:hAnsi="Arial" w:cs="Arial"/>
          <w:b/>
          <w:bCs/>
        </w:rPr>
      </w:pPr>
    </w:p>
    <w:p w:rsidR="00C679DC" w:rsidRPr="00265CBD" w:rsidRDefault="00C679DC" w:rsidP="00265CBD">
      <w:pPr>
        <w:pStyle w:val="Akapitzlist"/>
        <w:ind w:left="0"/>
        <w:rPr>
          <w:rFonts w:ascii="Arial" w:hAnsi="Arial" w:cs="Arial"/>
          <w:b/>
          <w:bCs/>
        </w:rPr>
      </w:pPr>
      <w:r w:rsidRPr="004E660F">
        <w:rPr>
          <w:rFonts w:ascii="Arial" w:hAnsi="Arial" w:cs="Arial"/>
          <w:b/>
          <w:bCs/>
        </w:rPr>
        <w:t>§ 2</w:t>
      </w:r>
      <w:r w:rsidR="00C955AE" w:rsidRPr="004E660F">
        <w:rPr>
          <w:rFonts w:ascii="Arial" w:hAnsi="Arial" w:cs="Arial"/>
          <w:b/>
          <w:bCs/>
        </w:rPr>
        <w:t>2</w:t>
      </w:r>
      <w:r w:rsidRPr="004E660F">
        <w:rPr>
          <w:rFonts w:ascii="Arial" w:hAnsi="Arial" w:cs="Arial"/>
          <w:b/>
          <w:bCs/>
        </w:rPr>
        <w:t>.</w:t>
      </w:r>
      <w:r w:rsidR="00265CBD">
        <w:rPr>
          <w:rFonts w:ascii="Arial" w:hAnsi="Arial" w:cs="Arial"/>
          <w:b/>
          <w:bCs/>
        </w:rPr>
        <w:t xml:space="preserve"> </w:t>
      </w:r>
      <w:r w:rsidRPr="004E660F">
        <w:rPr>
          <w:rFonts w:ascii="Arial" w:hAnsi="Arial" w:cs="Arial"/>
          <w:b/>
          <w:bCs/>
        </w:rPr>
        <w:t>Ustalenia szczegółowe dla teren</w:t>
      </w:r>
      <w:r w:rsidR="00B96854" w:rsidRPr="004E660F">
        <w:rPr>
          <w:rFonts w:ascii="Arial" w:hAnsi="Arial" w:cs="Arial"/>
          <w:b/>
          <w:bCs/>
        </w:rPr>
        <w:t>u</w:t>
      </w:r>
      <w:r w:rsidRPr="004E660F">
        <w:rPr>
          <w:rFonts w:ascii="Arial" w:hAnsi="Arial" w:cs="Arial"/>
          <w:b/>
          <w:bCs/>
        </w:rPr>
        <w:t xml:space="preserve"> oznaczon</w:t>
      </w:r>
      <w:r w:rsidR="00B96854" w:rsidRPr="004E660F">
        <w:rPr>
          <w:rFonts w:ascii="Arial" w:hAnsi="Arial" w:cs="Arial"/>
          <w:b/>
          <w:bCs/>
        </w:rPr>
        <w:t>ego</w:t>
      </w:r>
      <w:r w:rsidRPr="004E660F">
        <w:rPr>
          <w:rFonts w:ascii="Arial" w:hAnsi="Arial" w:cs="Arial"/>
          <w:b/>
          <w:bCs/>
        </w:rPr>
        <w:t xml:space="preserve"> symbol</w:t>
      </w:r>
      <w:r w:rsidR="00B96854" w:rsidRPr="004E660F">
        <w:rPr>
          <w:rFonts w:ascii="Arial" w:hAnsi="Arial" w:cs="Arial"/>
          <w:b/>
          <w:bCs/>
        </w:rPr>
        <w:t>em</w:t>
      </w:r>
      <w:r w:rsidR="00CB2D4E" w:rsidRPr="004E660F">
        <w:rPr>
          <w:rFonts w:ascii="Arial" w:hAnsi="Arial" w:cs="Arial"/>
          <w:b/>
          <w:bCs/>
        </w:rPr>
        <w:t>1KK</w:t>
      </w:r>
      <w:r w:rsidR="00265CBD">
        <w:rPr>
          <w:rFonts w:ascii="Arial" w:hAnsi="Arial" w:cs="Arial"/>
          <w:b/>
          <w:bCs/>
        </w:rPr>
        <w:t xml:space="preserve"> </w:t>
      </w:r>
      <w:r w:rsidR="00962797" w:rsidRPr="00265CBD">
        <w:rPr>
          <w:rFonts w:ascii="Arial" w:hAnsi="Arial" w:cs="Arial"/>
          <w:bCs/>
        </w:rPr>
        <w:t>(o powierzchni ok. 0.07 ha)</w:t>
      </w:r>
      <w:r w:rsidR="00265CBD">
        <w:rPr>
          <w:rFonts w:ascii="Arial" w:hAnsi="Arial" w:cs="Arial"/>
          <w:bCs/>
        </w:rPr>
        <w:t xml:space="preserve"> </w:t>
      </w:r>
      <w:r w:rsidRPr="004E660F">
        <w:rPr>
          <w:rFonts w:ascii="Arial" w:hAnsi="Arial" w:cs="Arial"/>
          <w:bCs/>
        </w:rPr>
        <w:t>są następujące:</w:t>
      </w:r>
    </w:p>
    <w:p w:rsidR="009D55AF" w:rsidRPr="004E660F" w:rsidRDefault="0090000F" w:rsidP="00A71EF5">
      <w:pPr>
        <w:pStyle w:val="Akapitzlist"/>
        <w:numPr>
          <w:ilvl w:val="1"/>
          <w:numId w:val="35"/>
        </w:numPr>
        <w:jc w:val="both"/>
        <w:rPr>
          <w:rFonts w:ascii="Arial" w:hAnsi="Arial" w:cs="Arial"/>
          <w:bCs/>
        </w:rPr>
      </w:pPr>
      <w:r w:rsidRPr="004E660F">
        <w:rPr>
          <w:rFonts w:ascii="Arial" w:hAnsi="Arial" w:cs="Arial"/>
          <w:bCs/>
        </w:rPr>
        <w:t>przeznaczenie: teren</w:t>
      </w:r>
      <w:r w:rsidR="009D55AF" w:rsidRPr="004E660F">
        <w:rPr>
          <w:rFonts w:ascii="Arial" w:hAnsi="Arial" w:cs="Arial"/>
          <w:bCs/>
        </w:rPr>
        <w:t xml:space="preserve"> komunikacji kolejowej;</w:t>
      </w:r>
    </w:p>
    <w:p w:rsidR="009D55AF" w:rsidRPr="004E660F" w:rsidRDefault="009D55AF" w:rsidP="00A71EF5">
      <w:pPr>
        <w:pStyle w:val="Akapitzlist"/>
        <w:numPr>
          <w:ilvl w:val="1"/>
          <w:numId w:val="35"/>
        </w:numPr>
        <w:jc w:val="both"/>
        <w:rPr>
          <w:rFonts w:ascii="Arial" w:hAnsi="Arial" w:cs="Arial"/>
          <w:bCs/>
        </w:rPr>
      </w:pPr>
      <w:r w:rsidRPr="004E660F">
        <w:rPr>
          <w:rFonts w:ascii="Arial" w:hAnsi="Arial" w:cs="Arial"/>
          <w:bCs/>
        </w:rPr>
        <w:t>obowiązują przepisy odrębne;</w:t>
      </w:r>
    </w:p>
    <w:p w:rsidR="00C679DC" w:rsidRPr="004E660F" w:rsidRDefault="009D55AF" w:rsidP="00BF6D19">
      <w:pPr>
        <w:pStyle w:val="Akapitzlist"/>
        <w:numPr>
          <w:ilvl w:val="1"/>
          <w:numId w:val="35"/>
        </w:numPr>
        <w:jc w:val="both"/>
        <w:rPr>
          <w:rFonts w:ascii="Arial" w:hAnsi="Arial" w:cs="Arial"/>
          <w:bCs/>
        </w:rPr>
      </w:pPr>
      <w:r w:rsidRPr="004E660F">
        <w:rPr>
          <w:rFonts w:ascii="Arial" w:hAnsi="Arial" w:cs="Arial"/>
          <w:bCs/>
        </w:rPr>
        <w:t xml:space="preserve">parametry zagospodarowania terenów: </w:t>
      </w:r>
      <w:r w:rsidR="00EC07FC" w:rsidRPr="004E660F">
        <w:rPr>
          <w:rFonts w:ascii="Arial" w:hAnsi="Arial" w:cs="Arial"/>
          <w:bCs/>
        </w:rPr>
        <w:t>szerokość ter</w:t>
      </w:r>
      <w:r w:rsidR="00C51326" w:rsidRPr="004E660F">
        <w:rPr>
          <w:rFonts w:ascii="Arial" w:hAnsi="Arial" w:cs="Arial"/>
          <w:bCs/>
        </w:rPr>
        <w:t>enu w liniach rozgraniczających:</w:t>
      </w:r>
      <w:r w:rsidR="00811696" w:rsidRPr="004E660F">
        <w:rPr>
          <w:rFonts w:ascii="Arial" w:hAnsi="Arial" w:cs="Arial"/>
          <w:bCs/>
        </w:rPr>
        <w:br/>
      </w:r>
      <w:r w:rsidR="00EC07FC" w:rsidRPr="004E660F">
        <w:rPr>
          <w:rFonts w:ascii="Arial" w:hAnsi="Arial" w:cs="Arial"/>
          <w:bCs/>
        </w:rPr>
        <w:t>w granicach istniejących podziałów geodezyjnych</w:t>
      </w:r>
      <w:r w:rsidR="00E67610" w:rsidRPr="004E660F">
        <w:rPr>
          <w:rFonts w:ascii="Arial" w:hAnsi="Arial" w:cs="Arial"/>
          <w:bCs/>
        </w:rPr>
        <w:t>.</w:t>
      </w:r>
    </w:p>
    <w:p w:rsidR="00C51326" w:rsidRPr="004E660F" w:rsidRDefault="00C51326" w:rsidP="00C51326">
      <w:pPr>
        <w:jc w:val="both"/>
        <w:rPr>
          <w:rFonts w:ascii="Arial" w:hAnsi="Arial" w:cs="Arial"/>
          <w:bCs/>
        </w:rPr>
      </w:pPr>
    </w:p>
    <w:p w:rsidR="00BF6D19" w:rsidRPr="004E660F" w:rsidRDefault="00BF6D19" w:rsidP="00BF6D19">
      <w:pPr>
        <w:pStyle w:val="Akapitzlist"/>
        <w:ind w:left="760"/>
        <w:jc w:val="both"/>
        <w:rPr>
          <w:rFonts w:ascii="Arial" w:hAnsi="Arial" w:cs="Arial"/>
          <w:bCs/>
        </w:rPr>
      </w:pPr>
    </w:p>
    <w:p w:rsidR="00811696" w:rsidRPr="00265CBD" w:rsidRDefault="00D42B80" w:rsidP="00811696">
      <w:pPr>
        <w:rPr>
          <w:rFonts w:ascii="Arial" w:hAnsi="Arial" w:cs="Arial"/>
          <w:bCs/>
        </w:rPr>
      </w:pPr>
      <w:r w:rsidRPr="004E660F">
        <w:rPr>
          <w:rFonts w:ascii="Arial" w:hAnsi="Arial" w:cs="Arial"/>
          <w:b/>
          <w:bCs/>
        </w:rPr>
        <w:t>§</w:t>
      </w:r>
      <w:r w:rsidR="00F0593E" w:rsidRPr="004E660F">
        <w:rPr>
          <w:rFonts w:ascii="Arial" w:hAnsi="Arial" w:cs="Arial"/>
          <w:b/>
          <w:bCs/>
        </w:rPr>
        <w:t>2</w:t>
      </w:r>
      <w:r w:rsidR="00C955AE" w:rsidRPr="004E660F">
        <w:rPr>
          <w:rFonts w:ascii="Arial" w:hAnsi="Arial" w:cs="Arial"/>
          <w:b/>
          <w:bCs/>
        </w:rPr>
        <w:t>3</w:t>
      </w:r>
      <w:r w:rsidR="001A7445" w:rsidRPr="004E660F">
        <w:rPr>
          <w:rFonts w:ascii="Arial" w:hAnsi="Arial" w:cs="Arial"/>
          <w:b/>
          <w:bCs/>
        </w:rPr>
        <w:t>.</w:t>
      </w:r>
      <w:r w:rsidR="00265CBD">
        <w:rPr>
          <w:rFonts w:ascii="Arial" w:hAnsi="Arial" w:cs="Arial"/>
          <w:b/>
          <w:bCs/>
        </w:rPr>
        <w:t xml:space="preserve"> </w:t>
      </w:r>
      <w:r w:rsidR="00811696" w:rsidRPr="00265CBD">
        <w:rPr>
          <w:rFonts w:ascii="Arial" w:hAnsi="Arial" w:cs="Arial"/>
          <w:bCs/>
        </w:rPr>
        <w:t>Na obszarze objętym niniejszym planem tracą moc ustalenia:</w:t>
      </w:r>
    </w:p>
    <w:p w:rsidR="005A5EA7" w:rsidRPr="004E660F" w:rsidRDefault="00811696" w:rsidP="005A5EA7">
      <w:pPr>
        <w:pStyle w:val="Akapitzlist"/>
        <w:numPr>
          <w:ilvl w:val="0"/>
          <w:numId w:val="44"/>
        </w:numPr>
        <w:jc w:val="both"/>
        <w:rPr>
          <w:rFonts w:ascii="Arial" w:hAnsi="Arial" w:cs="Arial"/>
          <w:bCs/>
        </w:rPr>
      </w:pPr>
      <w:r w:rsidRPr="004E660F">
        <w:rPr>
          <w:rFonts w:ascii="Arial" w:hAnsi="Arial" w:cs="Arial"/>
          <w:bCs/>
        </w:rPr>
        <w:t xml:space="preserve">Uchwały Nr VI/31/99 z dnia 22 stycznia 1999 r. w sprawie uchwalenia zmian do miejscowego planu ogólnego zagospodarowania przestrzennego gminy Starogard Gdański dotyczących </w:t>
      </w:r>
      <w:r w:rsidRPr="004E660F">
        <w:rPr>
          <w:rFonts w:ascii="Arial" w:hAnsi="Arial" w:cs="Arial"/>
          <w:bCs/>
        </w:rPr>
        <w:lastRenderedPageBreak/>
        <w:t>fragmentów wsi: Jabłowo, Janowo, Koteże, Nowa Wieś</w:t>
      </w:r>
      <w:r w:rsidR="005A5EA7" w:rsidRPr="004E660F">
        <w:rPr>
          <w:rFonts w:ascii="Arial" w:hAnsi="Arial" w:cs="Arial"/>
          <w:bCs/>
        </w:rPr>
        <w:t>, Okole, Rokocin, Rywałd, Siwiał</w:t>
      </w:r>
      <w:r w:rsidRPr="004E660F">
        <w:rPr>
          <w:rFonts w:ascii="Arial" w:hAnsi="Arial" w:cs="Arial"/>
          <w:bCs/>
        </w:rPr>
        <w:t>ka, Szpęgawsk</w:t>
      </w:r>
      <w:r w:rsidR="005A5EA7" w:rsidRPr="004E660F">
        <w:rPr>
          <w:rFonts w:ascii="Arial" w:hAnsi="Arial" w:cs="Arial"/>
          <w:bCs/>
        </w:rPr>
        <w:t xml:space="preserve"> (Dz. Urz. Woj. Pomorskiego Nr 15, poz. 52);</w:t>
      </w:r>
    </w:p>
    <w:p w:rsidR="00981CA9" w:rsidRPr="004E660F" w:rsidRDefault="00811696" w:rsidP="005A5EA7">
      <w:pPr>
        <w:pStyle w:val="Akapitzlist"/>
        <w:numPr>
          <w:ilvl w:val="0"/>
          <w:numId w:val="44"/>
        </w:numPr>
        <w:jc w:val="both"/>
        <w:rPr>
          <w:rFonts w:ascii="Arial" w:hAnsi="Arial" w:cs="Arial"/>
          <w:bCs/>
        </w:rPr>
      </w:pPr>
      <w:r w:rsidRPr="004E660F">
        <w:rPr>
          <w:rFonts w:ascii="Arial" w:hAnsi="Arial" w:cs="Arial"/>
          <w:bCs/>
        </w:rPr>
        <w:t>Uchwały Nr VIII/101/2007 z dnia 28 czerwca 2007 r. w sprawie uchwalenia miejscowego planu zagospodarowania przestrzennego dla części obszaru działki geodezyjnej o numerze 67 we wsi Barchnowy w gminie Starogard Gdański</w:t>
      </w:r>
      <w:r w:rsidR="005A5EA7" w:rsidRPr="004E660F">
        <w:rPr>
          <w:rFonts w:ascii="Arial" w:hAnsi="Arial" w:cs="Arial"/>
          <w:bCs/>
        </w:rPr>
        <w:t xml:space="preserve"> (Dz. Urz. Woj. Pomorskiego Nr 129, poz. 2320).</w:t>
      </w:r>
    </w:p>
    <w:p w:rsidR="00811696" w:rsidRPr="004E660F" w:rsidRDefault="00811696" w:rsidP="00981CA9">
      <w:pPr>
        <w:rPr>
          <w:rFonts w:ascii="Arial" w:hAnsi="Arial" w:cs="Arial"/>
          <w:b/>
          <w:bCs/>
        </w:rPr>
      </w:pPr>
    </w:p>
    <w:p w:rsidR="00D42B80" w:rsidRPr="00265CBD" w:rsidRDefault="00811696" w:rsidP="00265CBD">
      <w:pPr>
        <w:rPr>
          <w:rFonts w:ascii="Arial" w:hAnsi="Arial" w:cs="Arial"/>
          <w:bCs/>
        </w:rPr>
      </w:pPr>
      <w:r w:rsidRPr="004E660F">
        <w:rPr>
          <w:rFonts w:ascii="Arial" w:hAnsi="Arial" w:cs="Arial"/>
          <w:b/>
          <w:bCs/>
        </w:rPr>
        <w:t>§ 2</w:t>
      </w:r>
      <w:r w:rsidR="00C955AE" w:rsidRPr="004E660F">
        <w:rPr>
          <w:rFonts w:ascii="Arial" w:hAnsi="Arial" w:cs="Arial"/>
          <w:b/>
          <w:bCs/>
        </w:rPr>
        <w:t>4</w:t>
      </w:r>
      <w:r w:rsidRPr="004E660F">
        <w:rPr>
          <w:rFonts w:ascii="Arial" w:hAnsi="Arial" w:cs="Arial"/>
          <w:b/>
          <w:bCs/>
        </w:rPr>
        <w:t>.</w:t>
      </w:r>
      <w:r w:rsidR="00265CBD">
        <w:rPr>
          <w:rFonts w:ascii="Arial" w:hAnsi="Arial" w:cs="Arial"/>
          <w:b/>
          <w:bCs/>
        </w:rPr>
        <w:t xml:space="preserve"> </w:t>
      </w:r>
      <w:r w:rsidR="00D42B80" w:rsidRPr="00265CBD">
        <w:rPr>
          <w:rFonts w:ascii="Arial" w:hAnsi="Arial" w:cs="Arial"/>
          <w:bCs/>
        </w:rPr>
        <w:t xml:space="preserve">Wykonanie uchwały powierza się </w:t>
      </w:r>
      <w:r w:rsidR="006C45AE" w:rsidRPr="00265CBD">
        <w:rPr>
          <w:rFonts w:ascii="Arial" w:hAnsi="Arial" w:cs="Arial"/>
        </w:rPr>
        <w:t>Wójtowi Gminy</w:t>
      </w:r>
      <w:r w:rsidR="0066003C" w:rsidRPr="00265CBD">
        <w:rPr>
          <w:rFonts w:ascii="Arial" w:hAnsi="Arial" w:cs="Arial"/>
          <w:bCs/>
        </w:rPr>
        <w:t>.</w:t>
      </w:r>
    </w:p>
    <w:p w:rsidR="00D42B80" w:rsidRPr="004E660F" w:rsidRDefault="00D42B80" w:rsidP="00553DB8">
      <w:pPr>
        <w:jc w:val="center"/>
        <w:rPr>
          <w:rFonts w:ascii="Arial" w:hAnsi="Arial" w:cs="Arial"/>
        </w:rPr>
      </w:pPr>
    </w:p>
    <w:p w:rsidR="00D42B80" w:rsidRPr="00265CBD" w:rsidRDefault="00811696" w:rsidP="00265CBD">
      <w:pPr>
        <w:rPr>
          <w:rFonts w:ascii="Arial" w:hAnsi="Arial" w:cs="Arial"/>
          <w:bCs/>
        </w:rPr>
      </w:pPr>
      <w:r w:rsidRPr="004E660F">
        <w:rPr>
          <w:rFonts w:ascii="Arial" w:hAnsi="Arial" w:cs="Arial"/>
          <w:b/>
          <w:bCs/>
        </w:rPr>
        <w:t>§ 2</w:t>
      </w:r>
      <w:r w:rsidR="00C955AE" w:rsidRPr="004E660F">
        <w:rPr>
          <w:rFonts w:ascii="Arial" w:hAnsi="Arial" w:cs="Arial"/>
          <w:b/>
          <w:bCs/>
        </w:rPr>
        <w:t>5</w:t>
      </w:r>
      <w:r w:rsidRPr="004E660F">
        <w:rPr>
          <w:rFonts w:ascii="Arial" w:hAnsi="Arial" w:cs="Arial"/>
          <w:b/>
          <w:bCs/>
        </w:rPr>
        <w:t>.</w:t>
      </w:r>
      <w:r w:rsidR="00265CBD">
        <w:rPr>
          <w:rFonts w:ascii="Arial" w:hAnsi="Arial" w:cs="Arial"/>
          <w:b/>
          <w:bCs/>
        </w:rPr>
        <w:t xml:space="preserve"> </w:t>
      </w:r>
      <w:r w:rsidR="00D42B80" w:rsidRPr="00265CBD">
        <w:rPr>
          <w:rFonts w:ascii="Arial" w:hAnsi="Arial" w:cs="Arial"/>
          <w:bCs/>
        </w:rPr>
        <w:t>Uchwała wchodzi w życie po upływie 14 dni od daty ogłoszenia w Dzienniku Urzędowym Województwa</w:t>
      </w:r>
      <w:r w:rsidR="00265CBD" w:rsidRPr="00265CBD">
        <w:rPr>
          <w:rFonts w:ascii="Arial" w:hAnsi="Arial" w:cs="Arial"/>
          <w:bCs/>
        </w:rPr>
        <w:t xml:space="preserve"> </w:t>
      </w:r>
      <w:r w:rsidR="00125008" w:rsidRPr="00265CBD">
        <w:rPr>
          <w:rFonts w:ascii="Arial" w:hAnsi="Arial" w:cs="Arial"/>
          <w:bCs/>
        </w:rPr>
        <w:t>Pomorskiego.</w:t>
      </w:r>
    </w:p>
    <w:p w:rsidR="00D42B80" w:rsidRDefault="00D42B80">
      <w:pPr>
        <w:rPr>
          <w:rFonts w:ascii="Arial" w:hAnsi="Arial" w:cs="Arial"/>
        </w:rPr>
      </w:pPr>
    </w:p>
    <w:p w:rsidR="00265CBD" w:rsidRDefault="00265CBD">
      <w:pPr>
        <w:rPr>
          <w:rFonts w:ascii="Arial" w:hAnsi="Arial" w:cs="Arial"/>
        </w:rPr>
      </w:pPr>
    </w:p>
    <w:p w:rsidR="00265CBD" w:rsidRDefault="00265CBD">
      <w:pPr>
        <w:rPr>
          <w:rFonts w:ascii="Arial" w:hAnsi="Arial" w:cs="Arial"/>
        </w:rPr>
      </w:pPr>
    </w:p>
    <w:p w:rsidR="00265CBD" w:rsidRDefault="00265CBD">
      <w:pPr>
        <w:rPr>
          <w:rFonts w:ascii="Arial" w:hAnsi="Arial" w:cs="Arial"/>
        </w:rPr>
      </w:pPr>
    </w:p>
    <w:p w:rsidR="00265CBD" w:rsidRPr="004E660F" w:rsidRDefault="00265CBD">
      <w:pPr>
        <w:rPr>
          <w:rFonts w:ascii="Arial" w:hAnsi="Arial" w:cs="Arial"/>
        </w:rPr>
      </w:pPr>
    </w:p>
    <w:p w:rsidR="00D42B80" w:rsidRDefault="00265CBD" w:rsidP="00265CBD">
      <w:pPr>
        <w:ind w:left="5670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Przewodniczący Rady Gminy</w:t>
      </w:r>
    </w:p>
    <w:p w:rsidR="00265CBD" w:rsidRPr="00265CBD" w:rsidRDefault="00265CBD" w:rsidP="00265CBD">
      <w:pPr>
        <w:ind w:left="5670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Jacek Olszewski</w:t>
      </w:r>
    </w:p>
    <w:sectPr w:rsidR="00265CBD" w:rsidRPr="00265CBD" w:rsidSect="00A132F5">
      <w:footerReference w:type="default" r:id="rId8"/>
      <w:pgSz w:w="11906" w:h="16838"/>
      <w:pgMar w:top="1418" w:right="1418" w:bottom="1418" w:left="1418" w:header="708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97F9E22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761" w:rsidRDefault="00817761">
      <w:r>
        <w:separator/>
      </w:r>
    </w:p>
  </w:endnote>
  <w:endnote w:type="continuationSeparator" w:id="0">
    <w:p w:rsidR="00817761" w:rsidRDefault="008177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F2B" w:rsidRPr="00C51326" w:rsidRDefault="00EA4358">
    <w:pPr>
      <w:pStyle w:val="Stopka"/>
      <w:rPr>
        <w:rFonts w:ascii="Arial" w:hAnsi="Arial" w:cs="Arial"/>
      </w:rPr>
    </w:pPr>
    <w:r w:rsidRPr="00C51326">
      <w:rPr>
        <w:rFonts w:ascii="Arial" w:hAnsi="Arial" w:cs="Arial"/>
      </w:rPr>
      <w:fldChar w:fldCharType="begin"/>
    </w:r>
    <w:r w:rsidR="00F11F2B" w:rsidRPr="00C51326">
      <w:rPr>
        <w:rFonts w:ascii="Arial" w:hAnsi="Arial" w:cs="Arial"/>
      </w:rPr>
      <w:instrText xml:space="preserve"> PAGE </w:instrText>
    </w:r>
    <w:r w:rsidRPr="00C51326">
      <w:rPr>
        <w:rFonts w:ascii="Arial" w:hAnsi="Arial" w:cs="Arial"/>
      </w:rPr>
      <w:fldChar w:fldCharType="separate"/>
    </w:r>
    <w:r w:rsidR="005C0C37">
      <w:rPr>
        <w:rFonts w:ascii="Arial" w:hAnsi="Arial" w:cs="Arial"/>
        <w:noProof/>
      </w:rPr>
      <w:t>6</w:t>
    </w:r>
    <w:r w:rsidRPr="00C51326">
      <w:rPr>
        <w:rFonts w:ascii="Arial" w:hAnsi="Arial" w:cs="Arial"/>
      </w:rPr>
      <w:fldChar w:fldCharType="end"/>
    </w:r>
  </w:p>
  <w:p w:rsidR="00F11F2B" w:rsidRDefault="00F11F2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761" w:rsidRDefault="00817761">
      <w:r>
        <w:separator/>
      </w:r>
    </w:p>
  </w:footnote>
  <w:footnote w:type="continuationSeparator" w:id="0">
    <w:p w:rsidR="00817761" w:rsidRDefault="008177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z dnia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space"/>
      <w:lvlText w:val="§ .%3"/>
      <w:lvlJc w:val="left"/>
      <w:pPr>
        <w:tabs>
          <w:tab w:val="num" w:pos="0"/>
        </w:tabs>
        <w:ind w:left="0" w:firstLine="397"/>
      </w:pPr>
    </w:lvl>
    <w:lvl w:ilvl="3">
      <w:start w:val="2"/>
      <w:numFmt w:val="decimal"/>
      <w:suff w:val="space"/>
      <w:lvlText w:val=".%4"/>
      <w:lvlJc w:val="left"/>
      <w:pPr>
        <w:tabs>
          <w:tab w:val="num" w:pos="0"/>
        </w:tabs>
        <w:ind w:left="0" w:firstLine="624"/>
      </w:pPr>
    </w:lvl>
    <w:lvl w:ilvl="4">
      <w:start w:val="1"/>
      <w:numFmt w:val="decimal"/>
      <w:lvlText w:val=")%5"/>
      <w:lvlJc w:val="left"/>
      <w:pPr>
        <w:tabs>
          <w:tab w:val="num" w:pos="1077"/>
        </w:tabs>
        <w:ind w:left="1077" w:hanging="397"/>
      </w:pPr>
    </w:lvl>
    <w:lvl w:ilvl="5">
      <w:start w:val="1"/>
      <w:numFmt w:val="lowerLetter"/>
      <w:suff w:val="space"/>
      <w:lvlText w:val=")%6"/>
      <w:lvlJc w:val="left"/>
      <w:pPr>
        <w:tabs>
          <w:tab w:val="num" w:pos="0"/>
        </w:tabs>
        <w:ind w:left="1304" w:hanging="227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lowerLetter"/>
      <w:pStyle w:val="Nagwek8"/>
      <w:lvlText w:val=".%8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.%9"/>
      <w:lvlJc w:val="left"/>
      <w:pPr>
        <w:tabs>
          <w:tab w:val="num" w:pos="1584"/>
        </w:tabs>
        <w:ind w:left="1584" w:hanging="14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288"/>
      </w:pPr>
    </w:lvl>
    <w:lvl w:ilvl="1">
      <w:start w:val="1"/>
      <w:numFmt w:val="none"/>
      <w:suff w:val="nothing"/>
      <w:lvlText w:val="Załącznik"/>
      <w:lvlJc w:val="left"/>
      <w:pPr>
        <w:tabs>
          <w:tab w:val="num" w:pos="0"/>
        </w:tabs>
        <w:ind w:left="5954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5954" w:firstLine="0"/>
      </w:pPr>
    </w:lvl>
    <w:lvl w:ilvl="3">
      <w:start w:val="1"/>
      <w:numFmt w:val="decimal"/>
      <w:suff w:val="space"/>
      <w:lvlText w:val="§ .%4"/>
      <w:lvlJc w:val="left"/>
      <w:pPr>
        <w:tabs>
          <w:tab w:val="num" w:pos="0"/>
        </w:tabs>
        <w:ind w:left="171" w:firstLine="397"/>
      </w:pPr>
    </w:lvl>
    <w:lvl w:ilvl="4">
      <w:start w:val="2"/>
      <w:numFmt w:val="decimal"/>
      <w:suff w:val="space"/>
      <w:lvlText w:val=".%5"/>
      <w:lvlJc w:val="left"/>
      <w:pPr>
        <w:tabs>
          <w:tab w:val="num" w:pos="0"/>
        </w:tabs>
        <w:ind w:left="369" w:firstLine="624"/>
      </w:pPr>
    </w:lvl>
    <w:lvl w:ilvl="5">
      <w:start w:val="1"/>
      <w:numFmt w:val="decimal"/>
      <w:suff w:val="space"/>
      <w:lvlText w:val=")%6"/>
      <w:lvlJc w:val="left"/>
      <w:pPr>
        <w:tabs>
          <w:tab w:val="num" w:pos="0"/>
        </w:tabs>
        <w:ind w:left="482" w:hanging="340"/>
      </w:pPr>
    </w:lvl>
    <w:lvl w:ilvl="6">
      <w:start w:val="1"/>
      <w:numFmt w:val="lowerLetter"/>
      <w:suff w:val="space"/>
      <w:lvlText w:val=")%7"/>
      <w:lvlJc w:val="left"/>
      <w:pPr>
        <w:tabs>
          <w:tab w:val="num" w:pos="0"/>
        </w:tabs>
        <w:ind w:left="936" w:hanging="226"/>
      </w:pPr>
    </w:lvl>
    <w:lvl w:ilvl="7">
      <w:start w:val="1"/>
      <w:numFmt w:val="bullet"/>
      <w:suff w:val="space"/>
      <w:lvlText w:val="-"/>
      <w:lvlJc w:val="left"/>
      <w:pPr>
        <w:tabs>
          <w:tab w:val="num" w:pos="0"/>
        </w:tabs>
        <w:ind w:left="851" w:hanging="171"/>
      </w:pPr>
      <w:rPr>
        <w:rFonts w:ascii="Times New Roman" w:hAnsi="Times New Roman"/>
        <w:sz w:val="24"/>
      </w:rPr>
    </w:lvl>
    <w:lvl w:ilvl="8">
      <w:start w:val="1"/>
      <w:numFmt w:val="none"/>
      <w:suff w:val="nothing"/>
      <w:lvlText w:val="2."/>
      <w:lvlJc w:val="left"/>
      <w:pPr>
        <w:tabs>
          <w:tab w:val="num" w:pos="0"/>
        </w:tabs>
        <w:ind w:left="0" w:firstLine="62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pStyle w:val="zmwlitpkt"/>
      <w:suff w:val="nothing"/>
      <w:lvlText w:val="„"/>
      <w:lvlJc w:val="left"/>
      <w:pPr>
        <w:tabs>
          <w:tab w:val="num" w:pos="0"/>
        </w:tabs>
        <w:ind w:left="1134" w:hanging="454"/>
      </w:pPr>
      <w:rPr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134" w:hanging="397"/>
      </w:pPr>
    </w:lvl>
    <w:lvl w:ilvl="2">
      <w:start w:val="1"/>
      <w:numFmt w:val="lowerLetter"/>
      <w:suff w:val="space"/>
      <w:lvlText w:val=")%3"/>
      <w:lvlJc w:val="left"/>
      <w:pPr>
        <w:tabs>
          <w:tab w:val="num" w:pos="0"/>
        </w:tabs>
        <w:ind w:left="1361" w:hanging="227"/>
      </w:pPr>
    </w:lvl>
    <w:lvl w:ilvl="3">
      <w:start w:val="1"/>
      <w:numFmt w:val="bullet"/>
      <w:suff w:val="space"/>
      <w:lvlText w:val="-"/>
      <w:lvlJc w:val="left"/>
      <w:pPr>
        <w:tabs>
          <w:tab w:val="num" w:pos="0"/>
        </w:tabs>
        <w:ind w:left="1531" w:hanging="170"/>
      </w:pPr>
      <w:rPr>
        <w:rFonts w:ascii="Times New Roman" w:hAnsi="Times New Roman"/>
        <w:sz w:val="24"/>
      </w:rPr>
    </w:lvl>
    <w:lvl w:ilvl="4">
      <w:start w:val="1"/>
      <w:numFmt w:val="lowerLetter"/>
      <w:suff w:val="space"/>
      <w:lvlText w:val=")%5"/>
      <w:lvlJc w:val="left"/>
      <w:pPr>
        <w:tabs>
          <w:tab w:val="num" w:pos="0"/>
        </w:tabs>
        <w:ind w:left="1871" w:hanging="227"/>
      </w:pPr>
    </w:lvl>
    <w:lvl w:ilvl="5">
      <w:start w:val="1"/>
      <w:numFmt w:val="lowerRoman"/>
      <w:lvlText w:val="()%6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.%7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.%8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.%9"/>
      <w:lvlJc w:val="left"/>
      <w:pPr>
        <w:tabs>
          <w:tab w:val="num" w:pos="3240"/>
        </w:tabs>
        <w:ind w:left="324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none"/>
      <w:pStyle w:val="zmwlit"/>
      <w:suff w:val="nothing"/>
      <w:lvlText w:val="„§"/>
      <w:lvlJc w:val="left"/>
      <w:pPr>
        <w:tabs>
          <w:tab w:val="num" w:pos="0"/>
        </w:tabs>
        <w:ind w:left="1474" w:hanging="794"/>
      </w:pPr>
      <w:rPr>
        <w:b/>
      </w:rPr>
    </w:lvl>
    <w:lvl w:ilvl="1">
      <w:start w:val="1"/>
      <w:numFmt w:val="none"/>
      <w:suff w:val="nothing"/>
      <w:lvlText w:val="§"/>
      <w:lvlJc w:val="left"/>
      <w:pPr>
        <w:tabs>
          <w:tab w:val="num" w:pos="0"/>
        </w:tabs>
        <w:ind w:left="1474" w:hanging="737"/>
      </w:pPr>
    </w:lvl>
    <w:lvl w:ilvl="2">
      <w:start w:val="2"/>
      <w:numFmt w:val="decimal"/>
      <w:suff w:val="space"/>
      <w:lvlText w:val=".%3"/>
      <w:lvlJc w:val="left"/>
      <w:pPr>
        <w:tabs>
          <w:tab w:val="num" w:pos="0"/>
        </w:tabs>
        <w:ind w:left="1531" w:hanging="227"/>
      </w:pPr>
    </w:lvl>
    <w:lvl w:ilvl="3">
      <w:start w:val="1"/>
      <w:numFmt w:val="decimal"/>
      <w:suff w:val="space"/>
      <w:lvlText w:val=")%4"/>
      <w:lvlJc w:val="left"/>
      <w:pPr>
        <w:tabs>
          <w:tab w:val="num" w:pos="0"/>
        </w:tabs>
        <w:ind w:left="1814" w:hanging="283"/>
      </w:pPr>
    </w:lvl>
    <w:lvl w:ilvl="4">
      <w:start w:val="1"/>
      <w:numFmt w:val="lowerLetter"/>
      <w:suff w:val="space"/>
      <w:lvlText w:val=")%5"/>
      <w:lvlJc w:val="left"/>
      <w:pPr>
        <w:tabs>
          <w:tab w:val="num" w:pos="0"/>
        </w:tabs>
        <w:ind w:left="2041" w:hanging="227"/>
      </w:pPr>
    </w:lvl>
    <w:lvl w:ilvl="5">
      <w:start w:val="1"/>
      <w:numFmt w:val="bullet"/>
      <w:suff w:val="space"/>
      <w:lvlText w:val="-"/>
      <w:lvlJc w:val="left"/>
      <w:pPr>
        <w:tabs>
          <w:tab w:val="num" w:pos="0"/>
        </w:tabs>
        <w:ind w:left="2155" w:hanging="114"/>
      </w:pPr>
      <w:rPr>
        <w:rFonts w:ascii="Times New Roman" w:hAnsi="Times New Roman"/>
        <w:sz w:val="24"/>
      </w:rPr>
    </w:lvl>
    <w:lvl w:ilvl="6">
      <w:start w:val="1"/>
      <w:numFmt w:val="decimal"/>
      <w:lvlText w:val=".%7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.%8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.%9"/>
      <w:lvlJc w:val="left"/>
      <w:pPr>
        <w:tabs>
          <w:tab w:val="num" w:pos="3240"/>
        </w:tabs>
        <w:ind w:left="324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none"/>
      <w:pStyle w:val="zmwust"/>
      <w:suff w:val="nothing"/>
      <w:lvlText w:val="„"/>
      <w:lvlJc w:val="left"/>
      <w:pPr>
        <w:tabs>
          <w:tab w:val="num" w:pos="0"/>
        </w:tabs>
        <w:ind w:left="1361" w:hanging="51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361" w:hanging="454"/>
      </w:pPr>
    </w:lvl>
    <w:lvl w:ilvl="2">
      <w:start w:val="1"/>
      <w:numFmt w:val="decimal"/>
      <w:suff w:val="space"/>
      <w:lvlText w:val=")%3"/>
      <w:lvlJc w:val="left"/>
      <w:pPr>
        <w:tabs>
          <w:tab w:val="num" w:pos="0"/>
        </w:tabs>
        <w:ind w:left="1644" w:hanging="283"/>
      </w:pPr>
    </w:lvl>
    <w:lvl w:ilvl="3">
      <w:start w:val="1"/>
      <w:numFmt w:val="lowerLetter"/>
      <w:suff w:val="space"/>
      <w:lvlText w:val=")%4"/>
      <w:lvlJc w:val="left"/>
      <w:pPr>
        <w:tabs>
          <w:tab w:val="num" w:pos="0"/>
        </w:tabs>
        <w:ind w:left="1871" w:hanging="227"/>
      </w:pPr>
    </w:lvl>
    <w:lvl w:ilvl="4">
      <w:start w:val="1"/>
      <w:numFmt w:val="bullet"/>
      <w:suff w:val="space"/>
      <w:lvlText w:val="-"/>
      <w:lvlJc w:val="left"/>
      <w:pPr>
        <w:tabs>
          <w:tab w:val="num" w:pos="0"/>
        </w:tabs>
        <w:ind w:left="1985" w:hanging="114"/>
      </w:pPr>
      <w:rPr>
        <w:rFonts w:ascii="Times New Roman" w:hAnsi="Times New Roman"/>
        <w:sz w:val="24"/>
      </w:rPr>
    </w:lvl>
    <w:lvl w:ilvl="5">
      <w:start w:val="1"/>
      <w:numFmt w:val="lowerRoman"/>
      <w:lvlText w:val="()%6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.%7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.%8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.%9"/>
      <w:lvlJc w:val="left"/>
      <w:pPr>
        <w:tabs>
          <w:tab w:val="num" w:pos="3240"/>
        </w:tabs>
        <w:ind w:left="324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none"/>
      <w:pStyle w:val="1pkt"/>
      <w:suff w:val="nothing"/>
      <w:lvlText w:val="2."/>
      <w:lvlJc w:val="left"/>
      <w:pPr>
        <w:tabs>
          <w:tab w:val="num" w:pos="0"/>
        </w:tabs>
        <w:ind w:left="0" w:firstLine="624"/>
      </w:pPr>
    </w:lvl>
    <w:lvl w:ilvl="1">
      <w:start w:val="1"/>
      <w:numFmt w:val="decimal"/>
      <w:suff w:val="space"/>
      <w:lvlText w:val=")%2"/>
      <w:lvlJc w:val="left"/>
      <w:pPr>
        <w:tabs>
          <w:tab w:val="num" w:pos="0"/>
        </w:tabs>
        <w:ind w:left="340" w:hanging="113"/>
      </w:pPr>
    </w:lvl>
    <w:lvl w:ilvl="2">
      <w:start w:val="1"/>
      <w:numFmt w:val="lowerLetter"/>
      <w:suff w:val="space"/>
      <w:lvlText w:val="...%2.%3)"/>
      <w:lvlJc w:val="left"/>
      <w:pPr>
        <w:tabs>
          <w:tab w:val="num" w:pos="0"/>
        </w:tabs>
        <w:ind w:left="567" w:hanging="113"/>
      </w:pPr>
    </w:lvl>
    <w:lvl w:ilvl="3">
      <w:start w:val="1"/>
      <w:numFmt w:val="bullet"/>
      <w:suff w:val="space"/>
      <w:lvlText w:val="-"/>
      <w:lvlJc w:val="left"/>
      <w:pPr>
        <w:tabs>
          <w:tab w:val="num" w:pos="0"/>
        </w:tabs>
        <w:ind w:left="851" w:hanging="171"/>
      </w:pPr>
      <w:rPr>
        <w:rFonts w:ascii="Times New Roman" w:hAnsi="Times New Roman"/>
        <w:sz w:val="24"/>
      </w:rPr>
    </w:lvl>
    <w:lvl w:ilvl="4">
      <w:start w:val="2"/>
      <w:numFmt w:val="none"/>
      <w:suff w:val="nothing"/>
      <w:lvlText w:val=""/>
      <w:lvlJc w:val="left"/>
      <w:pPr>
        <w:tabs>
          <w:tab w:val="num" w:pos="0"/>
        </w:tabs>
        <w:ind w:left="0" w:firstLine="624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97" w:hanging="34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680" w:hanging="226"/>
      </w:pPr>
    </w:lvl>
    <w:lvl w:ilvl="7">
      <w:start w:val="1"/>
      <w:numFmt w:val="bullet"/>
      <w:suff w:val="space"/>
      <w:lvlText w:val="-"/>
      <w:lvlJc w:val="left"/>
      <w:pPr>
        <w:tabs>
          <w:tab w:val="num" w:pos="0"/>
        </w:tabs>
        <w:ind w:left="851" w:hanging="171"/>
      </w:pPr>
      <w:rPr>
        <w:rFonts w:ascii="Times New Roman" w:hAnsi="Times New Roman"/>
        <w:sz w:val="24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none"/>
      <w:pStyle w:val="zmwlitust"/>
      <w:suff w:val="nothing"/>
      <w:lvlText w:val="„"/>
      <w:lvlJc w:val="left"/>
      <w:pPr>
        <w:tabs>
          <w:tab w:val="num" w:pos="0"/>
        </w:tabs>
        <w:ind w:left="1134" w:hanging="454"/>
      </w:pPr>
      <w:rPr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134" w:hanging="397"/>
      </w:pPr>
    </w:lvl>
    <w:lvl w:ilvl="2">
      <w:start w:val="1"/>
      <w:numFmt w:val="decimal"/>
      <w:suff w:val="space"/>
      <w:lvlText w:val=")%3"/>
      <w:lvlJc w:val="left"/>
      <w:pPr>
        <w:tabs>
          <w:tab w:val="num" w:pos="0"/>
        </w:tabs>
        <w:ind w:left="1418" w:hanging="284"/>
      </w:pPr>
    </w:lvl>
    <w:lvl w:ilvl="3">
      <w:start w:val="1"/>
      <w:numFmt w:val="lowerLetter"/>
      <w:suff w:val="space"/>
      <w:lvlText w:val=")%4"/>
      <w:lvlJc w:val="left"/>
      <w:pPr>
        <w:tabs>
          <w:tab w:val="num" w:pos="0"/>
        </w:tabs>
        <w:ind w:left="1644" w:hanging="226"/>
      </w:pPr>
    </w:lvl>
    <w:lvl w:ilvl="4">
      <w:start w:val="1"/>
      <w:numFmt w:val="bullet"/>
      <w:suff w:val="space"/>
      <w:lvlText w:val="-"/>
      <w:lvlJc w:val="left"/>
      <w:pPr>
        <w:tabs>
          <w:tab w:val="num" w:pos="0"/>
        </w:tabs>
        <w:ind w:left="1758" w:hanging="114"/>
      </w:pPr>
      <w:rPr>
        <w:rFonts w:ascii="Times New Roman" w:hAnsi="Times New Roman"/>
        <w:sz w:val="24"/>
      </w:rPr>
    </w:lvl>
    <w:lvl w:ilvl="5">
      <w:start w:val="1"/>
      <w:numFmt w:val="lowerRoman"/>
      <w:lvlText w:val="()%6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.%7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.%8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.%9"/>
      <w:lvlJc w:val="left"/>
      <w:pPr>
        <w:tabs>
          <w:tab w:val="num" w:pos="3240"/>
        </w:tabs>
        <w:ind w:left="324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none"/>
      <w:pStyle w:val="zmwpkt"/>
      <w:suff w:val="nothing"/>
      <w:lvlText w:val="„§"/>
      <w:lvlJc w:val="left"/>
      <w:pPr>
        <w:tabs>
          <w:tab w:val="num" w:pos="0"/>
        </w:tabs>
        <w:ind w:left="1191" w:hanging="794"/>
      </w:pPr>
      <w:rPr>
        <w:b/>
      </w:rPr>
    </w:lvl>
    <w:lvl w:ilvl="1">
      <w:start w:val="1"/>
      <w:numFmt w:val="none"/>
      <w:suff w:val="nothing"/>
      <w:lvlText w:val="§"/>
      <w:lvlJc w:val="left"/>
      <w:pPr>
        <w:tabs>
          <w:tab w:val="num" w:pos="0"/>
        </w:tabs>
        <w:ind w:left="1191" w:hanging="737"/>
      </w:pPr>
    </w:lvl>
    <w:lvl w:ilvl="2">
      <w:start w:val="2"/>
      <w:numFmt w:val="decimal"/>
      <w:suff w:val="space"/>
      <w:lvlText w:val=".%3"/>
      <w:lvlJc w:val="left"/>
      <w:pPr>
        <w:tabs>
          <w:tab w:val="num" w:pos="0"/>
        </w:tabs>
        <w:ind w:left="1361" w:hanging="340"/>
      </w:pPr>
    </w:lvl>
    <w:lvl w:ilvl="3">
      <w:start w:val="1"/>
      <w:numFmt w:val="decimal"/>
      <w:suff w:val="space"/>
      <w:lvlText w:val=")%4"/>
      <w:lvlJc w:val="left"/>
      <w:pPr>
        <w:tabs>
          <w:tab w:val="num" w:pos="0"/>
        </w:tabs>
        <w:ind w:left="1644" w:hanging="283"/>
      </w:pPr>
    </w:lvl>
    <w:lvl w:ilvl="4">
      <w:start w:val="1"/>
      <w:numFmt w:val="lowerLetter"/>
      <w:suff w:val="space"/>
      <w:lvlText w:val=")%5"/>
      <w:lvlJc w:val="left"/>
      <w:pPr>
        <w:tabs>
          <w:tab w:val="num" w:pos="0"/>
        </w:tabs>
        <w:ind w:left="1871" w:hanging="227"/>
      </w:pPr>
    </w:lvl>
    <w:lvl w:ilvl="5">
      <w:start w:val="1"/>
      <w:numFmt w:val="bullet"/>
      <w:suff w:val="space"/>
      <w:lvlText w:val="-"/>
      <w:lvlJc w:val="left"/>
      <w:pPr>
        <w:tabs>
          <w:tab w:val="num" w:pos="0"/>
        </w:tabs>
        <w:ind w:left="1985" w:hanging="114"/>
      </w:pPr>
      <w:rPr>
        <w:rFonts w:ascii="Times New Roman" w:hAnsi="Times New Roman"/>
        <w:sz w:val="24"/>
      </w:rPr>
    </w:lvl>
    <w:lvl w:ilvl="6">
      <w:start w:val="1"/>
      <w:numFmt w:val="decimal"/>
      <w:lvlText w:val=".%7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.%8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.%9"/>
      <w:lvlJc w:val="left"/>
      <w:pPr>
        <w:tabs>
          <w:tab w:val="num" w:pos="3240"/>
        </w:tabs>
        <w:ind w:left="324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none"/>
      <w:pStyle w:val="zmwpktp"/>
      <w:suff w:val="nothing"/>
      <w:lvlText w:val="„"/>
      <w:lvlJc w:val="left"/>
      <w:pPr>
        <w:tabs>
          <w:tab w:val="num" w:pos="0"/>
        </w:tabs>
        <w:ind w:left="1361" w:hanging="51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361" w:hanging="425"/>
      </w:pPr>
    </w:lvl>
    <w:lvl w:ilvl="2">
      <w:start w:val="1"/>
      <w:numFmt w:val="lowerLetter"/>
      <w:suff w:val="space"/>
      <w:lvlText w:val=")%3"/>
      <w:lvlJc w:val="left"/>
      <w:pPr>
        <w:tabs>
          <w:tab w:val="num" w:pos="0"/>
        </w:tabs>
        <w:ind w:left="1588" w:hanging="227"/>
      </w:pPr>
    </w:lvl>
    <w:lvl w:ilvl="3">
      <w:start w:val="1"/>
      <w:numFmt w:val="bullet"/>
      <w:suff w:val="space"/>
      <w:lvlText w:val="-"/>
      <w:lvlJc w:val="left"/>
      <w:pPr>
        <w:tabs>
          <w:tab w:val="num" w:pos="0"/>
        </w:tabs>
        <w:ind w:left="1701" w:hanging="113"/>
      </w:pPr>
      <w:rPr>
        <w:rFonts w:ascii="Times New Roman" w:hAnsi="Times New Roman"/>
        <w:sz w:val="24"/>
      </w:rPr>
    </w:lvl>
    <w:lvl w:ilvl="4">
      <w:start w:val="1"/>
      <w:numFmt w:val="lowerLetter"/>
      <w:lvlText w:val="()%5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)%6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.%7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.%8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.%9"/>
      <w:lvlJc w:val="left"/>
      <w:pPr>
        <w:tabs>
          <w:tab w:val="num" w:pos="3240"/>
        </w:tabs>
        <w:ind w:left="324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none"/>
      <w:pStyle w:val="podrozdzia"/>
      <w:suff w:val="nothing"/>
      <w:lvlText w:val=""/>
      <w:lvlJc w:val="left"/>
      <w:pPr>
        <w:tabs>
          <w:tab w:val="num" w:pos="0"/>
        </w:tabs>
        <w:ind w:left="0" w:firstLine="5954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954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397"/>
      </w:pPr>
    </w:lvl>
    <w:lvl w:ilvl="3">
      <w:start w:val="2"/>
      <w:numFmt w:val="none"/>
      <w:suff w:val="nothing"/>
      <w:lvlText w:val=""/>
      <w:lvlJc w:val="left"/>
      <w:pPr>
        <w:tabs>
          <w:tab w:val="num" w:pos="0"/>
        </w:tabs>
        <w:ind w:left="0" w:firstLine="62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397" w:hanging="34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680" w:hanging="226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851" w:hanging="171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none"/>
      <w:pStyle w:val="zmw"/>
      <w:suff w:val="nothing"/>
      <w:lvlText w:val="„§"/>
      <w:lvlJc w:val="left"/>
      <w:pPr>
        <w:tabs>
          <w:tab w:val="num" w:pos="0"/>
        </w:tabs>
        <w:ind w:left="1701" w:hanging="850"/>
      </w:pPr>
    </w:lvl>
    <w:lvl w:ilvl="1">
      <w:start w:val="1"/>
      <w:numFmt w:val="none"/>
      <w:suff w:val="nothing"/>
      <w:lvlText w:val="§"/>
      <w:lvlJc w:val="left"/>
      <w:pPr>
        <w:tabs>
          <w:tab w:val="num" w:pos="0"/>
        </w:tabs>
        <w:ind w:left="1644" w:hanging="680"/>
      </w:pPr>
    </w:lvl>
    <w:lvl w:ilvl="2">
      <w:start w:val="2"/>
      <w:numFmt w:val="decimal"/>
      <w:suff w:val="space"/>
      <w:lvlText w:val=".%3"/>
      <w:lvlJc w:val="left"/>
      <w:pPr>
        <w:tabs>
          <w:tab w:val="num" w:pos="0"/>
        </w:tabs>
        <w:ind w:left="1701" w:hanging="227"/>
      </w:pPr>
    </w:lvl>
    <w:lvl w:ilvl="3">
      <w:start w:val="1"/>
      <w:numFmt w:val="decimal"/>
      <w:suff w:val="space"/>
      <w:lvlText w:val=")%4"/>
      <w:lvlJc w:val="left"/>
      <w:pPr>
        <w:tabs>
          <w:tab w:val="num" w:pos="0"/>
        </w:tabs>
        <w:ind w:left="1985" w:hanging="284"/>
      </w:pPr>
      <w:rPr>
        <w:rFonts w:ascii="Times New Roman" w:hAnsi="Times New Roman"/>
        <w:sz w:val="24"/>
      </w:rPr>
    </w:lvl>
    <w:lvl w:ilvl="4">
      <w:start w:val="1"/>
      <w:numFmt w:val="lowerLetter"/>
      <w:suff w:val="space"/>
      <w:lvlText w:val=")%5"/>
      <w:lvlJc w:val="left"/>
      <w:pPr>
        <w:tabs>
          <w:tab w:val="num" w:pos="0"/>
        </w:tabs>
        <w:ind w:left="2211" w:hanging="226"/>
      </w:pPr>
    </w:lvl>
    <w:lvl w:ilvl="5">
      <w:start w:val="1"/>
      <w:numFmt w:val="bullet"/>
      <w:suff w:val="space"/>
      <w:lvlText w:val="-"/>
      <w:lvlJc w:val="left"/>
      <w:pPr>
        <w:tabs>
          <w:tab w:val="num" w:pos="0"/>
        </w:tabs>
        <w:ind w:left="2381" w:hanging="170"/>
      </w:pPr>
      <w:rPr>
        <w:rFonts w:ascii="Times New Roman" w:hAnsi="Times New Roman"/>
        <w:sz w:val="24"/>
      </w:rPr>
    </w:lvl>
    <w:lvl w:ilvl="6">
      <w:start w:val="1"/>
      <w:numFmt w:val="decimal"/>
      <w:lvlText w:val="........%7...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........%6.%7.%8....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........%6.%7.%8.%9....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none"/>
      <w:pStyle w:val="zmwlitl"/>
      <w:suff w:val="nothing"/>
      <w:lvlText w:val="„"/>
      <w:lvlJc w:val="left"/>
      <w:pPr>
        <w:tabs>
          <w:tab w:val="num" w:pos="0"/>
        </w:tabs>
        <w:ind w:left="1247" w:hanging="396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247" w:hanging="311"/>
      </w:pPr>
    </w:lvl>
    <w:lvl w:ilvl="2">
      <w:start w:val="1"/>
      <w:numFmt w:val="bullet"/>
      <w:suff w:val="space"/>
      <w:lvlText w:val="-"/>
      <w:lvlJc w:val="left"/>
      <w:pPr>
        <w:tabs>
          <w:tab w:val="num" w:pos="0"/>
        </w:tabs>
        <w:ind w:left="1361" w:hanging="114"/>
      </w:pPr>
      <w:rPr>
        <w:rFonts w:ascii="Times New Roman" w:hAnsi="Times New Roman"/>
      </w:rPr>
    </w:lvl>
    <w:lvl w:ilvl="3">
      <w:start w:val="1"/>
      <w:numFmt w:val="decimal"/>
      <w:lvlText w:val="()%4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)%5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)%6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.%7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.%8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.%9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none"/>
      <w:pStyle w:val="zmwlitlit"/>
      <w:suff w:val="nothing"/>
      <w:lvlText w:val="„"/>
      <w:lvlJc w:val="left"/>
      <w:pPr>
        <w:tabs>
          <w:tab w:val="num" w:pos="0"/>
        </w:tabs>
        <w:ind w:left="1077" w:hanging="397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77" w:hanging="340"/>
      </w:pPr>
    </w:lvl>
    <w:lvl w:ilvl="2">
      <w:start w:val="1"/>
      <w:numFmt w:val="bullet"/>
      <w:suff w:val="space"/>
      <w:lvlText w:val="-"/>
      <w:lvlJc w:val="left"/>
      <w:pPr>
        <w:tabs>
          <w:tab w:val="num" w:pos="0"/>
        </w:tabs>
        <w:ind w:left="1247" w:hanging="170"/>
      </w:pPr>
      <w:rPr>
        <w:rFonts w:ascii="Times New Roman" w:hAnsi="Times New Roman"/>
        <w:sz w:val="24"/>
      </w:rPr>
    </w:lvl>
    <w:lvl w:ilvl="3">
      <w:start w:val="1"/>
      <w:numFmt w:val="decimal"/>
      <w:suff w:val="space"/>
      <w:lvlText w:val=")%4"/>
      <w:lvlJc w:val="left"/>
      <w:pPr>
        <w:tabs>
          <w:tab w:val="num" w:pos="0"/>
        </w:tabs>
        <w:ind w:left="1644" w:hanging="283"/>
      </w:pPr>
    </w:lvl>
    <w:lvl w:ilvl="4">
      <w:start w:val="1"/>
      <w:numFmt w:val="lowerLetter"/>
      <w:suff w:val="space"/>
      <w:lvlText w:val=")%5"/>
      <w:lvlJc w:val="left"/>
      <w:pPr>
        <w:tabs>
          <w:tab w:val="num" w:pos="0"/>
        </w:tabs>
        <w:ind w:left="1871" w:hanging="227"/>
      </w:pPr>
    </w:lvl>
    <w:lvl w:ilvl="5">
      <w:start w:val="1"/>
      <w:numFmt w:val="lowerRoman"/>
      <w:lvlText w:val="()%6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.%7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.%8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.%9"/>
      <w:lvlJc w:val="left"/>
      <w:pPr>
        <w:tabs>
          <w:tab w:val="num" w:pos="3240"/>
        </w:tabs>
        <w:ind w:left="324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none"/>
      <w:pStyle w:val="wsprawie"/>
      <w:suff w:val="nothing"/>
      <w:lvlText w:val="z dnia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i w:val="0"/>
        <w:sz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397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397"/>
      </w:pPr>
    </w:lvl>
    <w:lvl w:ilvl="4">
      <w:start w:val="2"/>
      <w:numFmt w:val="none"/>
      <w:suff w:val="nothing"/>
      <w:lvlText w:val=""/>
      <w:lvlJc w:val="left"/>
      <w:pPr>
        <w:tabs>
          <w:tab w:val="num" w:pos="0"/>
        </w:tabs>
        <w:ind w:left="0" w:firstLine="624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97" w:hanging="34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680" w:hanging="22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851" w:hanging="171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none"/>
      <w:pStyle w:val="zmwpktpkt"/>
      <w:suff w:val="nothing"/>
      <w:lvlText w:val="„"/>
      <w:lvlJc w:val="left"/>
      <w:pPr>
        <w:tabs>
          <w:tab w:val="num" w:pos="0"/>
        </w:tabs>
        <w:ind w:left="851" w:hanging="454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851" w:hanging="397"/>
      </w:pPr>
    </w:lvl>
    <w:lvl w:ilvl="2">
      <w:start w:val="1"/>
      <w:numFmt w:val="lowerLetter"/>
      <w:suff w:val="space"/>
      <w:lvlText w:val=")%3"/>
      <w:lvlJc w:val="left"/>
      <w:pPr>
        <w:tabs>
          <w:tab w:val="num" w:pos="0"/>
        </w:tabs>
        <w:ind w:left="1134" w:hanging="283"/>
      </w:pPr>
    </w:lvl>
    <w:lvl w:ilvl="3">
      <w:start w:val="1"/>
      <w:numFmt w:val="bullet"/>
      <w:suff w:val="space"/>
      <w:lvlText w:val="-"/>
      <w:lvlJc w:val="left"/>
      <w:pPr>
        <w:tabs>
          <w:tab w:val="num" w:pos="0"/>
        </w:tabs>
        <w:ind w:left="1247" w:hanging="113"/>
      </w:pPr>
      <w:rPr>
        <w:rFonts w:ascii="Times New Roman" w:hAnsi="Times New Roman"/>
        <w:sz w:val="24"/>
      </w:rPr>
    </w:lvl>
    <w:lvl w:ilvl="4">
      <w:start w:val="1"/>
      <w:numFmt w:val="lowerLetter"/>
      <w:suff w:val="space"/>
      <w:lvlText w:val=")%5"/>
      <w:lvlJc w:val="left"/>
      <w:pPr>
        <w:tabs>
          <w:tab w:val="num" w:pos="0"/>
        </w:tabs>
        <w:ind w:left="1871" w:hanging="227"/>
      </w:pPr>
    </w:lvl>
    <w:lvl w:ilvl="5">
      <w:start w:val="1"/>
      <w:numFmt w:val="lowerRoman"/>
      <w:lvlText w:val="()%6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.%7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.%8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.%9"/>
      <w:lvlJc w:val="left"/>
      <w:pPr>
        <w:tabs>
          <w:tab w:val="num" w:pos="3240"/>
        </w:tabs>
        <w:ind w:left="3240" w:hanging="360"/>
      </w:p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none"/>
      <w:pStyle w:val="zmwpktlit"/>
      <w:suff w:val="nothing"/>
      <w:lvlText w:val="„"/>
      <w:lvlJc w:val="left"/>
      <w:pPr>
        <w:tabs>
          <w:tab w:val="num" w:pos="0"/>
        </w:tabs>
        <w:ind w:left="737" w:hanging="340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737" w:hanging="283"/>
      </w:pPr>
    </w:lvl>
    <w:lvl w:ilvl="2">
      <w:start w:val="1"/>
      <w:numFmt w:val="bullet"/>
      <w:suff w:val="space"/>
      <w:lvlText w:val="-"/>
      <w:lvlJc w:val="left"/>
      <w:pPr>
        <w:tabs>
          <w:tab w:val="num" w:pos="0"/>
        </w:tabs>
        <w:ind w:left="907" w:hanging="170"/>
      </w:pPr>
      <w:rPr>
        <w:rFonts w:ascii="Times New Roman" w:hAnsi="Times New Roman"/>
        <w:sz w:val="24"/>
      </w:rPr>
    </w:lvl>
    <w:lvl w:ilvl="3">
      <w:start w:val="1"/>
      <w:numFmt w:val="decimal"/>
      <w:suff w:val="space"/>
      <w:lvlText w:val=")%4"/>
      <w:lvlJc w:val="left"/>
      <w:pPr>
        <w:tabs>
          <w:tab w:val="num" w:pos="0"/>
        </w:tabs>
        <w:ind w:left="1644" w:hanging="283"/>
      </w:pPr>
    </w:lvl>
    <w:lvl w:ilvl="4">
      <w:start w:val="1"/>
      <w:numFmt w:val="lowerLetter"/>
      <w:suff w:val="space"/>
      <w:lvlText w:val=")%5"/>
      <w:lvlJc w:val="left"/>
      <w:pPr>
        <w:tabs>
          <w:tab w:val="num" w:pos="0"/>
        </w:tabs>
        <w:ind w:left="1871" w:hanging="227"/>
      </w:pPr>
    </w:lvl>
    <w:lvl w:ilvl="5">
      <w:start w:val="1"/>
      <w:numFmt w:val="lowerRoman"/>
      <w:lvlText w:val="()%6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.%7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.%8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.%9"/>
      <w:lvlJc w:val="left"/>
      <w:pPr>
        <w:tabs>
          <w:tab w:val="num" w:pos="3240"/>
        </w:tabs>
        <w:ind w:left="3240" w:hanging="360"/>
      </w:p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none"/>
      <w:pStyle w:val="zmwpktust"/>
      <w:suff w:val="nothing"/>
      <w:lvlText w:val="„"/>
      <w:lvlJc w:val="left"/>
      <w:pPr>
        <w:tabs>
          <w:tab w:val="num" w:pos="0"/>
        </w:tabs>
        <w:ind w:left="851" w:hanging="454"/>
      </w:pPr>
      <w:rPr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851" w:hanging="397"/>
      </w:pPr>
    </w:lvl>
    <w:lvl w:ilvl="2">
      <w:start w:val="1"/>
      <w:numFmt w:val="decimal"/>
      <w:suff w:val="space"/>
      <w:lvlText w:val=")%3"/>
      <w:lvlJc w:val="left"/>
      <w:pPr>
        <w:tabs>
          <w:tab w:val="num" w:pos="0"/>
        </w:tabs>
        <w:ind w:left="1134" w:hanging="283"/>
      </w:pPr>
    </w:lvl>
    <w:lvl w:ilvl="3">
      <w:start w:val="1"/>
      <w:numFmt w:val="lowerLetter"/>
      <w:suff w:val="space"/>
      <w:lvlText w:val=")%4"/>
      <w:lvlJc w:val="left"/>
      <w:pPr>
        <w:tabs>
          <w:tab w:val="num" w:pos="0"/>
        </w:tabs>
        <w:ind w:left="1361" w:hanging="227"/>
      </w:pPr>
    </w:lvl>
    <w:lvl w:ilvl="4">
      <w:start w:val="1"/>
      <w:numFmt w:val="bullet"/>
      <w:suff w:val="space"/>
      <w:lvlText w:val="-"/>
      <w:lvlJc w:val="left"/>
      <w:pPr>
        <w:tabs>
          <w:tab w:val="num" w:pos="0"/>
        </w:tabs>
        <w:ind w:left="1474" w:hanging="113"/>
      </w:pPr>
      <w:rPr>
        <w:rFonts w:ascii="Times New Roman" w:hAnsi="Times New Roman"/>
        <w:sz w:val="24"/>
      </w:rPr>
    </w:lvl>
    <w:lvl w:ilvl="5">
      <w:start w:val="1"/>
      <w:numFmt w:val="lowerRoman"/>
      <w:lvlText w:val="()%6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.%7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.%8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.%9"/>
      <w:lvlJc w:val="left"/>
      <w:pPr>
        <w:tabs>
          <w:tab w:val="num" w:pos="3240"/>
        </w:tabs>
        <w:ind w:left="3240" w:hanging="360"/>
      </w:p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decimal"/>
      <w:pStyle w:val="2ust"/>
      <w:lvlText w:val="%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none"/>
      <w:pStyle w:val="Tytuaktu"/>
      <w:suff w:val="nothing"/>
      <w:lvlText w:val=""/>
      <w:lvlJc w:val="left"/>
      <w:pPr>
        <w:tabs>
          <w:tab w:val="num" w:pos="0"/>
        </w:tabs>
        <w:ind w:left="0" w:firstLine="288"/>
      </w:pPr>
    </w:lvl>
    <w:lvl w:ilvl="1">
      <w:start w:val="1"/>
      <w:numFmt w:val="none"/>
      <w:suff w:val="nothing"/>
      <w:lvlText w:val="Załącznik"/>
      <w:lvlJc w:val="left"/>
      <w:pPr>
        <w:tabs>
          <w:tab w:val="num" w:pos="0"/>
        </w:tabs>
        <w:ind w:left="5954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5954" w:firstLine="0"/>
      </w:pPr>
    </w:lvl>
    <w:lvl w:ilvl="3">
      <w:start w:val="1"/>
      <w:numFmt w:val="decimal"/>
      <w:suff w:val="space"/>
      <w:lvlText w:val="§ .%4"/>
      <w:lvlJc w:val="left"/>
      <w:pPr>
        <w:tabs>
          <w:tab w:val="num" w:pos="0"/>
        </w:tabs>
        <w:ind w:left="171" w:firstLine="397"/>
      </w:pPr>
    </w:lvl>
    <w:lvl w:ilvl="4">
      <w:start w:val="2"/>
      <w:numFmt w:val="decimal"/>
      <w:suff w:val="space"/>
      <w:lvlText w:val=".%5"/>
      <w:lvlJc w:val="left"/>
      <w:pPr>
        <w:tabs>
          <w:tab w:val="num" w:pos="0"/>
        </w:tabs>
        <w:ind w:left="369" w:firstLine="624"/>
      </w:pPr>
    </w:lvl>
    <w:lvl w:ilvl="5">
      <w:start w:val="1"/>
      <w:numFmt w:val="decimal"/>
      <w:suff w:val="space"/>
      <w:lvlText w:val=")%6"/>
      <w:lvlJc w:val="left"/>
      <w:pPr>
        <w:tabs>
          <w:tab w:val="num" w:pos="0"/>
        </w:tabs>
        <w:ind w:left="482" w:hanging="340"/>
      </w:pPr>
    </w:lvl>
    <w:lvl w:ilvl="6">
      <w:start w:val="1"/>
      <w:numFmt w:val="lowerLetter"/>
      <w:suff w:val="space"/>
      <w:lvlText w:val=")%7"/>
      <w:lvlJc w:val="left"/>
      <w:pPr>
        <w:tabs>
          <w:tab w:val="num" w:pos="0"/>
        </w:tabs>
        <w:ind w:left="936" w:hanging="226"/>
      </w:pPr>
    </w:lvl>
    <w:lvl w:ilvl="7">
      <w:start w:val="1"/>
      <w:numFmt w:val="bullet"/>
      <w:suff w:val="space"/>
      <w:lvlText w:val="-"/>
      <w:lvlJc w:val="left"/>
      <w:pPr>
        <w:tabs>
          <w:tab w:val="num" w:pos="0"/>
        </w:tabs>
        <w:ind w:left="851" w:hanging="171"/>
      </w:pPr>
      <w:rPr>
        <w:rFonts w:ascii="Times New Roman" w:hAnsi="Times New Roman"/>
        <w:sz w:val="24"/>
      </w:rPr>
    </w:lvl>
    <w:lvl w:ilvl="8">
      <w:start w:val="1"/>
      <w:numFmt w:val="none"/>
      <w:suff w:val="nothing"/>
      <w:lvlText w:val="2."/>
      <w:lvlJc w:val="left"/>
      <w:pPr>
        <w:tabs>
          <w:tab w:val="num" w:pos="0"/>
        </w:tabs>
        <w:ind w:left="0" w:firstLine="624"/>
      </w:p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decimal"/>
      <w:lvlText w:val="%2)"/>
      <w:lvlJc w:val="left"/>
      <w:pPr>
        <w:tabs>
          <w:tab w:val="num" w:pos="760"/>
        </w:tabs>
        <w:ind w:left="760" w:hanging="363"/>
      </w:pPr>
    </w:lvl>
    <w:lvl w:ilvl="2">
      <w:start w:val="1"/>
      <w:numFmt w:val="lowerLetter"/>
      <w:lvlText w:val="%3)"/>
      <w:lvlJc w:val="left"/>
      <w:pPr>
        <w:tabs>
          <w:tab w:val="num" w:pos="1157"/>
        </w:tabs>
        <w:ind w:left="1157" w:hanging="363"/>
      </w:pPr>
    </w:lvl>
    <w:lvl w:ilvl="3">
      <w:start w:val="1"/>
      <w:numFmt w:val="bullet"/>
      <w:lvlText w:val="-"/>
      <w:lvlJc w:val="left"/>
      <w:pPr>
        <w:tabs>
          <w:tab w:val="num" w:pos="1554"/>
        </w:tabs>
        <w:ind w:left="1554" w:hanging="363"/>
      </w:pPr>
      <w:rPr>
        <w:rFonts w:ascii="Tahoma" w:hAnsi="Tahoma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decimal"/>
      <w:lvlText w:val="%2)"/>
      <w:lvlJc w:val="left"/>
      <w:pPr>
        <w:tabs>
          <w:tab w:val="num" w:pos="760"/>
        </w:tabs>
        <w:ind w:left="760" w:hanging="363"/>
      </w:pPr>
    </w:lvl>
    <w:lvl w:ilvl="2">
      <w:start w:val="1"/>
      <w:numFmt w:val="lowerLetter"/>
      <w:lvlText w:val="%3)"/>
      <w:lvlJc w:val="left"/>
      <w:pPr>
        <w:tabs>
          <w:tab w:val="num" w:pos="1157"/>
        </w:tabs>
        <w:ind w:left="1157" w:hanging="363"/>
      </w:pPr>
    </w:lvl>
    <w:lvl w:ilvl="3">
      <w:start w:val="1"/>
      <w:numFmt w:val="bullet"/>
      <w:lvlText w:val="-"/>
      <w:lvlJc w:val="left"/>
      <w:pPr>
        <w:tabs>
          <w:tab w:val="num" w:pos="1554"/>
        </w:tabs>
        <w:ind w:left="1554" w:hanging="363"/>
      </w:pPr>
      <w:rPr>
        <w:rFonts w:ascii="Tahoma" w:hAnsi="Tahoma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decimal"/>
      <w:lvlText w:val="%2)"/>
      <w:lvlJc w:val="left"/>
      <w:pPr>
        <w:tabs>
          <w:tab w:val="num" w:pos="760"/>
        </w:tabs>
        <w:ind w:left="760" w:hanging="363"/>
      </w:pPr>
    </w:lvl>
    <w:lvl w:ilvl="2">
      <w:start w:val="1"/>
      <w:numFmt w:val="lowerLetter"/>
      <w:lvlText w:val="%3)"/>
      <w:lvlJc w:val="left"/>
      <w:pPr>
        <w:tabs>
          <w:tab w:val="num" w:pos="1157"/>
        </w:tabs>
        <w:ind w:left="1157" w:hanging="363"/>
      </w:pPr>
    </w:lvl>
    <w:lvl w:ilvl="3">
      <w:start w:val="1"/>
      <w:numFmt w:val="bullet"/>
      <w:lvlText w:val="-"/>
      <w:lvlJc w:val="left"/>
      <w:pPr>
        <w:tabs>
          <w:tab w:val="num" w:pos="1554"/>
        </w:tabs>
        <w:ind w:left="1554" w:hanging="363"/>
      </w:pPr>
      <w:rPr>
        <w:rFonts w:ascii="Tahoma" w:hAnsi="Tahoma"/>
        <w:sz w:val="24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decimal"/>
      <w:lvlText w:val="%2)"/>
      <w:lvlJc w:val="left"/>
      <w:pPr>
        <w:tabs>
          <w:tab w:val="num" w:pos="760"/>
        </w:tabs>
        <w:ind w:left="760" w:hanging="363"/>
      </w:pPr>
    </w:lvl>
    <w:lvl w:ilvl="2">
      <w:start w:val="1"/>
      <w:numFmt w:val="lowerLetter"/>
      <w:lvlText w:val="%3)"/>
      <w:lvlJc w:val="left"/>
      <w:pPr>
        <w:tabs>
          <w:tab w:val="num" w:pos="1157"/>
        </w:tabs>
        <w:ind w:left="1157" w:hanging="363"/>
      </w:pPr>
    </w:lvl>
    <w:lvl w:ilvl="3">
      <w:start w:val="1"/>
      <w:numFmt w:val="bullet"/>
      <w:lvlText w:val="-"/>
      <w:lvlJc w:val="left"/>
      <w:pPr>
        <w:tabs>
          <w:tab w:val="num" w:pos="1554"/>
        </w:tabs>
        <w:ind w:left="1554" w:hanging="363"/>
      </w:pPr>
      <w:rPr>
        <w:rFonts w:ascii="Tahoma" w:hAnsi="Tahoma"/>
        <w:sz w:val="24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decimal"/>
      <w:lvlText w:val="%2)"/>
      <w:lvlJc w:val="left"/>
      <w:pPr>
        <w:tabs>
          <w:tab w:val="num" w:pos="760"/>
        </w:tabs>
        <w:ind w:left="760" w:hanging="363"/>
      </w:pPr>
    </w:lvl>
    <w:lvl w:ilvl="2">
      <w:start w:val="1"/>
      <w:numFmt w:val="lowerLetter"/>
      <w:lvlText w:val="%3)"/>
      <w:lvlJc w:val="left"/>
      <w:pPr>
        <w:tabs>
          <w:tab w:val="num" w:pos="1157"/>
        </w:tabs>
        <w:ind w:left="1157" w:hanging="363"/>
      </w:pPr>
    </w:lvl>
    <w:lvl w:ilvl="3">
      <w:start w:val="1"/>
      <w:numFmt w:val="bullet"/>
      <w:lvlText w:val="-"/>
      <w:lvlJc w:val="left"/>
      <w:pPr>
        <w:tabs>
          <w:tab w:val="num" w:pos="1554"/>
        </w:tabs>
        <w:ind w:left="1554" w:hanging="363"/>
      </w:pPr>
      <w:rPr>
        <w:rFonts w:ascii="Tahoma" w:hAnsi="Tahoma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00000019"/>
    <w:multiLevelType w:val="multilevel"/>
    <w:tmpl w:val="E5C8D2CC"/>
    <w:name w:val="WW8Num25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decimal"/>
      <w:lvlText w:val="%2)"/>
      <w:lvlJc w:val="left"/>
      <w:pPr>
        <w:tabs>
          <w:tab w:val="num" w:pos="760"/>
        </w:tabs>
        <w:ind w:left="760" w:hanging="363"/>
      </w:pPr>
      <w:rPr>
        <w:strike w:val="0"/>
      </w:rPr>
    </w:lvl>
    <w:lvl w:ilvl="2">
      <w:start w:val="1"/>
      <w:numFmt w:val="lowerLetter"/>
      <w:lvlText w:val="%3)"/>
      <w:lvlJc w:val="left"/>
      <w:pPr>
        <w:tabs>
          <w:tab w:val="num" w:pos="1157"/>
        </w:tabs>
        <w:ind w:left="1157" w:hanging="363"/>
      </w:pPr>
    </w:lvl>
    <w:lvl w:ilvl="3">
      <w:start w:val="1"/>
      <w:numFmt w:val="bullet"/>
      <w:lvlText w:val="-"/>
      <w:lvlJc w:val="left"/>
      <w:pPr>
        <w:tabs>
          <w:tab w:val="num" w:pos="1554"/>
        </w:tabs>
        <w:ind w:left="1554" w:hanging="363"/>
      </w:pPr>
      <w:rPr>
        <w:rFonts w:ascii="Tahoma" w:hAnsi="Tahoma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decimal"/>
      <w:lvlText w:val="%2)"/>
      <w:lvlJc w:val="left"/>
      <w:pPr>
        <w:tabs>
          <w:tab w:val="num" w:pos="760"/>
        </w:tabs>
        <w:ind w:left="760" w:hanging="363"/>
      </w:pPr>
    </w:lvl>
    <w:lvl w:ilvl="2">
      <w:start w:val="1"/>
      <w:numFmt w:val="lowerLetter"/>
      <w:lvlText w:val="%3)"/>
      <w:lvlJc w:val="left"/>
      <w:pPr>
        <w:tabs>
          <w:tab w:val="num" w:pos="1157"/>
        </w:tabs>
        <w:ind w:left="1157" w:hanging="363"/>
      </w:pPr>
    </w:lvl>
    <w:lvl w:ilvl="3">
      <w:start w:val="1"/>
      <w:numFmt w:val="bullet"/>
      <w:lvlText w:val="-"/>
      <w:lvlJc w:val="left"/>
      <w:pPr>
        <w:tabs>
          <w:tab w:val="num" w:pos="1554"/>
        </w:tabs>
        <w:ind w:left="1554" w:hanging="363"/>
      </w:pPr>
      <w:rPr>
        <w:rFonts w:ascii="Tahoma" w:hAnsi="Tahoma"/>
        <w:sz w:val="24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0000001B"/>
    <w:multiLevelType w:val="multilevel"/>
    <w:tmpl w:val="C1A67C16"/>
    <w:name w:val="WW8Num27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decimal"/>
      <w:lvlText w:val="%2)"/>
      <w:lvlJc w:val="left"/>
      <w:pPr>
        <w:tabs>
          <w:tab w:val="num" w:pos="760"/>
        </w:tabs>
        <w:ind w:left="760" w:hanging="363"/>
      </w:pPr>
      <w:rPr>
        <w:strike w:val="0"/>
      </w:rPr>
    </w:lvl>
    <w:lvl w:ilvl="2">
      <w:start w:val="1"/>
      <w:numFmt w:val="lowerLetter"/>
      <w:lvlText w:val="%3)"/>
      <w:lvlJc w:val="left"/>
      <w:pPr>
        <w:tabs>
          <w:tab w:val="num" w:pos="1157"/>
        </w:tabs>
        <w:ind w:left="1157" w:hanging="363"/>
      </w:pPr>
    </w:lvl>
    <w:lvl w:ilvl="3">
      <w:start w:val="1"/>
      <w:numFmt w:val="bullet"/>
      <w:lvlText w:val="-"/>
      <w:lvlJc w:val="left"/>
      <w:pPr>
        <w:tabs>
          <w:tab w:val="num" w:pos="1554"/>
        </w:tabs>
        <w:ind w:left="1554" w:hanging="363"/>
      </w:pPr>
      <w:rPr>
        <w:rFonts w:ascii="Tahoma" w:hAnsi="Tahoma"/>
        <w:sz w:val="24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decimal"/>
      <w:lvlText w:val="%2)"/>
      <w:lvlJc w:val="left"/>
      <w:pPr>
        <w:tabs>
          <w:tab w:val="num" w:pos="760"/>
        </w:tabs>
        <w:ind w:left="760" w:hanging="363"/>
      </w:pPr>
    </w:lvl>
    <w:lvl w:ilvl="2">
      <w:start w:val="1"/>
      <w:numFmt w:val="lowerLetter"/>
      <w:lvlText w:val="%3)"/>
      <w:lvlJc w:val="left"/>
      <w:pPr>
        <w:tabs>
          <w:tab w:val="num" w:pos="1157"/>
        </w:tabs>
        <w:ind w:left="1157" w:hanging="363"/>
      </w:pPr>
    </w:lvl>
    <w:lvl w:ilvl="3">
      <w:start w:val="1"/>
      <w:numFmt w:val="bullet"/>
      <w:lvlText w:val="-"/>
      <w:lvlJc w:val="left"/>
      <w:pPr>
        <w:tabs>
          <w:tab w:val="num" w:pos="1554"/>
        </w:tabs>
        <w:ind w:left="1554" w:hanging="363"/>
      </w:pPr>
      <w:rPr>
        <w:rFonts w:ascii="Tahoma" w:hAnsi="Tahoma"/>
        <w:sz w:val="24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decimal"/>
      <w:lvlText w:val="%2)"/>
      <w:lvlJc w:val="left"/>
      <w:pPr>
        <w:tabs>
          <w:tab w:val="num" w:pos="760"/>
        </w:tabs>
        <w:ind w:left="760" w:hanging="363"/>
      </w:pPr>
    </w:lvl>
    <w:lvl w:ilvl="2">
      <w:start w:val="1"/>
      <w:numFmt w:val="lowerLetter"/>
      <w:lvlText w:val="%3)"/>
      <w:lvlJc w:val="left"/>
      <w:pPr>
        <w:tabs>
          <w:tab w:val="num" w:pos="1157"/>
        </w:tabs>
        <w:ind w:left="1157" w:hanging="363"/>
      </w:pPr>
    </w:lvl>
    <w:lvl w:ilvl="3">
      <w:start w:val="1"/>
      <w:numFmt w:val="bullet"/>
      <w:lvlText w:val="-"/>
      <w:lvlJc w:val="left"/>
      <w:pPr>
        <w:tabs>
          <w:tab w:val="num" w:pos="1554"/>
        </w:tabs>
        <w:ind w:left="1554" w:hanging="363"/>
      </w:pPr>
      <w:rPr>
        <w:rFonts w:ascii="Tahoma" w:hAnsi="Tahoma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0000001E"/>
    <w:multiLevelType w:val="multilevel"/>
    <w:tmpl w:val="0000001E"/>
    <w:name w:val="WW8Num31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decimal"/>
      <w:lvlText w:val="%2)"/>
      <w:lvlJc w:val="left"/>
      <w:pPr>
        <w:tabs>
          <w:tab w:val="num" w:pos="760"/>
        </w:tabs>
        <w:ind w:left="760" w:hanging="363"/>
      </w:pPr>
    </w:lvl>
    <w:lvl w:ilvl="2">
      <w:start w:val="1"/>
      <w:numFmt w:val="lowerLetter"/>
      <w:lvlText w:val="%3)"/>
      <w:lvlJc w:val="left"/>
      <w:pPr>
        <w:tabs>
          <w:tab w:val="num" w:pos="1157"/>
        </w:tabs>
        <w:ind w:left="1157" w:hanging="363"/>
      </w:pPr>
    </w:lvl>
    <w:lvl w:ilvl="3">
      <w:start w:val="1"/>
      <w:numFmt w:val="bullet"/>
      <w:lvlText w:val="-"/>
      <w:lvlJc w:val="left"/>
      <w:pPr>
        <w:tabs>
          <w:tab w:val="num" w:pos="1554"/>
        </w:tabs>
        <w:ind w:left="1554" w:hanging="363"/>
      </w:pPr>
      <w:rPr>
        <w:rFonts w:ascii="Tahoma" w:hAnsi="Tahoma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0000001F"/>
    <w:multiLevelType w:val="multilevel"/>
    <w:tmpl w:val="0000001F"/>
    <w:name w:val="WW8Num32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decimal"/>
      <w:lvlText w:val="%2)"/>
      <w:lvlJc w:val="left"/>
      <w:pPr>
        <w:tabs>
          <w:tab w:val="num" w:pos="760"/>
        </w:tabs>
        <w:ind w:left="760" w:hanging="363"/>
      </w:pPr>
    </w:lvl>
    <w:lvl w:ilvl="2">
      <w:start w:val="1"/>
      <w:numFmt w:val="lowerLetter"/>
      <w:lvlText w:val="%3)"/>
      <w:lvlJc w:val="left"/>
      <w:pPr>
        <w:tabs>
          <w:tab w:val="num" w:pos="1157"/>
        </w:tabs>
        <w:ind w:left="1157" w:hanging="363"/>
      </w:pPr>
    </w:lvl>
    <w:lvl w:ilvl="3">
      <w:start w:val="1"/>
      <w:numFmt w:val="bullet"/>
      <w:lvlText w:val="-"/>
      <w:lvlJc w:val="left"/>
      <w:pPr>
        <w:tabs>
          <w:tab w:val="num" w:pos="1554"/>
        </w:tabs>
        <w:ind w:left="1554" w:hanging="363"/>
      </w:pPr>
      <w:rPr>
        <w:rFonts w:ascii="Tahoma" w:hAnsi="Tahoma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00000020"/>
    <w:multiLevelType w:val="multilevel"/>
    <w:tmpl w:val="BA46A92E"/>
    <w:name w:val="WW8Num33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decimal"/>
      <w:lvlText w:val="%2)"/>
      <w:lvlJc w:val="left"/>
      <w:pPr>
        <w:tabs>
          <w:tab w:val="num" w:pos="760"/>
        </w:tabs>
        <w:ind w:left="760" w:hanging="363"/>
      </w:pPr>
    </w:lvl>
    <w:lvl w:ilvl="2">
      <w:start w:val="1"/>
      <w:numFmt w:val="lowerLetter"/>
      <w:lvlText w:val="%3)"/>
      <w:lvlJc w:val="left"/>
      <w:pPr>
        <w:tabs>
          <w:tab w:val="num" w:pos="1157"/>
        </w:tabs>
        <w:ind w:left="1157" w:hanging="363"/>
      </w:pPr>
    </w:lvl>
    <w:lvl w:ilvl="3">
      <w:start w:val="1"/>
      <w:numFmt w:val="bullet"/>
      <w:lvlText w:val="-"/>
      <w:lvlJc w:val="left"/>
      <w:pPr>
        <w:tabs>
          <w:tab w:val="num" w:pos="1554"/>
        </w:tabs>
        <w:ind w:left="1554" w:hanging="363"/>
      </w:pPr>
      <w:rPr>
        <w:rFonts w:ascii="Tahoma" w:hAnsi="Tahoma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>
    <w:nsid w:val="00000021"/>
    <w:multiLevelType w:val="multilevel"/>
    <w:tmpl w:val="00000021"/>
    <w:name w:val="WW8Num34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decimal"/>
      <w:lvlText w:val="%2)"/>
      <w:lvlJc w:val="left"/>
      <w:pPr>
        <w:tabs>
          <w:tab w:val="num" w:pos="760"/>
        </w:tabs>
        <w:ind w:left="760" w:hanging="363"/>
      </w:pPr>
    </w:lvl>
    <w:lvl w:ilvl="2">
      <w:start w:val="1"/>
      <w:numFmt w:val="lowerLetter"/>
      <w:lvlText w:val="%3)"/>
      <w:lvlJc w:val="left"/>
      <w:pPr>
        <w:tabs>
          <w:tab w:val="num" w:pos="1157"/>
        </w:tabs>
        <w:ind w:left="1157" w:hanging="363"/>
      </w:pPr>
    </w:lvl>
    <w:lvl w:ilvl="3">
      <w:start w:val="1"/>
      <w:numFmt w:val="bullet"/>
      <w:lvlText w:val="-"/>
      <w:lvlJc w:val="left"/>
      <w:pPr>
        <w:tabs>
          <w:tab w:val="num" w:pos="1554"/>
        </w:tabs>
        <w:ind w:left="1554" w:hanging="363"/>
      </w:pPr>
      <w:rPr>
        <w:rFonts w:ascii="Tahoma" w:hAnsi="Tahoma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00000022"/>
    <w:multiLevelType w:val="multilevel"/>
    <w:tmpl w:val="00000022"/>
    <w:name w:val="WW8Num35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decimal"/>
      <w:lvlText w:val="%2)"/>
      <w:lvlJc w:val="left"/>
      <w:pPr>
        <w:tabs>
          <w:tab w:val="num" w:pos="760"/>
        </w:tabs>
        <w:ind w:left="760" w:hanging="363"/>
      </w:pPr>
    </w:lvl>
    <w:lvl w:ilvl="2">
      <w:start w:val="1"/>
      <w:numFmt w:val="lowerLetter"/>
      <w:lvlText w:val="%3)"/>
      <w:lvlJc w:val="left"/>
      <w:pPr>
        <w:tabs>
          <w:tab w:val="num" w:pos="1157"/>
        </w:tabs>
        <w:ind w:left="1157" w:hanging="363"/>
      </w:pPr>
    </w:lvl>
    <w:lvl w:ilvl="3">
      <w:start w:val="1"/>
      <w:numFmt w:val="bullet"/>
      <w:lvlText w:val="-"/>
      <w:lvlJc w:val="left"/>
      <w:pPr>
        <w:tabs>
          <w:tab w:val="num" w:pos="1554"/>
        </w:tabs>
        <w:ind w:left="1554" w:hanging="363"/>
      </w:pPr>
      <w:rPr>
        <w:rFonts w:ascii="Tahoma" w:hAnsi="Tahoma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>
    <w:nsid w:val="00000023"/>
    <w:multiLevelType w:val="multilevel"/>
    <w:tmpl w:val="00000023"/>
    <w:name w:val="WW8Num36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decimal"/>
      <w:lvlText w:val="%2)"/>
      <w:lvlJc w:val="left"/>
      <w:pPr>
        <w:tabs>
          <w:tab w:val="num" w:pos="760"/>
        </w:tabs>
        <w:ind w:left="760" w:hanging="363"/>
      </w:pPr>
    </w:lvl>
    <w:lvl w:ilvl="2">
      <w:start w:val="1"/>
      <w:numFmt w:val="lowerLetter"/>
      <w:lvlText w:val="%3)"/>
      <w:lvlJc w:val="left"/>
      <w:pPr>
        <w:tabs>
          <w:tab w:val="num" w:pos="1157"/>
        </w:tabs>
        <w:ind w:left="1157" w:hanging="363"/>
      </w:pPr>
    </w:lvl>
    <w:lvl w:ilvl="3">
      <w:start w:val="1"/>
      <w:numFmt w:val="bullet"/>
      <w:lvlText w:val="-"/>
      <w:lvlJc w:val="left"/>
      <w:pPr>
        <w:tabs>
          <w:tab w:val="num" w:pos="1554"/>
        </w:tabs>
        <w:ind w:left="1554" w:hanging="363"/>
      </w:pPr>
      <w:rPr>
        <w:rFonts w:ascii="Tahoma" w:hAnsi="Tahoma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>
    <w:nsid w:val="00000024"/>
    <w:multiLevelType w:val="multilevel"/>
    <w:tmpl w:val="00000024"/>
    <w:name w:val="WW8Num37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decimal"/>
      <w:lvlText w:val="%2)"/>
      <w:lvlJc w:val="left"/>
      <w:pPr>
        <w:tabs>
          <w:tab w:val="num" w:pos="760"/>
        </w:tabs>
        <w:ind w:left="760" w:hanging="363"/>
      </w:pPr>
    </w:lvl>
    <w:lvl w:ilvl="2">
      <w:start w:val="1"/>
      <w:numFmt w:val="lowerLetter"/>
      <w:lvlText w:val="%3)"/>
      <w:lvlJc w:val="left"/>
      <w:pPr>
        <w:tabs>
          <w:tab w:val="num" w:pos="1157"/>
        </w:tabs>
        <w:ind w:left="1157" w:hanging="363"/>
      </w:pPr>
    </w:lvl>
    <w:lvl w:ilvl="3">
      <w:start w:val="1"/>
      <w:numFmt w:val="bullet"/>
      <w:lvlText w:val="-"/>
      <w:lvlJc w:val="left"/>
      <w:pPr>
        <w:tabs>
          <w:tab w:val="num" w:pos="1554"/>
        </w:tabs>
        <w:ind w:left="1554" w:hanging="363"/>
      </w:pPr>
      <w:rPr>
        <w:rFonts w:ascii="Tahoma" w:hAnsi="Tahoma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>
    <w:nsid w:val="00000025"/>
    <w:multiLevelType w:val="multilevel"/>
    <w:tmpl w:val="00000025"/>
    <w:name w:val="WW8Num38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decimal"/>
      <w:lvlText w:val="%2)"/>
      <w:lvlJc w:val="left"/>
      <w:pPr>
        <w:tabs>
          <w:tab w:val="num" w:pos="760"/>
        </w:tabs>
        <w:ind w:left="760" w:hanging="363"/>
      </w:pPr>
    </w:lvl>
    <w:lvl w:ilvl="2">
      <w:start w:val="1"/>
      <w:numFmt w:val="lowerLetter"/>
      <w:lvlText w:val="%3)"/>
      <w:lvlJc w:val="left"/>
      <w:pPr>
        <w:tabs>
          <w:tab w:val="num" w:pos="1157"/>
        </w:tabs>
        <w:ind w:left="1157" w:hanging="363"/>
      </w:pPr>
    </w:lvl>
    <w:lvl w:ilvl="3">
      <w:start w:val="1"/>
      <w:numFmt w:val="bullet"/>
      <w:lvlText w:val="-"/>
      <w:lvlJc w:val="left"/>
      <w:pPr>
        <w:tabs>
          <w:tab w:val="num" w:pos="1554"/>
        </w:tabs>
        <w:ind w:left="1554" w:hanging="363"/>
      </w:pPr>
      <w:rPr>
        <w:rFonts w:ascii="Tahoma" w:hAnsi="Tahoma"/>
        <w:b w:val="0"/>
        <w:i w:val="0"/>
        <w:sz w:val="24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>
    <w:nsid w:val="00000026"/>
    <w:multiLevelType w:val="multilevel"/>
    <w:tmpl w:val="00000026"/>
    <w:name w:val="WW8Num39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decimal"/>
      <w:lvlText w:val="%2)"/>
      <w:lvlJc w:val="left"/>
      <w:pPr>
        <w:tabs>
          <w:tab w:val="num" w:pos="760"/>
        </w:tabs>
        <w:ind w:left="760" w:hanging="363"/>
      </w:pPr>
    </w:lvl>
    <w:lvl w:ilvl="2">
      <w:start w:val="1"/>
      <w:numFmt w:val="lowerLetter"/>
      <w:lvlText w:val="%3)"/>
      <w:lvlJc w:val="left"/>
      <w:pPr>
        <w:tabs>
          <w:tab w:val="num" w:pos="1157"/>
        </w:tabs>
        <w:ind w:left="1157" w:hanging="363"/>
      </w:pPr>
    </w:lvl>
    <w:lvl w:ilvl="3">
      <w:start w:val="1"/>
      <w:numFmt w:val="bullet"/>
      <w:lvlText w:val="-"/>
      <w:lvlJc w:val="left"/>
      <w:pPr>
        <w:tabs>
          <w:tab w:val="num" w:pos="1554"/>
        </w:tabs>
        <w:ind w:left="1554" w:hanging="363"/>
      </w:pPr>
      <w:rPr>
        <w:rFonts w:ascii="Tahoma" w:hAnsi="Tahoma"/>
        <w:b w:val="0"/>
        <w:i w:val="0"/>
        <w:sz w:val="24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>
    <w:nsid w:val="00000027"/>
    <w:multiLevelType w:val="multilevel"/>
    <w:tmpl w:val="00000027"/>
    <w:name w:val="WW8Num40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decimal"/>
      <w:lvlText w:val="%2)"/>
      <w:lvlJc w:val="left"/>
      <w:pPr>
        <w:tabs>
          <w:tab w:val="num" w:pos="760"/>
        </w:tabs>
        <w:ind w:left="760" w:hanging="363"/>
      </w:pPr>
    </w:lvl>
    <w:lvl w:ilvl="2">
      <w:start w:val="1"/>
      <w:numFmt w:val="lowerLetter"/>
      <w:lvlText w:val="%3)"/>
      <w:lvlJc w:val="left"/>
      <w:pPr>
        <w:tabs>
          <w:tab w:val="num" w:pos="1157"/>
        </w:tabs>
        <w:ind w:left="1157" w:hanging="363"/>
      </w:pPr>
    </w:lvl>
    <w:lvl w:ilvl="3">
      <w:start w:val="1"/>
      <w:numFmt w:val="bullet"/>
      <w:lvlText w:val="-"/>
      <w:lvlJc w:val="left"/>
      <w:pPr>
        <w:tabs>
          <w:tab w:val="num" w:pos="1554"/>
        </w:tabs>
        <w:ind w:left="1554" w:hanging="363"/>
      </w:pPr>
      <w:rPr>
        <w:rFonts w:ascii="Tahoma" w:hAnsi="Tahoma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>
    <w:nsid w:val="00000028"/>
    <w:multiLevelType w:val="multilevel"/>
    <w:tmpl w:val="00000028"/>
    <w:name w:val="WW8Num41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decimal"/>
      <w:lvlText w:val="%2)"/>
      <w:lvlJc w:val="left"/>
      <w:pPr>
        <w:tabs>
          <w:tab w:val="num" w:pos="760"/>
        </w:tabs>
        <w:ind w:left="760" w:hanging="363"/>
      </w:pPr>
    </w:lvl>
    <w:lvl w:ilvl="2">
      <w:start w:val="1"/>
      <w:numFmt w:val="lowerLetter"/>
      <w:lvlText w:val="%3)"/>
      <w:lvlJc w:val="left"/>
      <w:pPr>
        <w:tabs>
          <w:tab w:val="num" w:pos="1157"/>
        </w:tabs>
        <w:ind w:left="1157" w:hanging="363"/>
      </w:pPr>
    </w:lvl>
    <w:lvl w:ilvl="3">
      <w:start w:val="1"/>
      <w:numFmt w:val="bullet"/>
      <w:lvlText w:val="-"/>
      <w:lvlJc w:val="left"/>
      <w:pPr>
        <w:tabs>
          <w:tab w:val="num" w:pos="1554"/>
        </w:tabs>
        <w:ind w:left="1554" w:hanging="363"/>
      </w:pPr>
      <w:rPr>
        <w:rFonts w:ascii="Tahoma" w:hAnsi="Tahoma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>
    <w:nsid w:val="0000002A"/>
    <w:multiLevelType w:val="multilevel"/>
    <w:tmpl w:val="C3669822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>
    <w:nsid w:val="052D4CC5"/>
    <w:multiLevelType w:val="hybridMultilevel"/>
    <w:tmpl w:val="F6BE9A74"/>
    <w:lvl w:ilvl="0" w:tplc="04150011">
      <w:start w:val="1"/>
      <w:numFmt w:val="decimal"/>
      <w:lvlText w:val="%1)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42">
    <w:nsid w:val="0FB304F4"/>
    <w:multiLevelType w:val="multilevel"/>
    <w:tmpl w:val="BA20D6FC"/>
    <w:name w:val="WW8Num402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60"/>
        </w:tabs>
        <w:ind w:left="7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57"/>
        </w:tabs>
        <w:ind w:left="1157" w:hanging="363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554"/>
        </w:tabs>
        <w:ind w:left="1554" w:hanging="363"/>
      </w:pPr>
      <w:rPr>
        <w:rFonts w:ascii="Tahoma" w:hAnsi="Tahoma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3">
    <w:nsid w:val="155A562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>
    <w:nsid w:val="17704695"/>
    <w:multiLevelType w:val="multilevel"/>
    <w:tmpl w:val="1548BB76"/>
    <w:name w:val="WW8Num4022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60"/>
        </w:tabs>
        <w:ind w:left="7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57"/>
        </w:tabs>
        <w:ind w:left="1157" w:hanging="363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554"/>
        </w:tabs>
        <w:ind w:left="1554" w:hanging="363"/>
      </w:pPr>
      <w:rPr>
        <w:rFonts w:ascii="Tahoma" w:hAnsi="Tahoma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5">
    <w:nsid w:val="240F1E9B"/>
    <w:multiLevelType w:val="multilevel"/>
    <w:tmpl w:val="15EEC872"/>
    <w:name w:val="WW8Num232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60"/>
        </w:tabs>
        <w:ind w:left="7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57"/>
        </w:tabs>
        <w:ind w:left="1157" w:hanging="363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554"/>
        </w:tabs>
        <w:ind w:left="1554" w:hanging="363"/>
      </w:pPr>
      <w:rPr>
        <w:rFonts w:ascii="Tahoma" w:hAnsi="Tahoma" w:hint="default"/>
        <w:sz w:val="24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6">
    <w:nsid w:val="271335D7"/>
    <w:multiLevelType w:val="hybridMultilevel"/>
    <w:tmpl w:val="F01ACF2E"/>
    <w:lvl w:ilvl="0" w:tplc="D21039C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EC754B8"/>
    <w:multiLevelType w:val="hybridMultilevel"/>
    <w:tmpl w:val="BB8A24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FB978B8"/>
    <w:multiLevelType w:val="multilevel"/>
    <w:tmpl w:val="00000027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decimal"/>
      <w:lvlText w:val="%2)"/>
      <w:lvlJc w:val="left"/>
      <w:pPr>
        <w:tabs>
          <w:tab w:val="num" w:pos="760"/>
        </w:tabs>
        <w:ind w:left="760" w:hanging="363"/>
      </w:pPr>
    </w:lvl>
    <w:lvl w:ilvl="2">
      <w:start w:val="1"/>
      <w:numFmt w:val="lowerLetter"/>
      <w:lvlText w:val="%3)"/>
      <w:lvlJc w:val="left"/>
      <w:pPr>
        <w:tabs>
          <w:tab w:val="num" w:pos="1157"/>
        </w:tabs>
        <w:ind w:left="1157" w:hanging="363"/>
      </w:pPr>
    </w:lvl>
    <w:lvl w:ilvl="3">
      <w:start w:val="1"/>
      <w:numFmt w:val="bullet"/>
      <w:lvlText w:val="-"/>
      <w:lvlJc w:val="left"/>
      <w:pPr>
        <w:tabs>
          <w:tab w:val="num" w:pos="1554"/>
        </w:tabs>
        <w:ind w:left="1554" w:hanging="363"/>
      </w:pPr>
      <w:rPr>
        <w:rFonts w:ascii="Tahoma" w:hAnsi="Tahoma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9">
    <w:nsid w:val="30BC615A"/>
    <w:multiLevelType w:val="hybridMultilevel"/>
    <w:tmpl w:val="DDDA9D1A"/>
    <w:lvl w:ilvl="0" w:tplc="51B29A7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89B44A0"/>
    <w:multiLevelType w:val="multilevel"/>
    <w:tmpl w:val="00000027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decimal"/>
      <w:lvlText w:val="%2)"/>
      <w:lvlJc w:val="left"/>
      <w:pPr>
        <w:tabs>
          <w:tab w:val="num" w:pos="760"/>
        </w:tabs>
        <w:ind w:left="760" w:hanging="363"/>
      </w:pPr>
    </w:lvl>
    <w:lvl w:ilvl="2">
      <w:start w:val="1"/>
      <w:numFmt w:val="lowerLetter"/>
      <w:lvlText w:val="%3)"/>
      <w:lvlJc w:val="left"/>
      <w:pPr>
        <w:tabs>
          <w:tab w:val="num" w:pos="1157"/>
        </w:tabs>
        <w:ind w:left="1157" w:hanging="363"/>
      </w:pPr>
    </w:lvl>
    <w:lvl w:ilvl="3">
      <w:start w:val="1"/>
      <w:numFmt w:val="bullet"/>
      <w:lvlText w:val="-"/>
      <w:lvlJc w:val="left"/>
      <w:pPr>
        <w:tabs>
          <w:tab w:val="num" w:pos="1554"/>
        </w:tabs>
        <w:ind w:left="1554" w:hanging="363"/>
      </w:pPr>
      <w:rPr>
        <w:rFonts w:ascii="Tahoma" w:hAnsi="Tahoma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1">
    <w:nsid w:val="38F25AB0"/>
    <w:multiLevelType w:val="hybridMultilevel"/>
    <w:tmpl w:val="CFD0D6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F724A97"/>
    <w:multiLevelType w:val="multilevel"/>
    <w:tmpl w:val="BA20D6FC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60"/>
        </w:tabs>
        <w:ind w:left="7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57"/>
        </w:tabs>
        <w:ind w:left="1157" w:hanging="363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554"/>
        </w:tabs>
        <w:ind w:left="1554" w:hanging="363"/>
      </w:pPr>
      <w:rPr>
        <w:rFonts w:ascii="Tahoma" w:hAnsi="Tahoma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3">
    <w:nsid w:val="440369B9"/>
    <w:multiLevelType w:val="multilevel"/>
    <w:tmpl w:val="00000027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decimal"/>
      <w:lvlText w:val="%2)"/>
      <w:lvlJc w:val="left"/>
      <w:pPr>
        <w:tabs>
          <w:tab w:val="num" w:pos="760"/>
        </w:tabs>
        <w:ind w:left="760" w:hanging="363"/>
      </w:pPr>
    </w:lvl>
    <w:lvl w:ilvl="2">
      <w:start w:val="1"/>
      <w:numFmt w:val="lowerLetter"/>
      <w:lvlText w:val="%3)"/>
      <w:lvlJc w:val="left"/>
      <w:pPr>
        <w:tabs>
          <w:tab w:val="num" w:pos="1157"/>
        </w:tabs>
        <w:ind w:left="1157" w:hanging="363"/>
      </w:pPr>
    </w:lvl>
    <w:lvl w:ilvl="3">
      <w:start w:val="1"/>
      <w:numFmt w:val="bullet"/>
      <w:lvlText w:val="-"/>
      <w:lvlJc w:val="left"/>
      <w:pPr>
        <w:tabs>
          <w:tab w:val="num" w:pos="1554"/>
        </w:tabs>
        <w:ind w:left="1554" w:hanging="363"/>
      </w:pPr>
      <w:rPr>
        <w:rFonts w:ascii="Tahoma" w:hAnsi="Tahoma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4">
    <w:nsid w:val="4B0662DB"/>
    <w:multiLevelType w:val="hybridMultilevel"/>
    <w:tmpl w:val="DA16135C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5">
    <w:nsid w:val="4B250032"/>
    <w:multiLevelType w:val="multilevel"/>
    <w:tmpl w:val="00000027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decimal"/>
      <w:lvlText w:val="%2)"/>
      <w:lvlJc w:val="left"/>
      <w:pPr>
        <w:tabs>
          <w:tab w:val="num" w:pos="760"/>
        </w:tabs>
        <w:ind w:left="760" w:hanging="363"/>
      </w:pPr>
    </w:lvl>
    <w:lvl w:ilvl="2">
      <w:start w:val="1"/>
      <w:numFmt w:val="lowerLetter"/>
      <w:lvlText w:val="%3)"/>
      <w:lvlJc w:val="left"/>
      <w:pPr>
        <w:tabs>
          <w:tab w:val="num" w:pos="1157"/>
        </w:tabs>
        <w:ind w:left="1157" w:hanging="363"/>
      </w:pPr>
    </w:lvl>
    <w:lvl w:ilvl="3">
      <w:start w:val="1"/>
      <w:numFmt w:val="bullet"/>
      <w:lvlText w:val="-"/>
      <w:lvlJc w:val="left"/>
      <w:pPr>
        <w:tabs>
          <w:tab w:val="num" w:pos="1554"/>
        </w:tabs>
        <w:ind w:left="1554" w:hanging="363"/>
      </w:pPr>
      <w:rPr>
        <w:rFonts w:ascii="Tahoma" w:hAnsi="Tahoma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6">
    <w:nsid w:val="4B7D3493"/>
    <w:multiLevelType w:val="hybridMultilevel"/>
    <w:tmpl w:val="30A0ED72"/>
    <w:lvl w:ilvl="0" w:tplc="51B29A7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73F593D"/>
    <w:multiLevelType w:val="hybridMultilevel"/>
    <w:tmpl w:val="3F5CF6F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87C660B"/>
    <w:multiLevelType w:val="hybridMultilevel"/>
    <w:tmpl w:val="FE580186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9">
    <w:nsid w:val="5A38612C"/>
    <w:multiLevelType w:val="hybridMultilevel"/>
    <w:tmpl w:val="DDDA9D1A"/>
    <w:lvl w:ilvl="0" w:tplc="51B29A7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F4E7E03"/>
    <w:multiLevelType w:val="multilevel"/>
    <w:tmpl w:val="B57E4A46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60"/>
        </w:tabs>
        <w:ind w:left="7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57"/>
        </w:tabs>
        <w:ind w:left="1157" w:hanging="363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554"/>
        </w:tabs>
        <w:ind w:left="1554" w:hanging="363"/>
      </w:pPr>
      <w:rPr>
        <w:rFonts w:ascii="Tahoma" w:hAnsi="Tahoma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1">
    <w:nsid w:val="64A72770"/>
    <w:multiLevelType w:val="hybridMultilevel"/>
    <w:tmpl w:val="DA16135C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2">
    <w:nsid w:val="67FD19AD"/>
    <w:multiLevelType w:val="multilevel"/>
    <w:tmpl w:val="72B05724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60"/>
        </w:tabs>
        <w:ind w:left="7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57"/>
        </w:tabs>
        <w:ind w:left="1157" w:hanging="363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554"/>
        </w:tabs>
        <w:ind w:left="1554" w:hanging="363"/>
      </w:pPr>
      <w:rPr>
        <w:rFonts w:ascii="Tahoma" w:hAnsi="Tahoma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3">
    <w:nsid w:val="712912B1"/>
    <w:multiLevelType w:val="multilevel"/>
    <w:tmpl w:val="72B05724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60"/>
        </w:tabs>
        <w:ind w:left="7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57"/>
        </w:tabs>
        <w:ind w:left="1157" w:hanging="363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554"/>
        </w:tabs>
        <w:ind w:left="1554" w:hanging="363"/>
      </w:pPr>
      <w:rPr>
        <w:rFonts w:ascii="Tahoma" w:hAnsi="Tahoma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4">
    <w:nsid w:val="7B5666CC"/>
    <w:multiLevelType w:val="hybridMultilevel"/>
    <w:tmpl w:val="DA16135C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5">
    <w:nsid w:val="7F3E4F44"/>
    <w:multiLevelType w:val="hybridMultilevel"/>
    <w:tmpl w:val="F6BE9A74"/>
    <w:lvl w:ilvl="0" w:tplc="04150011">
      <w:start w:val="1"/>
      <w:numFmt w:val="decimal"/>
      <w:lvlText w:val="%1)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4"/>
  </w:num>
  <w:num w:numId="22">
    <w:abstractNumId w:val="25"/>
  </w:num>
  <w:num w:numId="23">
    <w:abstractNumId w:val="26"/>
  </w:num>
  <w:num w:numId="24">
    <w:abstractNumId w:val="30"/>
  </w:num>
  <w:num w:numId="25">
    <w:abstractNumId w:val="31"/>
  </w:num>
  <w:num w:numId="26">
    <w:abstractNumId w:val="56"/>
  </w:num>
  <w:num w:numId="27">
    <w:abstractNumId w:val="50"/>
  </w:num>
  <w:num w:numId="28">
    <w:abstractNumId w:val="60"/>
  </w:num>
  <w:num w:numId="29">
    <w:abstractNumId w:val="55"/>
  </w:num>
  <w:num w:numId="30">
    <w:abstractNumId w:val="42"/>
  </w:num>
  <w:num w:numId="31">
    <w:abstractNumId w:val="64"/>
  </w:num>
  <w:num w:numId="32">
    <w:abstractNumId w:val="49"/>
  </w:num>
  <w:num w:numId="33">
    <w:abstractNumId w:val="40"/>
  </w:num>
  <w:num w:numId="34">
    <w:abstractNumId w:val="43"/>
  </w:num>
  <w:num w:numId="35">
    <w:abstractNumId w:val="53"/>
  </w:num>
  <w:num w:numId="36">
    <w:abstractNumId w:val="48"/>
  </w:num>
  <w:num w:numId="37">
    <w:abstractNumId w:val="54"/>
  </w:num>
  <w:num w:numId="38">
    <w:abstractNumId w:val="61"/>
  </w:num>
  <w:num w:numId="39">
    <w:abstractNumId w:val="65"/>
  </w:num>
  <w:num w:numId="40">
    <w:abstractNumId w:val="62"/>
  </w:num>
  <w:num w:numId="41">
    <w:abstractNumId w:val="63"/>
  </w:num>
  <w:num w:numId="42">
    <w:abstractNumId w:val="51"/>
  </w:num>
  <w:num w:numId="43">
    <w:abstractNumId w:val="52"/>
  </w:num>
  <w:num w:numId="44">
    <w:abstractNumId w:val="41"/>
  </w:num>
  <w:num w:numId="45">
    <w:abstractNumId w:val="46"/>
  </w:num>
  <w:num w:numId="46">
    <w:abstractNumId w:val="59"/>
  </w:num>
  <w:num w:numId="47">
    <w:abstractNumId w:val="47"/>
  </w:num>
  <w:num w:numId="48">
    <w:abstractNumId w:val="58"/>
  </w:num>
  <w:num w:numId="49">
    <w:abstractNumId w:val="57"/>
  </w:num>
  <w:numIdMacAtCleanup w:val="3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lanar">
    <w15:presenceInfo w15:providerId="None" w15:userId="Plana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16642"/>
    <w:rsid w:val="00003A95"/>
    <w:rsid w:val="000058F5"/>
    <w:rsid w:val="00024146"/>
    <w:rsid w:val="00026544"/>
    <w:rsid w:val="00030340"/>
    <w:rsid w:val="000308B3"/>
    <w:rsid w:val="00031860"/>
    <w:rsid w:val="000370F2"/>
    <w:rsid w:val="00042292"/>
    <w:rsid w:val="00044D2E"/>
    <w:rsid w:val="00051DBE"/>
    <w:rsid w:val="00062BD6"/>
    <w:rsid w:val="0007232F"/>
    <w:rsid w:val="000734D0"/>
    <w:rsid w:val="00076E1C"/>
    <w:rsid w:val="00083EE0"/>
    <w:rsid w:val="000919DC"/>
    <w:rsid w:val="000A23DD"/>
    <w:rsid w:val="000A6782"/>
    <w:rsid w:val="000B3C51"/>
    <w:rsid w:val="000B64C8"/>
    <w:rsid w:val="000D3146"/>
    <w:rsid w:val="000D5FEF"/>
    <w:rsid w:val="000D7848"/>
    <w:rsid w:val="000E253D"/>
    <w:rsid w:val="000E704D"/>
    <w:rsid w:val="00102A72"/>
    <w:rsid w:val="001134B0"/>
    <w:rsid w:val="001238FC"/>
    <w:rsid w:val="00125008"/>
    <w:rsid w:val="001332E3"/>
    <w:rsid w:val="00142DAA"/>
    <w:rsid w:val="0014717C"/>
    <w:rsid w:val="00153757"/>
    <w:rsid w:val="00154195"/>
    <w:rsid w:val="00164625"/>
    <w:rsid w:val="001650D6"/>
    <w:rsid w:val="00172D99"/>
    <w:rsid w:val="0018332D"/>
    <w:rsid w:val="0018763A"/>
    <w:rsid w:val="00193BDF"/>
    <w:rsid w:val="0019473F"/>
    <w:rsid w:val="001A43BA"/>
    <w:rsid w:val="001A7445"/>
    <w:rsid w:val="001B01FD"/>
    <w:rsid w:val="001B0BE2"/>
    <w:rsid w:val="001B344B"/>
    <w:rsid w:val="001B589D"/>
    <w:rsid w:val="001B5922"/>
    <w:rsid w:val="001B640B"/>
    <w:rsid w:val="001C1968"/>
    <w:rsid w:val="001C7EC3"/>
    <w:rsid w:val="001D1AF0"/>
    <w:rsid w:val="001E1EA6"/>
    <w:rsid w:val="001E42B9"/>
    <w:rsid w:val="001E698E"/>
    <w:rsid w:val="001E73F7"/>
    <w:rsid w:val="001F145D"/>
    <w:rsid w:val="001F59A5"/>
    <w:rsid w:val="002002EA"/>
    <w:rsid w:val="002012AF"/>
    <w:rsid w:val="0020786C"/>
    <w:rsid w:val="00217FE7"/>
    <w:rsid w:val="00220AC2"/>
    <w:rsid w:val="00221F39"/>
    <w:rsid w:val="00225ABB"/>
    <w:rsid w:val="00233648"/>
    <w:rsid w:val="002419A0"/>
    <w:rsid w:val="00242A78"/>
    <w:rsid w:val="00244998"/>
    <w:rsid w:val="00245EBB"/>
    <w:rsid w:val="00246AE7"/>
    <w:rsid w:val="00252DC0"/>
    <w:rsid w:val="00265CBD"/>
    <w:rsid w:val="00270F4F"/>
    <w:rsid w:val="00275106"/>
    <w:rsid w:val="002760DD"/>
    <w:rsid w:val="00281C80"/>
    <w:rsid w:val="00285118"/>
    <w:rsid w:val="00290202"/>
    <w:rsid w:val="002960BC"/>
    <w:rsid w:val="002964F9"/>
    <w:rsid w:val="00297886"/>
    <w:rsid w:val="002A2CEC"/>
    <w:rsid w:val="002A32EF"/>
    <w:rsid w:val="002B5F01"/>
    <w:rsid w:val="002C513B"/>
    <w:rsid w:val="002D1919"/>
    <w:rsid w:val="002D7586"/>
    <w:rsid w:val="002D7633"/>
    <w:rsid w:val="002E07DE"/>
    <w:rsid w:val="002E2EEA"/>
    <w:rsid w:val="002F1A0A"/>
    <w:rsid w:val="003018F4"/>
    <w:rsid w:val="0031263A"/>
    <w:rsid w:val="00321004"/>
    <w:rsid w:val="00325037"/>
    <w:rsid w:val="0032731C"/>
    <w:rsid w:val="00334A1F"/>
    <w:rsid w:val="00335A39"/>
    <w:rsid w:val="00342B27"/>
    <w:rsid w:val="003465AA"/>
    <w:rsid w:val="00350320"/>
    <w:rsid w:val="0035320D"/>
    <w:rsid w:val="003543EE"/>
    <w:rsid w:val="003553A3"/>
    <w:rsid w:val="003622F6"/>
    <w:rsid w:val="003863EF"/>
    <w:rsid w:val="00390680"/>
    <w:rsid w:val="00391A09"/>
    <w:rsid w:val="00392404"/>
    <w:rsid w:val="00394C8C"/>
    <w:rsid w:val="0039525E"/>
    <w:rsid w:val="003A0D2F"/>
    <w:rsid w:val="003A771B"/>
    <w:rsid w:val="003B08E6"/>
    <w:rsid w:val="003B4C0A"/>
    <w:rsid w:val="003C2DF7"/>
    <w:rsid w:val="003C6BFD"/>
    <w:rsid w:val="003D744C"/>
    <w:rsid w:val="003E4912"/>
    <w:rsid w:val="003E4C67"/>
    <w:rsid w:val="003F3ED2"/>
    <w:rsid w:val="00403567"/>
    <w:rsid w:val="004278FA"/>
    <w:rsid w:val="00430FC0"/>
    <w:rsid w:val="004336F5"/>
    <w:rsid w:val="00441CE9"/>
    <w:rsid w:val="00443D11"/>
    <w:rsid w:val="00472D04"/>
    <w:rsid w:val="00473296"/>
    <w:rsid w:val="00482991"/>
    <w:rsid w:val="004B3268"/>
    <w:rsid w:val="004C32F8"/>
    <w:rsid w:val="004E522D"/>
    <w:rsid w:val="004E660F"/>
    <w:rsid w:val="004F0128"/>
    <w:rsid w:val="004F14DF"/>
    <w:rsid w:val="004F1CCB"/>
    <w:rsid w:val="004F3040"/>
    <w:rsid w:val="0050370D"/>
    <w:rsid w:val="00514487"/>
    <w:rsid w:val="005229E7"/>
    <w:rsid w:val="00526CBA"/>
    <w:rsid w:val="005365ED"/>
    <w:rsid w:val="005369D0"/>
    <w:rsid w:val="00540B6D"/>
    <w:rsid w:val="005463CD"/>
    <w:rsid w:val="00553DB8"/>
    <w:rsid w:val="005654ED"/>
    <w:rsid w:val="00576C99"/>
    <w:rsid w:val="005829AE"/>
    <w:rsid w:val="0058654F"/>
    <w:rsid w:val="00590B4B"/>
    <w:rsid w:val="0059169E"/>
    <w:rsid w:val="005922FE"/>
    <w:rsid w:val="00597B68"/>
    <w:rsid w:val="005A5EA7"/>
    <w:rsid w:val="005A7263"/>
    <w:rsid w:val="005B62BE"/>
    <w:rsid w:val="005C0C37"/>
    <w:rsid w:val="005C7289"/>
    <w:rsid w:val="005C7D5E"/>
    <w:rsid w:val="005E48C1"/>
    <w:rsid w:val="005E7E8B"/>
    <w:rsid w:val="005F620C"/>
    <w:rsid w:val="00605E9C"/>
    <w:rsid w:val="0061565C"/>
    <w:rsid w:val="006209D8"/>
    <w:rsid w:val="0062602D"/>
    <w:rsid w:val="00630D99"/>
    <w:rsid w:val="006353D6"/>
    <w:rsid w:val="00640403"/>
    <w:rsid w:val="00653E2E"/>
    <w:rsid w:val="0066003C"/>
    <w:rsid w:val="00662819"/>
    <w:rsid w:val="00673262"/>
    <w:rsid w:val="00677A1D"/>
    <w:rsid w:val="00680E73"/>
    <w:rsid w:val="00690F34"/>
    <w:rsid w:val="006916E3"/>
    <w:rsid w:val="006954F2"/>
    <w:rsid w:val="00696CFB"/>
    <w:rsid w:val="006A16CF"/>
    <w:rsid w:val="006C35C1"/>
    <w:rsid w:val="006C45AE"/>
    <w:rsid w:val="006C4953"/>
    <w:rsid w:val="006D0979"/>
    <w:rsid w:val="006D22CF"/>
    <w:rsid w:val="006D6BE4"/>
    <w:rsid w:val="006E5E71"/>
    <w:rsid w:val="006F1DC9"/>
    <w:rsid w:val="006F75E6"/>
    <w:rsid w:val="00712079"/>
    <w:rsid w:val="007171D1"/>
    <w:rsid w:val="00722721"/>
    <w:rsid w:val="00732A60"/>
    <w:rsid w:val="00740E28"/>
    <w:rsid w:val="00743C8E"/>
    <w:rsid w:val="00745033"/>
    <w:rsid w:val="00752F94"/>
    <w:rsid w:val="00761A37"/>
    <w:rsid w:val="00783B4C"/>
    <w:rsid w:val="00783E80"/>
    <w:rsid w:val="00784384"/>
    <w:rsid w:val="007909C1"/>
    <w:rsid w:val="00794974"/>
    <w:rsid w:val="007A78F0"/>
    <w:rsid w:val="007C1C52"/>
    <w:rsid w:val="007D26A0"/>
    <w:rsid w:val="007D2F36"/>
    <w:rsid w:val="007D531B"/>
    <w:rsid w:val="007D6554"/>
    <w:rsid w:val="007E344C"/>
    <w:rsid w:val="007F6B9F"/>
    <w:rsid w:val="007F6E1B"/>
    <w:rsid w:val="00800EC8"/>
    <w:rsid w:val="00801845"/>
    <w:rsid w:val="00802619"/>
    <w:rsid w:val="00811696"/>
    <w:rsid w:val="00814A2C"/>
    <w:rsid w:val="00817761"/>
    <w:rsid w:val="008259B3"/>
    <w:rsid w:val="00832393"/>
    <w:rsid w:val="0083462C"/>
    <w:rsid w:val="00842AD5"/>
    <w:rsid w:val="00850DC2"/>
    <w:rsid w:val="0085629A"/>
    <w:rsid w:val="00860928"/>
    <w:rsid w:val="00872044"/>
    <w:rsid w:val="00873C91"/>
    <w:rsid w:val="00874B89"/>
    <w:rsid w:val="008753CB"/>
    <w:rsid w:val="00876F6E"/>
    <w:rsid w:val="00877A05"/>
    <w:rsid w:val="0088283E"/>
    <w:rsid w:val="008852F3"/>
    <w:rsid w:val="00890BCE"/>
    <w:rsid w:val="00891482"/>
    <w:rsid w:val="008A3F19"/>
    <w:rsid w:val="008B38F0"/>
    <w:rsid w:val="008B625D"/>
    <w:rsid w:val="008C2D45"/>
    <w:rsid w:val="008C40FF"/>
    <w:rsid w:val="008D14C4"/>
    <w:rsid w:val="008D22EC"/>
    <w:rsid w:val="008D382B"/>
    <w:rsid w:val="008E14D6"/>
    <w:rsid w:val="008E2D47"/>
    <w:rsid w:val="008E3DDB"/>
    <w:rsid w:val="008F3F5B"/>
    <w:rsid w:val="0090000F"/>
    <w:rsid w:val="00900754"/>
    <w:rsid w:val="00907D85"/>
    <w:rsid w:val="009166EE"/>
    <w:rsid w:val="009212EB"/>
    <w:rsid w:val="00922D0B"/>
    <w:rsid w:val="00925744"/>
    <w:rsid w:val="00935FBA"/>
    <w:rsid w:val="00940715"/>
    <w:rsid w:val="009546C3"/>
    <w:rsid w:val="0096122D"/>
    <w:rsid w:val="00962797"/>
    <w:rsid w:val="0097058A"/>
    <w:rsid w:val="00981CA9"/>
    <w:rsid w:val="00981D5B"/>
    <w:rsid w:val="0099044B"/>
    <w:rsid w:val="00996F0B"/>
    <w:rsid w:val="009A697F"/>
    <w:rsid w:val="009B1DFC"/>
    <w:rsid w:val="009B2C07"/>
    <w:rsid w:val="009C1D80"/>
    <w:rsid w:val="009C2861"/>
    <w:rsid w:val="009C2C40"/>
    <w:rsid w:val="009D01C7"/>
    <w:rsid w:val="009D41EF"/>
    <w:rsid w:val="009D55AF"/>
    <w:rsid w:val="009E5ECF"/>
    <w:rsid w:val="00A07F79"/>
    <w:rsid w:val="00A1070A"/>
    <w:rsid w:val="00A12C3A"/>
    <w:rsid w:val="00A132F5"/>
    <w:rsid w:val="00A16642"/>
    <w:rsid w:val="00A20479"/>
    <w:rsid w:val="00A2225D"/>
    <w:rsid w:val="00A33EE1"/>
    <w:rsid w:val="00A3657B"/>
    <w:rsid w:val="00A551C8"/>
    <w:rsid w:val="00A57BD6"/>
    <w:rsid w:val="00A71EF5"/>
    <w:rsid w:val="00A818CA"/>
    <w:rsid w:val="00AA2CBB"/>
    <w:rsid w:val="00AA77D5"/>
    <w:rsid w:val="00AB0DA1"/>
    <w:rsid w:val="00AB1C6A"/>
    <w:rsid w:val="00AB31ED"/>
    <w:rsid w:val="00AD6A75"/>
    <w:rsid w:val="00AF0F73"/>
    <w:rsid w:val="00AF160D"/>
    <w:rsid w:val="00B00D2C"/>
    <w:rsid w:val="00B01CA3"/>
    <w:rsid w:val="00B070D9"/>
    <w:rsid w:val="00B10357"/>
    <w:rsid w:val="00B23F22"/>
    <w:rsid w:val="00B26228"/>
    <w:rsid w:val="00B30E58"/>
    <w:rsid w:val="00B30E76"/>
    <w:rsid w:val="00B43B04"/>
    <w:rsid w:val="00B44107"/>
    <w:rsid w:val="00B47A26"/>
    <w:rsid w:val="00B51D0B"/>
    <w:rsid w:val="00B56D52"/>
    <w:rsid w:val="00B63002"/>
    <w:rsid w:val="00B71039"/>
    <w:rsid w:val="00B72B1A"/>
    <w:rsid w:val="00B87183"/>
    <w:rsid w:val="00B91A35"/>
    <w:rsid w:val="00B96854"/>
    <w:rsid w:val="00BA463D"/>
    <w:rsid w:val="00BA6A21"/>
    <w:rsid w:val="00BB0178"/>
    <w:rsid w:val="00BB1D4B"/>
    <w:rsid w:val="00BB25FB"/>
    <w:rsid w:val="00BC080D"/>
    <w:rsid w:val="00BC2EA3"/>
    <w:rsid w:val="00BC5667"/>
    <w:rsid w:val="00BD77E4"/>
    <w:rsid w:val="00BD7BCC"/>
    <w:rsid w:val="00BE4BCA"/>
    <w:rsid w:val="00BF3ED5"/>
    <w:rsid w:val="00BF6D19"/>
    <w:rsid w:val="00C05297"/>
    <w:rsid w:val="00C05DD5"/>
    <w:rsid w:val="00C116BD"/>
    <w:rsid w:val="00C12D50"/>
    <w:rsid w:val="00C14353"/>
    <w:rsid w:val="00C260A5"/>
    <w:rsid w:val="00C34042"/>
    <w:rsid w:val="00C36CFE"/>
    <w:rsid w:val="00C375FE"/>
    <w:rsid w:val="00C41F3F"/>
    <w:rsid w:val="00C51326"/>
    <w:rsid w:val="00C51F42"/>
    <w:rsid w:val="00C543FA"/>
    <w:rsid w:val="00C5570A"/>
    <w:rsid w:val="00C55B06"/>
    <w:rsid w:val="00C56640"/>
    <w:rsid w:val="00C56A1F"/>
    <w:rsid w:val="00C61813"/>
    <w:rsid w:val="00C61A78"/>
    <w:rsid w:val="00C642F0"/>
    <w:rsid w:val="00C679DC"/>
    <w:rsid w:val="00C8447E"/>
    <w:rsid w:val="00C865D9"/>
    <w:rsid w:val="00C8706E"/>
    <w:rsid w:val="00C91EDD"/>
    <w:rsid w:val="00C93FFA"/>
    <w:rsid w:val="00C955AE"/>
    <w:rsid w:val="00CA27F6"/>
    <w:rsid w:val="00CA3214"/>
    <w:rsid w:val="00CB21E6"/>
    <w:rsid w:val="00CB2D4E"/>
    <w:rsid w:val="00CC03E5"/>
    <w:rsid w:val="00CD0942"/>
    <w:rsid w:val="00CD14B5"/>
    <w:rsid w:val="00CD41F6"/>
    <w:rsid w:val="00CD5A80"/>
    <w:rsid w:val="00CD71D6"/>
    <w:rsid w:val="00CE73ED"/>
    <w:rsid w:val="00CE78A5"/>
    <w:rsid w:val="00CF09AE"/>
    <w:rsid w:val="00CF2983"/>
    <w:rsid w:val="00CF7C8D"/>
    <w:rsid w:val="00D006F4"/>
    <w:rsid w:val="00D12439"/>
    <w:rsid w:val="00D157CF"/>
    <w:rsid w:val="00D31C67"/>
    <w:rsid w:val="00D33AEE"/>
    <w:rsid w:val="00D40E32"/>
    <w:rsid w:val="00D4147B"/>
    <w:rsid w:val="00D42B80"/>
    <w:rsid w:val="00D44A13"/>
    <w:rsid w:val="00D5003C"/>
    <w:rsid w:val="00D5418D"/>
    <w:rsid w:val="00D54B1C"/>
    <w:rsid w:val="00D60745"/>
    <w:rsid w:val="00D63357"/>
    <w:rsid w:val="00D65256"/>
    <w:rsid w:val="00D80C51"/>
    <w:rsid w:val="00D86A09"/>
    <w:rsid w:val="00D903A4"/>
    <w:rsid w:val="00D939D0"/>
    <w:rsid w:val="00DB0EE5"/>
    <w:rsid w:val="00DB33E3"/>
    <w:rsid w:val="00DB48D8"/>
    <w:rsid w:val="00DB5653"/>
    <w:rsid w:val="00DB5D25"/>
    <w:rsid w:val="00DD4FEC"/>
    <w:rsid w:val="00DD60DE"/>
    <w:rsid w:val="00DE140A"/>
    <w:rsid w:val="00DE42E7"/>
    <w:rsid w:val="00DF0AAA"/>
    <w:rsid w:val="00E02394"/>
    <w:rsid w:val="00E03936"/>
    <w:rsid w:val="00E12102"/>
    <w:rsid w:val="00E16BBC"/>
    <w:rsid w:val="00E21953"/>
    <w:rsid w:val="00E25591"/>
    <w:rsid w:val="00E27BE4"/>
    <w:rsid w:val="00E36C54"/>
    <w:rsid w:val="00E44896"/>
    <w:rsid w:val="00E52B6A"/>
    <w:rsid w:val="00E574DD"/>
    <w:rsid w:val="00E67610"/>
    <w:rsid w:val="00E70CDB"/>
    <w:rsid w:val="00E715B8"/>
    <w:rsid w:val="00E76BDE"/>
    <w:rsid w:val="00E82943"/>
    <w:rsid w:val="00E84B38"/>
    <w:rsid w:val="00E90924"/>
    <w:rsid w:val="00EA4358"/>
    <w:rsid w:val="00EB233F"/>
    <w:rsid w:val="00EB3748"/>
    <w:rsid w:val="00EB5436"/>
    <w:rsid w:val="00EB6944"/>
    <w:rsid w:val="00EC07FC"/>
    <w:rsid w:val="00EC1CB1"/>
    <w:rsid w:val="00EC3EBE"/>
    <w:rsid w:val="00ED5298"/>
    <w:rsid w:val="00EE31B6"/>
    <w:rsid w:val="00EF59DA"/>
    <w:rsid w:val="00F0593E"/>
    <w:rsid w:val="00F07F25"/>
    <w:rsid w:val="00F11F2B"/>
    <w:rsid w:val="00F17169"/>
    <w:rsid w:val="00F17723"/>
    <w:rsid w:val="00F317D9"/>
    <w:rsid w:val="00F42794"/>
    <w:rsid w:val="00F501BE"/>
    <w:rsid w:val="00F51CC9"/>
    <w:rsid w:val="00F63D8B"/>
    <w:rsid w:val="00F868DA"/>
    <w:rsid w:val="00F87303"/>
    <w:rsid w:val="00F91328"/>
    <w:rsid w:val="00F92258"/>
    <w:rsid w:val="00F92443"/>
    <w:rsid w:val="00F94939"/>
    <w:rsid w:val="00FA0E19"/>
    <w:rsid w:val="00FA5CCD"/>
    <w:rsid w:val="00FA6A79"/>
    <w:rsid w:val="00FC1A2E"/>
    <w:rsid w:val="00FC3EAF"/>
    <w:rsid w:val="00FC4F47"/>
    <w:rsid w:val="00FC663D"/>
    <w:rsid w:val="00FD196B"/>
    <w:rsid w:val="00FD36FD"/>
    <w:rsid w:val="00FD5502"/>
    <w:rsid w:val="00FE3979"/>
    <w:rsid w:val="00FE7185"/>
    <w:rsid w:val="00FF2303"/>
    <w:rsid w:val="00FF3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2619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5C7D5E"/>
    <w:pPr>
      <w:keepNext/>
      <w:jc w:val="right"/>
      <w:outlineLvl w:val="0"/>
    </w:pPr>
    <w:rPr>
      <w:b/>
      <w:sz w:val="24"/>
    </w:rPr>
  </w:style>
  <w:style w:type="paragraph" w:styleId="Nagwek8">
    <w:name w:val="heading 8"/>
    <w:basedOn w:val="Normalny"/>
    <w:next w:val="Normalny"/>
    <w:qFormat/>
    <w:rsid w:val="005C7D5E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rsid w:val="005C7D5E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7">
    <w:name w:val="WW8Num2z7"/>
    <w:rsid w:val="005C7D5E"/>
    <w:rPr>
      <w:rFonts w:ascii="Times New Roman" w:hAnsi="Times New Roman"/>
      <w:color w:val="auto"/>
      <w:sz w:val="24"/>
    </w:rPr>
  </w:style>
  <w:style w:type="character" w:customStyle="1" w:styleId="WW8Num3z0">
    <w:name w:val="WW8Num3z0"/>
    <w:rsid w:val="005C7D5E"/>
    <w:rPr>
      <w:b/>
    </w:rPr>
  </w:style>
  <w:style w:type="character" w:customStyle="1" w:styleId="WW8Num3z3">
    <w:name w:val="WW8Num3z3"/>
    <w:rsid w:val="005C7D5E"/>
    <w:rPr>
      <w:rFonts w:ascii="Times New Roman" w:hAnsi="Times New Roman"/>
      <w:color w:val="auto"/>
      <w:sz w:val="24"/>
    </w:rPr>
  </w:style>
  <w:style w:type="character" w:customStyle="1" w:styleId="WW8Num4z0">
    <w:name w:val="WW8Num4z0"/>
    <w:rsid w:val="005C7D5E"/>
    <w:rPr>
      <w:b/>
    </w:rPr>
  </w:style>
  <w:style w:type="character" w:customStyle="1" w:styleId="WW8Num4z5">
    <w:name w:val="WW8Num4z5"/>
    <w:rsid w:val="005C7D5E"/>
    <w:rPr>
      <w:rFonts w:ascii="Times New Roman" w:hAnsi="Times New Roman"/>
      <w:color w:val="auto"/>
      <w:sz w:val="24"/>
    </w:rPr>
  </w:style>
  <w:style w:type="character" w:customStyle="1" w:styleId="WW8Num5z4">
    <w:name w:val="WW8Num5z4"/>
    <w:rsid w:val="005C7D5E"/>
    <w:rPr>
      <w:rFonts w:ascii="Times New Roman" w:hAnsi="Times New Roman"/>
      <w:color w:val="auto"/>
      <w:sz w:val="24"/>
    </w:rPr>
  </w:style>
  <w:style w:type="character" w:customStyle="1" w:styleId="WW8Num6z3">
    <w:name w:val="WW8Num6z3"/>
    <w:rsid w:val="005C7D5E"/>
    <w:rPr>
      <w:rFonts w:ascii="Times New Roman" w:hAnsi="Times New Roman"/>
      <w:color w:val="auto"/>
      <w:sz w:val="24"/>
    </w:rPr>
  </w:style>
  <w:style w:type="character" w:customStyle="1" w:styleId="WW8Num7z0">
    <w:name w:val="WW8Num7z0"/>
    <w:rsid w:val="005C7D5E"/>
    <w:rPr>
      <w:b/>
    </w:rPr>
  </w:style>
  <w:style w:type="character" w:customStyle="1" w:styleId="WW8Num7z4">
    <w:name w:val="WW8Num7z4"/>
    <w:rsid w:val="005C7D5E"/>
    <w:rPr>
      <w:rFonts w:ascii="Times New Roman" w:hAnsi="Times New Roman"/>
      <w:color w:val="auto"/>
      <w:sz w:val="24"/>
    </w:rPr>
  </w:style>
  <w:style w:type="character" w:customStyle="1" w:styleId="WW8Num8z0">
    <w:name w:val="WW8Num8z0"/>
    <w:rsid w:val="005C7D5E"/>
    <w:rPr>
      <w:b/>
    </w:rPr>
  </w:style>
  <w:style w:type="character" w:customStyle="1" w:styleId="WW8Num8z5">
    <w:name w:val="WW8Num8z5"/>
    <w:rsid w:val="005C7D5E"/>
    <w:rPr>
      <w:rFonts w:ascii="Times New Roman" w:hAnsi="Times New Roman"/>
      <w:color w:val="auto"/>
      <w:sz w:val="24"/>
    </w:rPr>
  </w:style>
  <w:style w:type="character" w:customStyle="1" w:styleId="WW8Num9z3">
    <w:name w:val="WW8Num9z3"/>
    <w:rsid w:val="005C7D5E"/>
    <w:rPr>
      <w:rFonts w:ascii="Times New Roman" w:hAnsi="Times New Roman"/>
      <w:color w:val="auto"/>
      <w:sz w:val="24"/>
    </w:rPr>
  </w:style>
  <w:style w:type="character" w:customStyle="1" w:styleId="WW8Num11z3">
    <w:name w:val="WW8Num11z3"/>
    <w:rsid w:val="005C7D5E"/>
    <w:rPr>
      <w:rFonts w:ascii="Times New Roman" w:hAnsi="Times New Roman"/>
      <w:color w:val="auto"/>
      <w:sz w:val="24"/>
    </w:rPr>
  </w:style>
  <w:style w:type="character" w:customStyle="1" w:styleId="WW8Num11z5">
    <w:name w:val="WW8Num11z5"/>
    <w:rsid w:val="005C7D5E"/>
    <w:rPr>
      <w:rFonts w:ascii="Times New Roman" w:hAnsi="Times New Roman"/>
      <w:color w:val="auto"/>
      <w:sz w:val="24"/>
    </w:rPr>
  </w:style>
  <w:style w:type="character" w:customStyle="1" w:styleId="WW8Num12z0">
    <w:name w:val="WW8Num12z0"/>
    <w:rsid w:val="005C7D5E"/>
    <w:rPr>
      <w:rFonts w:ascii="Times New Roman" w:hAnsi="Times New Roman"/>
      <w:b w:val="0"/>
      <w:i w:val="0"/>
      <w:sz w:val="24"/>
    </w:rPr>
  </w:style>
  <w:style w:type="character" w:customStyle="1" w:styleId="WW8Num12z2">
    <w:name w:val="WW8Num12z2"/>
    <w:rsid w:val="005C7D5E"/>
    <w:rPr>
      <w:rFonts w:ascii="Times New Roman" w:hAnsi="Times New Roman"/>
    </w:rPr>
  </w:style>
  <w:style w:type="character" w:customStyle="1" w:styleId="WW8Num13z0">
    <w:name w:val="WW8Num13z0"/>
    <w:rsid w:val="005C7D5E"/>
    <w:rPr>
      <w:rFonts w:ascii="Times New Roman" w:hAnsi="Times New Roman"/>
      <w:b w:val="0"/>
      <w:i w:val="0"/>
      <w:sz w:val="24"/>
    </w:rPr>
  </w:style>
  <w:style w:type="character" w:customStyle="1" w:styleId="WW8Num13z2">
    <w:name w:val="WW8Num13z2"/>
    <w:rsid w:val="005C7D5E"/>
    <w:rPr>
      <w:rFonts w:ascii="Times New Roman" w:hAnsi="Times New Roman"/>
      <w:color w:val="auto"/>
      <w:sz w:val="24"/>
    </w:rPr>
  </w:style>
  <w:style w:type="character" w:customStyle="1" w:styleId="WW8Num14z1">
    <w:name w:val="WW8Num14z1"/>
    <w:rsid w:val="005C7D5E"/>
    <w:rPr>
      <w:rFonts w:ascii="Times New Roman" w:hAnsi="Times New Roman"/>
      <w:b w:val="0"/>
      <w:i w:val="0"/>
      <w:sz w:val="24"/>
    </w:rPr>
  </w:style>
  <w:style w:type="character" w:customStyle="1" w:styleId="WW8Num15z0">
    <w:name w:val="WW8Num15z0"/>
    <w:rsid w:val="005C7D5E"/>
    <w:rPr>
      <w:rFonts w:ascii="Times New Roman" w:hAnsi="Times New Roman"/>
      <w:b w:val="0"/>
      <w:i w:val="0"/>
      <w:sz w:val="24"/>
    </w:rPr>
  </w:style>
  <w:style w:type="character" w:customStyle="1" w:styleId="WW8Num15z3">
    <w:name w:val="WW8Num15z3"/>
    <w:rsid w:val="005C7D5E"/>
    <w:rPr>
      <w:rFonts w:ascii="Times New Roman" w:hAnsi="Times New Roman"/>
      <w:color w:val="auto"/>
      <w:sz w:val="24"/>
    </w:rPr>
  </w:style>
  <w:style w:type="character" w:customStyle="1" w:styleId="WW8Num16z0">
    <w:name w:val="WW8Num16z0"/>
    <w:rsid w:val="005C7D5E"/>
    <w:rPr>
      <w:rFonts w:ascii="Times New Roman" w:hAnsi="Times New Roman"/>
      <w:b w:val="0"/>
      <w:i w:val="0"/>
      <w:sz w:val="24"/>
    </w:rPr>
  </w:style>
  <w:style w:type="character" w:customStyle="1" w:styleId="WW8Num16z2">
    <w:name w:val="WW8Num16z2"/>
    <w:rsid w:val="005C7D5E"/>
    <w:rPr>
      <w:rFonts w:ascii="Times New Roman" w:hAnsi="Times New Roman"/>
      <w:color w:val="auto"/>
      <w:sz w:val="24"/>
    </w:rPr>
  </w:style>
  <w:style w:type="character" w:customStyle="1" w:styleId="WW8Num17z0">
    <w:name w:val="WW8Num17z0"/>
    <w:rsid w:val="005C7D5E"/>
    <w:rPr>
      <w:b/>
    </w:rPr>
  </w:style>
  <w:style w:type="character" w:customStyle="1" w:styleId="WW8Num17z4">
    <w:name w:val="WW8Num17z4"/>
    <w:rsid w:val="005C7D5E"/>
    <w:rPr>
      <w:rFonts w:ascii="Times New Roman" w:hAnsi="Times New Roman"/>
      <w:color w:val="auto"/>
      <w:sz w:val="24"/>
    </w:rPr>
  </w:style>
  <w:style w:type="character" w:customStyle="1" w:styleId="WW8Num18z0">
    <w:name w:val="WW8Num18z0"/>
    <w:rsid w:val="005C7D5E"/>
    <w:rPr>
      <w:b/>
    </w:rPr>
  </w:style>
  <w:style w:type="character" w:customStyle="1" w:styleId="WW8Num19z7">
    <w:name w:val="WW8Num19z7"/>
    <w:rsid w:val="005C7D5E"/>
    <w:rPr>
      <w:rFonts w:ascii="Times New Roman" w:hAnsi="Times New Roman"/>
      <w:color w:val="auto"/>
      <w:sz w:val="24"/>
    </w:rPr>
  </w:style>
  <w:style w:type="character" w:customStyle="1" w:styleId="WW8Num20z3">
    <w:name w:val="WW8Num20z3"/>
    <w:rsid w:val="005C7D5E"/>
    <w:rPr>
      <w:rFonts w:ascii="Tahoma" w:hAnsi="Tahoma"/>
    </w:rPr>
  </w:style>
  <w:style w:type="character" w:customStyle="1" w:styleId="WW8Num21z3">
    <w:name w:val="WW8Num21z3"/>
    <w:rsid w:val="005C7D5E"/>
    <w:rPr>
      <w:rFonts w:ascii="Tahoma" w:hAnsi="Tahoma"/>
    </w:rPr>
  </w:style>
  <w:style w:type="character" w:customStyle="1" w:styleId="WW8Num22z3">
    <w:name w:val="WW8Num22z3"/>
    <w:rsid w:val="005C7D5E"/>
    <w:rPr>
      <w:rFonts w:ascii="Times New Roman" w:hAnsi="Times New Roman"/>
      <w:color w:val="auto"/>
      <w:sz w:val="24"/>
    </w:rPr>
  </w:style>
  <w:style w:type="character" w:customStyle="1" w:styleId="WW8Num23z3">
    <w:name w:val="WW8Num23z3"/>
    <w:rsid w:val="005C7D5E"/>
    <w:rPr>
      <w:rFonts w:ascii="Times New Roman" w:hAnsi="Times New Roman"/>
      <w:color w:val="auto"/>
      <w:sz w:val="24"/>
    </w:rPr>
  </w:style>
  <w:style w:type="character" w:customStyle="1" w:styleId="WW8Num24z3">
    <w:name w:val="WW8Num24z3"/>
    <w:rsid w:val="005C7D5E"/>
    <w:rPr>
      <w:rFonts w:ascii="Tahoma" w:hAnsi="Tahoma"/>
    </w:rPr>
  </w:style>
  <w:style w:type="character" w:customStyle="1" w:styleId="WW8Num25z3">
    <w:name w:val="WW8Num25z3"/>
    <w:rsid w:val="005C7D5E"/>
    <w:rPr>
      <w:rFonts w:ascii="Tahoma" w:hAnsi="Tahoma"/>
    </w:rPr>
  </w:style>
  <w:style w:type="character" w:customStyle="1" w:styleId="WW8Num26z3">
    <w:name w:val="WW8Num26z3"/>
    <w:rsid w:val="005C7D5E"/>
    <w:rPr>
      <w:rFonts w:ascii="Times New Roman" w:hAnsi="Times New Roman"/>
      <w:color w:val="auto"/>
      <w:sz w:val="24"/>
    </w:rPr>
  </w:style>
  <w:style w:type="character" w:customStyle="1" w:styleId="WW8Num27z3">
    <w:name w:val="WW8Num27z3"/>
    <w:rsid w:val="005C7D5E"/>
    <w:rPr>
      <w:rFonts w:ascii="Times New Roman" w:hAnsi="Times New Roman"/>
      <w:color w:val="auto"/>
      <w:sz w:val="24"/>
    </w:rPr>
  </w:style>
  <w:style w:type="character" w:customStyle="1" w:styleId="WW8Num28z3">
    <w:name w:val="WW8Num28z3"/>
    <w:rsid w:val="005C7D5E"/>
    <w:rPr>
      <w:rFonts w:ascii="Times New Roman" w:hAnsi="Times New Roman"/>
      <w:color w:val="auto"/>
      <w:sz w:val="24"/>
    </w:rPr>
  </w:style>
  <w:style w:type="character" w:customStyle="1" w:styleId="WW8Num29z3">
    <w:name w:val="WW8Num29z3"/>
    <w:rsid w:val="005C7D5E"/>
    <w:rPr>
      <w:rFonts w:ascii="Tahoma" w:hAnsi="Tahoma"/>
    </w:rPr>
  </w:style>
  <w:style w:type="character" w:customStyle="1" w:styleId="WW8Num30z3">
    <w:name w:val="WW8Num30z3"/>
    <w:rsid w:val="005C7D5E"/>
    <w:rPr>
      <w:rFonts w:ascii="Tahoma" w:hAnsi="Tahoma"/>
    </w:rPr>
  </w:style>
  <w:style w:type="character" w:customStyle="1" w:styleId="WW8Num31z3">
    <w:name w:val="WW8Num31z3"/>
    <w:rsid w:val="005C7D5E"/>
    <w:rPr>
      <w:rFonts w:ascii="Tahoma" w:hAnsi="Tahoma"/>
    </w:rPr>
  </w:style>
  <w:style w:type="character" w:customStyle="1" w:styleId="WW8Num32z3">
    <w:name w:val="WW8Num32z3"/>
    <w:rsid w:val="005C7D5E"/>
    <w:rPr>
      <w:rFonts w:ascii="Tahoma" w:hAnsi="Tahoma"/>
    </w:rPr>
  </w:style>
  <w:style w:type="character" w:customStyle="1" w:styleId="WW8Num33z3">
    <w:name w:val="WW8Num33z3"/>
    <w:rsid w:val="005C7D5E"/>
    <w:rPr>
      <w:rFonts w:ascii="Tahoma" w:hAnsi="Tahoma"/>
    </w:rPr>
  </w:style>
  <w:style w:type="character" w:customStyle="1" w:styleId="WW8Num34z3">
    <w:name w:val="WW8Num34z3"/>
    <w:rsid w:val="005C7D5E"/>
    <w:rPr>
      <w:rFonts w:ascii="Tahoma" w:hAnsi="Tahoma"/>
    </w:rPr>
  </w:style>
  <w:style w:type="character" w:customStyle="1" w:styleId="WW8Num35z3">
    <w:name w:val="WW8Num35z3"/>
    <w:rsid w:val="005C7D5E"/>
    <w:rPr>
      <w:rFonts w:ascii="Tahoma" w:hAnsi="Tahoma"/>
    </w:rPr>
  </w:style>
  <w:style w:type="character" w:customStyle="1" w:styleId="WW8Num36z3">
    <w:name w:val="WW8Num36z3"/>
    <w:rsid w:val="005C7D5E"/>
    <w:rPr>
      <w:rFonts w:ascii="Tahoma" w:hAnsi="Tahoma"/>
    </w:rPr>
  </w:style>
  <w:style w:type="character" w:customStyle="1" w:styleId="WW8Num37z3">
    <w:name w:val="WW8Num37z3"/>
    <w:rsid w:val="005C7D5E"/>
    <w:rPr>
      <w:rFonts w:ascii="Tahoma" w:hAnsi="Tahoma"/>
    </w:rPr>
  </w:style>
  <w:style w:type="character" w:customStyle="1" w:styleId="WW8Num38z3">
    <w:name w:val="WW8Num38z3"/>
    <w:rsid w:val="005C7D5E"/>
    <w:rPr>
      <w:rFonts w:ascii="Times New Roman" w:hAnsi="Times New Roman"/>
      <w:b w:val="0"/>
      <w:i w:val="0"/>
      <w:sz w:val="24"/>
    </w:rPr>
  </w:style>
  <w:style w:type="character" w:customStyle="1" w:styleId="WW8Num39z3">
    <w:name w:val="WW8Num39z3"/>
    <w:rsid w:val="005C7D5E"/>
    <w:rPr>
      <w:rFonts w:ascii="Times New Roman" w:hAnsi="Times New Roman"/>
      <w:b w:val="0"/>
      <w:i w:val="0"/>
      <w:sz w:val="24"/>
    </w:rPr>
  </w:style>
  <w:style w:type="character" w:customStyle="1" w:styleId="WW8Num40z3">
    <w:name w:val="WW8Num40z3"/>
    <w:rsid w:val="005C7D5E"/>
    <w:rPr>
      <w:rFonts w:ascii="Tahoma" w:hAnsi="Tahoma"/>
    </w:rPr>
  </w:style>
  <w:style w:type="character" w:customStyle="1" w:styleId="WW8Num41z3">
    <w:name w:val="WW8Num41z3"/>
    <w:rsid w:val="005C7D5E"/>
    <w:rPr>
      <w:rFonts w:ascii="Tahoma" w:hAnsi="Tahoma"/>
    </w:rPr>
  </w:style>
  <w:style w:type="character" w:customStyle="1" w:styleId="Absatz-Standardschriftart">
    <w:name w:val="Absatz-Standardschriftart"/>
    <w:rsid w:val="005C7D5E"/>
  </w:style>
  <w:style w:type="character" w:customStyle="1" w:styleId="WW8Num1z6">
    <w:name w:val="WW8Num1z6"/>
    <w:rsid w:val="005C7D5E"/>
    <w:rPr>
      <w:rFonts w:ascii="Times New Roman" w:hAnsi="Times New Roman"/>
      <w:color w:val="auto"/>
      <w:sz w:val="24"/>
    </w:rPr>
  </w:style>
  <w:style w:type="character" w:customStyle="1" w:styleId="WW8Num2z0">
    <w:name w:val="WW8Num2z0"/>
    <w:rsid w:val="005C7D5E"/>
    <w:rPr>
      <w:b/>
    </w:rPr>
  </w:style>
  <w:style w:type="character" w:customStyle="1" w:styleId="WW8Num5z0">
    <w:name w:val="WW8Num5z0"/>
    <w:rsid w:val="005C7D5E"/>
    <w:rPr>
      <w:b/>
    </w:rPr>
  </w:style>
  <w:style w:type="character" w:customStyle="1" w:styleId="WW8Num6z7">
    <w:name w:val="WW8Num6z7"/>
    <w:rsid w:val="005C7D5E"/>
    <w:rPr>
      <w:rFonts w:ascii="Times New Roman" w:hAnsi="Times New Roman"/>
      <w:color w:val="auto"/>
      <w:sz w:val="24"/>
    </w:rPr>
  </w:style>
  <w:style w:type="character" w:customStyle="1" w:styleId="WW8Num8z3">
    <w:name w:val="WW8Num8z3"/>
    <w:rsid w:val="005C7D5E"/>
    <w:rPr>
      <w:rFonts w:ascii="Times New Roman" w:hAnsi="Times New Roman"/>
      <w:color w:val="auto"/>
      <w:sz w:val="24"/>
    </w:rPr>
  </w:style>
  <w:style w:type="character" w:customStyle="1" w:styleId="WW8Num9z0">
    <w:name w:val="WW8Num9z0"/>
    <w:rsid w:val="005C7D5E"/>
    <w:rPr>
      <w:b/>
    </w:rPr>
  </w:style>
  <w:style w:type="character" w:customStyle="1" w:styleId="WW8Num9z5">
    <w:name w:val="WW8Num9z5"/>
    <w:rsid w:val="005C7D5E"/>
    <w:rPr>
      <w:rFonts w:ascii="Times New Roman" w:hAnsi="Times New Roman"/>
      <w:color w:val="auto"/>
      <w:sz w:val="24"/>
    </w:rPr>
  </w:style>
  <w:style w:type="character" w:customStyle="1" w:styleId="WW8Num10z4">
    <w:name w:val="WW8Num10z4"/>
    <w:rsid w:val="005C7D5E"/>
    <w:rPr>
      <w:rFonts w:ascii="Times New Roman" w:hAnsi="Times New Roman"/>
      <w:color w:val="auto"/>
      <w:sz w:val="24"/>
    </w:rPr>
  </w:style>
  <w:style w:type="character" w:customStyle="1" w:styleId="WW8Num13z3">
    <w:name w:val="WW8Num13z3"/>
    <w:rsid w:val="005C7D5E"/>
    <w:rPr>
      <w:rFonts w:ascii="Times New Roman" w:hAnsi="Times New Roman"/>
      <w:color w:val="auto"/>
      <w:sz w:val="24"/>
    </w:rPr>
  </w:style>
  <w:style w:type="character" w:customStyle="1" w:styleId="WW8Num14z0">
    <w:name w:val="WW8Num14z0"/>
    <w:rsid w:val="005C7D5E"/>
    <w:rPr>
      <w:rFonts w:ascii="Times New Roman" w:hAnsi="Times New Roman"/>
      <w:b w:val="0"/>
      <w:i w:val="0"/>
      <w:sz w:val="24"/>
    </w:rPr>
  </w:style>
  <w:style w:type="character" w:customStyle="1" w:styleId="WW8Num14z4">
    <w:name w:val="WW8Num14z4"/>
    <w:rsid w:val="005C7D5E"/>
    <w:rPr>
      <w:rFonts w:ascii="Times New Roman" w:hAnsi="Times New Roman"/>
      <w:color w:val="auto"/>
      <w:sz w:val="24"/>
    </w:rPr>
  </w:style>
  <w:style w:type="character" w:customStyle="1" w:styleId="WW8Num15z5">
    <w:name w:val="WW8Num15z5"/>
    <w:rsid w:val="005C7D5E"/>
    <w:rPr>
      <w:rFonts w:ascii="Times New Roman" w:hAnsi="Times New Roman"/>
      <w:color w:val="auto"/>
      <w:sz w:val="24"/>
    </w:rPr>
  </w:style>
  <w:style w:type="character" w:customStyle="1" w:styleId="WW8Num16z3">
    <w:name w:val="WW8Num16z3"/>
    <w:rsid w:val="005C7D5E"/>
    <w:rPr>
      <w:rFonts w:ascii="Times New Roman" w:hAnsi="Times New Roman"/>
      <w:color w:val="auto"/>
      <w:sz w:val="24"/>
    </w:rPr>
  </w:style>
  <w:style w:type="character" w:customStyle="1" w:styleId="WW8Num19z3">
    <w:name w:val="WW8Num19z3"/>
    <w:rsid w:val="005C7D5E"/>
    <w:rPr>
      <w:rFonts w:ascii="Times New Roman" w:hAnsi="Times New Roman"/>
      <w:b w:val="0"/>
      <w:i w:val="0"/>
      <w:sz w:val="24"/>
    </w:rPr>
  </w:style>
  <w:style w:type="character" w:customStyle="1" w:styleId="WW8Num19z5">
    <w:name w:val="WW8Num19z5"/>
    <w:rsid w:val="005C7D5E"/>
    <w:rPr>
      <w:rFonts w:ascii="Times New Roman" w:hAnsi="Times New Roman"/>
      <w:color w:val="auto"/>
      <w:sz w:val="24"/>
    </w:rPr>
  </w:style>
  <w:style w:type="character" w:customStyle="1" w:styleId="WW8Num20z0">
    <w:name w:val="WW8Num20z0"/>
    <w:rsid w:val="005C7D5E"/>
    <w:rPr>
      <w:b/>
    </w:rPr>
  </w:style>
  <w:style w:type="character" w:customStyle="1" w:styleId="WW8Num20z2">
    <w:name w:val="WW8Num20z2"/>
    <w:rsid w:val="005C7D5E"/>
    <w:rPr>
      <w:rFonts w:ascii="Symbol" w:hAnsi="Symbol"/>
    </w:rPr>
  </w:style>
  <w:style w:type="character" w:customStyle="1" w:styleId="WW8Num21z0">
    <w:name w:val="WW8Num21z0"/>
    <w:rsid w:val="005C7D5E"/>
    <w:rPr>
      <w:b/>
    </w:rPr>
  </w:style>
  <w:style w:type="character" w:customStyle="1" w:styleId="WW8Num21z2">
    <w:name w:val="WW8Num21z2"/>
    <w:rsid w:val="005C7D5E"/>
    <w:rPr>
      <w:rFonts w:ascii="Times New Roman" w:hAnsi="Times New Roman"/>
      <w:color w:val="auto"/>
      <w:sz w:val="24"/>
    </w:rPr>
  </w:style>
  <w:style w:type="character" w:customStyle="1" w:styleId="WW8Num22z0">
    <w:name w:val="WW8Num22z0"/>
    <w:rsid w:val="005C7D5E"/>
    <w:rPr>
      <w:rFonts w:ascii="Times New Roman" w:hAnsi="Times New Roman"/>
      <w:b w:val="0"/>
      <w:i w:val="0"/>
      <w:sz w:val="24"/>
    </w:rPr>
  </w:style>
  <w:style w:type="character" w:customStyle="1" w:styleId="WW8Num23z0">
    <w:name w:val="WW8Num23z0"/>
    <w:rsid w:val="005C7D5E"/>
    <w:rPr>
      <w:b/>
    </w:rPr>
  </w:style>
  <w:style w:type="character" w:customStyle="1" w:styleId="WW8Num24z0">
    <w:name w:val="WW8Num24z0"/>
    <w:rsid w:val="005C7D5E"/>
    <w:rPr>
      <w:rFonts w:ascii="Times New Roman" w:hAnsi="Times New Roman"/>
      <w:b w:val="0"/>
      <w:i w:val="0"/>
      <w:sz w:val="24"/>
    </w:rPr>
  </w:style>
  <w:style w:type="character" w:customStyle="1" w:styleId="WW8Num24z7">
    <w:name w:val="WW8Num24z7"/>
    <w:rsid w:val="005C7D5E"/>
    <w:rPr>
      <w:rFonts w:ascii="Times New Roman" w:hAnsi="Times New Roman"/>
      <w:color w:val="auto"/>
      <w:sz w:val="24"/>
    </w:rPr>
  </w:style>
  <w:style w:type="character" w:customStyle="1" w:styleId="WW8Num25z1">
    <w:name w:val="WW8Num25z1"/>
    <w:rsid w:val="005C7D5E"/>
    <w:rPr>
      <w:rFonts w:ascii="Times New Roman" w:hAnsi="Times New Roman"/>
      <w:b w:val="0"/>
      <w:i w:val="0"/>
      <w:sz w:val="24"/>
    </w:rPr>
  </w:style>
  <w:style w:type="character" w:customStyle="1" w:styleId="WW8Num26z0">
    <w:name w:val="WW8Num26z0"/>
    <w:rsid w:val="005C7D5E"/>
    <w:rPr>
      <w:rFonts w:ascii="Times New Roman" w:hAnsi="Times New Roman"/>
      <w:b w:val="0"/>
      <w:i w:val="0"/>
      <w:sz w:val="24"/>
    </w:rPr>
  </w:style>
  <w:style w:type="character" w:customStyle="1" w:styleId="WW8Num28z0">
    <w:name w:val="WW8Num28z0"/>
    <w:rsid w:val="005C7D5E"/>
    <w:rPr>
      <w:rFonts w:ascii="Times New Roman" w:hAnsi="Times New Roman"/>
      <w:b w:val="0"/>
      <w:i w:val="0"/>
      <w:sz w:val="24"/>
    </w:rPr>
  </w:style>
  <w:style w:type="character" w:customStyle="1" w:styleId="WW8Num28z2">
    <w:name w:val="WW8Num28z2"/>
    <w:rsid w:val="005C7D5E"/>
    <w:rPr>
      <w:rFonts w:ascii="Times New Roman" w:hAnsi="Times New Roman"/>
      <w:color w:val="auto"/>
      <w:sz w:val="24"/>
    </w:rPr>
  </w:style>
  <w:style w:type="character" w:customStyle="1" w:styleId="WW8Num29z0">
    <w:name w:val="WW8Num29z0"/>
    <w:rsid w:val="005C7D5E"/>
    <w:rPr>
      <w:b/>
    </w:rPr>
  </w:style>
  <w:style w:type="character" w:customStyle="1" w:styleId="WW8Num30z0">
    <w:name w:val="WW8Num30z0"/>
    <w:rsid w:val="005C7D5E"/>
    <w:rPr>
      <w:b/>
    </w:rPr>
  </w:style>
  <w:style w:type="character" w:customStyle="1" w:styleId="WW8Num31z0">
    <w:name w:val="WW8Num31z0"/>
    <w:rsid w:val="005C7D5E"/>
    <w:rPr>
      <w:b/>
    </w:rPr>
  </w:style>
  <w:style w:type="character" w:customStyle="1" w:styleId="WW8Num31z4">
    <w:name w:val="WW8Num31z4"/>
    <w:rsid w:val="005C7D5E"/>
    <w:rPr>
      <w:rFonts w:ascii="Times New Roman" w:hAnsi="Times New Roman"/>
      <w:color w:val="auto"/>
      <w:sz w:val="24"/>
    </w:rPr>
  </w:style>
  <w:style w:type="character" w:customStyle="1" w:styleId="WW8Num32z0">
    <w:name w:val="WW8Num32z0"/>
    <w:rsid w:val="005C7D5E"/>
    <w:rPr>
      <w:b/>
    </w:rPr>
  </w:style>
  <w:style w:type="character" w:customStyle="1" w:styleId="WW8Num34z0">
    <w:name w:val="WW8Num34z0"/>
    <w:rsid w:val="005C7D5E"/>
    <w:rPr>
      <w:b/>
    </w:rPr>
  </w:style>
  <w:style w:type="character" w:customStyle="1" w:styleId="WW8Num35z0">
    <w:name w:val="WW8Num35z0"/>
    <w:rsid w:val="005C7D5E"/>
    <w:rPr>
      <w:b/>
    </w:rPr>
  </w:style>
  <w:style w:type="character" w:customStyle="1" w:styleId="WW8Num36z7">
    <w:name w:val="WW8Num36z7"/>
    <w:rsid w:val="005C7D5E"/>
    <w:rPr>
      <w:rFonts w:ascii="Times New Roman" w:hAnsi="Times New Roman"/>
      <w:color w:val="auto"/>
      <w:sz w:val="24"/>
    </w:rPr>
  </w:style>
  <w:style w:type="character" w:customStyle="1" w:styleId="WW8Num40z0">
    <w:name w:val="WW8Num40z0"/>
    <w:rsid w:val="005C7D5E"/>
    <w:rPr>
      <w:rFonts w:ascii="Times New Roman" w:hAnsi="Times New Roman"/>
      <w:b w:val="0"/>
      <w:i w:val="0"/>
      <w:sz w:val="24"/>
    </w:rPr>
  </w:style>
  <w:style w:type="character" w:customStyle="1" w:styleId="WW8Num42z3">
    <w:name w:val="WW8Num42z3"/>
    <w:rsid w:val="005C7D5E"/>
    <w:rPr>
      <w:rFonts w:ascii="Tahoma" w:hAnsi="Tahoma"/>
    </w:rPr>
  </w:style>
  <w:style w:type="character" w:customStyle="1" w:styleId="WW8Num43z3">
    <w:name w:val="WW8Num43z3"/>
    <w:rsid w:val="005C7D5E"/>
    <w:rPr>
      <w:rFonts w:ascii="Tahoma" w:hAnsi="Tahoma"/>
    </w:rPr>
  </w:style>
  <w:style w:type="character" w:customStyle="1" w:styleId="WW8Num44z3">
    <w:name w:val="WW8Num44z3"/>
    <w:rsid w:val="005C7D5E"/>
    <w:rPr>
      <w:rFonts w:ascii="Tahoma" w:hAnsi="Tahoma"/>
    </w:rPr>
  </w:style>
  <w:style w:type="character" w:customStyle="1" w:styleId="WW8Num45z3">
    <w:name w:val="WW8Num45z3"/>
    <w:rsid w:val="005C7D5E"/>
    <w:rPr>
      <w:rFonts w:ascii="Tahoma" w:hAnsi="Tahoma"/>
    </w:rPr>
  </w:style>
  <w:style w:type="character" w:customStyle="1" w:styleId="WW-Absatz-Standardschriftart">
    <w:name w:val="WW-Absatz-Standardschriftart"/>
    <w:rsid w:val="005C7D5E"/>
  </w:style>
  <w:style w:type="character" w:customStyle="1" w:styleId="WW8Num9z7">
    <w:name w:val="WW8Num9z7"/>
    <w:rsid w:val="005C7D5E"/>
    <w:rPr>
      <w:rFonts w:ascii="Times New Roman" w:hAnsi="Times New Roman"/>
      <w:color w:val="auto"/>
      <w:sz w:val="24"/>
    </w:rPr>
  </w:style>
  <w:style w:type="character" w:customStyle="1" w:styleId="WW8Num10z0">
    <w:name w:val="WW8Num10z0"/>
    <w:rsid w:val="005C7D5E"/>
    <w:rPr>
      <w:rFonts w:ascii="Times New Roman" w:hAnsi="Times New Roman"/>
      <w:b w:val="0"/>
      <w:i w:val="0"/>
      <w:sz w:val="24"/>
    </w:rPr>
  </w:style>
  <w:style w:type="character" w:customStyle="1" w:styleId="WW8Num11z0">
    <w:name w:val="WW8Num11z0"/>
    <w:rsid w:val="005C7D5E"/>
    <w:rPr>
      <w:rFonts w:ascii="Times New Roman" w:hAnsi="Times New Roman"/>
      <w:b w:val="0"/>
      <w:i w:val="0"/>
      <w:sz w:val="24"/>
    </w:rPr>
  </w:style>
  <w:style w:type="character" w:customStyle="1" w:styleId="WW8Num13z5">
    <w:name w:val="WW8Num13z5"/>
    <w:rsid w:val="005C7D5E"/>
    <w:rPr>
      <w:rFonts w:ascii="Times New Roman" w:hAnsi="Times New Roman"/>
      <w:color w:val="auto"/>
      <w:sz w:val="24"/>
    </w:rPr>
  </w:style>
  <w:style w:type="character" w:customStyle="1" w:styleId="WW8Num15z4">
    <w:name w:val="WW8Num15z4"/>
    <w:rsid w:val="005C7D5E"/>
    <w:rPr>
      <w:rFonts w:ascii="Times New Roman" w:hAnsi="Times New Roman"/>
      <w:color w:val="auto"/>
      <w:sz w:val="24"/>
    </w:rPr>
  </w:style>
  <w:style w:type="character" w:customStyle="1" w:styleId="WW8Num19z0">
    <w:name w:val="WW8Num19z0"/>
    <w:rsid w:val="005C7D5E"/>
    <w:rPr>
      <w:b/>
    </w:rPr>
  </w:style>
  <w:style w:type="character" w:customStyle="1" w:styleId="WW8Num24z4">
    <w:name w:val="WW8Num24z4"/>
    <w:rsid w:val="005C7D5E"/>
    <w:rPr>
      <w:rFonts w:ascii="Times New Roman" w:hAnsi="Times New Roman"/>
      <w:color w:val="auto"/>
      <w:sz w:val="24"/>
    </w:rPr>
  </w:style>
  <w:style w:type="character" w:customStyle="1" w:styleId="WW8Num26z5">
    <w:name w:val="WW8Num26z5"/>
    <w:rsid w:val="005C7D5E"/>
    <w:rPr>
      <w:rFonts w:ascii="Times New Roman" w:hAnsi="Times New Roman"/>
      <w:color w:val="auto"/>
      <w:sz w:val="24"/>
    </w:rPr>
  </w:style>
  <w:style w:type="character" w:customStyle="1" w:styleId="WW8Num33z0">
    <w:name w:val="WW8Num33z0"/>
    <w:rsid w:val="005C7D5E"/>
    <w:rPr>
      <w:b/>
    </w:rPr>
  </w:style>
  <w:style w:type="character" w:customStyle="1" w:styleId="WW8Num37z0">
    <w:name w:val="WW8Num37z0"/>
    <w:rsid w:val="005C7D5E"/>
    <w:rPr>
      <w:b/>
    </w:rPr>
  </w:style>
  <w:style w:type="character" w:customStyle="1" w:styleId="WW8Num38z5">
    <w:name w:val="WW8Num38z5"/>
    <w:rsid w:val="005C7D5E"/>
    <w:rPr>
      <w:rFonts w:ascii="Times New Roman" w:hAnsi="Times New Roman"/>
      <w:color w:val="auto"/>
      <w:sz w:val="24"/>
    </w:rPr>
  </w:style>
  <w:style w:type="character" w:customStyle="1" w:styleId="WW8Num40z2">
    <w:name w:val="WW8Num40z2"/>
    <w:rsid w:val="005C7D5E"/>
    <w:rPr>
      <w:rFonts w:ascii="Times New Roman" w:hAnsi="Times New Roman"/>
      <w:color w:val="auto"/>
      <w:sz w:val="24"/>
    </w:rPr>
  </w:style>
  <w:style w:type="character" w:customStyle="1" w:styleId="WW8Num41z0">
    <w:name w:val="WW8Num41z0"/>
    <w:rsid w:val="005C7D5E"/>
    <w:rPr>
      <w:rFonts w:ascii="Times New Roman" w:hAnsi="Times New Roman"/>
      <w:b w:val="0"/>
      <w:i w:val="0"/>
      <w:sz w:val="24"/>
    </w:rPr>
  </w:style>
  <w:style w:type="character" w:customStyle="1" w:styleId="WW8Num41z2">
    <w:name w:val="WW8Num41z2"/>
    <w:rsid w:val="005C7D5E"/>
    <w:rPr>
      <w:rFonts w:ascii="Times New Roman" w:hAnsi="Times New Roman"/>
      <w:color w:val="auto"/>
      <w:sz w:val="24"/>
    </w:rPr>
  </w:style>
  <w:style w:type="character" w:customStyle="1" w:styleId="WW8Num42z0">
    <w:name w:val="WW8Num42z0"/>
    <w:rsid w:val="005C7D5E"/>
    <w:rPr>
      <w:rFonts w:ascii="Times New Roman" w:hAnsi="Times New Roman"/>
      <w:b w:val="0"/>
      <w:i w:val="0"/>
      <w:sz w:val="24"/>
    </w:rPr>
  </w:style>
  <w:style w:type="character" w:customStyle="1" w:styleId="WW8Num44z0">
    <w:name w:val="WW8Num44z0"/>
    <w:rsid w:val="005C7D5E"/>
    <w:rPr>
      <w:b/>
    </w:rPr>
  </w:style>
  <w:style w:type="character" w:customStyle="1" w:styleId="WW8Num46z0">
    <w:name w:val="WW8Num46z0"/>
    <w:rsid w:val="005C7D5E"/>
    <w:rPr>
      <w:rFonts w:ascii="Times New Roman" w:hAnsi="Times New Roman"/>
      <w:b w:val="0"/>
      <w:i w:val="0"/>
      <w:sz w:val="24"/>
    </w:rPr>
  </w:style>
  <w:style w:type="character" w:customStyle="1" w:styleId="WW8Num46z7">
    <w:name w:val="WW8Num46z7"/>
    <w:rsid w:val="005C7D5E"/>
    <w:rPr>
      <w:rFonts w:ascii="Times New Roman" w:hAnsi="Times New Roman"/>
      <w:color w:val="auto"/>
      <w:sz w:val="24"/>
    </w:rPr>
  </w:style>
  <w:style w:type="character" w:customStyle="1" w:styleId="WW8Num48z1">
    <w:name w:val="WW8Num48z1"/>
    <w:rsid w:val="005C7D5E"/>
    <w:rPr>
      <w:rFonts w:ascii="Times New Roman" w:hAnsi="Times New Roman"/>
      <w:b w:val="0"/>
      <w:i w:val="0"/>
      <w:sz w:val="24"/>
    </w:rPr>
  </w:style>
  <w:style w:type="character" w:customStyle="1" w:styleId="WW8Num49z0">
    <w:name w:val="WW8Num49z0"/>
    <w:rsid w:val="005C7D5E"/>
    <w:rPr>
      <w:rFonts w:ascii="Times New Roman" w:hAnsi="Times New Roman"/>
      <w:b w:val="0"/>
      <w:i w:val="0"/>
      <w:sz w:val="24"/>
    </w:rPr>
  </w:style>
  <w:style w:type="character" w:customStyle="1" w:styleId="WW8Num49z3">
    <w:name w:val="WW8Num49z3"/>
    <w:rsid w:val="005C7D5E"/>
    <w:rPr>
      <w:rFonts w:ascii="Times New Roman" w:hAnsi="Times New Roman"/>
      <w:color w:val="auto"/>
      <w:sz w:val="24"/>
    </w:rPr>
  </w:style>
  <w:style w:type="character" w:customStyle="1" w:styleId="WW8Num52z0">
    <w:name w:val="WW8Num52z0"/>
    <w:rsid w:val="005C7D5E"/>
    <w:rPr>
      <w:rFonts w:ascii="Times New Roman" w:hAnsi="Times New Roman"/>
      <w:b w:val="0"/>
      <w:i w:val="0"/>
      <w:sz w:val="24"/>
    </w:rPr>
  </w:style>
  <w:style w:type="character" w:customStyle="1" w:styleId="WW8Num52z2">
    <w:name w:val="WW8Num52z2"/>
    <w:rsid w:val="005C7D5E"/>
    <w:rPr>
      <w:rFonts w:ascii="Times New Roman" w:hAnsi="Times New Roman"/>
      <w:color w:val="auto"/>
      <w:sz w:val="24"/>
    </w:rPr>
  </w:style>
  <w:style w:type="character" w:customStyle="1" w:styleId="WW8Num53z0">
    <w:name w:val="WW8Num53z0"/>
    <w:rsid w:val="005C7D5E"/>
    <w:rPr>
      <w:rFonts w:ascii="Times New Roman" w:hAnsi="Times New Roman"/>
      <w:b w:val="0"/>
      <w:i w:val="0"/>
      <w:sz w:val="24"/>
    </w:rPr>
  </w:style>
  <w:style w:type="character" w:customStyle="1" w:styleId="WW8Num54z0">
    <w:name w:val="WW8Num54z0"/>
    <w:rsid w:val="005C7D5E"/>
    <w:rPr>
      <w:b/>
    </w:rPr>
  </w:style>
  <w:style w:type="character" w:customStyle="1" w:styleId="WW8Num58z0">
    <w:name w:val="WW8Num58z0"/>
    <w:rsid w:val="005C7D5E"/>
    <w:rPr>
      <w:rFonts w:ascii="Times New Roman" w:hAnsi="Times New Roman"/>
      <w:b w:val="0"/>
      <w:i w:val="0"/>
      <w:sz w:val="24"/>
    </w:rPr>
  </w:style>
  <w:style w:type="character" w:customStyle="1" w:styleId="WW8Num58z4">
    <w:name w:val="WW8Num58z4"/>
    <w:rsid w:val="005C7D5E"/>
    <w:rPr>
      <w:rFonts w:ascii="Times New Roman" w:hAnsi="Times New Roman"/>
      <w:color w:val="auto"/>
      <w:sz w:val="24"/>
    </w:rPr>
  </w:style>
  <w:style w:type="character" w:customStyle="1" w:styleId="WW8Num59z0">
    <w:name w:val="WW8Num59z0"/>
    <w:rsid w:val="005C7D5E"/>
    <w:rPr>
      <w:rFonts w:ascii="Times New Roman" w:hAnsi="Times New Roman"/>
      <w:b w:val="0"/>
      <w:i w:val="0"/>
      <w:sz w:val="24"/>
    </w:rPr>
  </w:style>
  <w:style w:type="character" w:customStyle="1" w:styleId="WW8Num61z0">
    <w:name w:val="WW8Num61z0"/>
    <w:rsid w:val="005C7D5E"/>
    <w:rPr>
      <w:b/>
    </w:rPr>
  </w:style>
  <w:style w:type="character" w:customStyle="1" w:styleId="WW8Num62z0">
    <w:name w:val="WW8Num62z0"/>
    <w:rsid w:val="005C7D5E"/>
    <w:rPr>
      <w:b/>
    </w:rPr>
  </w:style>
  <w:style w:type="character" w:customStyle="1" w:styleId="WW8Num64z0">
    <w:name w:val="WW8Num64z0"/>
    <w:rsid w:val="005C7D5E"/>
    <w:rPr>
      <w:b/>
    </w:rPr>
  </w:style>
  <w:style w:type="character" w:customStyle="1" w:styleId="WW8Num65z7">
    <w:name w:val="WW8Num65z7"/>
    <w:rsid w:val="005C7D5E"/>
    <w:rPr>
      <w:rFonts w:ascii="Times New Roman" w:hAnsi="Times New Roman"/>
      <w:color w:val="auto"/>
      <w:sz w:val="24"/>
    </w:rPr>
  </w:style>
  <w:style w:type="character" w:customStyle="1" w:styleId="WW-Absatz-Standardschriftart1">
    <w:name w:val="WW-Absatz-Standardschriftart1"/>
    <w:rsid w:val="005C7D5E"/>
  </w:style>
  <w:style w:type="character" w:customStyle="1" w:styleId="WW8Num1z0">
    <w:name w:val="WW8Num1z0"/>
    <w:rsid w:val="005C7D5E"/>
    <w:rPr>
      <w:b/>
    </w:rPr>
  </w:style>
  <w:style w:type="character" w:customStyle="1" w:styleId="WW8Num6z0">
    <w:name w:val="WW8Num6z0"/>
    <w:rsid w:val="005C7D5E"/>
    <w:rPr>
      <w:b/>
    </w:rPr>
  </w:style>
  <w:style w:type="character" w:customStyle="1" w:styleId="WW8Num8z7">
    <w:name w:val="WW8Num8z7"/>
    <w:rsid w:val="005C7D5E"/>
    <w:rPr>
      <w:rFonts w:ascii="Times New Roman" w:hAnsi="Times New Roman"/>
      <w:color w:val="auto"/>
      <w:sz w:val="24"/>
    </w:rPr>
  </w:style>
  <w:style w:type="character" w:customStyle="1" w:styleId="WW8Num10z3">
    <w:name w:val="WW8Num10z3"/>
    <w:rsid w:val="005C7D5E"/>
    <w:rPr>
      <w:rFonts w:ascii="Times New Roman" w:hAnsi="Times New Roman"/>
      <w:color w:val="auto"/>
      <w:sz w:val="24"/>
    </w:rPr>
  </w:style>
  <w:style w:type="character" w:customStyle="1" w:styleId="WW8Num12z5">
    <w:name w:val="WW8Num12z5"/>
    <w:rsid w:val="005C7D5E"/>
    <w:rPr>
      <w:rFonts w:ascii="Times New Roman" w:hAnsi="Times New Roman"/>
      <w:color w:val="auto"/>
      <w:sz w:val="24"/>
    </w:rPr>
  </w:style>
  <w:style w:type="character" w:customStyle="1" w:styleId="WW8Num18z6">
    <w:name w:val="WW8Num18z6"/>
    <w:rsid w:val="005C7D5E"/>
    <w:rPr>
      <w:rFonts w:ascii="Times New Roman" w:hAnsi="Times New Roman"/>
      <w:color w:val="auto"/>
      <w:sz w:val="24"/>
    </w:rPr>
  </w:style>
  <w:style w:type="character" w:customStyle="1" w:styleId="WW8Num25z0">
    <w:name w:val="WW8Num25z0"/>
    <w:rsid w:val="005C7D5E"/>
    <w:rPr>
      <w:rFonts w:ascii="Times New Roman" w:hAnsi="Times New Roman"/>
      <w:b w:val="0"/>
      <w:i w:val="0"/>
      <w:sz w:val="24"/>
    </w:rPr>
  </w:style>
  <w:style w:type="character" w:customStyle="1" w:styleId="WW8Num25z4">
    <w:name w:val="WW8Num25z4"/>
    <w:rsid w:val="005C7D5E"/>
    <w:rPr>
      <w:rFonts w:ascii="Times New Roman" w:hAnsi="Times New Roman"/>
      <w:color w:val="auto"/>
      <w:sz w:val="24"/>
    </w:rPr>
  </w:style>
  <w:style w:type="character" w:customStyle="1" w:styleId="WW8Num27z0">
    <w:name w:val="WW8Num27z0"/>
    <w:rsid w:val="005C7D5E"/>
    <w:rPr>
      <w:rFonts w:ascii="Times New Roman" w:hAnsi="Times New Roman"/>
      <w:b w:val="0"/>
      <w:i w:val="0"/>
      <w:sz w:val="24"/>
    </w:rPr>
  </w:style>
  <w:style w:type="character" w:customStyle="1" w:styleId="WW8Num27z5">
    <w:name w:val="WW8Num27z5"/>
    <w:rsid w:val="005C7D5E"/>
    <w:rPr>
      <w:rFonts w:ascii="Times New Roman" w:hAnsi="Times New Roman"/>
      <w:color w:val="auto"/>
      <w:sz w:val="24"/>
    </w:rPr>
  </w:style>
  <w:style w:type="character" w:customStyle="1" w:styleId="WW8Num38z0">
    <w:name w:val="WW8Num38z0"/>
    <w:rsid w:val="005C7D5E"/>
    <w:rPr>
      <w:b/>
    </w:rPr>
  </w:style>
  <w:style w:type="character" w:customStyle="1" w:styleId="WW8Num39z5">
    <w:name w:val="WW8Num39z5"/>
    <w:rsid w:val="005C7D5E"/>
    <w:rPr>
      <w:rFonts w:ascii="Times New Roman" w:hAnsi="Times New Roman"/>
      <w:color w:val="auto"/>
      <w:sz w:val="24"/>
    </w:rPr>
  </w:style>
  <w:style w:type="character" w:customStyle="1" w:styleId="WW8Num42z2">
    <w:name w:val="WW8Num42z2"/>
    <w:rsid w:val="005C7D5E"/>
    <w:rPr>
      <w:rFonts w:ascii="Times New Roman" w:hAnsi="Times New Roman"/>
      <w:color w:val="auto"/>
      <w:sz w:val="24"/>
    </w:rPr>
  </w:style>
  <w:style w:type="character" w:customStyle="1" w:styleId="WW8Num43z0">
    <w:name w:val="WW8Num43z0"/>
    <w:rsid w:val="005C7D5E"/>
    <w:rPr>
      <w:b/>
    </w:rPr>
  </w:style>
  <w:style w:type="character" w:customStyle="1" w:styleId="WW8Num45z0">
    <w:name w:val="WW8Num45z0"/>
    <w:rsid w:val="005C7D5E"/>
    <w:rPr>
      <w:b/>
    </w:rPr>
  </w:style>
  <w:style w:type="character" w:customStyle="1" w:styleId="WW8Num47z0">
    <w:name w:val="WW8Num47z0"/>
    <w:rsid w:val="005C7D5E"/>
    <w:rPr>
      <w:rFonts w:ascii="Times New Roman" w:hAnsi="Times New Roman"/>
      <w:b w:val="0"/>
      <w:i w:val="0"/>
      <w:sz w:val="24"/>
    </w:rPr>
  </w:style>
  <w:style w:type="character" w:customStyle="1" w:styleId="WW8Num47z7">
    <w:name w:val="WW8Num47z7"/>
    <w:rsid w:val="005C7D5E"/>
    <w:rPr>
      <w:rFonts w:ascii="Times New Roman" w:hAnsi="Times New Roman"/>
      <w:color w:val="auto"/>
      <w:sz w:val="24"/>
    </w:rPr>
  </w:style>
  <w:style w:type="character" w:customStyle="1" w:styleId="WW8Num49z1">
    <w:name w:val="WW8Num49z1"/>
    <w:rsid w:val="005C7D5E"/>
    <w:rPr>
      <w:rFonts w:ascii="Times New Roman" w:hAnsi="Times New Roman"/>
      <w:b w:val="0"/>
      <w:i w:val="0"/>
      <w:sz w:val="24"/>
    </w:rPr>
  </w:style>
  <w:style w:type="character" w:customStyle="1" w:styleId="WW8Num50z0">
    <w:name w:val="WW8Num50z0"/>
    <w:rsid w:val="005C7D5E"/>
    <w:rPr>
      <w:rFonts w:ascii="Times New Roman" w:hAnsi="Times New Roman"/>
      <w:b w:val="0"/>
      <w:i w:val="0"/>
      <w:sz w:val="24"/>
    </w:rPr>
  </w:style>
  <w:style w:type="character" w:customStyle="1" w:styleId="WW8Num50z3">
    <w:name w:val="WW8Num50z3"/>
    <w:rsid w:val="005C7D5E"/>
    <w:rPr>
      <w:rFonts w:ascii="Times New Roman" w:hAnsi="Times New Roman"/>
      <w:color w:val="auto"/>
      <w:sz w:val="24"/>
    </w:rPr>
  </w:style>
  <w:style w:type="character" w:customStyle="1" w:styleId="WW8Num53z2">
    <w:name w:val="WW8Num53z2"/>
    <w:rsid w:val="005C7D5E"/>
    <w:rPr>
      <w:rFonts w:ascii="Times New Roman" w:hAnsi="Times New Roman"/>
      <w:color w:val="auto"/>
      <w:sz w:val="24"/>
    </w:rPr>
  </w:style>
  <w:style w:type="character" w:customStyle="1" w:styleId="WW8Num55z0">
    <w:name w:val="WW8Num55z0"/>
    <w:rsid w:val="005C7D5E"/>
    <w:rPr>
      <w:b/>
    </w:rPr>
  </w:style>
  <w:style w:type="character" w:customStyle="1" w:styleId="WW8Num59z4">
    <w:name w:val="WW8Num59z4"/>
    <w:rsid w:val="005C7D5E"/>
    <w:rPr>
      <w:rFonts w:ascii="Times New Roman" w:hAnsi="Times New Roman"/>
      <w:color w:val="auto"/>
      <w:sz w:val="24"/>
    </w:rPr>
  </w:style>
  <w:style w:type="character" w:customStyle="1" w:styleId="WW8Num60z0">
    <w:name w:val="WW8Num60z0"/>
    <w:rsid w:val="005C7D5E"/>
    <w:rPr>
      <w:b/>
    </w:rPr>
  </w:style>
  <w:style w:type="character" w:customStyle="1" w:styleId="WW8Num63z0">
    <w:name w:val="WW8Num63z0"/>
    <w:rsid w:val="005C7D5E"/>
    <w:rPr>
      <w:b/>
    </w:rPr>
  </w:style>
  <w:style w:type="character" w:customStyle="1" w:styleId="WW8Num65z0">
    <w:name w:val="WW8Num65z0"/>
    <w:rsid w:val="005C7D5E"/>
    <w:rPr>
      <w:b/>
    </w:rPr>
  </w:style>
  <w:style w:type="character" w:customStyle="1" w:styleId="Domylnaczcionkaakapitu2">
    <w:name w:val="Domyślna czcionka akapitu2"/>
    <w:rsid w:val="005C7D5E"/>
  </w:style>
  <w:style w:type="character" w:styleId="Uwydatnienie">
    <w:name w:val="Emphasis"/>
    <w:qFormat/>
    <w:rsid w:val="005C7D5E"/>
    <w:rPr>
      <w:i/>
    </w:rPr>
  </w:style>
  <w:style w:type="character" w:customStyle="1" w:styleId="pktZnak">
    <w:name w:val="pkt Znak"/>
    <w:rsid w:val="005C7D5E"/>
    <w:rPr>
      <w:sz w:val="24"/>
      <w:lang w:val="pl-PL" w:eastAsia="ar-SA" w:bidi="ar-SA"/>
    </w:rPr>
  </w:style>
  <w:style w:type="character" w:customStyle="1" w:styleId="paragrafZnak">
    <w:name w:val="paragraf Znak"/>
    <w:rsid w:val="005C7D5E"/>
    <w:rPr>
      <w:sz w:val="24"/>
    </w:rPr>
  </w:style>
  <w:style w:type="character" w:customStyle="1" w:styleId="StopkaZnak">
    <w:name w:val="Stopka Znak"/>
    <w:basedOn w:val="Domylnaczcionkaakapitu2"/>
    <w:rsid w:val="005C7D5E"/>
  </w:style>
  <w:style w:type="character" w:customStyle="1" w:styleId="TekstdymkaZnak">
    <w:name w:val="Tekst dymka Znak"/>
    <w:rsid w:val="005C7D5E"/>
    <w:rPr>
      <w:rFonts w:ascii="Tahoma" w:hAnsi="Tahoma" w:cs="Tahoma"/>
      <w:sz w:val="16"/>
      <w:szCs w:val="16"/>
    </w:rPr>
  </w:style>
  <w:style w:type="character" w:customStyle="1" w:styleId="Domylnaczcionkaakapitu1">
    <w:name w:val="Domyślna czcionka akapitu1"/>
    <w:rsid w:val="005C7D5E"/>
  </w:style>
  <w:style w:type="character" w:customStyle="1" w:styleId="Znakinumeracji">
    <w:name w:val="Znaki numeracji"/>
    <w:rsid w:val="005C7D5E"/>
  </w:style>
  <w:style w:type="character" w:styleId="Hipercze">
    <w:name w:val="Hyperlink"/>
    <w:rsid w:val="005C7D5E"/>
    <w:rPr>
      <w:color w:val="000080"/>
      <w:u w:val="single"/>
    </w:rPr>
  </w:style>
  <w:style w:type="paragraph" w:styleId="Nagwek">
    <w:name w:val="header"/>
    <w:basedOn w:val="Normalny"/>
    <w:next w:val="Tekstpodstawowy"/>
    <w:rsid w:val="005C7D5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rsid w:val="005C7D5E"/>
    <w:pPr>
      <w:spacing w:after="120"/>
    </w:pPr>
  </w:style>
  <w:style w:type="paragraph" w:styleId="Lista">
    <w:name w:val="List"/>
    <w:basedOn w:val="Tekstpodstawowy"/>
    <w:rsid w:val="005C7D5E"/>
    <w:rPr>
      <w:rFonts w:cs="Mangal"/>
    </w:rPr>
  </w:style>
  <w:style w:type="paragraph" w:customStyle="1" w:styleId="Podpis1">
    <w:name w:val="Podpis1"/>
    <w:basedOn w:val="Normalny"/>
    <w:rsid w:val="005C7D5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C7D5E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5C7D5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wsprawie">
    <w:name w:val="w sprawie"/>
    <w:basedOn w:val="Normalny"/>
    <w:rsid w:val="005C7D5E"/>
    <w:pPr>
      <w:numPr>
        <w:numId w:val="13"/>
      </w:numPr>
      <w:spacing w:after="160"/>
      <w:jc w:val="center"/>
    </w:pPr>
    <w:rPr>
      <w:b/>
      <w:sz w:val="24"/>
    </w:rPr>
  </w:style>
  <w:style w:type="paragraph" w:customStyle="1" w:styleId="Tytuaktu">
    <w:name w:val="Tytuł aktu"/>
    <w:rsid w:val="005C7D5E"/>
    <w:pPr>
      <w:numPr>
        <w:numId w:val="18"/>
      </w:numPr>
      <w:suppressAutoHyphens/>
      <w:spacing w:after="120"/>
      <w:jc w:val="center"/>
    </w:pPr>
    <w:rPr>
      <w:rFonts w:eastAsia="Arial"/>
      <w:b/>
      <w:caps/>
      <w:sz w:val="24"/>
      <w:lang w:eastAsia="ar-SA"/>
    </w:rPr>
  </w:style>
  <w:style w:type="paragraph" w:customStyle="1" w:styleId="zdnia">
    <w:name w:val="z dnia"/>
    <w:rsid w:val="005C7D5E"/>
    <w:pPr>
      <w:tabs>
        <w:tab w:val="num" w:pos="0"/>
      </w:tabs>
      <w:suppressAutoHyphens/>
      <w:spacing w:before="80" w:after="160"/>
      <w:jc w:val="center"/>
    </w:pPr>
    <w:rPr>
      <w:rFonts w:eastAsia="Arial"/>
      <w:sz w:val="24"/>
      <w:lang w:eastAsia="ar-SA"/>
    </w:rPr>
  </w:style>
  <w:style w:type="paragraph" w:customStyle="1" w:styleId="podstawa">
    <w:name w:val="podstawa"/>
    <w:rsid w:val="005C7D5E"/>
    <w:pPr>
      <w:tabs>
        <w:tab w:val="num" w:pos="0"/>
      </w:tabs>
      <w:suppressAutoHyphens/>
      <w:spacing w:before="80" w:after="240"/>
      <w:jc w:val="both"/>
    </w:pPr>
    <w:rPr>
      <w:rFonts w:eastAsia="Arial"/>
      <w:sz w:val="24"/>
      <w:lang w:eastAsia="ar-SA"/>
    </w:rPr>
  </w:style>
  <w:style w:type="paragraph" w:customStyle="1" w:styleId="paragraf">
    <w:name w:val="paragraf"/>
    <w:basedOn w:val="podstawa"/>
    <w:rsid w:val="005C7D5E"/>
    <w:pPr>
      <w:ind w:firstLine="288"/>
    </w:pPr>
  </w:style>
  <w:style w:type="paragraph" w:customStyle="1" w:styleId="ust">
    <w:name w:val="ust."/>
    <w:rsid w:val="005C7D5E"/>
    <w:pPr>
      <w:suppressAutoHyphens/>
      <w:spacing w:after="160"/>
      <w:jc w:val="both"/>
    </w:pPr>
    <w:rPr>
      <w:rFonts w:eastAsia="Arial"/>
      <w:sz w:val="24"/>
      <w:szCs w:val="24"/>
      <w:lang w:eastAsia="ar-SA"/>
    </w:rPr>
  </w:style>
  <w:style w:type="paragraph" w:customStyle="1" w:styleId="pkt">
    <w:name w:val="pkt"/>
    <w:rsid w:val="005C7D5E"/>
    <w:pPr>
      <w:suppressAutoHyphens/>
      <w:jc w:val="both"/>
    </w:pPr>
    <w:rPr>
      <w:rFonts w:eastAsia="Arial"/>
      <w:sz w:val="24"/>
      <w:szCs w:val="24"/>
      <w:lang w:eastAsia="ar-SA"/>
    </w:rPr>
  </w:style>
  <w:style w:type="paragraph" w:customStyle="1" w:styleId="lit">
    <w:name w:val="lit"/>
    <w:rsid w:val="005C7D5E"/>
    <w:pPr>
      <w:tabs>
        <w:tab w:val="num" w:pos="0"/>
      </w:tabs>
      <w:suppressAutoHyphens/>
      <w:spacing w:after="120"/>
      <w:ind w:left="680"/>
      <w:jc w:val="both"/>
    </w:pPr>
    <w:rPr>
      <w:rFonts w:eastAsia="Arial"/>
      <w:sz w:val="24"/>
      <w:lang w:eastAsia="ar-SA"/>
    </w:rPr>
  </w:style>
  <w:style w:type="paragraph" w:customStyle="1" w:styleId="tiret">
    <w:name w:val="tiret"/>
    <w:rsid w:val="005C7D5E"/>
    <w:pPr>
      <w:tabs>
        <w:tab w:val="num" w:pos="0"/>
      </w:tabs>
      <w:suppressAutoHyphens/>
      <w:spacing w:after="80"/>
      <w:ind w:firstLine="288"/>
      <w:jc w:val="both"/>
    </w:pPr>
    <w:rPr>
      <w:rFonts w:eastAsia="Arial"/>
      <w:sz w:val="24"/>
      <w:lang w:eastAsia="ar-SA"/>
    </w:rPr>
  </w:style>
  <w:style w:type="paragraph" w:styleId="Stopka">
    <w:name w:val="footer"/>
    <w:basedOn w:val="Normalny"/>
    <w:rsid w:val="005C7D5E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5C7D5E"/>
    <w:pPr>
      <w:ind w:left="1843" w:hanging="425"/>
    </w:pPr>
    <w:rPr>
      <w:sz w:val="24"/>
    </w:rPr>
  </w:style>
  <w:style w:type="paragraph" w:customStyle="1" w:styleId="Tekstpodstawowywcity21">
    <w:name w:val="Tekst podstawowy wcięty 21"/>
    <w:basedOn w:val="Normalny"/>
    <w:rsid w:val="005C7D5E"/>
    <w:pPr>
      <w:ind w:left="2410" w:hanging="142"/>
      <w:jc w:val="both"/>
    </w:pPr>
    <w:rPr>
      <w:sz w:val="24"/>
    </w:rPr>
  </w:style>
  <w:style w:type="paragraph" w:customStyle="1" w:styleId="Tekstpodstawowywcity31">
    <w:name w:val="Tekst podstawowy wcięty 31"/>
    <w:basedOn w:val="Normalny"/>
    <w:rsid w:val="005C7D5E"/>
    <w:pPr>
      <w:ind w:left="1843" w:hanging="709"/>
    </w:pPr>
    <w:rPr>
      <w:sz w:val="24"/>
    </w:rPr>
  </w:style>
  <w:style w:type="paragraph" w:customStyle="1" w:styleId="za">
    <w:name w:val="zał"/>
    <w:basedOn w:val="Nagwek1"/>
    <w:rsid w:val="005C7D5E"/>
    <w:pPr>
      <w:tabs>
        <w:tab w:val="num" w:pos="0"/>
      </w:tabs>
      <w:spacing w:after="120"/>
      <w:ind w:firstLine="288"/>
    </w:pPr>
  </w:style>
  <w:style w:type="paragraph" w:customStyle="1" w:styleId="za1">
    <w:name w:val="zał_1"/>
    <w:basedOn w:val="za"/>
    <w:rsid w:val="005C7D5E"/>
    <w:rPr>
      <w:b w:val="0"/>
    </w:rPr>
  </w:style>
  <w:style w:type="paragraph" w:customStyle="1" w:styleId="rozdzia">
    <w:name w:val="rozdział"/>
    <w:basedOn w:val="Normalny"/>
    <w:rsid w:val="005C7D5E"/>
    <w:pPr>
      <w:spacing w:after="120"/>
      <w:jc w:val="both"/>
    </w:pPr>
    <w:rPr>
      <w:b/>
      <w:smallCaps/>
      <w:sz w:val="32"/>
      <w:szCs w:val="32"/>
    </w:rPr>
  </w:style>
  <w:style w:type="paragraph" w:customStyle="1" w:styleId="podrozdzia">
    <w:name w:val="podrozdział"/>
    <w:basedOn w:val="rozdzia"/>
    <w:rsid w:val="005C7D5E"/>
    <w:pPr>
      <w:numPr>
        <w:numId w:val="9"/>
      </w:numPr>
    </w:pPr>
    <w:rPr>
      <w:smallCaps w:val="0"/>
    </w:rPr>
  </w:style>
  <w:style w:type="paragraph" w:customStyle="1" w:styleId="zmw">
    <w:name w:val="zm_w_§_§"/>
    <w:basedOn w:val="Normalny"/>
    <w:rsid w:val="005C7D5E"/>
    <w:pPr>
      <w:numPr>
        <w:numId w:val="10"/>
      </w:numPr>
      <w:spacing w:after="120"/>
      <w:jc w:val="both"/>
    </w:pPr>
    <w:rPr>
      <w:sz w:val="24"/>
    </w:rPr>
  </w:style>
  <w:style w:type="paragraph" w:customStyle="1" w:styleId="zmw1">
    <w:name w:val="zm_w_§_§_1"/>
    <w:basedOn w:val="zmw"/>
    <w:rsid w:val="005C7D5E"/>
  </w:style>
  <w:style w:type="paragraph" w:customStyle="1" w:styleId="zmwu">
    <w:name w:val="zm_w_§_§_u"/>
    <w:basedOn w:val="zmw1"/>
    <w:rsid w:val="005C7D5E"/>
  </w:style>
  <w:style w:type="paragraph" w:customStyle="1" w:styleId="zmwp">
    <w:name w:val="zm_w_§_§_p"/>
    <w:basedOn w:val="zmwu"/>
    <w:rsid w:val="005C7D5E"/>
  </w:style>
  <w:style w:type="paragraph" w:customStyle="1" w:styleId="zmwl">
    <w:name w:val="zm_w_§_§_l"/>
    <w:basedOn w:val="zmwp"/>
    <w:rsid w:val="005C7D5E"/>
  </w:style>
  <w:style w:type="paragraph" w:customStyle="1" w:styleId="zmwt">
    <w:name w:val="zm_w_§_§_t"/>
    <w:basedOn w:val="zmwl"/>
    <w:rsid w:val="005C7D5E"/>
  </w:style>
  <w:style w:type="paragraph" w:customStyle="1" w:styleId="zmwust">
    <w:name w:val="zm_w_§_ust"/>
    <w:basedOn w:val="Normalny"/>
    <w:rsid w:val="005C7D5E"/>
    <w:pPr>
      <w:numPr>
        <w:numId w:val="4"/>
      </w:numPr>
      <w:jc w:val="both"/>
    </w:pPr>
    <w:rPr>
      <w:sz w:val="24"/>
    </w:rPr>
  </w:style>
  <w:style w:type="paragraph" w:customStyle="1" w:styleId="zmwust1">
    <w:name w:val="zm_w_§_ust_1"/>
    <w:basedOn w:val="zmwust"/>
    <w:rsid w:val="005C7D5E"/>
  </w:style>
  <w:style w:type="paragraph" w:customStyle="1" w:styleId="zmwustp">
    <w:name w:val="zm_w_§_ust_p"/>
    <w:basedOn w:val="zmwust1"/>
    <w:rsid w:val="005C7D5E"/>
  </w:style>
  <w:style w:type="paragraph" w:customStyle="1" w:styleId="zmwustl">
    <w:name w:val="zm_w_§_ust_l"/>
    <w:basedOn w:val="zmwustp"/>
    <w:rsid w:val="005C7D5E"/>
  </w:style>
  <w:style w:type="paragraph" w:customStyle="1" w:styleId="zmwustt">
    <w:name w:val="zm_w_§_ust_t"/>
    <w:basedOn w:val="zmwustl"/>
    <w:rsid w:val="005C7D5E"/>
  </w:style>
  <w:style w:type="paragraph" w:customStyle="1" w:styleId="zmwpktp">
    <w:name w:val="zm_w_§_pkt_p"/>
    <w:basedOn w:val="Normalny"/>
    <w:rsid w:val="005C7D5E"/>
    <w:pPr>
      <w:numPr>
        <w:numId w:val="8"/>
      </w:numPr>
      <w:jc w:val="both"/>
    </w:pPr>
    <w:rPr>
      <w:sz w:val="24"/>
    </w:rPr>
  </w:style>
  <w:style w:type="paragraph" w:customStyle="1" w:styleId="zmwpktp1">
    <w:name w:val="zm_w_§_pkt_p_1"/>
    <w:basedOn w:val="zmwpktp"/>
    <w:rsid w:val="005C7D5E"/>
  </w:style>
  <w:style w:type="paragraph" w:customStyle="1" w:styleId="zmwpktl">
    <w:name w:val="zm_w_§_pkt_l"/>
    <w:basedOn w:val="zmwpktp1"/>
    <w:rsid w:val="005C7D5E"/>
  </w:style>
  <w:style w:type="paragraph" w:customStyle="1" w:styleId="zmwpktt">
    <w:name w:val="zm_w_§_pkt_t"/>
    <w:basedOn w:val="zmwpktl"/>
    <w:rsid w:val="005C7D5E"/>
  </w:style>
  <w:style w:type="paragraph" w:customStyle="1" w:styleId="zmwlitl">
    <w:name w:val="zm_w_§_lit_l"/>
    <w:basedOn w:val="Normalny"/>
    <w:rsid w:val="005C7D5E"/>
    <w:pPr>
      <w:numPr>
        <w:numId w:val="11"/>
      </w:numPr>
      <w:jc w:val="both"/>
    </w:pPr>
    <w:rPr>
      <w:sz w:val="24"/>
    </w:rPr>
  </w:style>
  <w:style w:type="paragraph" w:customStyle="1" w:styleId="zmwlitl1">
    <w:name w:val="zm_w_§_lit_l_1"/>
    <w:basedOn w:val="zmwlitl"/>
    <w:rsid w:val="005C7D5E"/>
  </w:style>
  <w:style w:type="paragraph" w:customStyle="1" w:styleId="zmwlitt">
    <w:name w:val="zm_w_§_lit_t"/>
    <w:basedOn w:val="zmwlitl1"/>
    <w:rsid w:val="005C7D5E"/>
  </w:style>
  <w:style w:type="paragraph" w:customStyle="1" w:styleId="zmwpkt">
    <w:name w:val="zm_w_pkt_§"/>
    <w:basedOn w:val="Normalny"/>
    <w:rsid w:val="005C7D5E"/>
    <w:pPr>
      <w:numPr>
        <w:numId w:val="7"/>
      </w:numPr>
      <w:jc w:val="both"/>
    </w:pPr>
    <w:rPr>
      <w:sz w:val="24"/>
    </w:rPr>
  </w:style>
  <w:style w:type="paragraph" w:customStyle="1" w:styleId="zmwpkt1">
    <w:name w:val="zm_w_pkt_§_1"/>
    <w:basedOn w:val="zmwpkt"/>
    <w:rsid w:val="005C7D5E"/>
  </w:style>
  <w:style w:type="paragraph" w:customStyle="1" w:styleId="zmwpktu">
    <w:name w:val="zm_w_pkt_§_u"/>
    <w:basedOn w:val="zmwpkt1"/>
    <w:rsid w:val="005C7D5E"/>
  </w:style>
  <w:style w:type="paragraph" w:customStyle="1" w:styleId="zmwpktp0">
    <w:name w:val="zm_w_pkt_§_p"/>
    <w:basedOn w:val="zmwpktu"/>
    <w:rsid w:val="005C7D5E"/>
  </w:style>
  <w:style w:type="paragraph" w:customStyle="1" w:styleId="zmwpktl0">
    <w:name w:val="zm_w_pkt_§_l"/>
    <w:basedOn w:val="zmwpktp0"/>
    <w:rsid w:val="005C7D5E"/>
  </w:style>
  <w:style w:type="paragraph" w:customStyle="1" w:styleId="zmwpktt0">
    <w:name w:val="zm_w_pkt_§_t"/>
    <w:basedOn w:val="zmwpktl0"/>
    <w:rsid w:val="005C7D5E"/>
  </w:style>
  <w:style w:type="paragraph" w:customStyle="1" w:styleId="zmwpktust">
    <w:name w:val="zm_w_pkt_ust"/>
    <w:basedOn w:val="Normalny"/>
    <w:rsid w:val="005C7D5E"/>
    <w:pPr>
      <w:numPr>
        <w:numId w:val="16"/>
      </w:numPr>
      <w:jc w:val="both"/>
    </w:pPr>
    <w:rPr>
      <w:sz w:val="24"/>
    </w:rPr>
  </w:style>
  <w:style w:type="paragraph" w:customStyle="1" w:styleId="zmwpktust1">
    <w:name w:val="zm_w_pkt_ust_1"/>
    <w:basedOn w:val="zmwpktust"/>
    <w:rsid w:val="005C7D5E"/>
  </w:style>
  <w:style w:type="paragraph" w:customStyle="1" w:styleId="zmwpktustp">
    <w:name w:val="zm_w_pkt_ust_p"/>
    <w:basedOn w:val="zmwpktust1"/>
    <w:rsid w:val="005C7D5E"/>
  </w:style>
  <w:style w:type="paragraph" w:customStyle="1" w:styleId="zmwpktustl">
    <w:name w:val="zm_w_pkt_ust_l"/>
    <w:basedOn w:val="zmwpktustp"/>
    <w:rsid w:val="005C7D5E"/>
  </w:style>
  <w:style w:type="paragraph" w:customStyle="1" w:styleId="zmwpktustt">
    <w:name w:val="zm_w_pkt_ust_t"/>
    <w:basedOn w:val="zmwpktustl"/>
    <w:rsid w:val="005C7D5E"/>
  </w:style>
  <w:style w:type="paragraph" w:customStyle="1" w:styleId="zmwpktpkt">
    <w:name w:val="zm_w_pkt_pkt"/>
    <w:basedOn w:val="Normalny"/>
    <w:rsid w:val="005C7D5E"/>
    <w:pPr>
      <w:numPr>
        <w:numId w:val="14"/>
      </w:numPr>
      <w:jc w:val="both"/>
    </w:pPr>
    <w:rPr>
      <w:sz w:val="24"/>
    </w:rPr>
  </w:style>
  <w:style w:type="paragraph" w:customStyle="1" w:styleId="zmwpktpkt1">
    <w:name w:val="zm_w_pkt_pkt_1"/>
    <w:basedOn w:val="zmwpktpkt"/>
    <w:rsid w:val="005C7D5E"/>
  </w:style>
  <w:style w:type="paragraph" w:customStyle="1" w:styleId="zmwpktpktl">
    <w:name w:val="zm_w_pkt_pkt_l"/>
    <w:basedOn w:val="zmwpktpkt1"/>
    <w:rsid w:val="005C7D5E"/>
  </w:style>
  <w:style w:type="paragraph" w:customStyle="1" w:styleId="zmwpktpktt">
    <w:name w:val="zm_w_pkt_pkt_t"/>
    <w:basedOn w:val="zmwpktpktl"/>
    <w:rsid w:val="005C7D5E"/>
  </w:style>
  <w:style w:type="paragraph" w:customStyle="1" w:styleId="zmwpktlit">
    <w:name w:val="zm_w_pkt_lit"/>
    <w:basedOn w:val="Normalny"/>
    <w:rsid w:val="005C7D5E"/>
    <w:pPr>
      <w:numPr>
        <w:numId w:val="15"/>
      </w:numPr>
      <w:jc w:val="both"/>
    </w:pPr>
    <w:rPr>
      <w:sz w:val="24"/>
    </w:rPr>
  </w:style>
  <w:style w:type="paragraph" w:customStyle="1" w:styleId="zmwpktlit1">
    <w:name w:val="zm_w_pkt_lit_1"/>
    <w:basedOn w:val="zmwpktlit"/>
    <w:rsid w:val="005C7D5E"/>
  </w:style>
  <w:style w:type="paragraph" w:customStyle="1" w:styleId="zmwpktlitt">
    <w:name w:val="zm_w_pkt_lit_t"/>
    <w:basedOn w:val="zmwpktlit1"/>
    <w:rsid w:val="005C7D5E"/>
  </w:style>
  <w:style w:type="paragraph" w:customStyle="1" w:styleId="zmwlit">
    <w:name w:val="zm_w_lit_§"/>
    <w:basedOn w:val="Normalny"/>
    <w:rsid w:val="005C7D5E"/>
    <w:pPr>
      <w:numPr>
        <w:numId w:val="3"/>
      </w:numPr>
      <w:jc w:val="both"/>
    </w:pPr>
    <w:rPr>
      <w:sz w:val="24"/>
    </w:rPr>
  </w:style>
  <w:style w:type="paragraph" w:customStyle="1" w:styleId="zmwlit1">
    <w:name w:val="zm_w_lit_§_1"/>
    <w:basedOn w:val="zmwlit"/>
    <w:rsid w:val="005C7D5E"/>
  </w:style>
  <w:style w:type="paragraph" w:customStyle="1" w:styleId="zmwlitu">
    <w:name w:val="zm_w_lit_u"/>
    <w:basedOn w:val="zmwlit1"/>
    <w:rsid w:val="005C7D5E"/>
  </w:style>
  <w:style w:type="paragraph" w:customStyle="1" w:styleId="zmwlitp">
    <w:name w:val="zm_w_lit_p"/>
    <w:basedOn w:val="zmwlitu"/>
    <w:rsid w:val="005C7D5E"/>
  </w:style>
  <w:style w:type="paragraph" w:customStyle="1" w:styleId="zmwlitl0">
    <w:name w:val="zm_w_lit_l"/>
    <w:basedOn w:val="zmwlitp"/>
    <w:rsid w:val="005C7D5E"/>
  </w:style>
  <w:style w:type="paragraph" w:customStyle="1" w:styleId="zmwlitt0">
    <w:name w:val="zm_w_lit_t"/>
    <w:basedOn w:val="zmwlitl0"/>
    <w:rsid w:val="005C7D5E"/>
  </w:style>
  <w:style w:type="paragraph" w:customStyle="1" w:styleId="zmwlitust">
    <w:name w:val="zm_w_lit_ust"/>
    <w:basedOn w:val="Normalny"/>
    <w:rsid w:val="005C7D5E"/>
    <w:pPr>
      <w:numPr>
        <w:numId w:val="6"/>
      </w:numPr>
      <w:jc w:val="both"/>
    </w:pPr>
    <w:rPr>
      <w:sz w:val="24"/>
    </w:rPr>
  </w:style>
  <w:style w:type="paragraph" w:customStyle="1" w:styleId="zmwlitust1">
    <w:name w:val="zm_w_lit_ust_1"/>
    <w:basedOn w:val="zmwlitust"/>
    <w:rsid w:val="005C7D5E"/>
  </w:style>
  <w:style w:type="paragraph" w:customStyle="1" w:styleId="zmwlitustp">
    <w:name w:val="zm_w_lit_ust_p"/>
    <w:basedOn w:val="zmwlitust1"/>
    <w:rsid w:val="005C7D5E"/>
  </w:style>
  <w:style w:type="paragraph" w:customStyle="1" w:styleId="zmwlitustl">
    <w:name w:val="zm_w_lit_ust_l"/>
    <w:basedOn w:val="zmwlitustp"/>
    <w:rsid w:val="005C7D5E"/>
  </w:style>
  <w:style w:type="paragraph" w:customStyle="1" w:styleId="zmwlitustt">
    <w:name w:val="zm_w_lit_ust_t"/>
    <w:basedOn w:val="zmwlitustl"/>
    <w:rsid w:val="005C7D5E"/>
  </w:style>
  <w:style w:type="paragraph" w:customStyle="1" w:styleId="zmwlitpkt">
    <w:name w:val="zm_w_lit_pkt"/>
    <w:basedOn w:val="Normalny"/>
    <w:rsid w:val="005C7D5E"/>
    <w:pPr>
      <w:numPr>
        <w:numId w:val="2"/>
      </w:numPr>
      <w:jc w:val="both"/>
    </w:pPr>
    <w:rPr>
      <w:sz w:val="24"/>
    </w:rPr>
  </w:style>
  <w:style w:type="paragraph" w:customStyle="1" w:styleId="zmwlitpkt1">
    <w:name w:val="zm_w_lit_pkt_1"/>
    <w:basedOn w:val="zmwlitpkt"/>
    <w:rsid w:val="005C7D5E"/>
  </w:style>
  <w:style w:type="paragraph" w:customStyle="1" w:styleId="zmwlitpktl">
    <w:name w:val="zm_w_lit_pkt_l"/>
    <w:basedOn w:val="zmwlitpkt1"/>
    <w:rsid w:val="005C7D5E"/>
  </w:style>
  <w:style w:type="paragraph" w:customStyle="1" w:styleId="zmwlitpktt">
    <w:name w:val="zm_w_lit_pkt_t"/>
    <w:basedOn w:val="zmwlitpktl"/>
    <w:rsid w:val="005C7D5E"/>
  </w:style>
  <w:style w:type="paragraph" w:customStyle="1" w:styleId="zmwlitlit">
    <w:name w:val="zm_w_lit_lit"/>
    <w:basedOn w:val="Normalny"/>
    <w:rsid w:val="005C7D5E"/>
    <w:pPr>
      <w:numPr>
        <w:numId w:val="12"/>
      </w:numPr>
      <w:jc w:val="both"/>
    </w:pPr>
    <w:rPr>
      <w:sz w:val="24"/>
    </w:rPr>
  </w:style>
  <w:style w:type="paragraph" w:customStyle="1" w:styleId="zmwlitlit1">
    <w:name w:val="zm_w_lit_lit_1"/>
    <w:basedOn w:val="zmwlitlit"/>
    <w:rsid w:val="005C7D5E"/>
  </w:style>
  <w:style w:type="paragraph" w:customStyle="1" w:styleId="zmwlitlitt">
    <w:name w:val="zm_w_lit_lit_t"/>
    <w:basedOn w:val="zmwlitlit1"/>
    <w:rsid w:val="005C7D5E"/>
  </w:style>
  <w:style w:type="paragraph" w:customStyle="1" w:styleId="2ust">
    <w:name w:val="2_ust"/>
    <w:basedOn w:val="Normalny"/>
    <w:rsid w:val="005C7D5E"/>
    <w:pPr>
      <w:numPr>
        <w:numId w:val="17"/>
      </w:numPr>
      <w:spacing w:after="160"/>
      <w:ind w:left="284" w:hanging="284"/>
      <w:jc w:val="both"/>
    </w:pPr>
    <w:rPr>
      <w:sz w:val="24"/>
    </w:rPr>
  </w:style>
  <w:style w:type="paragraph" w:customStyle="1" w:styleId="1pkt">
    <w:name w:val="1_pkt"/>
    <w:basedOn w:val="pkt"/>
    <w:rsid w:val="005C7D5E"/>
    <w:pPr>
      <w:numPr>
        <w:numId w:val="5"/>
      </w:numPr>
    </w:pPr>
  </w:style>
  <w:style w:type="paragraph" w:customStyle="1" w:styleId="alit">
    <w:name w:val="a_lit"/>
    <w:basedOn w:val="lit"/>
    <w:rsid w:val="005C7D5E"/>
    <w:pPr>
      <w:ind w:left="0" w:firstLine="624"/>
    </w:pPr>
  </w:style>
  <w:style w:type="paragraph" w:styleId="Tekstdymka">
    <w:name w:val="Balloon Text"/>
    <w:basedOn w:val="Normalny"/>
    <w:rsid w:val="005C7D5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C7D5E"/>
    <w:pPr>
      <w:ind w:left="708"/>
    </w:pPr>
  </w:style>
  <w:style w:type="paragraph" w:customStyle="1" w:styleId="Normalny1">
    <w:name w:val="Normalny1"/>
    <w:rsid w:val="005C7D5E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3D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43D11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443D11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3D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3D11"/>
    <w:rPr>
      <w:b/>
      <w:bCs/>
      <w:lang w:eastAsia="ar-SA"/>
    </w:rPr>
  </w:style>
  <w:style w:type="paragraph" w:customStyle="1" w:styleId="WW-Tekstpodstawowywcity2">
    <w:name w:val="WW-Tekst podstawowy wcięty 2"/>
    <w:basedOn w:val="Normalny"/>
    <w:rsid w:val="00CE78A5"/>
    <w:pPr>
      <w:spacing w:before="40" w:after="120"/>
      <w:ind w:left="708"/>
      <w:jc w:val="both"/>
    </w:pPr>
    <w:rPr>
      <w:rFonts w:ascii="Arial" w:hAnsi="Arial"/>
      <w:sz w:val="24"/>
      <w:szCs w:val="24"/>
    </w:rPr>
  </w:style>
  <w:style w:type="paragraph" w:styleId="Poprawka">
    <w:name w:val="Revision"/>
    <w:hidden/>
    <w:uiPriority w:val="99"/>
    <w:semiHidden/>
    <w:rsid w:val="00430FC0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2619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  <w:sz w:val="24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7">
    <w:name w:val="WW8Num2z7"/>
    <w:rPr>
      <w:rFonts w:ascii="Times New Roman" w:hAnsi="Times New Roman"/>
      <w:color w:val="auto"/>
      <w:sz w:val="24"/>
    </w:rPr>
  </w:style>
  <w:style w:type="character" w:customStyle="1" w:styleId="WW8Num3z0">
    <w:name w:val="WW8Num3z0"/>
    <w:rPr>
      <w:b/>
    </w:rPr>
  </w:style>
  <w:style w:type="character" w:customStyle="1" w:styleId="WW8Num3z3">
    <w:name w:val="WW8Num3z3"/>
    <w:rPr>
      <w:rFonts w:ascii="Times New Roman" w:hAnsi="Times New Roman"/>
      <w:color w:val="auto"/>
      <w:sz w:val="24"/>
    </w:rPr>
  </w:style>
  <w:style w:type="character" w:customStyle="1" w:styleId="WW8Num4z0">
    <w:name w:val="WW8Num4z0"/>
    <w:rPr>
      <w:b/>
    </w:rPr>
  </w:style>
  <w:style w:type="character" w:customStyle="1" w:styleId="WW8Num4z5">
    <w:name w:val="WW8Num4z5"/>
    <w:rPr>
      <w:rFonts w:ascii="Times New Roman" w:hAnsi="Times New Roman"/>
      <w:color w:val="auto"/>
      <w:sz w:val="24"/>
    </w:rPr>
  </w:style>
  <w:style w:type="character" w:customStyle="1" w:styleId="WW8Num5z4">
    <w:name w:val="WW8Num5z4"/>
    <w:rPr>
      <w:rFonts w:ascii="Times New Roman" w:hAnsi="Times New Roman"/>
      <w:color w:val="auto"/>
      <w:sz w:val="24"/>
    </w:rPr>
  </w:style>
  <w:style w:type="character" w:customStyle="1" w:styleId="WW8Num6z3">
    <w:name w:val="WW8Num6z3"/>
    <w:rPr>
      <w:rFonts w:ascii="Times New Roman" w:hAnsi="Times New Roman"/>
      <w:color w:val="auto"/>
      <w:sz w:val="24"/>
    </w:rPr>
  </w:style>
  <w:style w:type="character" w:customStyle="1" w:styleId="WW8Num7z0">
    <w:name w:val="WW8Num7z0"/>
    <w:rPr>
      <w:b/>
    </w:rPr>
  </w:style>
  <w:style w:type="character" w:customStyle="1" w:styleId="WW8Num7z4">
    <w:name w:val="WW8Num7z4"/>
    <w:rPr>
      <w:rFonts w:ascii="Times New Roman" w:hAnsi="Times New Roman"/>
      <w:color w:val="auto"/>
      <w:sz w:val="24"/>
    </w:rPr>
  </w:style>
  <w:style w:type="character" w:customStyle="1" w:styleId="WW8Num8z0">
    <w:name w:val="WW8Num8z0"/>
    <w:rPr>
      <w:b/>
    </w:rPr>
  </w:style>
  <w:style w:type="character" w:customStyle="1" w:styleId="WW8Num8z5">
    <w:name w:val="WW8Num8z5"/>
    <w:rPr>
      <w:rFonts w:ascii="Times New Roman" w:hAnsi="Times New Roman"/>
      <w:color w:val="auto"/>
      <w:sz w:val="24"/>
    </w:rPr>
  </w:style>
  <w:style w:type="character" w:customStyle="1" w:styleId="WW8Num9z3">
    <w:name w:val="WW8Num9z3"/>
    <w:rPr>
      <w:rFonts w:ascii="Times New Roman" w:hAnsi="Times New Roman"/>
      <w:color w:val="auto"/>
      <w:sz w:val="24"/>
    </w:rPr>
  </w:style>
  <w:style w:type="character" w:customStyle="1" w:styleId="WW8Num11z3">
    <w:name w:val="WW8Num11z3"/>
    <w:rPr>
      <w:rFonts w:ascii="Times New Roman" w:hAnsi="Times New Roman"/>
      <w:color w:val="auto"/>
      <w:sz w:val="24"/>
    </w:rPr>
  </w:style>
  <w:style w:type="character" w:customStyle="1" w:styleId="WW8Num11z5">
    <w:name w:val="WW8Num11z5"/>
    <w:rPr>
      <w:rFonts w:ascii="Times New Roman" w:hAnsi="Times New Roman"/>
      <w:color w:val="auto"/>
      <w:sz w:val="24"/>
    </w:rPr>
  </w:style>
  <w:style w:type="character" w:customStyle="1" w:styleId="WW8Num12z0">
    <w:name w:val="WW8Num12z0"/>
    <w:rPr>
      <w:rFonts w:ascii="Times New Roman" w:hAnsi="Times New Roman"/>
      <w:b w:val="0"/>
      <w:i w:val="0"/>
      <w:sz w:val="24"/>
    </w:rPr>
  </w:style>
  <w:style w:type="character" w:customStyle="1" w:styleId="WW8Num12z2">
    <w:name w:val="WW8Num12z2"/>
    <w:rPr>
      <w:rFonts w:ascii="Times New Roman" w:hAnsi="Times New Roman"/>
    </w:rPr>
  </w:style>
  <w:style w:type="character" w:customStyle="1" w:styleId="WW8Num13z0">
    <w:name w:val="WW8Num13z0"/>
    <w:rPr>
      <w:rFonts w:ascii="Times New Roman" w:hAnsi="Times New Roman"/>
      <w:b w:val="0"/>
      <w:i w:val="0"/>
      <w:sz w:val="24"/>
    </w:rPr>
  </w:style>
  <w:style w:type="character" w:customStyle="1" w:styleId="WW8Num13z2">
    <w:name w:val="WW8Num13z2"/>
    <w:rPr>
      <w:rFonts w:ascii="Times New Roman" w:hAnsi="Times New Roman"/>
      <w:color w:val="auto"/>
      <w:sz w:val="24"/>
    </w:rPr>
  </w:style>
  <w:style w:type="character" w:customStyle="1" w:styleId="WW8Num14z1">
    <w:name w:val="WW8Num14z1"/>
    <w:rPr>
      <w:rFonts w:ascii="Times New Roman" w:hAnsi="Times New Roman"/>
      <w:b w:val="0"/>
      <w:i w:val="0"/>
      <w:sz w:val="24"/>
    </w:rPr>
  </w:style>
  <w:style w:type="character" w:customStyle="1" w:styleId="WW8Num15z0">
    <w:name w:val="WW8Num15z0"/>
    <w:rPr>
      <w:rFonts w:ascii="Times New Roman" w:hAnsi="Times New Roman"/>
      <w:b w:val="0"/>
      <w:i w:val="0"/>
      <w:sz w:val="24"/>
    </w:rPr>
  </w:style>
  <w:style w:type="character" w:customStyle="1" w:styleId="WW8Num15z3">
    <w:name w:val="WW8Num15z3"/>
    <w:rPr>
      <w:rFonts w:ascii="Times New Roman" w:hAnsi="Times New Roman"/>
      <w:color w:val="auto"/>
      <w:sz w:val="24"/>
    </w:rPr>
  </w:style>
  <w:style w:type="character" w:customStyle="1" w:styleId="WW8Num16z0">
    <w:name w:val="WW8Num16z0"/>
    <w:rPr>
      <w:rFonts w:ascii="Times New Roman" w:hAnsi="Times New Roman"/>
      <w:b w:val="0"/>
      <w:i w:val="0"/>
      <w:sz w:val="24"/>
    </w:rPr>
  </w:style>
  <w:style w:type="character" w:customStyle="1" w:styleId="WW8Num16z2">
    <w:name w:val="WW8Num16z2"/>
    <w:rPr>
      <w:rFonts w:ascii="Times New Roman" w:hAnsi="Times New Roman"/>
      <w:color w:val="auto"/>
      <w:sz w:val="24"/>
    </w:rPr>
  </w:style>
  <w:style w:type="character" w:customStyle="1" w:styleId="WW8Num17z0">
    <w:name w:val="WW8Num17z0"/>
    <w:rPr>
      <w:b/>
    </w:rPr>
  </w:style>
  <w:style w:type="character" w:customStyle="1" w:styleId="WW8Num17z4">
    <w:name w:val="WW8Num17z4"/>
    <w:rPr>
      <w:rFonts w:ascii="Times New Roman" w:hAnsi="Times New Roman"/>
      <w:color w:val="auto"/>
      <w:sz w:val="24"/>
    </w:rPr>
  </w:style>
  <w:style w:type="character" w:customStyle="1" w:styleId="WW8Num18z0">
    <w:name w:val="WW8Num18z0"/>
    <w:rPr>
      <w:b/>
    </w:rPr>
  </w:style>
  <w:style w:type="character" w:customStyle="1" w:styleId="WW8Num19z7">
    <w:name w:val="WW8Num19z7"/>
    <w:rPr>
      <w:rFonts w:ascii="Times New Roman" w:hAnsi="Times New Roman"/>
      <w:color w:val="auto"/>
      <w:sz w:val="24"/>
    </w:rPr>
  </w:style>
  <w:style w:type="character" w:customStyle="1" w:styleId="WW8Num20z3">
    <w:name w:val="WW8Num20z3"/>
    <w:rPr>
      <w:rFonts w:ascii="Tahoma" w:hAnsi="Tahoma"/>
    </w:rPr>
  </w:style>
  <w:style w:type="character" w:customStyle="1" w:styleId="WW8Num21z3">
    <w:name w:val="WW8Num21z3"/>
    <w:rPr>
      <w:rFonts w:ascii="Tahoma" w:hAnsi="Tahoma"/>
    </w:rPr>
  </w:style>
  <w:style w:type="character" w:customStyle="1" w:styleId="WW8Num22z3">
    <w:name w:val="WW8Num22z3"/>
    <w:rPr>
      <w:rFonts w:ascii="Times New Roman" w:hAnsi="Times New Roman"/>
      <w:color w:val="auto"/>
      <w:sz w:val="24"/>
    </w:rPr>
  </w:style>
  <w:style w:type="character" w:customStyle="1" w:styleId="WW8Num23z3">
    <w:name w:val="WW8Num23z3"/>
    <w:rPr>
      <w:rFonts w:ascii="Times New Roman" w:hAnsi="Times New Roman"/>
      <w:color w:val="auto"/>
      <w:sz w:val="24"/>
    </w:rPr>
  </w:style>
  <w:style w:type="character" w:customStyle="1" w:styleId="WW8Num24z3">
    <w:name w:val="WW8Num24z3"/>
    <w:rPr>
      <w:rFonts w:ascii="Tahoma" w:hAnsi="Tahoma"/>
    </w:rPr>
  </w:style>
  <w:style w:type="character" w:customStyle="1" w:styleId="WW8Num25z3">
    <w:name w:val="WW8Num25z3"/>
    <w:rPr>
      <w:rFonts w:ascii="Tahoma" w:hAnsi="Tahoma"/>
    </w:rPr>
  </w:style>
  <w:style w:type="character" w:customStyle="1" w:styleId="WW8Num26z3">
    <w:name w:val="WW8Num26z3"/>
    <w:rPr>
      <w:rFonts w:ascii="Times New Roman" w:hAnsi="Times New Roman"/>
      <w:color w:val="auto"/>
      <w:sz w:val="24"/>
    </w:rPr>
  </w:style>
  <w:style w:type="character" w:customStyle="1" w:styleId="WW8Num27z3">
    <w:name w:val="WW8Num27z3"/>
    <w:rPr>
      <w:rFonts w:ascii="Times New Roman" w:hAnsi="Times New Roman"/>
      <w:color w:val="auto"/>
      <w:sz w:val="24"/>
    </w:rPr>
  </w:style>
  <w:style w:type="character" w:customStyle="1" w:styleId="WW8Num28z3">
    <w:name w:val="WW8Num28z3"/>
    <w:rPr>
      <w:rFonts w:ascii="Times New Roman" w:hAnsi="Times New Roman"/>
      <w:color w:val="auto"/>
      <w:sz w:val="24"/>
    </w:rPr>
  </w:style>
  <w:style w:type="character" w:customStyle="1" w:styleId="WW8Num29z3">
    <w:name w:val="WW8Num29z3"/>
    <w:rPr>
      <w:rFonts w:ascii="Tahoma" w:hAnsi="Tahoma"/>
    </w:rPr>
  </w:style>
  <w:style w:type="character" w:customStyle="1" w:styleId="WW8Num30z3">
    <w:name w:val="WW8Num30z3"/>
    <w:rPr>
      <w:rFonts w:ascii="Tahoma" w:hAnsi="Tahoma"/>
    </w:rPr>
  </w:style>
  <w:style w:type="character" w:customStyle="1" w:styleId="WW8Num31z3">
    <w:name w:val="WW8Num31z3"/>
    <w:rPr>
      <w:rFonts w:ascii="Tahoma" w:hAnsi="Tahoma"/>
    </w:rPr>
  </w:style>
  <w:style w:type="character" w:customStyle="1" w:styleId="WW8Num32z3">
    <w:name w:val="WW8Num32z3"/>
    <w:rPr>
      <w:rFonts w:ascii="Tahoma" w:hAnsi="Tahoma"/>
    </w:rPr>
  </w:style>
  <w:style w:type="character" w:customStyle="1" w:styleId="WW8Num33z3">
    <w:name w:val="WW8Num33z3"/>
    <w:rPr>
      <w:rFonts w:ascii="Tahoma" w:hAnsi="Tahoma"/>
    </w:rPr>
  </w:style>
  <w:style w:type="character" w:customStyle="1" w:styleId="WW8Num34z3">
    <w:name w:val="WW8Num34z3"/>
    <w:rPr>
      <w:rFonts w:ascii="Tahoma" w:hAnsi="Tahoma"/>
    </w:rPr>
  </w:style>
  <w:style w:type="character" w:customStyle="1" w:styleId="WW8Num35z3">
    <w:name w:val="WW8Num35z3"/>
    <w:rPr>
      <w:rFonts w:ascii="Tahoma" w:hAnsi="Tahoma"/>
    </w:rPr>
  </w:style>
  <w:style w:type="character" w:customStyle="1" w:styleId="WW8Num36z3">
    <w:name w:val="WW8Num36z3"/>
    <w:rPr>
      <w:rFonts w:ascii="Tahoma" w:hAnsi="Tahoma"/>
    </w:rPr>
  </w:style>
  <w:style w:type="character" w:customStyle="1" w:styleId="WW8Num37z3">
    <w:name w:val="WW8Num37z3"/>
    <w:rPr>
      <w:rFonts w:ascii="Tahoma" w:hAnsi="Tahoma"/>
    </w:rPr>
  </w:style>
  <w:style w:type="character" w:customStyle="1" w:styleId="WW8Num38z3">
    <w:name w:val="WW8Num38z3"/>
    <w:rPr>
      <w:rFonts w:ascii="Times New Roman" w:hAnsi="Times New Roman"/>
      <w:b w:val="0"/>
      <w:i w:val="0"/>
      <w:sz w:val="24"/>
    </w:rPr>
  </w:style>
  <w:style w:type="character" w:customStyle="1" w:styleId="WW8Num39z3">
    <w:name w:val="WW8Num39z3"/>
    <w:rPr>
      <w:rFonts w:ascii="Times New Roman" w:hAnsi="Times New Roman"/>
      <w:b w:val="0"/>
      <w:i w:val="0"/>
      <w:sz w:val="24"/>
    </w:rPr>
  </w:style>
  <w:style w:type="character" w:customStyle="1" w:styleId="WW8Num40z3">
    <w:name w:val="WW8Num40z3"/>
    <w:rPr>
      <w:rFonts w:ascii="Tahoma" w:hAnsi="Tahoma"/>
    </w:rPr>
  </w:style>
  <w:style w:type="character" w:customStyle="1" w:styleId="WW8Num41z3">
    <w:name w:val="WW8Num41z3"/>
    <w:rPr>
      <w:rFonts w:ascii="Tahoma" w:hAnsi="Tahoma"/>
    </w:rPr>
  </w:style>
  <w:style w:type="character" w:customStyle="1" w:styleId="Absatz-Standardschriftart">
    <w:name w:val="Absatz-Standardschriftart"/>
  </w:style>
  <w:style w:type="character" w:customStyle="1" w:styleId="WW8Num1z6">
    <w:name w:val="WW8Num1z6"/>
    <w:rPr>
      <w:rFonts w:ascii="Times New Roman" w:hAnsi="Times New Roman"/>
      <w:color w:val="auto"/>
      <w:sz w:val="24"/>
    </w:rPr>
  </w:style>
  <w:style w:type="character" w:customStyle="1" w:styleId="WW8Num2z0">
    <w:name w:val="WW8Num2z0"/>
    <w:rPr>
      <w:b/>
    </w:rPr>
  </w:style>
  <w:style w:type="character" w:customStyle="1" w:styleId="WW8Num5z0">
    <w:name w:val="WW8Num5z0"/>
    <w:rPr>
      <w:b/>
    </w:rPr>
  </w:style>
  <w:style w:type="character" w:customStyle="1" w:styleId="WW8Num6z7">
    <w:name w:val="WW8Num6z7"/>
    <w:rPr>
      <w:rFonts w:ascii="Times New Roman" w:hAnsi="Times New Roman"/>
      <w:color w:val="auto"/>
      <w:sz w:val="24"/>
    </w:rPr>
  </w:style>
  <w:style w:type="character" w:customStyle="1" w:styleId="WW8Num8z3">
    <w:name w:val="WW8Num8z3"/>
    <w:rPr>
      <w:rFonts w:ascii="Times New Roman" w:hAnsi="Times New Roman"/>
      <w:color w:val="auto"/>
      <w:sz w:val="24"/>
    </w:rPr>
  </w:style>
  <w:style w:type="character" w:customStyle="1" w:styleId="WW8Num9z0">
    <w:name w:val="WW8Num9z0"/>
    <w:rPr>
      <w:b/>
    </w:rPr>
  </w:style>
  <w:style w:type="character" w:customStyle="1" w:styleId="WW8Num9z5">
    <w:name w:val="WW8Num9z5"/>
    <w:rPr>
      <w:rFonts w:ascii="Times New Roman" w:hAnsi="Times New Roman"/>
      <w:color w:val="auto"/>
      <w:sz w:val="24"/>
    </w:rPr>
  </w:style>
  <w:style w:type="character" w:customStyle="1" w:styleId="WW8Num10z4">
    <w:name w:val="WW8Num10z4"/>
    <w:rPr>
      <w:rFonts w:ascii="Times New Roman" w:hAnsi="Times New Roman"/>
      <w:color w:val="auto"/>
      <w:sz w:val="24"/>
    </w:rPr>
  </w:style>
  <w:style w:type="character" w:customStyle="1" w:styleId="WW8Num13z3">
    <w:name w:val="WW8Num13z3"/>
    <w:rPr>
      <w:rFonts w:ascii="Times New Roman" w:hAnsi="Times New Roman"/>
      <w:color w:val="auto"/>
      <w:sz w:val="24"/>
    </w:rPr>
  </w:style>
  <w:style w:type="character" w:customStyle="1" w:styleId="WW8Num14z0">
    <w:name w:val="WW8Num14z0"/>
    <w:rPr>
      <w:rFonts w:ascii="Times New Roman" w:hAnsi="Times New Roman"/>
      <w:b w:val="0"/>
      <w:i w:val="0"/>
      <w:sz w:val="24"/>
    </w:rPr>
  </w:style>
  <w:style w:type="character" w:customStyle="1" w:styleId="WW8Num14z4">
    <w:name w:val="WW8Num14z4"/>
    <w:rPr>
      <w:rFonts w:ascii="Times New Roman" w:hAnsi="Times New Roman"/>
      <w:color w:val="auto"/>
      <w:sz w:val="24"/>
    </w:rPr>
  </w:style>
  <w:style w:type="character" w:customStyle="1" w:styleId="WW8Num15z5">
    <w:name w:val="WW8Num15z5"/>
    <w:rPr>
      <w:rFonts w:ascii="Times New Roman" w:hAnsi="Times New Roman"/>
      <w:color w:val="auto"/>
      <w:sz w:val="24"/>
    </w:rPr>
  </w:style>
  <w:style w:type="character" w:customStyle="1" w:styleId="WW8Num16z3">
    <w:name w:val="WW8Num16z3"/>
    <w:rPr>
      <w:rFonts w:ascii="Times New Roman" w:hAnsi="Times New Roman"/>
      <w:color w:val="auto"/>
      <w:sz w:val="24"/>
    </w:rPr>
  </w:style>
  <w:style w:type="character" w:customStyle="1" w:styleId="WW8Num19z3">
    <w:name w:val="WW8Num19z3"/>
    <w:rPr>
      <w:rFonts w:ascii="Times New Roman" w:hAnsi="Times New Roman"/>
      <w:b w:val="0"/>
      <w:i w:val="0"/>
      <w:sz w:val="24"/>
    </w:rPr>
  </w:style>
  <w:style w:type="character" w:customStyle="1" w:styleId="WW8Num19z5">
    <w:name w:val="WW8Num19z5"/>
    <w:rPr>
      <w:rFonts w:ascii="Times New Roman" w:hAnsi="Times New Roman"/>
      <w:color w:val="auto"/>
      <w:sz w:val="24"/>
    </w:rPr>
  </w:style>
  <w:style w:type="character" w:customStyle="1" w:styleId="WW8Num20z0">
    <w:name w:val="WW8Num20z0"/>
    <w:rPr>
      <w:b/>
    </w:rPr>
  </w:style>
  <w:style w:type="character" w:customStyle="1" w:styleId="WW8Num20z2">
    <w:name w:val="WW8Num20z2"/>
    <w:rPr>
      <w:rFonts w:ascii="Symbol" w:hAnsi="Symbol"/>
    </w:rPr>
  </w:style>
  <w:style w:type="character" w:customStyle="1" w:styleId="WW8Num21z0">
    <w:name w:val="WW8Num21z0"/>
    <w:rPr>
      <w:b/>
    </w:rPr>
  </w:style>
  <w:style w:type="character" w:customStyle="1" w:styleId="WW8Num21z2">
    <w:name w:val="WW8Num21z2"/>
    <w:rPr>
      <w:rFonts w:ascii="Times New Roman" w:hAnsi="Times New Roman"/>
      <w:color w:val="auto"/>
      <w:sz w:val="24"/>
    </w:rPr>
  </w:style>
  <w:style w:type="character" w:customStyle="1" w:styleId="WW8Num22z0">
    <w:name w:val="WW8Num22z0"/>
    <w:rPr>
      <w:rFonts w:ascii="Times New Roman" w:hAnsi="Times New Roman"/>
      <w:b w:val="0"/>
      <w:i w:val="0"/>
      <w:sz w:val="24"/>
    </w:rPr>
  </w:style>
  <w:style w:type="character" w:customStyle="1" w:styleId="WW8Num23z0">
    <w:name w:val="WW8Num23z0"/>
    <w:rPr>
      <w:b/>
    </w:rPr>
  </w:style>
  <w:style w:type="character" w:customStyle="1" w:styleId="WW8Num24z0">
    <w:name w:val="WW8Num24z0"/>
    <w:rPr>
      <w:rFonts w:ascii="Times New Roman" w:hAnsi="Times New Roman"/>
      <w:b w:val="0"/>
      <w:i w:val="0"/>
      <w:sz w:val="24"/>
    </w:rPr>
  </w:style>
  <w:style w:type="character" w:customStyle="1" w:styleId="WW8Num24z7">
    <w:name w:val="WW8Num24z7"/>
    <w:rPr>
      <w:rFonts w:ascii="Times New Roman" w:hAnsi="Times New Roman"/>
      <w:color w:val="auto"/>
      <w:sz w:val="24"/>
    </w:rPr>
  </w:style>
  <w:style w:type="character" w:customStyle="1" w:styleId="WW8Num25z1">
    <w:name w:val="WW8Num25z1"/>
    <w:rPr>
      <w:rFonts w:ascii="Times New Roman" w:hAnsi="Times New Roman"/>
      <w:b w:val="0"/>
      <w:i w:val="0"/>
      <w:sz w:val="24"/>
    </w:rPr>
  </w:style>
  <w:style w:type="character" w:customStyle="1" w:styleId="WW8Num26z0">
    <w:name w:val="WW8Num26z0"/>
    <w:rPr>
      <w:rFonts w:ascii="Times New Roman" w:hAnsi="Times New Roman"/>
      <w:b w:val="0"/>
      <w:i w:val="0"/>
      <w:sz w:val="24"/>
    </w:rPr>
  </w:style>
  <w:style w:type="character" w:customStyle="1" w:styleId="WW8Num28z0">
    <w:name w:val="WW8Num28z0"/>
    <w:rPr>
      <w:rFonts w:ascii="Times New Roman" w:hAnsi="Times New Roman"/>
      <w:b w:val="0"/>
      <w:i w:val="0"/>
      <w:sz w:val="24"/>
    </w:rPr>
  </w:style>
  <w:style w:type="character" w:customStyle="1" w:styleId="WW8Num28z2">
    <w:name w:val="WW8Num28z2"/>
    <w:rPr>
      <w:rFonts w:ascii="Times New Roman" w:hAnsi="Times New Roman"/>
      <w:color w:val="auto"/>
      <w:sz w:val="24"/>
    </w:rPr>
  </w:style>
  <w:style w:type="character" w:customStyle="1" w:styleId="WW8Num29z0">
    <w:name w:val="WW8Num29z0"/>
    <w:rPr>
      <w:b/>
    </w:rPr>
  </w:style>
  <w:style w:type="character" w:customStyle="1" w:styleId="WW8Num30z0">
    <w:name w:val="WW8Num30z0"/>
    <w:rPr>
      <w:b/>
    </w:rPr>
  </w:style>
  <w:style w:type="character" w:customStyle="1" w:styleId="WW8Num31z0">
    <w:name w:val="WW8Num31z0"/>
    <w:rPr>
      <w:b/>
    </w:rPr>
  </w:style>
  <w:style w:type="character" w:customStyle="1" w:styleId="WW8Num31z4">
    <w:name w:val="WW8Num31z4"/>
    <w:rPr>
      <w:rFonts w:ascii="Times New Roman" w:hAnsi="Times New Roman"/>
      <w:color w:val="auto"/>
      <w:sz w:val="24"/>
    </w:rPr>
  </w:style>
  <w:style w:type="character" w:customStyle="1" w:styleId="WW8Num32z0">
    <w:name w:val="WW8Num32z0"/>
    <w:rPr>
      <w:b/>
    </w:rPr>
  </w:style>
  <w:style w:type="character" w:customStyle="1" w:styleId="WW8Num34z0">
    <w:name w:val="WW8Num34z0"/>
    <w:rPr>
      <w:b/>
    </w:rPr>
  </w:style>
  <w:style w:type="character" w:customStyle="1" w:styleId="WW8Num35z0">
    <w:name w:val="WW8Num35z0"/>
    <w:rPr>
      <w:b/>
    </w:rPr>
  </w:style>
  <w:style w:type="character" w:customStyle="1" w:styleId="WW8Num36z7">
    <w:name w:val="WW8Num36z7"/>
    <w:rPr>
      <w:rFonts w:ascii="Times New Roman" w:hAnsi="Times New Roman"/>
      <w:color w:val="auto"/>
      <w:sz w:val="24"/>
    </w:rPr>
  </w:style>
  <w:style w:type="character" w:customStyle="1" w:styleId="WW8Num40z0">
    <w:name w:val="WW8Num40z0"/>
    <w:rPr>
      <w:rFonts w:ascii="Times New Roman" w:hAnsi="Times New Roman"/>
      <w:b w:val="0"/>
      <w:i w:val="0"/>
      <w:sz w:val="24"/>
    </w:rPr>
  </w:style>
  <w:style w:type="character" w:customStyle="1" w:styleId="WW8Num42z3">
    <w:name w:val="WW8Num42z3"/>
    <w:rPr>
      <w:rFonts w:ascii="Tahoma" w:hAnsi="Tahoma"/>
    </w:rPr>
  </w:style>
  <w:style w:type="character" w:customStyle="1" w:styleId="WW8Num43z3">
    <w:name w:val="WW8Num43z3"/>
    <w:rPr>
      <w:rFonts w:ascii="Tahoma" w:hAnsi="Tahoma"/>
    </w:rPr>
  </w:style>
  <w:style w:type="character" w:customStyle="1" w:styleId="WW8Num44z3">
    <w:name w:val="WW8Num44z3"/>
    <w:rPr>
      <w:rFonts w:ascii="Tahoma" w:hAnsi="Tahoma"/>
    </w:rPr>
  </w:style>
  <w:style w:type="character" w:customStyle="1" w:styleId="WW8Num45z3">
    <w:name w:val="WW8Num45z3"/>
    <w:rPr>
      <w:rFonts w:ascii="Tahoma" w:hAnsi="Tahoma"/>
    </w:rPr>
  </w:style>
  <w:style w:type="character" w:customStyle="1" w:styleId="WW-Absatz-Standardschriftart">
    <w:name w:val="WW-Absatz-Standardschriftart"/>
  </w:style>
  <w:style w:type="character" w:customStyle="1" w:styleId="WW8Num9z7">
    <w:name w:val="WW8Num9z7"/>
    <w:rPr>
      <w:rFonts w:ascii="Times New Roman" w:hAnsi="Times New Roman"/>
      <w:color w:val="auto"/>
      <w:sz w:val="24"/>
    </w:rPr>
  </w:style>
  <w:style w:type="character" w:customStyle="1" w:styleId="WW8Num10z0">
    <w:name w:val="WW8Num10z0"/>
    <w:rPr>
      <w:rFonts w:ascii="Times New Roman" w:hAnsi="Times New Roman"/>
      <w:b w:val="0"/>
      <w:i w:val="0"/>
      <w:sz w:val="24"/>
    </w:rPr>
  </w:style>
  <w:style w:type="character" w:customStyle="1" w:styleId="WW8Num11z0">
    <w:name w:val="WW8Num11z0"/>
    <w:rPr>
      <w:rFonts w:ascii="Times New Roman" w:hAnsi="Times New Roman"/>
      <w:b w:val="0"/>
      <w:i w:val="0"/>
      <w:sz w:val="24"/>
    </w:rPr>
  </w:style>
  <w:style w:type="character" w:customStyle="1" w:styleId="WW8Num13z5">
    <w:name w:val="WW8Num13z5"/>
    <w:rPr>
      <w:rFonts w:ascii="Times New Roman" w:hAnsi="Times New Roman"/>
      <w:color w:val="auto"/>
      <w:sz w:val="24"/>
    </w:rPr>
  </w:style>
  <w:style w:type="character" w:customStyle="1" w:styleId="WW8Num15z4">
    <w:name w:val="WW8Num15z4"/>
    <w:rPr>
      <w:rFonts w:ascii="Times New Roman" w:hAnsi="Times New Roman"/>
      <w:color w:val="auto"/>
      <w:sz w:val="24"/>
    </w:rPr>
  </w:style>
  <w:style w:type="character" w:customStyle="1" w:styleId="WW8Num19z0">
    <w:name w:val="WW8Num19z0"/>
    <w:rPr>
      <w:b/>
    </w:rPr>
  </w:style>
  <w:style w:type="character" w:customStyle="1" w:styleId="WW8Num24z4">
    <w:name w:val="WW8Num24z4"/>
    <w:rPr>
      <w:rFonts w:ascii="Times New Roman" w:hAnsi="Times New Roman"/>
      <w:color w:val="auto"/>
      <w:sz w:val="24"/>
    </w:rPr>
  </w:style>
  <w:style w:type="character" w:customStyle="1" w:styleId="WW8Num26z5">
    <w:name w:val="WW8Num26z5"/>
    <w:rPr>
      <w:rFonts w:ascii="Times New Roman" w:hAnsi="Times New Roman"/>
      <w:color w:val="auto"/>
      <w:sz w:val="24"/>
    </w:rPr>
  </w:style>
  <w:style w:type="character" w:customStyle="1" w:styleId="WW8Num33z0">
    <w:name w:val="WW8Num33z0"/>
    <w:rPr>
      <w:b/>
    </w:rPr>
  </w:style>
  <w:style w:type="character" w:customStyle="1" w:styleId="WW8Num37z0">
    <w:name w:val="WW8Num37z0"/>
    <w:rPr>
      <w:b/>
    </w:rPr>
  </w:style>
  <w:style w:type="character" w:customStyle="1" w:styleId="WW8Num38z5">
    <w:name w:val="WW8Num38z5"/>
    <w:rPr>
      <w:rFonts w:ascii="Times New Roman" w:hAnsi="Times New Roman"/>
      <w:color w:val="auto"/>
      <w:sz w:val="24"/>
    </w:rPr>
  </w:style>
  <w:style w:type="character" w:customStyle="1" w:styleId="WW8Num40z2">
    <w:name w:val="WW8Num40z2"/>
    <w:rPr>
      <w:rFonts w:ascii="Times New Roman" w:hAnsi="Times New Roman"/>
      <w:color w:val="auto"/>
      <w:sz w:val="24"/>
    </w:rPr>
  </w:style>
  <w:style w:type="character" w:customStyle="1" w:styleId="WW8Num41z0">
    <w:name w:val="WW8Num41z0"/>
    <w:rPr>
      <w:rFonts w:ascii="Times New Roman" w:hAnsi="Times New Roman"/>
      <w:b w:val="0"/>
      <w:i w:val="0"/>
      <w:sz w:val="24"/>
    </w:rPr>
  </w:style>
  <w:style w:type="character" w:customStyle="1" w:styleId="WW8Num41z2">
    <w:name w:val="WW8Num41z2"/>
    <w:rPr>
      <w:rFonts w:ascii="Times New Roman" w:hAnsi="Times New Roman"/>
      <w:color w:val="auto"/>
      <w:sz w:val="24"/>
    </w:rPr>
  </w:style>
  <w:style w:type="character" w:customStyle="1" w:styleId="WW8Num42z0">
    <w:name w:val="WW8Num42z0"/>
    <w:rPr>
      <w:rFonts w:ascii="Times New Roman" w:hAnsi="Times New Roman"/>
      <w:b w:val="0"/>
      <w:i w:val="0"/>
      <w:sz w:val="24"/>
    </w:rPr>
  </w:style>
  <w:style w:type="character" w:customStyle="1" w:styleId="WW8Num44z0">
    <w:name w:val="WW8Num44z0"/>
    <w:rPr>
      <w:b/>
    </w:rPr>
  </w:style>
  <w:style w:type="character" w:customStyle="1" w:styleId="WW8Num46z0">
    <w:name w:val="WW8Num46z0"/>
    <w:rPr>
      <w:rFonts w:ascii="Times New Roman" w:hAnsi="Times New Roman"/>
      <w:b w:val="0"/>
      <w:i w:val="0"/>
      <w:sz w:val="24"/>
    </w:rPr>
  </w:style>
  <w:style w:type="character" w:customStyle="1" w:styleId="WW8Num46z7">
    <w:name w:val="WW8Num46z7"/>
    <w:rPr>
      <w:rFonts w:ascii="Times New Roman" w:hAnsi="Times New Roman"/>
      <w:color w:val="auto"/>
      <w:sz w:val="24"/>
    </w:rPr>
  </w:style>
  <w:style w:type="character" w:customStyle="1" w:styleId="WW8Num48z1">
    <w:name w:val="WW8Num48z1"/>
    <w:rPr>
      <w:rFonts w:ascii="Times New Roman" w:hAnsi="Times New Roman"/>
      <w:b w:val="0"/>
      <w:i w:val="0"/>
      <w:sz w:val="24"/>
    </w:rPr>
  </w:style>
  <w:style w:type="character" w:customStyle="1" w:styleId="WW8Num49z0">
    <w:name w:val="WW8Num49z0"/>
    <w:rPr>
      <w:rFonts w:ascii="Times New Roman" w:hAnsi="Times New Roman"/>
      <w:b w:val="0"/>
      <w:i w:val="0"/>
      <w:sz w:val="24"/>
    </w:rPr>
  </w:style>
  <w:style w:type="character" w:customStyle="1" w:styleId="WW8Num49z3">
    <w:name w:val="WW8Num49z3"/>
    <w:rPr>
      <w:rFonts w:ascii="Times New Roman" w:hAnsi="Times New Roman"/>
      <w:color w:val="auto"/>
      <w:sz w:val="24"/>
    </w:rPr>
  </w:style>
  <w:style w:type="character" w:customStyle="1" w:styleId="WW8Num52z0">
    <w:name w:val="WW8Num52z0"/>
    <w:rPr>
      <w:rFonts w:ascii="Times New Roman" w:hAnsi="Times New Roman"/>
      <w:b w:val="0"/>
      <w:i w:val="0"/>
      <w:sz w:val="24"/>
    </w:rPr>
  </w:style>
  <w:style w:type="character" w:customStyle="1" w:styleId="WW8Num52z2">
    <w:name w:val="WW8Num52z2"/>
    <w:rPr>
      <w:rFonts w:ascii="Times New Roman" w:hAnsi="Times New Roman"/>
      <w:color w:val="auto"/>
      <w:sz w:val="24"/>
    </w:rPr>
  </w:style>
  <w:style w:type="character" w:customStyle="1" w:styleId="WW8Num53z0">
    <w:name w:val="WW8Num53z0"/>
    <w:rPr>
      <w:rFonts w:ascii="Times New Roman" w:hAnsi="Times New Roman"/>
      <w:b w:val="0"/>
      <w:i w:val="0"/>
      <w:sz w:val="24"/>
    </w:rPr>
  </w:style>
  <w:style w:type="character" w:customStyle="1" w:styleId="WW8Num54z0">
    <w:name w:val="WW8Num54z0"/>
    <w:rPr>
      <w:b/>
    </w:rPr>
  </w:style>
  <w:style w:type="character" w:customStyle="1" w:styleId="WW8Num58z0">
    <w:name w:val="WW8Num58z0"/>
    <w:rPr>
      <w:rFonts w:ascii="Times New Roman" w:hAnsi="Times New Roman"/>
      <w:b w:val="0"/>
      <w:i w:val="0"/>
      <w:sz w:val="24"/>
    </w:rPr>
  </w:style>
  <w:style w:type="character" w:customStyle="1" w:styleId="WW8Num58z4">
    <w:name w:val="WW8Num58z4"/>
    <w:rPr>
      <w:rFonts w:ascii="Times New Roman" w:hAnsi="Times New Roman"/>
      <w:color w:val="auto"/>
      <w:sz w:val="24"/>
    </w:rPr>
  </w:style>
  <w:style w:type="character" w:customStyle="1" w:styleId="WW8Num59z0">
    <w:name w:val="WW8Num59z0"/>
    <w:rPr>
      <w:rFonts w:ascii="Times New Roman" w:hAnsi="Times New Roman"/>
      <w:b w:val="0"/>
      <w:i w:val="0"/>
      <w:sz w:val="24"/>
    </w:rPr>
  </w:style>
  <w:style w:type="character" w:customStyle="1" w:styleId="WW8Num61z0">
    <w:name w:val="WW8Num61z0"/>
    <w:rPr>
      <w:b/>
    </w:rPr>
  </w:style>
  <w:style w:type="character" w:customStyle="1" w:styleId="WW8Num62z0">
    <w:name w:val="WW8Num62z0"/>
    <w:rPr>
      <w:b/>
    </w:rPr>
  </w:style>
  <w:style w:type="character" w:customStyle="1" w:styleId="WW8Num64z0">
    <w:name w:val="WW8Num64z0"/>
    <w:rPr>
      <w:b/>
    </w:rPr>
  </w:style>
  <w:style w:type="character" w:customStyle="1" w:styleId="WW8Num65z7">
    <w:name w:val="WW8Num65z7"/>
    <w:rPr>
      <w:rFonts w:ascii="Times New Roman" w:hAnsi="Times New Roman"/>
      <w:color w:val="auto"/>
      <w:sz w:val="24"/>
    </w:rPr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b/>
    </w:rPr>
  </w:style>
  <w:style w:type="character" w:customStyle="1" w:styleId="WW8Num6z0">
    <w:name w:val="WW8Num6z0"/>
    <w:rPr>
      <w:b/>
    </w:rPr>
  </w:style>
  <w:style w:type="character" w:customStyle="1" w:styleId="WW8Num8z7">
    <w:name w:val="WW8Num8z7"/>
    <w:rPr>
      <w:rFonts w:ascii="Times New Roman" w:hAnsi="Times New Roman"/>
      <w:color w:val="auto"/>
      <w:sz w:val="24"/>
    </w:rPr>
  </w:style>
  <w:style w:type="character" w:customStyle="1" w:styleId="WW8Num10z3">
    <w:name w:val="WW8Num10z3"/>
    <w:rPr>
      <w:rFonts w:ascii="Times New Roman" w:hAnsi="Times New Roman"/>
      <w:color w:val="auto"/>
      <w:sz w:val="24"/>
    </w:rPr>
  </w:style>
  <w:style w:type="character" w:customStyle="1" w:styleId="WW8Num12z5">
    <w:name w:val="WW8Num12z5"/>
    <w:rPr>
      <w:rFonts w:ascii="Times New Roman" w:hAnsi="Times New Roman"/>
      <w:color w:val="auto"/>
      <w:sz w:val="24"/>
    </w:rPr>
  </w:style>
  <w:style w:type="character" w:customStyle="1" w:styleId="WW8Num18z6">
    <w:name w:val="WW8Num18z6"/>
    <w:rPr>
      <w:rFonts w:ascii="Times New Roman" w:hAnsi="Times New Roman"/>
      <w:color w:val="auto"/>
      <w:sz w:val="24"/>
    </w:rPr>
  </w:style>
  <w:style w:type="character" w:customStyle="1" w:styleId="WW8Num25z0">
    <w:name w:val="WW8Num25z0"/>
    <w:rPr>
      <w:rFonts w:ascii="Times New Roman" w:hAnsi="Times New Roman"/>
      <w:b w:val="0"/>
      <w:i w:val="0"/>
      <w:sz w:val="24"/>
    </w:rPr>
  </w:style>
  <w:style w:type="character" w:customStyle="1" w:styleId="WW8Num25z4">
    <w:name w:val="WW8Num25z4"/>
    <w:rPr>
      <w:rFonts w:ascii="Times New Roman" w:hAnsi="Times New Roman"/>
      <w:color w:val="auto"/>
      <w:sz w:val="24"/>
    </w:rPr>
  </w:style>
  <w:style w:type="character" w:customStyle="1" w:styleId="WW8Num27z0">
    <w:name w:val="WW8Num27z0"/>
    <w:rPr>
      <w:rFonts w:ascii="Times New Roman" w:hAnsi="Times New Roman"/>
      <w:b w:val="0"/>
      <w:i w:val="0"/>
      <w:sz w:val="24"/>
    </w:rPr>
  </w:style>
  <w:style w:type="character" w:customStyle="1" w:styleId="WW8Num27z5">
    <w:name w:val="WW8Num27z5"/>
    <w:rPr>
      <w:rFonts w:ascii="Times New Roman" w:hAnsi="Times New Roman"/>
      <w:color w:val="auto"/>
      <w:sz w:val="24"/>
    </w:rPr>
  </w:style>
  <w:style w:type="character" w:customStyle="1" w:styleId="WW8Num38z0">
    <w:name w:val="WW8Num38z0"/>
    <w:rPr>
      <w:b/>
    </w:rPr>
  </w:style>
  <w:style w:type="character" w:customStyle="1" w:styleId="WW8Num39z5">
    <w:name w:val="WW8Num39z5"/>
    <w:rPr>
      <w:rFonts w:ascii="Times New Roman" w:hAnsi="Times New Roman"/>
      <w:color w:val="auto"/>
      <w:sz w:val="24"/>
    </w:rPr>
  </w:style>
  <w:style w:type="character" w:customStyle="1" w:styleId="WW8Num42z2">
    <w:name w:val="WW8Num42z2"/>
    <w:rPr>
      <w:rFonts w:ascii="Times New Roman" w:hAnsi="Times New Roman"/>
      <w:color w:val="auto"/>
      <w:sz w:val="24"/>
    </w:rPr>
  </w:style>
  <w:style w:type="character" w:customStyle="1" w:styleId="WW8Num43z0">
    <w:name w:val="WW8Num43z0"/>
    <w:rPr>
      <w:b/>
    </w:rPr>
  </w:style>
  <w:style w:type="character" w:customStyle="1" w:styleId="WW8Num45z0">
    <w:name w:val="WW8Num45z0"/>
    <w:rPr>
      <w:b/>
    </w:rPr>
  </w:style>
  <w:style w:type="character" w:customStyle="1" w:styleId="WW8Num47z0">
    <w:name w:val="WW8Num47z0"/>
    <w:rPr>
      <w:rFonts w:ascii="Times New Roman" w:hAnsi="Times New Roman"/>
      <w:b w:val="0"/>
      <w:i w:val="0"/>
      <w:sz w:val="24"/>
    </w:rPr>
  </w:style>
  <w:style w:type="character" w:customStyle="1" w:styleId="WW8Num47z7">
    <w:name w:val="WW8Num47z7"/>
    <w:rPr>
      <w:rFonts w:ascii="Times New Roman" w:hAnsi="Times New Roman"/>
      <w:color w:val="auto"/>
      <w:sz w:val="24"/>
    </w:rPr>
  </w:style>
  <w:style w:type="character" w:customStyle="1" w:styleId="WW8Num49z1">
    <w:name w:val="WW8Num49z1"/>
    <w:rPr>
      <w:rFonts w:ascii="Times New Roman" w:hAnsi="Times New Roman"/>
      <w:b w:val="0"/>
      <w:i w:val="0"/>
      <w:sz w:val="24"/>
    </w:rPr>
  </w:style>
  <w:style w:type="character" w:customStyle="1" w:styleId="WW8Num50z0">
    <w:name w:val="WW8Num50z0"/>
    <w:rPr>
      <w:rFonts w:ascii="Times New Roman" w:hAnsi="Times New Roman"/>
      <w:b w:val="0"/>
      <w:i w:val="0"/>
      <w:sz w:val="24"/>
    </w:rPr>
  </w:style>
  <w:style w:type="character" w:customStyle="1" w:styleId="WW8Num50z3">
    <w:name w:val="WW8Num50z3"/>
    <w:rPr>
      <w:rFonts w:ascii="Times New Roman" w:hAnsi="Times New Roman"/>
      <w:color w:val="auto"/>
      <w:sz w:val="24"/>
    </w:rPr>
  </w:style>
  <w:style w:type="character" w:customStyle="1" w:styleId="WW8Num53z2">
    <w:name w:val="WW8Num53z2"/>
    <w:rPr>
      <w:rFonts w:ascii="Times New Roman" w:hAnsi="Times New Roman"/>
      <w:color w:val="auto"/>
      <w:sz w:val="24"/>
    </w:rPr>
  </w:style>
  <w:style w:type="character" w:customStyle="1" w:styleId="WW8Num55z0">
    <w:name w:val="WW8Num55z0"/>
    <w:rPr>
      <w:b/>
    </w:rPr>
  </w:style>
  <w:style w:type="character" w:customStyle="1" w:styleId="WW8Num59z4">
    <w:name w:val="WW8Num59z4"/>
    <w:rPr>
      <w:rFonts w:ascii="Times New Roman" w:hAnsi="Times New Roman"/>
      <w:color w:val="auto"/>
      <w:sz w:val="24"/>
    </w:rPr>
  </w:style>
  <w:style w:type="character" w:customStyle="1" w:styleId="WW8Num60z0">
    <w:name w:val="WW8Num60z0"/>
    <w:rPr>
      <w:b/>
    </w:rPr>
  </w:style>
  <w:style w:type="character" w:customStyle="1" w:styleId="WW8Num63z0">
    <w:name w:val="WW8Num63z0"/>
    <w:rPr>
      <w:b/>
    </w:rPr>
  </w:style>
  <w:style w:type="character" w:customStyle="1" w:styleId="WW8Num65z0">
    <w:name w:val="WW8Num65z0"/>
    <w:rPr>
      <w:b/>
    </w:rPr>
  </w:style>
  <w:style w:type="character" w:customStyle="1" w:styleId="Domylnaczcionkaakapitu2">
    <w:name w:val="Domyślna czcionka akapitu2"/>
  </w:style>
  <w:style w:type="character" w:styleId="Uwydatnienie">
    <w:name w:val="Emphasis"/>
    <w:qFormat/>
    <w:rPr>
      <w:i/>
    </w:rPr>
  </w:style>
  <w:style w:type="character" w:customStyle="1" w:styleId="pktZnak">
    <w:name w:val="pkt Znak"/>
    <w:rPr>
      <w:sz w:val="24"/>
      <w:lang w:val="pl-PL" w:eastAsia="ar-SA" w:bidi="ar-SA"/>
    </w:rPr>
  </w:style>
  <w:style w:type="character" w:customStyle="1" w:styleId="paragrafZnak">
    <w:name w:val="paragraf Znak"/>
    <w:rPr>
      <w:sz w:val="24"/>
    </w:rPr>
  </w:style>
  <w:style w:type="character" w:customStyle="1" w:styleId="StopkaZnak">
    <w:name w:val="Stopka Znak"/>
    <w:basedOn w:val="Domylnaczcionkaakapitu2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styleId="Hipercze">
    <w:name w:val="Hyperlink"/>
    <w:rPr>
      <w:color w:val="000080"/>
      <w:u w:val="single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wsprawie">
    <w:name w:val="w sprawie"/>
    <w:basedOn w:val="Normalny"/>
    <w:pPr>
      <w:numPr>
        <w:numId w:val="13"/>
      </w:numPr>
      <w:spacing w:after="160"/>
      <w:jc w:val="center"/>
    </w:pPr>
    <w:rPr>
      <w:b/>
      <w:sz w:val="24"/>
    </w:rPr>
  </w:style>
  <w:style w:type="paragraph" w:customStyle="1" w:styleId="Tytuaktu">
    <w:name w:val="Tytuł aktu"/>
    <w:pPr>
      <w:numPr>
        <w:numId w:val="18"/>
      </w:numPr>
      <w:suppressAutoHyphens/>
      <w:spacing w:after="120"/>
      <w:jc w:val="center"/>
    </w:pPr>
    <w:rPr>
      <w:rFonts w:eastAsia="Arial"/>
      <w:b/>
      <w:caps/>
      <w:sz w:val="24"/>
      <w:lang w:eastAsia="ar-SA"/>
    </w:rPr>
  </w:style>
  <w:style w:type="paragraph" w:customStyle="1" w:styleId="zdnia">
    <w:name w:val="z dnia"/>
    <w:pPr>
      <w:tabs>
        <w:tab w:val="num" w:pos="0"/>
      </w:tabs>
      <w:suppressAutoHyphens/>
      <w:spacing w:before="80" w:after="160"/>
      <w:jc w:val="center"/>
    </w:pPr>
    <w:rPr>
      <w:rFonts w:eastAsia="Arial"/>
      <w:sz w:val="24"/>
      <w:lang w:eastAsia="ar-SA"/>
    </w:rPr>
  </w:style>
  <w:style w:type="paragraph" w:customStyle="1" w:styleId="podstawa">
    <w:name w:val="podstawa"/>
    <w:pPr>
      <w:tabs>
        <w:tab w:val="num" w:pos="0"/>
      </w:tabs>
      <w:suppressAutoHyphens/>
      <w:spacing w:before="80" w:after="240"/>
      <w:jc w:val="both"/>
    </w:pPr>
    <w:rPr>
      <w:rFonts w:eastAsia="Arial"/>
      <w:sz w:val="24"/>
      <w:lang w:eastAsia="ar-SA"/>
    </w:rPr>
  </w:style>
  <w:style w:type="paragraph" w:customStyle="1" w:styleId="paragraf">
    <w:name w:val="paragraf"/>
    <w:basedOn w:val="podstawa"/>
    <w:pPr>
      <w:ind w:firstLine="288"/>
    </w:pPr>
  </w:style>
  <w:style w:type="paragraph" w:customStyle="1" w:styleId="ust">
    <w:name w:val="ust."/>
    <w:pPr>
      <w:suppressAutoHyphens/>
      <w:spacing w:after="160"/>
      <w:jc w:val="both"/>
    </w:pPr>
    <w:rPr>
      <w:rFonts w:eastAsia="Arial"/>
      <w:sz w:val="24"/>
      <w:szCs w:val="24"/>
      <w:lang w:eastAsia="ar-SA"/>
    </w:rPr>
  </w:style>
  <w:style w:type="paragraph" w:customStyle="1" w:styleId="pkt">
    <w:name w:val="pkt"/>
    <w:pPr>
      <w:suppressAutoHyphens/>
      <w:jc w:val="both"/>
    </w:pPr>
    <w:rPr>
      <w:rFonts w:eastAsia="Arial"/>
      <w:sz w:val="24"/>
      <w:szCs w:val="24"/>
      <w:lang w:eastAsia="ar-SA"/>
    </w:rPr>
  </w:style>
  <w:style w:type="paragraph" w:customStyle="1" w:styleId="lit">
    <w:name w:val="lit"/>
    <w:pPr>
      <w:tabs>
        <w:tab w:val="num" w:pos="0"/>
      </w:tabs>
      <w:suppressAutoHyphens/>
      <w:spacing w:after="120"/>
      <w:ind w:left="680"/>
      <w:jc w:val="both"/>
    </w:pPr>
    <w:rPr>
      <w:rFonts w:eastAsia="Arial"/>
      <w:sz w:val="24"/>
      <w:lang w:eastAsia="ar-SA"/>
    </w:rPr>
  </w:style>
  <w:style w:type="paragraph" w:customStyle="1" w:styleId="tiret">
    <w:name w:val="tiret"/>
    <w:pPr>
      <w:tabs>
        <w:tab w:val="num" w:pos="0"/>
      </w:tabs>
      <w:suppressAutoHyphens/>
      <w:spacing w:after="80"/>
      <w:ind w:firstLine="288"/>
      <w:jc w:val="both"/>
    </w:pPr>
    <w:rPr>
      <w:rFonts w:eastAsia="Arial"/>
      <w:sz w:val="24"/>
      <w:lang w:eastAsia="ar-S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left="1843" w:hanging="425"/>
    </w:pPr>
    <w:rPr>
      <w:sz w:val="24"/>
    </w:rPr>
  </w:style>
  <w:style w:type="paragraph" w:customStyle="1" w:styleId="Tekstpodstawowywcity21">
    <w:name w:val="Tekst podstawowy wcięty 21"/>
    <w:basedOn w:val="Normalny"/>
    <w:pPr>
      <w:ind w:left="2410" w:hanging="142"/>
      <w:jc w:val="both"/>
    </w:pPr>
    <w:rPr>
      <w:sz w:val="24"/>
    </w:rPr>
  </w:style>
  <w:style w:type="paragraph" w:customStyle="1" w:styleId="Tekstpodstawowywcity31">
    <w:name w:val="Tekst podstawowy wcięty 31"/>
    <w:basedOn w:val="Normalny"/>
    <w:pPr>
      <w:ind w:left="1843" w:hanging="709"/>
    </w:pPr>
    <w:rPr>
      <w:sz w:val="24"/>
    </w:rPr>
  </w:style>
  <w:style w:type="paragraph" w:customStyle="1" w:styleId="za">
    <w:name w:val="zał"/>
    <w:basedOn w:val="Nagwek1"/>
    <w:pPr>
      <w:tabs>
        <w:tab w:val="num" w:pos="0"/>
      </w:tabs>
      <w:spacing w:after="120"/>
      <w:ind w:firstLine="288"/>
    </w:pPr>
  </w:style>
  <w:style w:type="paragraph" w:customStyle="1" w:styleId="za1">
    <w:name w:val="zał_1"/>
    <w:basedOn w:val="za"/>
    <w:rPr>
      <w:b w:val="0"/>
    </w:rPr>
  </w:style>
  <w:style w:type="paragraph" w:customStyle="1" w:styleId="rozdzia">
    <w:name w:val="rozdział"/>
    <w:basedOn w:val="Normalny"/>
    <w:pPr>
      <w:spacing w:after="120"/>
      <w:jc w:val="both"/>
    </w:pPr>
    <w:rPr>
      <w:b/>
      <w:smallCaps/>
      <w:sz w:val="32"/>
      <w:szCs w:val="32"/>
    </w:rPr>
  </w:style>
  <w:style w:type="paragraph" w:customStyle="1" w:styleId="podrozdzia">
    <w:name w:val="podrozdział"/>
    <w:basedOn w:val="rozdzia"/>
    <w:pPr>
      <w:numPr>
        <w:numId w:val="9"/>
      </w:numPr>
    </w:pPr>
    <w:rPr>
      <w:smallCaps w:val="0"/>
    </w:rPr>
  </w:style>
  <w:style w:type="paragraph" w:customStyle="1" w:styleId="zmw">
    <w:name w:val="zm_w_§_§"/>
    <w:basedOn w:val="Normalny"/>
    <w:pPr>
      <w:numPr>
        <w:numId w:val="10"/>
      </w:numPr>
      <w:spacing w:after="120"/>
      <w:jc w:val="both"/>
    </w:pPr>
    <w:rPr>
      <w:sz w:val="24"/>
    </w:rPr>
  </w:style>
  <w:style w:type="paragraph" w:customStyle="1" w:styleId="zmw1">
    <w:name w:val="zm_w_§_§_1"/>
    <w:basedOn w:val="zmw"/>
  </w:style>
  <w:style w:type="paragraph" w:customStyle="1" w:styleId="zmwu">
    <w:name w:val="zm_w_§_§_u"/>
    <w:basedOn w:val="zmw1"/>
  </w:style>
  <w:style w:type="paragraph" w:customStyle="1" w:styleId="zmwp">
    <w:name w:val="zm_w_§_§_p"/>
    <w:basedOn w:val="zmwu"/>
  </w:style>
  <w:style w:type="paragraph" w:customStyle="1" w:styleId="zmwl">
    <w:name w:val="zm_w_§_§_l"/>
    <w:basedOn w:val="zmwp"/>
  </w:style>
  <w:style w:type="paragraph" w:customStyle="1" w:styleId="zmwt">
    <w:name w:val="zm_w_§_§_t"/>
    <w:basedOn w:val="zmwl"/>
  </w:style>
  <w:style w:type="paragraph" w:customStyle="1" w:styleId="zmwust">
    <w:name w:val="zm_w_§_ust"/>
    <w:basedOn w:val="Normalny"/>
    <w:pPr>
      <w:numPr>
        <w:numId w:val="4"/>
      </w:numPr>
      <w:jc w:val="both"/>
    </w:pPr>
    <w:rPr>
      <w:sz w:val="24"/>
    </w:rPr>
  </w:style>
  <w:style w:type="paragraph" w:customStyle="1" w:styleId="zmwust1">
    <w:name w:val="zm_w_§_ust_1"/>
    <w:basedOn w:val="zmwust"/>
  </w:style>
  <w:style w:type="paragraph" w:customStyle="1" w:styleId="zmwustp">
    <w:name w:val="zm_w_§_ust_p"/>
    <w:basedOn w:val="zmwust1"/>
  </w:style>
  <w:style w:type="paragraph" w:customStyle="1" w:styleId="zmwustl">
    <w:name w:val="zm_w_§_ust_l"/>
    <w:basedOn w:val="zmwustp"/>
  </w:style>
  <w:style w:type="paragraph" w:customStyle="1" w:styleId="zmwustt">
    <w:name w:val="zm_w_§_ust_t"/>
    <w:basedOn w:val="zmwustl"/>
  </w:style>
  <w:style w:type="paragraph" w:customStyle="1" w:styleId="zmwpktp">
    <w:name w:val="zm_w_§_pkt_p"/>
    <w:basedOn w:val="Normalny"/>
    <w:pPr>
      <w:numPr>
        <w:numId w:val="8"/>
      </w:numPr>
      <w:jc w:val="both"/>
    </w:pPr>
    <w:rPr>
      <w:sz w:val="24"/>
    </w:rPr>
  </w:style>
  <w:style w:type="paragraph" w:customStyle="1" w:styleId="zmwpktp1">
    <w:name w:val="zm_w_§_pkt_p_1"/>
    <w:basedOn w:val="zmwpktp"/>
  </w:style>
  <w:style w:type="paragraph" w:customStyle="1" w:styleId="zmwpktl">
    <w:name w:val="zm_w_§_pkt_l"/>
    <w:basedOn w:val="zmwpktp1"/>
  </w:style>
  <w:style w:type="paragraph" w:customStyle="1" w:styleId="zmwpktt">
    <w:name w:val="zm_w_§_pkt_t"/>
    <w:basedOn w:val="zmwpktl"/>
  </w:style>
  <w:style w:type="paragraph" w:customStyle="1" w:styleId="zmwlitl">
    <w:name w:val="zm_w_§_lit_l"/>
    <w:basedOn w:val="Normalny"/>
    <w:pPr>
      <w:numPr>
        <w:numId w:val="11"/>
      </w:numPr>
      <w:jc w:val="both"/>
    </w:pPr>
    <w:rPr>
      <w:sz w:val="24"/>
    </w:rPr>
  </w:style>
  <w:style w:type="paragraph" w:customStyle="1" w:styleId="zmwlitl1">
    <w:name w:val="zm_w_§_lit_l_1"/>
    <w:basedOn w:val="zmwlitl"/>
  </w:style>
  <w:style w:type="paragraph" w:customStyle="1" w:styleId="zmwlitt">
    <w:name w:val="zm_w_§_lit_t"/>
    <w:basedOn w:val="zmwlitl1"/>
  </w:style>
  <w:style w:type="paragraph" w:customStyle="1" w:styleId="zmwpkt">
    <w:name w:val="zm_w_pkt_§"/>
    <w:basedOn w:val="Normalny"/>
    <w:pPr>
      <w:numPr>
        <w:numId w:val="7"/>
      </w:numPr>
      <w:jc w:val="both"/>
    </w:pPr>
    <w:rPr>
      <w:sz w:val="24"/>
    </w:rPr>
  </w:style>
  <w:style w:type="paragraph" w:customStyle="1" w:styleId="zmwpkt1">
    <w:name w:val="zm_w_pkt_§_1"/>
    <w:basedOn w:val="zmwpkt"/>
  </w:style>
  <w:style w:type="paragraph" w:customStyle="1" w:styleId="zmwpktu">
    <w:name w:val="zm_w_pkt_§_u"/>
    <w:basedOn w:val="zmwpkt1"/>
  </w:style>
  <w:style w:type="paragraph" w:customStyle="1" w:styleId="zmwpktp0">
    <w:name w:val="zm_w_pkt_§_p"/>
    <w:basedOn w:val="zmwpktu"/>
  </w:style>
  <w:style w:type="paragraph" w:customStyle="1" w:styleId="zmwpktl0">
    <w:name w:val="zm_w_pkt_§_l"/>
    <w:basedOn w:val="zmwpktp0"/>
  </w:style>
  <w:style w:type="paragraph" w:customStyle="1" w:styleId="zmwpktt0">
    <w:name w:val="zm_w_pkt_§_t"/>
    <w:basedOn w:val="zmwpktl0"/>
  </w:style>
  <w:style w:type="paragraph" w:customStyle="1" w:styleId="zmwpktust">
    <w:name w:val="zm_w_pkt_ust"/>
    <w:basedOn w:val="Normalny"/>
    <w:pPr>
      <w:numPr>
        <w:numId w:val="16"/>
      </w:numPr>
      <w:jc w:val="both"/>
    </w:pPr>
    <w:rPr>
      <w:sz w:val="24"/>
    </w:rPr>
  </w:style>
  <w:style w:type="paragraph" w:customStyle="1" w:styleId="zmwpktust1">
    <w:name w:val="zm_w_pkt_ust_1"/>
    <w:basedOn w:val="zmwpktust"/>
  </w:style>
  <w:style w:type="paragraph" w:customStyle="1" w:styleId="zmwpktustp">
    <w:name w:val="zm_w_pkt_ust_p"/>
    <w:basedOn w:val="zmwpktust1"/>
  </w:style>
  <w:style w:type="paragraph" w:customStyle="1" w:styleId="zmwpktustl">
    <w:name w:val="zm_w_pkt_ust_l"/>
    <w:basedOn w:val="zmwpktustp"/>
  </w:style>
  <w:style w:type="paragraph" w:customStyle="1" w:styleId="zmwpktustt">
    <w:name w:val="zm_w_pkt_ust_t"/>
    <w:basedOn w:val="zmwpktustl"/>
  </w:style>
  <w:style w:type="paragraph" w:customStyle="1" w:styleId="zmwpktpkt">
    <w:name w:val="zm_w_pkt_pkt"/>
    <w:basedOn w:val="Normalny"/>
    <w:pPr>
      <w:numPr>
        <w:numId w:val="14"/>
      </w:numPr>
      <w:jc w:val="both"/>
    </w:pPr>
    <w:rPr>
      <w:sz w:val="24"/>
    </w:rPr>
  </w:style>
  <w:style w:type="paragraph" w:customStyle="1" w:styleId="zmwpktpkt1">
    <w:name w:val="zm_w_pkt_pkt_1"/>
    <w:basedOn w:val="zmwpktpkt"/>
  </w:style>
  <w:style w:type="paragraph" w:customStyle="1" w:styleId="zmwpktpktl">
    <w:name w:val="zm_w_pkt_pkt_l"/>
    <w:basedOn w:val="zmwpktpkt1"/>
  </w:style>
  <w:style w:type="paragraph" w:customStyle="1" w:styleId="zmwpktpktt">
    <w:name w:val="zm_w_pkt_pkt_t"/>
    <w:basedOn w:val="zmwpktpktl"/>
  </w:style>
  <w:style w:type="paragraph" w:customStyle="1" w:styleId="zmwpktlit">
    <w:name w:val="zm_w_pkt_lit"/>
    <w:basedOn w:val="Normalny"/>
    <w:pPr>
      <w:numPr>
        <w:numId w:val="15"/>
      </w:numPr>
      <w:jc w:val="both"/>
    </w:pPr>
    <w:rPr>
      <w:sz w:val="24"/>
    </w:rPr>
  </w:style>
  <w:style w:type="paragraph" w:customStyle="1" w:styleId="zmwpktlit1">
    <w:name w:val="zm_w_pkt_lit_1"/>
    <w:basedOn w:val="zmwpktlit"/>
  </w:style>
  <w:style w:type="paragraph" w:customStyle="1" w:styleId="zmwpktlitt">
    <w:name w:val="zm_w_pkt_lit_t"/>
    <w:basedOn w:val="zmwpktlit1"/>
  </w:style>
  <w:style w:type="paragraph" w:customStyle="1" w:styleId="zmwlit">
    <w:name w:val="zm_w_lit_§"/>
    <w:basedOn w:val="Normalny"/>
    <w:pPr>
      <w:numPr>
        <w:numId w:val="3"/>
      </w:numPr>
      <w:jc w:val="both"/>
    </w:pPr>
    <w:rPr>
      <w:sz w:val="24"/>
    </w:rPr>
  </w:style>
  <w:style w:type="paragraph" w:customStyle="1" w:styleId="zmwlit1">
    <w:name w:val="zm_w_lit_§_1"/>
    <w:basedOn w:val="zmwlit"/>
  </w:style>
  <w:style w:type="paragraph" w:customStyle="1" w:styleId="zmwlitu">
    <w:name w:val="zm_w_lit_u"/>
    <w:basedOn w:val="zmwlit1"/>
  </w:style>
  <w:style w:type="paragraph" w:customStyle="1" w:styleId="zmwlitp">
    <w:name w:val="zm_w_lit_p"/>
    <w:basedOn w:val="zmwlitu"/>
  </w:style>
  <w:style w:type="paragraph" w:customStyle="1" w:styleId="zmwlitl0">
    <w:name w:val="zm_w_lit_l"/>
    <w:basedOn w:val="zmwlitp"/>
  </w:style>
  <w:style w:type="paragraph" w:customStyle="1" w:styleId="zmwlitt0">
    <w:name w:val="zm_w_lit_t"/>
    <w:basedOn w:val="zmwlitl0"/>
  </w:style>
  <w:style w:type="paragraph" w:customStyle="1" w:styleId="zmwlitust">
    <w:name w:val="zm_w_lit_ust"/>
    <w:basedOn w:val="Normalny"/>
    <w:pPr>
      <w:numPr>
        <w:numId w:val="6"/>
      </w:numPr>
      <w:jc w:val="both"/>
    </w:pPr>
    <w:rPr>
      <w:sz w:val="24"/>
    </w:rPr>
  </w:style>
  <w:style w:type="paragraph" w:customStyle="1" w:styleId="zmwlitust1">
    <w:name w:val="zm_w_lit_ust_1"/>
    <w:basedOn w:val="zmwlitust"/>
  </w:style>
  <w:style w:type="paragraph" w:customStyle="1" w:styleId="zmwlitustp">
    <w:name w:val="zm_w_lit_ust_p"/>
    <w:basedOn w:val="zmwlitust1"/>
  </w:style>
  <w:style w:type="paragraph" w:customStyle="1" w:styleId="zmwlitustl">
    <w:name w:val="zm_w_lit_ust_l"/>
    <w:basedOn w:val="zmwlitustp"/>
  </w:style>
  <w:style w:type="paragraph" w:customStyle="1" w:styleId="zmwlitustt">
    <w:name w:val="zm_w_lit_ust_t"/>
    <w:basedOn w:val="zmwlitustl"/>
  </w:style>
  <w:style w:type="paragraph" w:customStyle="1" w:styleId="zmwlitpkt">
    <w:name w:val="zm_w_lit_pkt"/>
    <w:basedOn w:val="Normalny"/>
    <w:pPr>
      <w:numPr>
        <w:numId w:val="2"/>
      </w:numPr>
      <w:jc w:val="both"/>
    </w:pPr>
    <w:rPr>
      <w:sz w:val="24"/>
    </w:rPr>
  </w:style>
  <w:style w:type="paragraph" w:customStyle="1" w:styleId="zmwlitpkt1">
    <w:name w:val="zm_w_lit_pkt_1"/>
    <w:basedOn w:val="zmwlitpkt"/>
  </w:style>
  <w:style w:type="paragraph" w:customStyle="1" w:styleId="zmwlitpktl">
    <w:name w:val="zm_w_lit_pkt_l"/>
    <w:basedOn w:val="zmwlitpkt1"/>
  </w:style>
  <w:style w:type="paragraph" w:customStyle="1" w:styleId="zmwlitpktt">
    <w:name w:val="zm_w_lit_pkt_t"/>
    <w:basedOn w:val="zmwlitpktl"/>
  </w:style>
  <w:style w:type="paragraph" w:customStyle="1" w:styleId="zmwlitlit">
    <w:name w:val="zm_w_lit_lit"/>
    <w:basedOn w:val="Normalny"/>
    <w:pPr>
      <w:numPr>
        <w:numId w:val="12"/>
      </w:numPr>
      <w:jc w:val="both"/>
    </w:pPr>
    <w:rPr>
      <w:sz w:val="24"/>
    </w:rPr>
  </w:style>
  <w:style w:type="paragraph" w:customStyle="1" w:styleId="zmwlitlit1">
    <w:name w:val="zm_w_lit_lit_1"/>
    <w:basedOn w:val="zmwlitlit"/>
  </w:style>
  <w:style w:type="paragraph" w:customStyle="1" w:styleId="zmwlitlitt">
    <w:name w:val="zm_w_lit_lit_t"/>
    <w:basedOn w:val="zmwlitlit1"/>
  </w:style>
  <w:style w:type="paragraph" w:customStyle="1" w:styleId="2ust">
    <w:name w:val="2_ust"/>
    <w:basedOn w:val="Normalny"/>
    <w:pPr>
      <w:numPr>
        <w:numId w:val="17"/>
      </w:numPr>
      <w:spacing w:after="160"/>
      <w:ind w:left="284" w:hanging="284"/>
      <w:jc w:val="both"/>
    </w:pPr>
    <w:rPr>
      <w:sz w:val="24"/>
    </w:rPr>
  </w:style>
  <w:style w:type="paragraph" w:customStyle="1" w:styleId="1pkt">
    <w:name w:val="1_pkt"/>
    <w:basedOn w:val="pkt"/>
    <w:pPr>
      <w:numPr>
        <w:numId w:val="5"/>
      </w:numPr>
    </w:pPr>
  </w:style>
  <w:style w:type="paragraph" w:customStyle="1" w:styleId="alit">
    <w:name w:val="a_lit"/>
    <w:basedOn w:val="lit"/>
    <w:pPr>
      <w:ind w:left="0" w:firstLine="624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Normalny1">
    <w:name w:val="Normalny1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3D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43D11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443D11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3D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3D11"/>
    <w:rPr>
      <w:b/>
      <w:bCs/>
      <w:lang w:eastAsia="ar-SA"/>
    </w:rPr>
  </w:style>
  <w:style w:type="paragraph" w:customStyle="1" w:styleId="WW-Tekstpodstawowywcity2">
    <w:name w:val="WW-Tekst podstawowy wcięty 2"/>
    <w:basedOn w:val="Normalny"/>
    <w:rsid w:val="00CE78A5"/>
    <w:pPr>
      <w:spacing w:before="40" w:after="120"/>
      <w:ind w:left="708"/>
      <w:jc w:val="both"/>
    </w:pPr>
    <w:rPr>
      <w:rFonts w:ascii="Arial" w:hAnsi="Arial"/>
      <w:sz w:val="24"/>
      <w:szCs w:val="24"/>
    </w:rPr>
  </w:style>
  <w:style w:type="paragraph" w:styleId="Poprawka">
    <w:name w:val="Revision"/>
    <w:hidden/>
    <w:uiPriority w:val="99"/>
    <w:semiHidden/>
    <w:rsid w:val="00430FC0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1E120-32E8-4586-AEBB-A0BEB621F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2443</Words>
  <Characters>14663</Characters>
  <Application>Microsoft Office Word</Application>
  <DocSecurity>0</DocSecurity>
  <Lines>122</Lines>
  <Paragraphs>34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PLANAR</dc:creator>
  <cp:lastModifiedBy>bfilz</cp:lastModifiedBy>
  <cp:revision>3</cp:revision>
  <cp:lastPrinted>2016-07-04T11:28:00Z</cp:lastPrinted>
  <dcterms:created xsi:type="dcterms:W3CDTF">2017-05-16T08:45:00Z</dcterms:created>
  <dcterms:modified xsi:type="dcterms:W3CDTF">2017-05-29T07:52:00Z</dcterms:modified>
</cp:coreProperties>
</file>