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4A" w:rsidRPr="00BE4E4A" w:rsidRDefault="00BE4E4A" w:rsidP="00BE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E4E4A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RGM 27/2017</w:t>
      </w:r>
      <w:r w:rsidRPr="00BE4E4A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</w:t>
      </w:r>
    </w:p>
    <w:p w:rsidR="00BE4E4A" w:rsidRPr="00BE4E4A" w:rsidRDefault="00BE4E4A" w:rsidP="00BE4E4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E4E4A">
        <w:rPr>
          <w:rFonts w:ascii="Times New Roman" w:eastAsia="Times New Roman" w:hAnsi="Times New Roman" w:cs="Times New Roman"/>
          <w:lang w:eastAsia="pl-PL"/>
        </w:rPr>
        <w:t>z dnia 27 marca 2017 r.</w:t>
      </w:r>
    </w:p>
    <w:p w:rsidR="00BE4E4A" w:rsidRPr="00BE4E4A" w:rsidRDefault="00BE4E4A" w:rsidP="00BE4E4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E4E4A">
        <w:rPr>
          <w:rFonts w:ascii="Times New Roman" w:eastAsia="Times New Roman" w:hAnsi="Times New Roman" w:cs="Times New Roman"/>
          <w:b/>
          <w:bCs/>
          <w:lang w:eastAsia="pl-PL"/>
        </w:rPr>
        <w:t>w sprawie powołania komisji przetargowej w ramach zamówieniu publicznego nr RGM.271.4.2017.AS</w:t>
      </w: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BE4E4A">
        <w:rPr>
          <w:rFonts w:ascii="Times New Roman" w:eastAsia="Times New Roman" w:hAnsi="Times New Roman" w:cs="Times New Roman"/>
          <w:lang w:eastAsia="pl-PL"/>
        </w:rPr>
        <w:t xml:space="preserve">1. Jako Wójt Gminy Starogard Gdański powołuję komisję przetargową do  zamówienia publicznego </w:t>
      </w:r>
      <w:r w:rsidRPr="00BE4E4A">
        <w:rPr>
          <w:rFonts w:ascii="Times New Roman" w:eastAsia="Times New Roman" w:hAnsi="Times New Roman" w:cs="Times New Roman"/>
          <w:b/>
          <w:bCs/>
          <w:lang w:eastAsia="pl-PL"/>
        </w:rPr>
        <w:t xml:space="preserve">nr RGM.271.4.2017.AS </w:t>
      </w:r>
      <w:r w:rsidRPr="00BE4E4A">
        <w:rPr>
          <w:rFonts w:ascii="Times New Roman" w:eastAsia="Times New Roman" w:hAnsi="Times New Roman" w:cs="Times New Roman"/>
          <w:lang w:eastAsia="pl-PL"/>
        </w:rPr>
        <w:t xml:space="preserve">realizowanego dla projektu „Postaw na własny rozwój - wzmocnienie kompetencji kluczowych niezbędnych na rynku pracy” w ramach Regionalnego Programu Operacyjnego Województwa Pomorskiego na lata 2014-2020 - Działania 3.2 Edukacja ogólna, Poddziałania 3.2.1 Jakość edukacji ogólnej. Projekt współfinansowany jest ze środków Unii Europejskiej w ramach Europejskiego Funduszu Społecznego </w:t>
      </w: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lang w:eastAsia="pl-PL"/>
        </w:rPr>
        <w:t>2. Ustalam następujący imienny skład komisji przetargowej wym. w ust. 1:</w:t>
      </w:r>
    </w:p>
    <w:p w:rsidR="00BE4E4A" w:rsidRPr="00BE4E4A" w:rsidRDefault="00BE4E4A" w:rsidP="00BE4E4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lang w:eastAsia="pl-PL"/>
        </w:rPr>
        <w:t>1) Marek Kowalski    - członek komisji, Sekretarz Gminy</w:t>
      </w:r>
    </w:p>
    <w:p w:rsidR="00BE4E4A" w:rsidRPr="00BE4E4A" w:rsidRDefault="00BE4E4A" w:rsidP="00BE4E4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lang w:eastAsia="pl-PL"/>
        </w:rPr>
        <w:t xml:space="preserve">2) Magdalena </w:t>
      </w:r>
      <w:proofErr w:type="spellStart"/>
      <w:r w:rsidRPr="00BE4E4A">
        <w:rPr>
          <w:rFonts w:ascii="Times New Roman" w:eastAsia="Times New Roman" w:hAnsi="Times New Roman" w:cs="Times New Roman"/>
          <w:lang w:eastAsia="pl-PL"/>
        </w:rPr>
        <w:t>Forc-Cherek</w:t>
      </w:r>
      <w:proofErr w:type="spellEnd"/>
      <w:r w:rsidRPr="00BE4E4A">
        <w:rPr>
          <w:rFonts w:ascii="Times New Roman" w:eastAsia="Times New Roman" w:hAnsi="Times New Roman" w:cs="Times New Roman"/>
          <w:lang w:eastAsia="pl-PL"/>
        </w:rPr>
        <w:t xml:space="preserve"> – przewodniczący komisji,</w:t>
      </w:r>
    </w:p>
    <w:p w:rsidR="00BE4E4A" w:rsidRPr="00BE4E4A" w:rsidRDefault="00BE4E4A" w:rsidP="00BE4E4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lang w:eastAsia="pl-PL"/>
        </w:rPr>
        <w:t xml:space="preserve">3) Anita </w:t>
      </w:r>
      <w:proofErr w:type="spellStart"/>
      <w:r w:rsidRPr="00BE4E4A">
        <w:rPr>
          <w:rFonts w:ascii="Times New Roman" w:eastAsia="Times New Roman" w:hAnsi="Times New Roman" w:cs="Times New Roman"/>
          <w:lang w:eastAsia="pl-PL"/>
        </w:rPr>
        <w:t>Schleser</w:t>
      </w:r>
      <w:proofErr w:type="spellEnd"/>
      <w:r w:rsidRPr="00BE4E4A">
        <w:rPr>
          <w:rFonts w:ascii="Times New Roman" w:eastAsia="Times New Roman" w:hAnsi="Times New Roman" w:cs="Times New Roman"/>
          <w:lang w:eastAsia="pl-PL"/>
        </w:rPr>
        <w:t xml:space="preserve"> – członek komisji,</w:t>
      </w: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E4E4A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E4E4A">
        <w:rPr>
          <w:rFonts w:ascii="Times New Roman" w:eastAsia="Times New Roman" w:hAnsi="Times New Roman" w:cs="Times New Roman"/>
          <w:lang w:eastAsia="pl-PL"/>
        </w:rPr>
        <w:t>Zarządzenie wchodzi w życie z dniem podjęcia.</w:t>
      </w: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left="6096"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BE4E4A">
        <w:rPr>
          <w:rFonts w:ascii="Times New Roman" w:eastAsia="Times New Roman" w:hAnsi="Times New Roman" w:cs="Times New Roman"/>
          <w:lang w:eastAsia="pl-PL"/>
        </w:rPr>
        <w:t>Wójt Gminy</w:t>
      </w: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left="6096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BE4E4A" w:rsidRPr="00BE4E4A" w:rsidRDefault="00BE4E4A" w:rsidP="00BE4E4A">
      <w:pPr>
        <w:keepLines/>
        <w:autoSpaceDE w:val="0"/>
        <w:autoSpaceDN w:val="0"/>
        <w:adjustRightInd w:val="0"/>
        <w:spacing w:before="120" w:after="120" w:line="240" w:lineRule="auto"/>
        <w:ind w:left="6096" w:firstLine="3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E4E4A">
        <w:rPr>
          <w:rFonts w:ascii="Times New Roman" w:eastAsia="Times New Roman" w:hAnsi="Times New Roman" w:cs="Times New Roman"/>
          <w:b/>
          <w:lang w:eastAsia="pl-PL"/>
        </w:rPr>
        <w:t>Stanisław Połom</w:t>
      </w:r>
    </w:p>
    <w:p w:rsidR="00DD7DD8" w:rsidRDefault="00DD7DD8">
      <w:bookmarkStart w:id="0" w:name="_GoBack"/>
      <w:bookmarkEnd w:id="0"/>
    </w:p>
    <w:sectPr w:rsidR="00DD7DD8" w:rsidSect="00246442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4A"/>
    <w:rsid w:val="00BE4E4A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5FD1-A199-41B2-B3A1-D79A5E91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2017-03-29T11:05:00Z</dcterms:created>
  <dcterms:modified xsi:type="dcterms:W3CDTF">2017-03-29T11:07:00Z</dcterms:modified>
</cp:coreProperties>
</file>