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C53" w:rsidRPr="00DC2AC8" w:rsidRDefault="00205C53" w:rsidP="00DC2AC8">
      <w:pPr>
        <w:jc w:val="right"/>
        <w:rPr>
          <w:rFonts w:ascii="Times New Roman" w:hAnsi="Times New Roman" w:cs="Times New Roman"/>
          <w:sz w:val="24"/>
          <w:szCs w:val="24"/>
        </w:rPr>
      </w:pPr>
      <w:r w:rsidRPr="00DC2AC8">
        <w:rPr>
          <w:rFonts w:ascii="Times New Roman" w:hAnsi="Times New Roman" w:cs="Times New Roman"/>
          <w:sz w:val="24"/>
          <w:szCs w:val="24"/>
        </w:rPr>
        <w:t xml:space="preserve">Załącznik nr </w:t>
      </w:r>
      <w:r w:rsidR="00135406">
        <w:rPr>
          <w:rFonts w:ascii="Times New Roman" w:hAnsi="Times New Roman" w:cs="Times New Roman"/>
          <w:sz w:val="24"/>
          <w:szCs w:val="24"/>
        </w:rPr>
        <w:t>1</w:t>
      </w:r>
      <w:r w:rsidRPr="00DC2AC8">
        <w:rPr>
          <w:rFonts w:ascii="Times New Roman" w:hAnsi="Times New Roman" w:cs="Times New Roman"/>
          <w:sz w:val="24"/>
          <w:szCs w:val="24"/>
        </w:rPr>
        <w:t xml:space="preserve"> do SIWZ </w:t>
      </w:r>
    </w:p>
    <w:p w:rsidR="00205C53" w:rsidRPr="00DC2AC8" w:rsidRDefault="00205C53" w:rsidP="00205C53">
      <w:pPr>
        <w:rPr>
          <w:rFonts w:ascii="Times New Roman" w:hAnsi="Times New Roman" w:cs="Times New Roman"/>
          <w:sz w:val="24"/>
          <w:szCs w:val="24"/>
        </w:rPr>
      </w:pPr>
    </w:p>
    <w:p w:rsidR="00205C53" w:rsidRPr="00135406" w:rsidRDefault="00205C53" w:rsidP="00135406">
      <w:pPr>
        <w:jc w:val="center"/>
        <w:rPr>
          <w:rFonts w:ascii="Times New Roman" w:hAnsi="Times New Roman" w:cs="Times New Roman"/>
          <w:b/>
          <w:sz w:val="24"/>
          <w:szCs w:val="24"/>
        </w:rPr>
      </w:pPr>
      <w:r w:rsidRPr="00135406">
        <w:rPr>
          <w:rFonts w:ascii="Times New Roman" w:hAnsi="Times New Roman" w:cs="Times New Roman"/>
          <w:b/>
          <w:sz w:val="24"/>
          <w:szCs w:val="24"/>
        </w:rPr>
        <w:t>Umowa odbiorcza nr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zawarta w wyniku przetargu nieograniczonego w dniu ..................................201</w:t>
      </w:r>
      <w:r w:rsidR="00135406">
        <w:rPr>
          <w:rFonts w:ascii="Times New Roman" w:hAnsi="Times New Roman" w:cs="Times New Roman"/>
          <w:sz w:val="24"/>
          <w:szCs w:val="24"/>
        </w:rPr>
        <w:t>7</w:t>
      </w:r>
      <w:r w:rsidRPr="00DC2AC8">
        <w:rPr>
          <w:rFonts w:ascii="Times New Roman" w:hAnsi="Times New Roman" w:cs="Times New Roman"/>
          <w:sz w:val="24"/>
          <w:szCs w:val="24"/>
        </w:rPr>
        <w:t xml:space="preserve"> r. pomiędzy: </w:t>
      </w:r>
    </w:p>
    <w:p w:rsidR="00205C53" w:rsidRPr="00DC2AC8" w:rsidRDefault="00135406" w:rsidP="00205C53">
      <w:pPr>
        <w:rPr>
          <w:rFonts w:ascii="Times New Roman" w:hAnsi="Times New Roman" w:cs="Times New Roman"/>
          <w:sz w:val="24"/>
          <w:szCs w:val="24"/>
        </w:rPr>
      </w:pPr>
      <w:r>
        <w:rPr>
          <w:rFonts w:ascii="Times New Roman" w:hAnsi="Times New Roman" w:cs="Times New Roman"/>
          <w:sz w:val="24"/>
          <w:szCs w:val="24"/>
        </w:rPr>
        <w:t>Gminą Starogard Gd.</w:t>
      </w:r>
    </w:p>
    <w:p w:rsidR="00205C53" w:rsidRPr="00DC2AC8" w:rsidRDefault="00135406" w:rsidP="00205C53">
      <w:pPr>
        <w:rPr>
          <w:rFonts w:ascii="Times New Roman" w:hAnsi="Times New Roman" w:cs="Times New Roman"/>
          <w:sz w:val="24"/>
          <w:szCs w:val="24"/>
        </w:rPr>
      </w:pPr>
      <w:r>
        <w:rPr>
          <w:rFonts w:ascii="Times New Roman" w:hAnsi="Times New Roman" w:cs="Times New Roman"/>
          <w:sz w:val="24"/>
          <w:szCs w:val="24"/>
        </w:rPr>
        <w:t>ul. Sikorskiego 9</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83-200 Starogard Gdański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N</w:t>
      </w:r>
      <w:r w:rsidR="00135406">
        <w:rPr>
          <w:rFonts w:ascii="Times New Roman" w:hAnsi="Times New Roman" w:cs="Times New Roman"/>
          <w:sz w:val="24"/>
          <w:szCs w:val="24"/>
        </w:rPr>
        <w:t>IP – 592-207-98-28</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zwan</w:t>
      </w:r>
      <w:r w:rsidR="00041A78">
        <w:rPr>
          <w:rFonts w:ascii="Times New Roman" w:hAnsi="Times New Roman" w:cs="Times New Roman"/>
          <w:sz w:val="24"/>
          <w:szCs w:val="24"/>
        </w:rPr>
        <w:t>ą</w:t>
      </w:r>
      <w:r w:rsidRPr="00DC2AC8">
        <w:rPr>
          <w:rFonts w:ascii="Times New Roman" w:hAnsi="Times New Roman" w:cs="Times New Roman"/>
          <w:sz w:val="24"/>
          <w:szCs w:val="24"/>
        </w:rPr>
        <w:t xml:space="preserve"> w treści Umowy „Odbiorcą” reprezentowan</w:t>
      </w:r>
      <w:r w:rsidR="00135406">
        <w:rPr>
          <w:rFonts w:ascii="Times New Roman" w:hAnsi="Times New Roman" w:cs="Times New Roman"/>
          <w:sz w:val="24"/>
          <w:szCs w:val="24"/>
        </w:rPr>
        <w:t>ą</w:t>
      </w:r>
      <w:r w:rsidRPr="00DC2AC8">
        <w:rPr>
          <w:rFonts w:ascii="Times New Roman" w:hAnsi="Times New Roman" w:cs="Times New Roman"/>
          <w:sz w:val="24"/>
          <w:szCs w:val="24"/>
        </w:rPr>
        <w:t xml:space="preserve"> przez: </w:t>
      </w:r>
    </w:p>
    <w:p w:rsidR="00205C53" w:rsidRPr="00DC2AC8" w:rsidRDefault="00135406" w:rsidP="00205C53">
      <w:pPr>
        <w:rPr>
          <w:rFonts w:ascii="Times New Roman" w:hAnsi="Times New Roman" w:cs="Times New Roman"/>
          <w:sz w:val="24"/>
          <w:szCs w:val="24"/>
        </w:rPr>
      </w:pPr>
      <w:r>
        <w:rPr>
          <w:rFonts w:ascii="Times New Roman" w:hAnsi="Times New Roman" w:cs="Times New Roman"/>
          <w:sz w:val="24"/>
          <w:szCs w:val="24"/>
        </w:rPr>
        <w:t xml:space="preserve">Stanisława </w:t>
      </w:r>
      <w:proofErr w:type="spellStart"/>
      <w:r>
        <w:rPr>
          <w:rFonts w:ascii="Times New Roman" w:hAnsi="Times New Roman" w:cs="Times New Roman"/>
          <w:sz w:val="24"/>
          <w:szCs w:val="24"/>
        </w:rPr>
        <w:t>Połoma</w:t>
      </w:r>
      <w:proofErr w:type="spellEnd"/>
      <w:r>
        <w:rPr>
          <w:rFonts w:ascii="Times New Roman" w:hAnsi="Times New Roman" w:cs="Times New Roman"/>
          <w:sz w:val="24"/>
          <w:szCs w:val="24"/>
        </w:rPr>
        <w:t xml:space="preserve"> – Wójta Gminy</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a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zwanym dalej „Wykonawcą”, </w:t>
      </w:r>
    </w:p>
    <w:p w:rsidR="00205C53"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reprezentowanym przez: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o następującej treści: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Niniejsza Umowa zostaje zawarta w wyniku rozstrzygniętego postępowania o udzielenie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zamówienia publicznego w trybie przetargu nieograniczonego, zgodnie z ustawą z dnia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29 stycznia 2004r. - Prawo zamówień publicznych (tekst jedn. z 2015 r., Dz.U. poz. 2164 ze zm.). </w:t>
      </w:r>
    </w:p>
    <w:p w:rsidR="00205C53" w:rsidRPr="00DC2AC8" w:rsidRDefault="00205C53" w:rsidP="00205C53">
      <w:pPr>
        <w:rPr>
          <w:rFonts w:ascii="Times New Roman" w:hAnsi="Times New Roman" w:cs="Times New Roman"/>
          <w:sz w:val="24"/>
          <w:szCs w:val="24"/>
        </w:rPr>
      </w:pPr>
    </w:p>
    <w:p w:rsidR="00205C53" w:rsidRPr="00DC2AC8" w:rsidRDefault="00205C53" w:rsidP="00135406">
      <w:pPr>
        <w:jc w:val="center"/>
        <w:rPr>
          <w:rFonts w:ascii="Times New Roman" w:hAnsi="Times New Roman" w:cs="Times New Roman"/>
          <w:sz w:val="24"/>
          <w:szCs w:val="24"/>
        </w:rPr>
      </w:pPr>
      <w:r w:rsidRPr="00DC2AC8">
        <w:rPr>
          <w:rFonts w:ascii="Times New Roman" w:hAnsi="Times New Roman" w:cs="Times New Roman"/>
          <w:sz w:val="24"/>
          <w:szCs w:val="24"/>
        </w:rPr>
        <w:t>§ 1</w:t>
      </w:r>
    </w:p>
    <w:p w:rsidR="00205C53" w:rsidRPr="00135406" w:rsidRDefault="00205C53" w:rsidP="00135406">
      <w:pPr>
        <w:tabs>
          <w:tab w:val="left" w:pos="5460"/>
        </w:tabs>
        <w:jc w:val="center"/>
        <w:rPr>
          <w:rFonts w:ascii="Times New Roman" w:hAnsi="Times New Roman" w:cs="Times New Roman"/>
          <w:b/>
          <w:sz w:val="24"/>
          <w:szCs w:val="24"/>
        </w:rPr>
      </w:pPr>
      <w:r w:rsidRPr="00135406">
        <w:rPr>
          <w:rFonts w:ascii="Times New Roman" w:hAnsi="Times New Roman" w:cs="Times New Roman"/>
          <w:b/>
          <w:sz w:val="24"/>
          <w:szCs w:val="24"/>
        </w:rPr>
        <w:t>Postanowienia ogólne</w:t>
      </w:r>
    </w:p>
    <w:p w:rsidR="00D32C3D"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1. Przedmiotem Umowy jest określenie praw i obowiązków Stron, związanych ze sprzedażą i zakupem energii elektrycznej na potrzeby Odbiorcy d</w:t>
      </w:r>
      <w:r w:rsidR="00BC1089">
        <w:rPr>
          <w:rFonts w:ascii="Times New Roman" w:hAnsi="Times New Roman" w:cs="Times New Roman"/>
          <w:sz w:val="24"/>
          <w:szCs w:val="24"/>
        </w:rPr>
        <w:t>la</w:t>
      </w:r>
      <w:r w:rsidRPr="00DC2AC8">
        <w:rPr>
          <w:rFonts w:ascii="Times New Roman" w:hAnsi="Times New Roman" w:cs="Times New Roman"/>
          <w:sz w:val="24"/>
          <w:szCs w:val="24"/>
        </w:rPr>
        <w:t xml:space="preserve"> punktów </w:t>
      </w:r>
      <w:r w:rsidR="00BC1089">
        <w:rPr>
          <w:rFonts w:ascii="Times New Roman" w:hAnsi="Times New Roman" w:cs="Times New Roman"/>
          <w:sz w:val="24"/>
          <w:szCs w:val="24"/>
        </w:rPr>
        <w:t>świetlnych</w:t>
      </w:r>
      <w:r w:rsidRPr="00DC2AC8">
        <w:rPr>
          <w:rFonts w:ascii="Times New Roman" w:hAnsi="Times New Roman" w:cs="Times New Roman"/>
          <w:sz w:val="24"/>
          <w:szCs w:val="24"/>
        </w:rPr>
        <w:t xml:space="preserve"> wymienionych w Załączniku nr 1 do niniejszej Umowy. Sprzedaż i zakup odbywają się na </w:t>
      </w:r>
      <w:r w:rsidR="00135406">
        <w:rPr>
          <w:rFonts w:ascii="Times New Roman" w:hAnsi="Times New Roman" w:cs="Times New Roman"/>
          <w:sz w:val="24"/>
          <w:szCs w:val="24"/>
        </w:rPr>
        <w:t>z</w:t>
      </w:r>
      <w:r w:rsidRPr="00DC2AC8">
        <w:rPr>
          <w:rFonts w:ascii="Times New Roman" w:hAnsi="Times New Roman" w:cs="Times New Roman"/>
          <w:sz w:val="24"/>
          <w:szCs w:val="24"/>
        </w:rPr>
        <w:t xml:space="preserve">asadach określonych przepisami ustawy z dnia 10 kwietnia 1997 r. -Prawo energetyczne (tekst. jedn. z 2012 r., Dz.U. poz. 1059 ze zm.), zgodnie z obowiązującymi rozporządzeniami do ww. ustawy oraz przepisami ustawy z dnia 23 kwietnia 1964 r. Kodeks Cywilny (Dz. U. z 2016 r. poz. 380 ze zm.), zasadami określonymi w koncesjach, postanowieniami niniejszej Umowy, oraz w oparciu o ustawę z dnia 29 stycznia 2004 r. -Prawo zamówień publicznych (Tekst jedn. z 2015 r., Dz.U. poz. 2164 ze zm.). </w:t>
      </w:r>
    </w:p>
    <w:p w:rsidR="00041A7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2. Niniejsza Umowa opiera się na warunkach wynikających z</w:t>
      </w:r>
      <w:r w:rsidR="00D32C3D">
        <w:rPr>
          <w:rFonts w:ascii="Times New Roman" w:hAnsi="Times New Roman" w:cs="Times New Roman"/>
          <w:sz w:val="24"/>
          <w:szCs w:val="24"/>
        </w:rPr>
        <w:t>e</w:t>
      </w:r>
      <w:r w:rsidRPr="00DC2AC8">
        <w:rPr>
          <w:rFonts w:ascii="Times New Roman" w:hAnsi="Times New Roman" w:cs="Times New Roman"/>
          <w:sz w:val="24"/>
          <w:szCs w:val="24"/>
        </w:rPr>
        <w:t xml:space="preserve"> </w:t>
      </w:r>
      <w:r w:rsidR="00D32C3D">
        <w:rPr>
          <w:rFonts w:ascii="Times New Roman" w:hAnsi="Times New Roman" w:cs="Times New Roman"/>
          <w:sz w:val="24"/>
          <w:szCs w:val="24"/>
        </w:rPr>
        <w:t>złożonej oferty.</w:t>
      </w:r>
    </w:p>
    <w:p w:rsidR="00205C53" w:rsidRPr="00DC2AC8" w:rsidRDefault="00D32C3D" w:rsidP="00205C53">
      <w:pPr>
        <w:rPr>
          <w:rFonts w:ascii="Times New Roman" w:hAnsi="Times New Roman" w:cs="Times New Roman"/>
          <w:sz w:val="24"/>
          <w:szCs w:val="24"/>
        </w:rPr>
      </w:pPr>
      <w:r>
        <w:rPr>
          <w:rFonts w:ascii="Times New Roman" w:hAnsi="Times New Roman" w:cs="Times New Roman"/>
          <w:sz w:val="24"/>
          <w:szCs w:val="24"/>
        </w:rPr>
        <w:t>3</w:t>
      </w:r>
      <w:r w:rsidR="00205C53" w:rsidRPr="00DC2AC8">
        <w:rPr>
          <w:rFonts w:ascii="Times New Roman" w:hAnsi="Times New Roman" w:cs="Times New Roman"/>
          <w:sz w:val="24"/>
          <w:szCs w:val="24"/>
        </w:rPr>
        <w:t xml:space="preserve">. Jeżeli nic innego nie wynika z dalszych postanowień Umowy użyte w niej postanowienia oznaczają: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a) operator systemu dystrybucyjnego (zwany dalej OSD) – przedsiębiorstwo energetyczne zajmujące się świadczeniem usług dystrybucyjnych,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lastRenderedPageBreak/>
        <w:t xml:space="preserve">b) generalna umowa dystrybucyjna – umowa pomiędzy Wykonawcą a OSD określająca ich wzajemne prawa i obowiązki związane ze świadczeniem usług dystrybucji energii elektrycznej w celu realizacji niniejszej Umowy,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c) standardowy profil zużycia – zbiór danych o przeciętnym zużyciu energii elektrycznej przez dany rodzaj odbioru,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d) umowa o świadczenie usług dystrybucji – umowa zawarta pomiędzy Odbiorcą a OSD określająca prawa i obowiązki związane ze świadczeniem przez OSD usługi dystrybucji energii elektrycznej,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e) punkt poboru – </w:t>
      </w:r>
      <w:r w:rsidR="00D32C3D">
        <w:rPr>
          <w:rFonts w:ascii="Times New Roman" w:hAnsi="Times New Roman" w:cs="Times New Roman"/>
          <w:sz w:val="24"/>
          <w:szCs w:val="24"/>
        </w:rPr>
        <w:t>punkt świetlny</w:t>
      </w:r>
      <w:r w:rsidRPr="00DC2AC8">
        <w:rPr>
          <w:rFonts w:ascii="Times New Roman" w:hAnsi="Times New Roman" w:cs="Times New Roman"/>
          <w:sz w:val="24"/>
          <w:szCs w:val="24"/>
        </w:rPr>
        <w:t xml:space="preserve">, do którego dostarczana jest energia elektryczna,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f) okres rozliczeniowy – okres pomiędzy dwoma kolejnymi odczytami urządzeń pomiarowych, za który następuje rozliczenie zużytej energii elektrycznej – zgodny z okresem rozliczeniowym stosowanym przez OSD,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g) bilansowanie handlowe – zgłaszanie OSD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h) Ustawa – ustawa z dnia 10 kwietnia 1997 r - Prawo energetyczne (tekst. jedn. z 2012 r. Dz. U. poz. 1059 ze zm.). </w:t>
      </w:r>
    </w:p>
    <w:p w:rsidR="00205C53" w:rsidRPr="00DC2AC8" w:rsidRDefault="00D32C3D" w:rsidP="00205C53">
      <w:pPr>
        <w:rPr>
          <w:rFonts w:ascii="Times New Roman" w:hAnsi="Times New Roman" w:cs="Times New Roman"/>
          <w:sz w:val="24"/>
          <w:szCs w:val="24"/>
        </w:rPr>
      </w:pPr>
      <w:r>
        <w:rPr>
          <w:rFonts w:ascii="Times New Roman" w:hAnsi="Times New Roman" w:cs="Times New Roman"/>
          <w:sz w:val="24"/>
          <w:szCs w:val="24"/>
        </w:rPr>
        <w:t>4</w:t>
      </w:r>
      <w:r w:rsidR="00205C53" w:rsidRPr="00DC2AC8">
        <w:rPr>
          <w:rFonts w:ascii="Times New Roman" w:hAnsi="Times New Roman" w:cs="Times New Roman"/>
          <w:sz w:val="24"/>
          <w:szCs w:val="24"/>
        </w:rPr>
        <w:t xml:space="preserve">. Sprzedaż odbywa się za pośrednictwem sieci dystrybucyjnej należącej do lokalnego OSD, z którym Odbiorca ma zawartą lub zawrze umowę o świadczenie takich usług najpóźniej w dniu rozpoczęcia sprzedaży energii elektrycznej. Niniejsza Umowa reguluje wyłącznie warunki </w:t>
      </w:r>
      <w:r>
        <w:rPr>
          <w:rFonts w:ascii="Times New Roman" w:hAnsi="Times New Roman" w:cs="Times New Roman"/>
          <w:sz w:val="24"/>
          <w:szCs w:val="24"/>
        </w:rPr>
        <w:t>s</w:t>
      </w:r>
      <w:r w:rsidR="00205C53" w:rsidRPr="00DC2AC8">
        <w:rPr>
          <w:rFonts w:ascii="Times New Roman" w:hAnsi="Times New Roman" w:cs="Times New Roman"/>
          <w:sz w:val="24"/>
          <w:szCs w:val="24"/>
        </w:rPr>
        <w:t xml:space="preserve">przedaży energii elektrycznej i nie zastępuje umowy o świadczenie usług dystrybucyjnych. </w:t>
      </w:r>
    </w:p>
    <w:p w:rsidR="00205C53" w:rsidRPr="00DC2AC8" w:rsidRDefault="00D32C3D" w:rsidP="00205C53">
      <w:pPr>
        <w:rPr>
          <w:rFonts w:ascii="Times New Roman" w:hAnsi="Times New Roman" w:cs="Times New Roman"/>
          <w:sz w:val="24"/>
          <w:szCs w:val="24"/>
        </w:rPr>
      </w:pPr>
      <w:r>
        <w:rPr>
          <w:rFonts w:ascii="Times New Roman" w:hAnsi="Times New Roman" w:cs="Times New Roman"/>
          <w:sz w:val="24"/>
          <w:szCs w:val="24"/>
        </w:rPr>
        <w:t>5</w:t>
      </w:r>
      <w:r w:rsidR="00205C53" w:rsidRPr="00DC2AC8">
        <w:rPr>
          <w:rFonts w:ascii="Times New Roman" w:hAnsi="Times New Roman" w:cs="Times New Roman"/>
          <w:sz w:val="24"/>
          <w:szCs w:val="24"/>
        </w:rPr>
        <w:t xml:space="preserve">. Wykonawca oświadcza, że posiada koncesję na obrót energią elektryczną o numerze ………..……........, wydaną przez Prezesa Urzędu Regulacji Energetyki. </w:t>
      </w:r>
    </w:p>
    <w:p w:rsidR="00205C53" w:rsidRPr="00DC2AC8" w:rsidRDefault="00D32C3D" w:rsidP="00205C53">
      <w:pPr>
        <w:rPr>
          <w:rFonts w:ascii="Times New Roman" w:hAnsi="Times New Roman" w:cs="Times New Roman"/>
          <w:sz w:val="24"/>
          <w:szCs w:val="24"/>
        </w:rPr>
      </w:pPr>
      <w:r>
        <w:rPr>
          <w:rFonts w:ascii="Times New Roman" w:hAnsi="Times New Roman" w:cs="Times New Roman"/>
          <w:sz w:val="24"/>
          <w:szCs w:val="24"/>
        </w:rPr>
        <w:t>6</w:t>
      </w:r>
      <w:r w:rsidR="00205C53" w:rsidRPr="00DC2AC8">
        <w:rPr>
          <w:rFonts w:ascii="Times New Roman" w:hAnsi="Times New Roman" w:cs="Times New Roman"/>
          <w:sz w:val="24"/>
          <w:szCs w:val="24"/>
        </w:rPr>
        <w:t xml:space="preserve">. Wykonawca oświadcza, że ma zawartą Generalną Umowę Dystrybucyjną z OSD, umożliwiającą sprzedaż energii elektrycznej do </w:t>
      </w:r>
      <w:r w:rsidR="00E86D04">
        <w:rPr>
          <w:rFonts w:ascii="Times New Roman" w:hAnsi="Times New Roman" w:cs="Times New Roman"/>
          <w:sz w:val="24"/>
          <w:szCs w:val="24"/>
        </w:rPr>
        <w:t>zasilania punktów świetlnych</w:t>
      </w:r>
      <w:r w:rsidR="00205C53" w:rsidRPr="00DC2AC8">
        <w:rPr>
          <w:rFonts w:ascii="Times New Roman" w:hAnsi="Times New Roman" w:cs="Times New Roman"/>
          <w:sz w:val="24"/>
          <w:szCs w:val="24"/>
        </w:rPr>
        <w:t xml:space="preserve"> Odbiorcy za pośrednictwem sieci dystrybucyjnej OSD. </w:t>
      </w:r>
    </w:p>
    <w:p w:rsidR="00205C53" w:rsidRPr="00DC2AC8" w:rsidRDefault="00D32C3D" w:rsidP="00205C53">
      <w:pPr>
        <w:rPr>
          <w:rFonts w:ascii="Times New Roman" w:hAnsi="Times New Roman" w:cs="Times New Roman"/>
          <w:sz w:val="24"/>
          <w:szCs w:val="24"/>
        </w:rPr>
      </w:pPr>
      <w:r>
        <w:rPr>
          <w:rFonts w:ascii="Times New Roman" w:hAnsi="Times New Roman" w:cs="Times New Roman"/>
          <w:sz w:val="24"/>
          <w:szCs w:val="24"/>
        </w:rPr>
        <w:t>7</w:t>
      </w:r>
      <w:r w:rsidR="00205C53" w:rsidRPr="00DC2AC8">
        <w:rPr>
          <w:rFonts w:ascii="Times New Roman" w:hAnsi="Times New Roman" w:cs="Times New Roman"/>
          <w:sz w:val="24"/>
          <w:szCs w:val="24"/>
        </w:rPr>
        <w:t xml:space="preserve">. Strony oświadczają, że niniejsza Umowa została zawarta na podstawie przepisów Ustawy. </w:t>
      </w:r>
    </w:p>
    <w:p w:rsidR="00205C53" w:rsidRPr="00DC2AC8" w:rsidRDefault="00205C53" w:rsidP="00135406">
      <w:pPr>
        <w:jc w:val="center"/>
        <w:rPr>
          <w:rFonts w:ascii="Times New Roman" w:hAnsi="Times New Roman" w:cs="Times New Roman"/>
          <w:sz w:val="24"/>
          <w:szCs w:val="24"/>
        </w:rPr>
      </w:pPr>
      <w:r w:rsidRPr="00DC2AC8">
        <w:rPr>
          <w:rFonts w:ascii="Times New Roman" w:hAnsi="Times New Roman" w:cs="Times New Roman"/>
          <w:sz w:val="24"/>
          <w:szCs w:val="24"/>
        </w:rPr>
        <w:t>§ 2</w:t>
      </w:r>
    </w:p>
    <w:p w:rsidR="00205C53" w:rsidRPr="00135406" w:rsidRDefault="00205C53" w:rsidP="00135406">
      <w:pPr>
        <w:jc w:val="center"/>
        <w:rPr>
          <w:rFonts w:ascii="Times New Roman" w:hAnsi="Times New Roman" w:cs="Times New Roman"/>
          <w:b/>
          <w:sz w:val="24"/>
          <w:szCs w:val="24"/>
        </w:rPr>
      </w:pPr>
      <w:r w:rsidRPr="00135406">
        <w:rPr>
          <w:rFonts w:ascii="Times New Roman" w:hAnsi="Times New Roman" w:cs="Times New Roman"/>
          <w:b/>
          <w:sz w:val="24"/>
          <w:szCs w:val="24"/>
        </w:rPr>
        <w:t>Zasady sprzedaży energii elektrycznej</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1. Wykonawca zobowiązuje się do sprzedaży energii elektrycznej a Odbiorca zobowiązuje się do kupna energii elektrycznej dla punktów </w:t>
      </w:r>
      <w:r w:rsidR="00E86D04">
        <w:rPr>
          <w:rFonts w:ascii="Times New Roman" w:hAnsi="Times New Roman" w:cs="Times New Roman"/>
          <w:sz w:val="24"/>
          <w:szCs w:val="24"/>
        </w:rPr>
        <w:t>świetlnych</w:t>
      </w:r>
      <w:r w:rsidRPr="00DC2AC8">
        <w:rPr>
          <w:rFonts w:ascii="Times New Roman" w:hAnsi="Times New Roman" w:cs="Times New Roman"/>
          <w:sz w:val="24"/>
          <w:szCs w:val="24"/>
        </w:rPr>
        <w:t xml:space="preserve"> określonych w Załączniku nr 1 na zasadach przyjętych w Ustawie oraz wydanych na jej podstawie aktach wykonawczych.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2. Ewentualna zmiana szacowanego zużycia nie będzie skutkowała dodatkowymi kosztami dla Odbiorcy, poza rozliczeniem za faktycznie zużytą ilość energii wg cen określonych w Umowie.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3. Wykonawca zobowiązuje się do: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a) sprzedaży energii elektrycznej z zachowaniem obowiązujących standardów jakościowych, o których mowa w § 4 niniejszej Umowy,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lastRenderedPageBreak/>
        <w:t xml:space="preserve">b) prowadzenia ewidencji wpłat należności dla poszczególnych punktów poboru energii zapewniającej poprawność rozliczeń,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c) udostępnienia Odbiorcy danych pomiarowo-rozliczeniowych w zakresie sprzedaży energii elektrycznej do obiektów objętych Umową otrzymanych od właściwego OSD, w których Wykonawca określi co najmniej ilość energii elektrycznej pobranej w poszczególnych obiektach oraz wysokość należności z tego tytułu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d) zapewnienia bilansowania handlowego dla energii elektrycznej sprzedanej w ramach Umowy, na podstawie standardowego profilu zużycia odpowiedniego dla odbiorc</w:t>
      </w:r>
      <w:r w:rsidR="00041A78">
        <w:rPr>
          <w:rFonts w:ascii="Times New Roman" w:hAnsi="Times New Roman" w:cs="Times New Roman"/>
          <w:sz w:val="24"/>
          <w:szCs w:val="24"/>
        </w:rPr>
        <w:t>y</w:t>
      </w:r>
      <w:r w:rsidRPr="00DC2AC8">
        <w:rPr>
          <w:rFonts w:ascii="Times New Roman" w:hAnsi="Times New Roman" w:cs="Times New Roman"/>
          <w:sz w:val="24"/>
          <w:szCs w:val="24"/>
        </w:rPr>
        <w:t xml:space="preserve"> lub na podstawie wskazań układów pomiarowych. Podmiotem odpowiedzialnym za rozliczanie niezbilansowanej energii elektrycznej dostarczonej i pobranej z systemu będzie Wykonawca. Koszty wynikające</w:t>
      </w:r>
      <w:r w:rsidR="002257C4">
        <w:rPr>
          <w:rFonts w:ascii="Times New Roman" w:hAnsi="Times New Roman" w:cs="Times New Roman"/>
          <w:sz w:val="24"/>
          <w:szCs w:val="24"/>
        </w:rPr>
        <w:t xml:space="preserve"> </w:t>
      </w:r>
      <w:r w:rsidRPr="00DC2AC8">
        <w:rPr>
          <w:rFonts w:ascii="Times New Roman" w:hAnsi="Times New Roman" w:cs="Times New Roman"/>
          <w:sz w:val="24"/>
          <w:szCs w:val="24"/>
        </w:rPr>
        <w:t xml:space="preserve">z dokonania bilansowania uwzględnione są w cenie energii elektrycznej określonej w § 5, </w:t>
      </w:r>
    </w:p>
    <w:p w:rsidR="00041A78" w:rsidRDefault="000E197E" w:rsidP="00205C53">
      <w:pPr>
        <w:rPr>
          <w:rFonts w:ascii="Times New Roman" w:hAnsi="Times New Roman" w:cs="Times New Roman"/>
          <w:sz w:val="24"/>
          <w:szCs w:val="24"/>
        </w:rPr>
      </w:pPr>
      <w:r>
        <w:rPr>
          <w:rFonts w:ascii="Times New Roman" w:hAnsi="Times New Roman" w:cs="Times New Roman"/>
          <w:sz w:val="24"/>
          <w:szCs w:val="24"/>
        </w:rPr>
        <w:t>e</w:t>
      </w:r>
      <w:r w:rsidR="00205C53" w:rsidRPr="00041A78">
        <w:rPr>
          <w:rFonts w:ascii="Times New Roman" w:hAnsi="Times New Roman" w:cs="Times New Roman"/>
          <w:sz w:val="24"/>
          <w:szCs w:val="24"/>
        </w:rPr>
        <w:t xml:space="preserve">) doprowadzenia -przy ścisłej współpracy z Odbiorcą -do zawarcia przez Odbiorcę umowy dystrybucyjnej z OSD, zgodnie z załączonym do niniejszej Umowy pełnomocnictwem oraz odpowiednimi przepisami ustawy – Prawo zamówień publicznych.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4. Odbiorca zobowiązuje się do: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a) pobierania energii zgodnie z obowiązującymi przepisami i warunkami Umowy,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b) terminowego regulowania należności za energię elektryczną, </w:t>
      </w:r>
    </w:p>
    <w:p w:rsidR="00041A7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c) powiadamiania Wykonawcy o zmianie planowanej wielkości zużycia energii elektrycznej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d) przekazywania Wykonawcy istotnych informacji dotyczących realizacji Umowy, w szczególności o zmianach w umowie dystrybucyjnej mających wpływ na realizację Umowy, zmianie licznika w układzie pomiarowo-rozliczeniowym wraz z podaniem jego numeru.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5. Odbiorca oświadcza, iż zawrze umowę na świadczenie usług dystrybucji oraz zapewni jej utrzymanie w mocy przez cały okres trwania Umowy sprzedaży energii elektrycznej. </w:t>
      </w:r>
    </w:p>
    <w:p w:rsidR="00D32C3D"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6. Strony zobowiązują się do: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a) niezwłocznego wzajemnego informowania się o zauważonych wadach lub usterkach w układzie pomiarowo-rozliczeniowym oraz o innych okolicznościach mających wpływ na rozliczenia za energię,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b) zapewnienia wzajemnego dostępu do danych oraz wglądu do materiałów stanowiących podstawę do rozliczeń za dostarczoną energię w zakresie niezbędnym dla dokonania weryfikacji lub potwierdzenia zgodności. </w:t>
      </w:r>
    </w:p>
    <w:p w:rsidR="00205C53" w:rsidRPr="00DC2AC8" w:rsidRDefault="00205C53" w:rsidP="00135406">
      <w:pPr>
        <w:jc w:val="center"/>
        <w:rPr>
          <w:rFonts w:ascii="Times New Roman" w:hAnsi="Times New Roman" w:cs="Times New Roman"/>
          <w:sz w:val="24"/>
          <w:szCs w:val="24"/>
        </w:rPr>
      </w:pPr>
      <w:r w:rsidRPr="00DC2AC8">
        <w:rPr>
          <w:rFonts w:ascii="Times New Roman" w:hAnsi="Times New Roman" w:cs="Times New Roman"/>
          <w:sz w:val="24"/>
          <w:szCs w:val="24"/>
        </w:rPr>
        <w:t>§ 3</w:t>
      </w:r>
    </w:p>
    <w:p w:rsidR="00205C53" w:rsidRPr="00135406" w:rsidRDefault="00205C53" w:rsidP="00135406">
      <w:pPr>
        <w:jc w:val="center"/>
        <w:rPr>
          <w:rFonts w:ascii="Times New Roman" w:hAnsi="Times New Roman" w:cs="Times New Roman"/>
          <w:b/>
          <w:sz w:val="24"/>
          <w:szCs w:val="24"/>
        </w:rPr>
      </w:pPr>
      <w:r w:rsidRPr="00135406">
        <w:rPr>
          <w:rFonts w:ascii="Times New Roman" w:hAnsi="Times New Roman" w:cs="Times New Roman"/>
          <w:b/>
          <w:sz w:val="24"/>
          <w:szCs w:val="24"/>
        </w:rPr>
        <w:t>Bilansowanie handlowe</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1. W ramach niniejszej Umowy oraz bez dodatkowego wynagrodzenia, Wykonawca jest odpowiedzialny za bilansowanie handlowe.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2. Wykonawca zwalnia Odbiorcę z wszelkich kosztów i obowiązków związanych z niezbilansowaniem.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3. Odbiorca oświadcza, iż wszystkie prawa i obowiązki związane z bilansowaniem handlowym wynikające z niniejszej Umowy, w tym, opracowywanie i zgłaszanie grafików handlowych do </w:t>
      </w:r>
      <w:r w:rsidR="00D32C3D">
        <w:rPr>
          <w:rFonts w:ascii="Times New Roman" w:hAnsi="Times New Roman" w:cs="Times New Roman"/>
          <w:sz w:val="24"/>
          <w:szCs w:val="24"/>
        </w:rPr>
        <w:t>O</w:t>
      </w:r>
      <w:r w:rsidRPr="00DC2AC8">
        <w:rPr>
          <w:rFonts w:ascii="Times New Roman" w:hAnsi="Times New Roman" w:cs="Times New Roman"/>
          <w:sz w:val="24"/>
          <w:szCs w:val="24"/>
        </w:rPr>
        <w:t xml:space="preserve">SD, przysługują Wykonawcy. </w:t>
      </w:r>
    </w:p>
    <w:p w:rsidR="00205C53" w:rsidRPr="00DC2AC8" w:rsidRDefault="00205C53" w:rsidP="00135406">
      <w:pPr>
        <w:jc w:val="center"/>
        <w:rPr>
          <w:rFonts w:ascii="Times New Roman" w:hAnsi="Times New Roman" w:cs="Times New Roman"/>
          <w:sz w:val="24"/>
          <w:szCs w:val="24"/>
        </w:rPr>
      </w:pPr>
      <w:r w:rsidRPr="00DC2AC8">
        <w:rPr>
          <w:rFonts w:ascii="Times New Roman" w:hAnsi="Times New Roman" w:cs="Times New Roman"/>
          <w:sz w:val="24"/>
          <w:szCs w:val="24"/>
        </w:rPr>
        <w:lastRenderedPageBreak/>
        <w:t>§ 4</w:t>
      </w:r>
    </w:p>
    <w:p w:rsidR="00205C53" w:rsidRPr="00135406" w:rsidRDefault="00205C53" w:rsidP="00135406">
      <w:pPr>
        <w:jc w:val="center"/>
        <w:rPr>
          <w:rFonts w:ascii="Times New Roman" w:hAnsi="Times New Roman" w:cs="Times New Roman"/>
          <w:b/>
          <w:sz w:val="24"/>
          <w:szCs w:val="24"/>
        </w:rPr>
      </w:pPr>
      <w:r w:rsidRPr="00135406">
        <w:rPr>
          <w:rFonts w:ascii="Times New Roman" w:hAnsi="Times New Roman" w:cs="Times New Roman"/>
          <w:b/>
          <w:sz w:val="24"/>
          <w:szCs w:val="24"/>
        </w:rPr>
        <w:t>Standardy jakościowe</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1. Wykonawca zobowiązuje się zapewnić Odbiorcy standardy jakościowe obsługi zgodne z obowiązującymi przepisami Ustawy.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2. Wykonawca nie gwarantuje ciągłości sprzedaży energii elektrycznej oraz nie ponosi odpowiedzialności za niedostarczenie energii elektrycznej do </w:t>
      </w:r>
      <w:r w:rsidR="00041A78">
        <w:rPr>
          <w:rFonts w:ascii="Times New Roman" w:hAnsi="Times New Roman" w:cs="Times New Roman"/>
          <w:sz w:val="24"/>
          <w:szCs w:val="24"/>
        </w:rPr>
        <w:t>punktów poboru</w:t>
      </w:r>
      <w:r w:rsidRPr="00DC2AC8">
        <w:rPr>
          <w:rFonts w:ascii="Times New Roman" w:hAnsi="Times New Roman" w:cs="Times New Roman"/>
          <w:sz w:val="24"/>
          <w:szCs w:val="24"/>
        </w:rPr>
        <w:t xml:space="preserve"> Odbiorcy w przypadku klęsk żywiołowych, innych przypadków siły wyższej, awarii w systemie oraz awarii sieciowych, jak również z powodu </w:t>
      </w:r>
      <w:proofErr w:type="spellStart"/>
      <w:r w:rsidRPr="00DC2AC8">
        <w:rPr>
          <w:rFonts w:ascii="Times New Roman" w:hAnsi="Times New Roman" w:cs="Times New Roman"/>
          <w:sz w:val="24"/>
          <w:szCs w:val="24"/>
        </w:rPr>
        <w:t>wyłączeń</w:t>
      </w:r>
      <w:proofErr w:type="spellEnd"/>
      <w:r w:rsidRPr="00DC2AC8">
        <w:rPr>
          <w:rFonts w:ascii="Times New Roman" w:hAnsi="Times New Roman" w:cs="Times New Roman"/>
          <w:sz w:val="24"/>
          <w:szCs w:val="24"/>
        </w:rPr>
        <w:t xml:space="preserve"> dokonywanych przez OSD. Szczegółowe zasady dot. niedotrzymani</w:t>
      </w:r>
      <w:r w:rsidR="00D32C3D">
        <w:rPr>
          <w:rFonts w:ascii="Times New Roman" w:hAnsi="Times New Roman" w:cs="Times New Roman"/>
          <w:sz w:val="24"/>
          <w:szCs w:val="24"/>
        </w:rPr>
        <w:t xml:space="preserve">a </w:t>
      </w:r>
      <w:r w:rsidRPr="00DC2AC8">
        <w:rPr>
          <w:rFonts w:ascii="Times New Roman" w:hAnsi="Times New Roman" w:cs="Times New Roman"/>
          <w:sz w:val="24"/>
          <w:szCs w:val="24"/>
        </w:rPr>
        <w:t xml:space="preserve">ciągłości dostaw energii elektrycznej regulowane są w umowie o świadczenie usług dystrybucji energii elektrycznej podpisanej z lokalnym OSD. </w:t>
      </w:r>
    </w:p>
    <w:p w:rsidR="00205C53"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3. W przypadku niedotrzymania standardów jakościowych obsługi określonych obowiązującymi przepisami prawa, Wykonawca zobowiązany jest do udzielenia bonifikat w wysokości określonej Ustawą. </w:t>
      </w:r>
    </w:p>
    <w:p w:rsidR="00205C53" w:rsidRPr="00DC2AC8" w:rsidRDefault="00205C53" w:rsidP="00135406">
      <w:pPr>
        <w:jc w:val="center"/>
        <w:rPr>
          <w:rFonts w:ascii="Times New Roman" w:hAnsi="Times New Roman" w:cs="Times New Roman"/>
          <w:sz w:val="24"/>
          <w:szCs w:val="24"/>
        </w:rPr>
      </w:pPr>
      <w:r w:rsidRPr="00DC2AC8">
        <w:rPr>
          <w:rFonts w:ascii="Times New Roman" w:hAnsi="Times New Roman" w:cs="Times New Roman"/>
          <w:sz w:val="24"/>
          <w:szCs w:val="24"/>
        </w:rPr>
        <w:t>§ 5</w:t>
      </w:r>
    </w:p>
    <w:p w:rsidR="00205C53" w:rsidRPr="00135406" w:rsidRDefault="00205C53" w:rsidP="00135406">
      <w:pPr>
        <w:jc w:val="center"/>
        <w:rPr>
          <w:rFonts w:ascii="Times New Roman" w:hAnsi="Times New Roman" w:cs="Times New Roman"/>
          <w:b/>
          <w:sz w:val="24"/>
          <w:szCs w:val="24"/>
        </w:rPr>
      </w:pPr>
      <w:r w:rsidRPr="00135406">
        <w:rPr>
          <w:rFonts w:ascii="Times New Roman" w:hAnsi="Times New Roman" w:cs="Times New Roman"/>
          <w:b/>
          <w:sz w:val="24"/>
          <w:szCs w:val="24"/>
        </w:rPr>
        <w:t>Ceny i stawki opłat</w:t>
      </w:r>
    </w:p>
    <w:p w:rsidR="00205C53" w:rsidRPr="00DC2AC8" w:rsidRDefault="00205C53" w:rsidP="00205C53">
      <w:pPr>
        <w:rPr>
          <w:rFonts w:ascii="Times New Roman" w:hAnsi="Times New Roman" w:cs="Times New Roman"/>
          <w:sz w:val="24"/>
          <w:szCs w:val="24"/>
        </w:rPr>
      </w:pPr>
    </w:p>
    <w:p w:rsidR="00205C53"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1. </w:t>
      </w:r>
      <w:r w:rsidR="00815CCD">
        <w:rPr>
          <w:rFonts w:ascii="Times New Roman" w:hAnsi="Times New Roman" w:cs="Times New Roman"/>
          <w:sz w:val="24"/>
          <w:szCs w:val="24"/>
        </w:rPr>
        <w:t>C</w:t>
      </w:r>
      <w:r w:rsidRPr="00DC2AC8">
        <w:rPr>
          <w:rFonts w:ascii="Times New Roman" w:hAnsi="Times New Roman" w:cs="Times New Roman"/>
          <w:sz w:val="24"/>
          <w:szCs w:val="24"/>
        </w:rPr>
        <w:t>en</w:t>
      </w:r>
      <w:r w:rsidR="00815CCD">
        <w:rPr>
          <w:rFonts w:ascii="Times New Roman" w:hAnsi="Times New Roman" w:cs="Times New Roman"/>
          <w:sz w:val="24"/>
          <w:szCs w:val="24"/>
        </w:rPr>
        <w:t>a</w:t>
      </w:r>
      <w:r w:rsidRPr="00DC2AC8">
        <w:rPr>
          <w:rFonts w:ascii="Times New Roman" w:hAnsi="Times New Roman" w:cs="Times New Roman"/>
          <w:sz w:val="24"/>
          <w:szCs w:val="24"/>
        </w:rPr>
        <w:t xml:space="preserve"> jednostkow</w:t>
      </w:r>
      <w:r w:rsidR="00815CCD">
        <w:rPr>
          <w:rFonts w:ascii="Times New Roman" w:hAnsi="Times New Roman" w:cs="Times New Roman"/>
          <w:sz w:val="24"/>
          <w:szCs w:val="24"/>
        </w:rPr>
        <w:t>a</w:t>
      </w:r>
      <w:r w:rsidRPr="00DC2AC8">
        <w:rPr>
          <w:rFonts w:ascii="Times New Roman" w:hAnsi="Times New Roman" w:cs="Times New Roman"/>
          <w:sz w:val="24"/>
          <w:szCs w:val="24"/>
        </w:rPr>
        <w:t xml:space="preserve"> netto za energię elektryczną w grup</w:t>
      </w:r>
      <w:r w:rsidR="00815CCD">
        <w:rPr>
          <w:rFonts w:ascii="Times New Roman" w:hAnsi="Times New Roman" w:cs="Times New Roman"/>
          <w:sz w:val="24"/>
          <w:szCs w:val="24"/>
        </w:rPr>
        <w:t>ie</w:t>
      </w:r>
      <w:r w:rsidRPr="00DC2AC8">
        <w:rPr>
          <w:rFonts w:ascii="Times New Roman" w:hAnsi="Times New Roman" w:cs="Times New Roman"/>
          <w:sz w:val="24"/>
          <w:szCs w:val="24"/>
        </w:rPr>
        <w:t xml:space="preserve"> taryfow</w:t>
      </w:r>
      <w:r w:rsidR="00815CCD">
        <w:rPr>
          <w:rFonts w:ascii="Times New Roman" w:hAnsi="Times New Roman" w:cs="Times New Roman"/>
          <w:sz w:val="24"/>
          <w:szCs w:val="24"/>
        </w:rPr>
        <w:t>ej C12W</w:t>
      </w:r>
      <w:r w:rsidRPr="00DC2AC8">
        <w:rPr>
          <w:rFonts w:ascii="Times New Roman" w:hAnsi="Times New Roman" w:cs="Times New Roman"/>
          <w:sz w:val="24"/>
          <w:szCs w:val="24"/>
        </w:rPr>
        <w:t xml:space="preserve"> w czasie obowiązywania Umowy określonym w §9, dla punktów </w:t>
      </w:r>
      <w:r w:rsidR="00041A78">
        <w:rPr>
          <w:rFonts w:ascii="Times New Roman" w:hAnsi="Times New Roman" w:cs="Times New Roman"/>
          <w:sz w:val="24"/>
          <w:szCs w:val="24"/>
        </w:rPr>
        <w:t>poboru</w:t>
      </w:r>
      <w:r w:rsidRPr="00DC2AC8">
        <w:rPr>
          <w:rFonts w:ascii="Times New Roman" w:hAnsi="Times New Roman" w:cs="Times New Roman"/>
          <w:sz w:val="24"/>
          <w:szCs w:val="24"/>
        </w:rPr>
        <w:t xml:space="preserve"> wymienionych w Załączniku Nr 1 przedstawiają się następująco: </w:t>
      </w:r>
    </w:p>
    <w:p w:rsidR="00815CCD" w:rsidRDefault="00041A78" w:rsidP="00205C53">
      <w:pPr>
        <w:rPr>
          <w:rFonts w:ascii="Times New Roman" w:hAnsi="Times New Roman" w:cs="Times New Roman"/>
          <w:sz w:val="24"/>
          <w:szCs w:val="24"/>
        </w:rPr>
      </w:pPr>
      <w:r>
        <w:rPr>
          <w:rFonts w:ascii="Times New Roman" w:hAnsi="Times New Roman" w:cs="Times New Roman"/>
          <w:sz w:val="24"/>
          <w:szCs w:val="24"/>
        </w:rPr>
        <w:t>- strefa dzienna</w:t>
      </w:r>
    </w:p>
    <w:p w:rsidR="00815CCD" w:rsidRPr="00DC2AC8" w:rsidRDefault="00041A78" w:rsidP="00205C53">
      <w:pPr>
        <w:rPr>
          <w:rFonts w:ascii="Times New Roman" w:hAnsi="Times New Roman" w:cs="Times New Roman"/>
          <w:sz w:val="24"/>
          <w:szCs w:val="24"/>
        </w:rPr>
      </w:pPr>
      <w:r>
        <w:rPr>
          <w:rFonts w:ascii="Times New Roman" w:hAnsi="Times New Roman" w:cs="Times New Roman"/>
          <w:sz w:val="24"/>
          <w:szCs w:val="24"/>
        </w:rPr>
        <w:t>- strefa nocna</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2. Cena określona w ust. 1 może ulec zmianie w przypadku wprowadzenia zmian przez ustawodawcę</w:t>
      </w:r>
      <w:r w:rsidR="000E197E">
        <w:rPr>
          <w:rFonts w:ascii="Times New Roman" w:hAnsi="Times New Roman" w:cs="Times New Roman"/>
          <w:sz w:val="24"/>
          <w:szCs w:val="24"/>
        </w:rPr>
        <w:t xml:space="preserve"> </w:t>
      </w:r>
      <w:r w:rsidRPr="00DC2AC8">
        <w:rPr>
          <w:rFonts w:ascii="Times New Roman" w:hAnsi="Times New Roman" w:cs="Times New Roman"/>
          <w:sz w:val="24"/>
          <w:szCs w:val="24"/>
        </w:rPr>
        <w:t xml:space="preserve">w zakresie stawek podatku od towarów i usług lub stawek podatku akcyzowego, o ile Wykonawca wykaże, że wprowadzone zmiany wpływają na koszt realizacji przedmiotowego zamówienia i Odbiorca wyrazi zgodę na zmianę Umowy. </w:t>
      </w:r>
    </w:p>
    <w:p w:rsidR="00205C53"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3. Cena określona w ust. 1 obowiązuje także dla nowo przyłączonych punktów </w:t>
      </w:r>
      <w:r w:rsidR="00041A78">
        <w:rPr>
          <w:rFonts w:ascii="Times New Roman" w:hAnsi="Times New Roman" w:cs="Times New Roman"/>
          <w:sz w:val="24"/>
          <w:szCs w:val="24"/>
        </w:rPr>
        <w:t>poboru</w:t>
      </w:r>
      <w:r w:rsidRPr="00DC2AC8">
        <w:rPr>
          <w:rFonts w:ascii="Times New Roman" w:hAnsi="Times New Roman" w:cs="Times New Roman"/>
          <w:sz w:val="24"/>
          <w:szCs w:val="24"/>
        </w:rPr>
        <w:t xml:space="preserve"> w ramach grup taryfow</w:t>
      </w:r>
      <w:r w:rsidR="00815CCD">
        <w:rPr>
          <w:rFonts w:ascii="Times New Roman" w:hAnsi="Times New Roman" w:cs="Times New Roman"/>
          <w:sz w:val="24"/>
          <w:szCs w:val="24"/>
        </w:rPr>
        <w:t>ej</w:t>
      </w:r>
      <w:r w:rsidRPr="00DC2AC8">
        <w:rPr>
          <w:rFonts w:ascii="Times New Roman" w:hAnsi="Times New Roman" w:cs="Times New Roman"/>
          <w:sz w:val="24"/>
          <w:szCs w:val="24"/>
        </w:rPr>
        <w:t xml:space="preserve"> podan</w:t>
      </w:r>
      <w:r w:rsidR="00815CCD">
        <w:rPr>
          <w:rFonts w:ascii="Times New Roman" w:hAnsi="Times New Roman" w:cs="Times New Roman"/>
          <w:sz w:val="24"/>
          <w:szCs w:val="24"/>
        </w:rPr>
        <w:t>ej</w:t>
      </w:r>
      <w:r w:rsidRPr="00DC2AC8">
        <w:rPr>
          <w:rFonts w:ascii="Times New Roman" w:hAnsi="Times New Roman" w:cs="Times New Roman"/>
          <w:sz w:val="24"/>
          <w:szCs w:val="24"/>
        </w:rPr>
        <w:t xml:space="preserve"> w ofercie. Wykonawca, w trakcie obowiązywania Umowy może obniżyć ceny jednostkowe określone w ust. 1. </w:t>
      </w:r>
    </w:p>
    <w:p w:rsidR="00041A78" w:rsidRDefault="00041A78" w:rsidP="00205C53">
      <w:pPr>
        <w:rPr>
          <w:rFonts w:ascii="Times New Roman" w:hAnsi="Times New Roman" w:cs="Times New Roman"/>
          <w:sz w:val="24"/>
          <w:szCs w:val="24"/>
        </w:rPr>
      </w:pPr>
    </w:p>
    <w:p w:rsidR="00041A78" w:rsidRPr="00DC2AC8" w:rsidRDefault="00041A78" w:rsidP="00205C53">
      <w:pPr>
        <w:rPr>
          <w:rFonts w:ascii="Times New Roman" w:hAnsi="Times New Roman" w:cs="Times New Roman"/>
          <w:sz w:val="24"/>
          <w:szCs w:val="24"/>
        </w:rPr>
      </w:pPr>
    </w:p>
    <w:p w:rsidR="00205C53" w:rsidRPr="00DC2AC8" w:rsidRDefault="00205C53" w:rsidP="00135406">
      <w:pPr>
        <w:jc w:val="center"/>
        <w:rPr>
          <w:rFonts w:ascii="Times New Roman" w:hAnsi="Times New Roman" w:cs="Times New Roman"/>
          <w:sz w:val="24"/>
          <w:szCs w:val="24"/>
        </w:rPr>
      </w:pPr>
      <w:r w:rsidRPr="00DC2AC8">
        <w:rPr>
          <w:rFonts w:ascii="Times New Roman" w:hAnsi="Times New Roman" w:cs="Times New Roman"/>
          <w:sz w:val="24"/>
          <w:szCs w:val="24"/>
        </w:rPr>
        <w:t>§ 6</w:t>
      </w:r>
    </w:p>
    <w:p w:rsidR="00205C53" w:rsidRPr="00135406" w:rsidRDefault="00205C53" w:rsidP="00135406">
      <w:pPr>
        <w:jc w:val="center"/>
        <w:rPr>
          <w:rFonts w:ascii="Times New Roman" w:hAnsi="Times New Roman" w:cs="Times New Roman"/>
          <w:b/>
          <w:sz w:val="24"/>
          <w:szCs w:val="24"/>
        </w:rPr>
      </w:pPr>
      <w:r w:rsidRPr="00135406">
        <w:rPr>
          <w:rFonts w:ascii="Times New Roman" w:hAnsi="Times New Roman" w:cs="Times New Roman"/>
          <w:b/>
          <w:sz w:val="24"/>
          <w:szCs w:val="24"/>
        </w:rPr>
        <w:t>Rozliczenia</w:t>
      </w:r>
    </w:p>
    <w:p w:rsidR="00205C53" w:rsidRPr="00DC2AC8" w:rsidRDefault="00205C53" w:rsidP="00205C53">
      <w:pPr>
        <w:rPr>
          <w:rFonts w:ascii="Times New Roman" w:hAnsi="Times New Roman" w:cs="Times New Roman"/>
          <w:sz w:val="24"/>
          <w:szCs w:val="24"/>
        </w:rPr>
      </w:pP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1. Strony ustalają, że rozliczenia za pobraną energię elektryczną odbywać się będą zgodnie z ilością dostarczonej energii i okresem rozliczeniowym fakturowanymi przez OSD. Wykonawca otrzymywać będzie wynagrodzenie z tytułu realizacji niniejszej Umowy w oparciu o stawki </w:t>
      </w:r>
      <w:r w:rsidR="00D32C3D">
        <w:rPr>
          <w:rFonts w:ascii="Times New Roman" w:hAnsi="Times New Roman" w:cs="Times New Roman"/>
          <w:sz w:val="24"/>
          <w:szCs w:val="24"/>
        </w:rPr>
        <w:t>t</w:t>
      </w:r>
      <w:r w:rsidRPr="00DC2AC8">
        <w:rPr>
          <w:rFonts w:ascii="Times New Roman" w:hAnsi="Times New Roman" w:cs="Times New Roman"/>
          <w:sz w:val="24"/>
          <w:szCs w:val="24"/>
        </w:rPr>
        <w:t xml:space="preserve">aryfowe określone w §5 oraz ilości zużytej energii elektrycznej na podstawie danych </w:t>
      </w:r>
      <w:proofErr w:type="spellStart"/>
      <w:r w:rsidR="00D32C3D">
        <w:rPr>
          <w:rFonts w:ascii="Times New Roman" w:hAnsi="Times New Roman" w:cs="Times New Roman"/>
          <w:sz w:val="24"/>
          <w:szCs w:val="24"/>
        </w:rPr>
        <w:t>p</w:t>
      </w:r>
      <w:r w:rsidRPr="00DC2AC8">
        <w:rPr>
          <w:rFonts w:ascii="Times New Roman" w:hAnsi="Times New Roman" w:cs="Times New Roman"/>
          <w:sz w:val="24"/>
          <w:szCs w:val="24"/>
        </w:rPr>
        <w:t>omiaroworozliczeniowych</w:t>
      </w:r>
      <w:proofErr w:type="spellEnd"/>
      <w:r w:rsidRPr="00DC2AC8">
        <w:rPr>
          <w:rFonts w:ascii="Times New Roman" w:hAnsi="Times New Roman" w:cs="Times New Roman"/>
          <w:sz w:val="24"/>
          <w:szCs w:val="24"/>
        </w:rPr>
        <w:t xml:space="preserve"> otrzymywanych przez Wykonawcę od OSD, w danym okresie </w:t>
      </w:r>
      <w:r w:rsidRPr="00DC2AC8">
        <w:rPr>
          <w:rFonts w:ascii="Times New Roman" w:hAnsi="Times New Roman" w:cs="Times New Roman"/>
          <w:sz w:val="24"/>
          <w:szCs w:val="24"/>
        </w:rPr>
        <w:lastRenderedPageBreak/>
        <w:t>rozliczeniowym dla punktów odbioru energii podlegających Odbiorcy ujętych w Załączniku nr 1 do niniejszej Umow</w:t>
      </w:r>
      <w:r w:rsidR="00D32C3D">
        <w:rPr>
          <w:rFonts w:ascii="Times New Roman" w:hAnsi="Times New Roman" w:cs="Times New Roman"/>
          <w:sz w:val="24"/>
          <w:szCs w:val="24"/>
        </w:rPr>
        <w:t>y</w:t>
      </w:r>
      <w:r w:rsidRPr="00DC2AC8">
        <w:rPr>
          <w:rFonts w:ascii="Times New Roman" w:hAnsi="Times New Roman" w:cs="Times New Roman"/>
          <w:sz w:val="24"/>
          <w:szCs w:val="24"/>
        </w:rPr>
        <w:t xml:space="preserve">, powiększone o podatek VAT.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2. W przypadku stwierdzenia błędów w pomiarze lub odczycie wskazań układu </w:t>
      </w:r>
      <w:proofErr w:type="spellStart"/>
      <w:r w:rsidR="00D32C3D">
        <w:rPr>
          <w:rFonts w:ascii="Times New Roman" w:hAnsi="Times New Roman" w:cs="Times New Roman"/>
          <w:sz w:val="24"/>
          <w:szCs w:val="24"/>
        </w:rPr>
        <w:t>p</w:t>
      </w:r>
      <w:r w:rsidRPr="00DC2AC8">
        <w:rPr>
          <w:rFonts w:ascii="Times New Roman" w:hAnsi="Times New Roman" w:cs="Times New Roman"/>
          <w:sz w:val="24"/>
          <w:szCs w:val="24"/>
        </w:rPr>
        <w:t>omiaroworozliczeniowego</w:t>
      </w:r>
      <w:proofErr w:type="spellEnd"/>
      <w:r w:rsidRPr="00DC2AC8">
        <w:rPr>
          <w:rFonts w:ascii="Times New Roman" w:hAnsi="Times New Roman" w:cs="Times New Roman"/>
          <w:sz w:val="24"/>
          <w:szCs w:val="24"/>
        </w:rPr>
        <w:t xml:space="preserve">, które spowodowały zaniżenie lub zawyżenie faktycznie pobranej energii elektrycznej Odbiorca jest obowiązany do uregulowania należności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pomnożoną przez liczbę dni okresu, którego dotyczy korekta faktury. W wyliczaniu wielkości korekty należy uwzględnić sezonowość poboru energii elektrycznej oraz inne udokumentowane okoliczności mające wpływ na wielkość poboru tej energii.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3. Jeżeli nie można ustalić średniego dobowego zużycia energii elektrycznej na podstawie poprzedniego okresu rozliczeniowego, podstawą wyliczenia wielkości korekty jest wskazanie układu pomiarowo-rozliczeniowego z następnego okresu rozliczeniowego.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4. Jeżeli błędy wskazane w ust. 2 spowodowały zawyżenie lub zaniżenie należności za dostarczoną energię elektryczną Wykonawca jest obowiązany dokonać korekty uprzednio wystawionych faktur.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5. Strony ustalają następującą formę i terminy rozliczeń: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a) Wykonawca wystawia Odbiorcy na koniec okresu rozliczeniowego fakturę rozliczeniową, po otrzymaniu danych pomiarowo-rozliczeniowych od OSD z tym zastrzeżeniem, że ostatnia faktura w roku kalendarzowym będzie wystawiana nie później niż do 10 grudnia. Termin płatności będzie każdorazowo określony w treści wystawionych przez Wykonawcę faktur VAT i określony na 30 dni od daty prawidłowo wystawionej faktury, z zastrzeżeniem, że Wykonawca dostarczy Odbiorcy fakturę na co najmniej 21 dni przed tak określonym terminem płatności. W razie niezachowania tego terminu, termin płatności wskazany w fakturze VAT zostanie automatycznie przedłużony o czas opóźnienia,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b) Faktury będą wystawiane na Odbiorcę w oparciu o dane pomiarowo-rozliczeniowe otrzymane przez Wykonawcę od OSD dla poszczególnych punktów poboru,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c) Zaleca się wystawianie zbiorczej faktury obejmującej wszystkie punkty </w:t>
      </w:r>
      <w:r w:rsidR="00041A78">
        <w:rPr>
          <w:rFonts w:ascii="Times New Roman" w:hAnsi="Times New Roman" w:cs="Times New Roman"/>
          <w:sz w:val="24"/>
          <w:szCs w:val="24"/>
        </w:rPr>
        <w:t>poboru</w:t>
      </w:r>
      <w:r w:rsidRPr="00DC2AC8">
        <w:rPr>
          <w:rFonts w:ascii="Times New Roman" w:hAnsi="Times New Roman" w:cs="Times New Roman"/>
          <w:sz w:val="24"/>
          <w:szCs w:val="24"/>
        </w:rPr>
        <w:t xml:space="preserve"> Odbiorcy  wymienione w Załączniku Nr 1 do niniejszej Umowy. </w:t>
      </w:r>
    </w:p>
    <w:p w:rsidR="00205C53" w:rsidRPr="00DC2AC8" w:rsidRDefault="00205C53" w:rsidP="00135406">
      <w:pPr>
        <w:jc w:val="center"/>
        <w:rPr>
          <w:rFonts w:ascii="Times New Roman" w:hAnsi="Times New Roman" w:cs="Times New Roman"/>
          <w:sz w:val="24"/>
          <w:szCs w:val="24"/>
        </w:rPr>
      </w:pPr>
      <w:r w:rsidRPr="00DC2AC8">
        <w:rPr>
          <w:rFonts w:ascii="Times New Roman" w:hAnsi="Times New Roman" w:cs="Times New Roman"/>
          <w:sz w:val="24"/>
          <w:szCs w:val="24"/>
        </w:rPr>
        <w:t>§ 7</w:t>
      </w:r>
    </w:p>
    <w:p w:rsidR="00205C53" w:rsidRPr="00135406" w:rsidRDefault="00205C53" w:rsidP="00135406">
      <w:pPr>
        <w:jc w:val="center"/>
        <w:rPr>
          <w:rFonts w:ascii="Times New Roman" w:hAnsi="Times New Roman" w:cs="Times New Roman"/>
          <w:b/>
          <w:sz w:val="24"/>
          <w:szCs w:val="24"/>
        </w:rPr>
      </w:pPr>
      <w:r w:rsidRPr="00135406">
        <w:rPr>
          <w:rFonts w:ascii="Times New Roman" w:hAnsi="Times New Roman" w:cs="Times New Roman"/>
          <w:b/>
          <w:sz w:val="24"/>
          <w:szCs w:val="24"/>
        </w:rPr>
        <w:t>Płatności</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1. Strony ustalają, że terminem spełnienia świadczenia jest dzień obciążenia rachunku bankowego Odbiorcy.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2. Niedotrzymanie terminów płatności określonych w §6, ust. 5 lit. a Umowy, uprawnia Wykonawcę do żądania odsetek w wysokości ustawowej. </w:t>
      </w:r>
    </w:p>
    <w:p w:rsidR="002257C4"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3. O zmianach numerów rachunków bankowych lub danych adresowych Strony zobowiązują się wzajemnie powiadamiać w formie pisemnej pod rygorem poniesienia kosztów związanych z mylnymi operacjami bankowymi.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4. W przypadku uzasadnionych wątpliwości co do prawidłowości wystawionej faktury Odbiorca złoży pisemną reklamację. Wykonawca zobowiązany jest rozstrzygnąć merytorycznie złożoną reklamację w terminie do 21 dni od daty złożenia e-mailem lub faksem lub od daty doręczenia w </w:t>
      </w:r>
      <w:r w:rsidRPr="00DC2AC8">
        <w:rPr>
          <w:rFonts w:ascii="Times New Roman" w:hAnsi="Times New Roman" w:cs="Times New Roman"/>
          <w:sz w:val="24"/>
          <w:szCs w:val="24"/>
        </w:rPr>
        <w:lastRenderedPageBreak/>
        <w:t xml:space="preserve">przypadku formy pisemnej przez upoważnionych pracowników Odbiorcy na wskazany adres, a jeżeli reklamacja wymaga wystawienia dokumentu księgowego (faktury korygującej, noty księgowej) to również Wykonawca zobowiązany jest w tym terminie taki dokument wystawić. </w:t>
      </w:r>
    </w:p>
    <w:p w:rsidR="00205C53" w:rsidRPr="00DC2AC8" w:rsidRDefault="00205C53" w:rsidP="00135406">
      <w:pPr>
        <w:jc w:val="center"/>
        <w:rPr>
          <w:rFonts w:ascii="Times New Roman" w:hAnsi="Times New Roman" w:cs="Times New Roman"/>
          <w:sz w:val="24"/>
          <w:szCs w:val="24"/>
        </w:rPr>
      </w:pPr>
      <w:r w:rsidRPr="00DC2AC8">
        <w:rPr>
          <w:rFonts w:ascii="Times New Roman" w:hAnsi="Times New Roman" w:cs="Times New Roman"/>
          <w:sz w:val="24"/>
          <w:szCs w:val="24"/>
        </w:rPr>
        <w:t>§ 8</w:t>
      </w:r>
    </w:p>
    <w:p w:rsidR="00205C53" w:rsidRPr="00135406" w:rsidRDefault="00205C53" w:rsidP="00135406">
      <w:pPr>
        <w:jc w:val="center"/>
        <w:rPr>
          <w:rFonts w:ascii="Times New Roman" w:hAnsi="Times New Roman" w:cs="Times New Roman"/>
          <w:b/>
          <w:sz w:val="24"/>
          <w:szCs w:val="24"/>
        </w:rPr>
      </w:pPr>
      <w:r w:rsidRPr="00135406">
        <w:rPr>
          <w:rFonts w:ascii="Times New Roman" w:hAnsi="Times New Roman" w:cs="Times New Roman"/>
          <w:b/>
          <w:sz w:val="24"/>
          <w:szCs w:val="24"/>
        </w:rPr>
        <w:t>Wstrzymanie dostawy energii</w:t>
      </w:r>
    </w:p>
    <w:p w:rsidR="00205C53" w:rsidRPr="00DC2AC8" w:rsidRDefault="00205C53" w:rsidP="00205C53">
      <w:pPr>
        <w:rPr>
          <w:rFonts w:ascii="Times New Roman" w:hAnsi="Times New Roman" w:cs="Times New Roman"/>
          <w:sz w:val="24"/>
          <w:szCs w:val="24"/>
        </w:rPr>
      </w:pP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Wykonawca może wstrzymać dostawę energii elektrycznej w przypadkach i na warunkach określonych przepisami Ustawy. </w:t>
      </w:r>
    </w:p>
    <w:p w:rsidR="00205C53" w:rsidRPr="00DC2AC8" w:rsidRDefault="00205C53" w:rsidP="00135406">
      <w:pPr>
        <w:jc w:val="center"/>
        <w:rPr>
          <w:rFonts w:ascii="Times New Roman" w:hAnsi="Times New Roman" w:cs="Times New Roman"/>
          <w:sz w:val="24"/>
          <w:szCs w:val="24"/>
        </w:rPr>
      </w:pPr>
      <w:r w:rsidRPr="00DC2AC8">
        <w:rPr>
          <w:rFonts w:ascii="Times New Roman" w:hAnsi="Times New Roman" w:cs="Times New Roman"/>
          <w:sz w:val="24"/>
          <w:szCs w:val="24"/>
        </w:rPr>
        <w:t>§ 9</w:t>
      </w:r>
    </w:p>
    <w:p w:rsidR="00205C53" w:rsidRPr="00135406" w:rsidRDefault="00205C53" w:rsidP="00135406">
      <w:pPr>
        <w:jc w:val="center"/>
        <w:rPr>
          <w:rFonts w:ascii="Times New Roman" w:hAnsi="Times New Roman" w:cs="Times New Roman"/>
          <w:b/>
          <w:sz w:val="24"/>
          <w:szCs w:val="24"/>
        </w:rPr>
      </w:pPr>
      <w:r w:rsidRPr="00135406">
        <w:rPr>
          <w:rFonts w:ascii="Times New Roman" w:hAnsi="Times New Roman" w:cs="Times New Roman"/>
          <w:b/>
          <w:sz w:val="24"/>
          <w:szCs w:val="24"/>
        </w:rPr>
        <w:t>Okres obowiązywania Umowy, wypowiedzenie Umowy</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1. </w:t>
      </w:r>
      <w:r w:rsidR="00135406">
        <w:rPr>
          <w:rFonts w:ascii="Times New Roman" w:hAnsi="Times New Roman" w:cs="Times New Roman"/>
          <w:sz w:val="24"/>
          <w:szCs w:val="24"/>
        </w:rPr>
        <w:t xml:space="preserve"> </w:t>
      </w:r>
      <w:r w:rsidRPr="00DC2AC8">
        <w:rPr>
          <w:rFonts w:ascii="Times New Roman" w:hAnsi="Times New Roman" w:cs="Times New Roman"/>
          <w:sz w:val="24"/>
          <w:szCs w:val="24"/>
        </w:rPr>
        <w:t>Umowa zostaje zawarta na czas oznaczony i obowiązuje od dnia jej zawarcia do dnia 31.12.201</w:t>
      </w:r>
      <w:r w:rsidR="00135406">
        <w:rPr>
          <w:rFonts w:ascii="Times New Roman" w:hAnsi="Times New Roman" w:cs="Times New Roman"/>
          <w:sz w:val="24"/>
          <w:szCs w:val="24"/>
        </w:rPr>
        <w:t>7</w:t>
      </w:r>
      <w:r w:rsidRPr="00DC2AC8">
        <w:rPr>
          <w:rFonts w:ascii="Times New Roman" w:hAnsi="Times New Roman" w:cs="Times New Roman"/>
          <w:sz w:val="24"/>
          <w:szCs w:val="24"/>
        </w:rPr>
        <w:t xml:space="preserve"> r.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2. Realizacja dostaw energii elektrycznej rozpoczyna się z dniem 01.0</w:t>
      </w:r>
      <w:r w:rsidR="002257C4">
        <w:rPr>
          <w:rFonts w:ascii="Times New Roman" w:hAnsi="Times New Roman" w:cs="Times New Roman"/>
          <w:sz w:val="24"/>
          <w:szCs w:val="24"/>
        </w:rPr>
        <w:t>4</w:t>
      </w:r>
      <w:r w:rsidRPr="00DC2AC8">
        <w:rPr>
          <w:rFonts w:ascii="Times New Roman" w:hAnsi="Times New Roman" w:cs="Times New Roman"/>
          <w:sz w:val="24"/>
          <w:szCs w:val="24"/>
        </w:rPr>
        <w:t>.2017 r., lecz nie wcześniej niż z dniem skutecznego rozwiązania dotychczasow</w:t>
      </w:r>
      <w:r w:rsidR="00041A78">
        <w:rPr>
          <w:rFonts w:ascii="Times New Roman" w:hAnsi="Times New Roman" w:cs="Times New Roman"/>
          <w:sz w:val="24"/>
          <w:szCs w:val="24"/>
        </w:rPr>
        <w:t>ej</w:t>
      </w:r>
      <w:r w:rsidRPr="00DC2AC8">
        <w:rPr>
          <w:rFonts w:ascii="Times New Roman" w:hAnsi="Times New Roman" w:cs="Times New Roman"/>
          <w:sz w:val="24"/>
          <w:szCs w:val="24"/>
        </w:rPr>
        <w:t xml:space="preserve"> um</w:t>
      </w:r>
      <w:r w:rsidR="00041A78">
        <w:rPr>
          <w:rFonts w:ascii="Times New Roman" w:hAnsi="Times New Roman" w:cs="Times New Roman"/>
          <w:sz w:val="24"/>
          <w:szCs w:val="24"/>
        </w:rPr>
        <w:t>owy</w:t>
      </w:r>
      <w:r w:rsidRPr="00DC2AC8">
        <w:rPr>
          <w:rFonts w:ascii="Times New Roman" w:hAnsi="Times New Roman" w:cs="Times New Roman"/>
          <w:sz w:val="24"/>
          <w:szCs w:val="24"/>
        </w:rPr>
        <w:t xml:space="preserve"> kompleksow</w:t>
      </w:r>
      <w:r w:rsidR="00041A78">
        <w:rPr>
          <w:rFonts w:ascii="Times New Roman" w:hAnsi="Times New Roman" w:cs="Times New Roman"/>
          <w:sz w:val="24"/>
          <w:szCs w:val="24"/>
        </w:rPr>
        <w:t>ej</w:t>
      </w:r>
      <w:r w:rsidRPr="00DC2AC8">
        <w:rPr>
          <w:rFonts w:ascii="Times New Roman" w:hAnsi="Times New Roman" w:cs="Times New Roman"/>
          <w:sz w:val="24"/>
          <w:szCs w:val="24"/>
        </w:rPr>
        <w:t xml:space="preserve"> energii elektrycznej z poprzednim sprzedawcą oraz pozytywnym zakończeniu procedury zmiany sprzedawcy u OSD oraz zawarciu umowy o świadczenie usług dystrybucji energii elektrycznej. </w:t>
      </w:r>
    </w:p>
    <w:p w:rsidR="00C65104"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3. Sprzedaż energii elektrycznej dla nowego punktu </w:t>
      </w:r>
      <w:r w:rsidR="00C65104">
        <w:rPr>
          <w:rFonts w:ascii="Times New Roman" w:hAnsi="Times New Roman" w:cs="Times New Roman"/>
          <w:sz w:val="24"/>
          <w:szCs w:val="24"/>
        </w:rPr>
        <w:t>poboru</w:t>
      </w:r>
      <w:r w:rsidRPr="00DC2AC8">
        <w:rPr>
          <w:rFonts w:ascii="Times New Roman" w:hAnsi="Times New Roman" w:cs="Times New Roman"/>
          <w:sz w:val="24"/>
          <w:szCs w:val="24"/>
        </w:rPr>
        <w:t xml:space="preserve"> nie objętego Załącznikiem nr 1 do Umowy w związku z dokonaną rozbudową, </w:t>
      </w:r>
      <w:r w:rsidR="002257C4">
        <w:rPr>
          <w:rFonts w:ascii="Times New Roman" w:hAnsi="Times New Roman" w:cs="Times New Roman"/>
          <w:sz w:val="24"/>
          <w:szCs w:val="24"/>
        </w:rPr>
        <w:t>b</w:t>
      </w:r>
      <w:r w:rsidRPr="00DC2AC8">
        <w:rPr>
          <w:rFonts w:ascii="Times New Roman" w:hAnsi="Times New Roman" w:cs="Times New Roman"/>
          <w:sz w:val="24"/>
          <w:szCs w:val="24"/>
        </w:rPr>
        <w:t>ędzie dokonywana na podstawie pisemnej zmiany przedmiotowego Załącznika bez konieczności renegocjowania warunków Umowy i przypadek taki nie stanowi zmiany warunków niniejszej Umowy</w:t>
      </w:r>
      <w:r w:rsidR="00C65104">
        <w:rPr>
          <w:rFonts w:ascii="Times New Roman" w:hAnsi="Times New Roman" w:cs="Times New Roman"/>
          <w:sz w:val="24"/>
          <w:szCs w:val="24"/>
        </w:rPr>
        <w:t>.</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5. Dla realizacji Umowy w zakresie każdego punktu </w:t>
      </w:r>
      <w:r w:rsidR="00C65104">
        <w:rPr>
          <w:rFonts w:ascii="Times New Roman" w:hAnsi="Times New Roman" w:cs="Times New Roman"/>
          <w:sz w:val="24"/>
          <w:szCs w:val="24"/>
        </w:rPr>
        <w:t>poboru</w:t>
      </w:r>
      <w:r w:rsidRPr="00DC2AC8">
        <w:rPr>
          <w:rFonts w:ascii="Times New Roman" w:hAnsi="Times New Roman" w:cs="Times New Roman"/>
          <w:sz w:val="24"/>
          <w:szCs w:val="24"/>
        </w:rPr>
        <w:t xml:space="preserve"> konieczne jest jednoczesne obowiązywanie umów: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a) umowy o świadczenie usług dystrybucji,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b) Generalnej umowy dystrybucyjnej.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6. Odbiorca oświadcza, że Umowa o świadczenie usług dystrybucji, o której mowa w §9 ust. 5 lit. a) pozostanie ważna przez cały okres obowiązywania umowy. </w:t>
      </w:r>
    </w:p>
    <w:p w:rsidR="00205C53" w:rsidRPr="00DC2AC8" w:rsidRDefault="00C65104" w:rsidP="00205C53">
      <w:pPr>
        <w:rPr>
          <w:rFonts w:ascii="Times New Roman" w:hAnsi="Times New Roman" w:cs="Times New Roman"/>
          <w:sz w:val="24"/>
          <w:szCs w:val="24"/>
        </w:rPr>
      </w:pPr>
      <w:r>
        <w:rPr>
          <w:rFonts w:ascii="Times New Roman" w:hAnsi="Times New Roman" w:cs="Times New Roman"/>
          <w:sz w:val="24"/>
          <w:szCs w:val="24"/>
        </w:rPr>
        <w:t>7</w:t>
      </w:r>
      <w:r w:rsidR="00205C53" w:rsidRPr="00DC2AC8">
        <w:rPr>
          <w:rFonts w:ascii="Times New Roman" w:hAnsi="Times New Roman" w:cs="Times New Roman"/>
          <w:sz w:val="24"/>
          <w:szCs w:val="24"/>
        </w:rPr>
        <w:t xml:space="preserve">. Umowa może być wypowiedziana przez jedną ze Stron w trybie natychmiastowym w przypadku, gdy druga ze Stron pomimo pisemnego wezwania rażąco i uporczywie narusza </w:t>
      </w:r>
      <w:r w:rsidR="002257C4">
        <w:rPr>
          <w:rFonts w:ascii="Times New Roman" w:hAnsi="Times New Roman" w:cs="Times New Roman"/>
          <w:sz w:val="24"/>
          <w:szCs w:val="24"/>
        </w:rPr>
        <w:t>w</w:t>
      </w:r>
      <w:r w:rsidR="00205C53" w:rsidRPr="00DC2AC8">
        <w:rPr>
          <w:rFonts w:ascii="Times New Roman" w:hAnsi="Times New Roman" w:cs="Times New Roman"/>
          <w:sz w:val="24"/>
          <w:szCs w:val="24"/>
        </w:rPr>
        <w:t xml:space="preserve">arunki Umowy. </w:t>
      </w:r>
    </w:p>
    <w:p w:rsidR="00205C53" w:rsidRPr="00DC2AC8" w:rsidRDefault="00C65104" w:rsidP="00205C53">
      <w:pPr>
        <w:rPr>
          <w:rFonts w:ascii="Times New Roman" w:hAnsi="Times New Roman" w:cs="Times New Roman"/>
          <w:sz w:val="24"/>
          <w:szCs w:val="24"/>
        </w:rPr>
      </w:pPr>
      <w:r>
        <w:rPr>
          <w:rFonts w:ascii="Times New Roman" w:hAnsi="Times New Roman" w:cs="Times New Roman"/>
          <w:sz w:val="24"/>
          <w:szCs w:val="24"/>
        </w:rPr>
        <w:t>8</w:t>
      </w:r>
      <w:r w:rsidR="00205C53" w:rsidRPr="00DC2AC8">
        <w:rPr>
          <w:rFonts w:ascii="Times New Roman" w:hAnsi="Times New Roman" w:cs="Times New Roman"/>
          <w:sz w:val="24"/>
          <w:szCs w:val="24"/>
        </w:rPr>
        <w:t xml:space="preserve">. Rozwiązanie Umowy nie zwalnia Stron z obowiązku uregulowania wobec drugiej Strony wszelkich zobowiązań z niej wynikających. </w:t>
      </w:r>
    </w:p>
    <w:p w:rsidR="00205C53" w:rsidRDefault="00C65104" w:rsidP="00205C53">
      <w:pPr>
        <w:rPr>
          <w:rFonts w:ascii="Times New Roman" w:hAnsi="Times New Roman" w:cs="Times New Roman"/>
          <w:sz w:val="24"/>
          <w:szCs w:val="24"/>
        </w:rPr>
      </w:pPr>
      <w:r>
        <w:rPr>
          <w:rFonts w:ascii="Times New Roman" w:hAnsi="Times New Roman" w:cs="Times New Roman"/>
          <w:sz w:val="24"/>
          <w:szCs w:val="24"/>
        </w:rPr>
        <w:t>9</w:t>
      </w:r>
      <w:r w:rsidR="00205C53" w:rsidRPr="00DC2AC8">
        <w:rPr>
          <w:rFonts w:ascii="Times New Roman" w:hAnsi="Times New Roman" w:cs="Times New Roman"/>
          <w:sz w:val="24"/>
          <w:szCs w:val="24"/>
        </w:rPr>
        <w:t xml:space="preserve">. W razie wystąpienia istotnej zmiany okoliczności powodującej, że wykonanie Umowy nie </w:t>
      </w:r>
      <w:r w:rsidR="002257C4">
        <w:rPr>
          <w:rFonts w:ascii="Times New Roman" w:hAnsi="Times New Roman" w:cs="Times New Roman"/>
          <w:sz w:val="24"/>
          <w:szCs w:val="24"/>
        </w:rPr>
        <w:t>l</w:t>
      </w:r>
      <w:r w:rsidR="00205C53" w:rsidRPr="00DC2AC8">
        <w:rPr>
          <w:rFonts w:ascii="Times New Roman" w:hAnsi="Times New Roman" w:cs="Times New Roman"/>
          <w:sz w:val="24"/>
          <w:szCs w:val="24"/>
        </w:rPr>
        <w:t xml:space="preserve">eży w interesie publicznym, czego nie można było przewidzieć w chwili zawarcia Umowy, </w:t>
      </w:r>
      <w:r w:rsidR="002257C4">
        <w:rPr>
          <w:rFonts w:ascii="Times New Roman" w:hAnsi="Times New Roman" w:cs="Times New Roman"/>
          <w:sz w:val="24"/>
          <w:szCs w:val="24"/>
        </w:rPr>
        <w:t>O</w:t>
      </w:r>
      <w:r w:rsidR="00205C53" w:rsidRPr="00DC2AC8">
        <w:rPr>
          <w:rFonts w:ascii="Times New Roman" w:hAnsi="Times New Roman" w:cs="Times New Roman"/>
          <w:sz w:val="24"/>
          <w:szCs w:val="24"/>
        </w:rPr>
        <w:t xml:space="preserve">dbiorca może wypowiedzieć Umowę w terminie 30 dni od powzięcia wiadomości o powyższych okolicznościach. W takim przypadku Wykonawca może żądać jedynie wynagrodzenia należnego mu z tytułu wykonania części Umowy. </w:t>
      </w:r>
    </w:p>
    <w:p w:rsidR="00E8072E" w:rsidRDefault="00E8072E" w:rsidP="00205C53">
      <w:pPr>
        <w:rPr>
          <w:rFonts w:ascii="Times New Roman" w:hAnsi="Times New Roman" w:cs="Times New Roman"/>
          <w:sz w:val="24"/>
          <w:szCs w:val="24"/>
        </w:rPr>
      </w:pPr>
    </w:p>
    <w:p w:rsidR="00E8072E" w:rsidRDefault="00E8072E" w:rsidP="00205C53">
      <w:pPr>
        <w:rPr>
          <w:rFonts w:ascii="Times New Roman" w:hAnsi="Times New Roman" w:cs="Times New Roman"/>
          <w:sz w:val="24"/>
          <w:szCs w:val="24"/>
        </w:rPr>
      </w:pPr>
    </w:p>
    <w:p w:rsidR="00E8072E" w:rsidRPr="00DC2AC8" w:rsidRDefault="00E8072E" w:rsidP="00205C53">
      <w:pPr>
        <w:rPr>
          <w:rFonts w:ascii="Times New Roman" w:hAnsi="Times New Roman" w:cs="Times New Roman"/>
          <w:sz w:val="24"/>
          <w:szCs w:val="24"/>
        </w:rPr>
      </w:pPr>
    </w:p>
    <w:p w:rsidR="00205C53" w:rsidRPr="00DC2AC8" w:rsidRDefault="00205C53" w:rsidP="002257C4">
      <w:pPr>
        <w:jc w:val="center"/>
        <w:rPr>
          <w:rFonts w:ascii="Times New Roman" w:hAnsi="Times New Roman" w:cs="Times New Roman"/>
          <w:sz w:val="24"/>
          <w:szCs w:val="24"/>
        </w:rPr>
      </w:pPr>
      <w:r w:rsidRPr="00DC2AC8">
        <w:rPr>
          <w:rFonts w:ascii="Times New Roman" w:hAnsi="Times New Roman" w:cs="Times New Roman"/>
          <w:sz w:val="24"/>
          <w:szCs w:val="24"/>
        </w:rPr>
        <w:lastRenderedPageBreak/>
        <w:t>§10</w:t>
      </w:r>
    </w:p>
    <w:p w:rsidR="00205C53" w:rsidRPr="002257C4" w:rsidRDefault="00205C53" w:rsidP="002257C4">
      <w:pPr>
        <w:jc w:val="center"/>
        <w:rPr>
          <w:rFonts w:ascii="Times New Roman" w:hAnsi="Times New Roman" w:cs="Times New Roman"/>
          <w:b/>
          <w:sz w:val="24"/>
          <w:szCs w:val="24"/>
        </w:rPr>
      </w:pPr>
      <w:r w:rsidRPr="002257C4">
        <w:rPr>
          <w:rFonts w:ascii="Times New Roman" w:hAnsi="Times New Roman" w:cs="Times New Roman"/>
          <w:b/>
          <w:sz w:val="24"/>
          <w:szCs w:val="24"/>
        </w:rPr>
        <w:t>Kary umowne</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1. Wykonawca zapłaci Odbiorcy karę umowną za odstąpienie lub wypowiedzenie umowy przez Odbiorcę z przyczyn, za które odpowiedzialność ponosi Wykonawca, w wysokości 10% kwoty wyliczanej jako iloczyn cen jednostkowych netto określonych w §5 ust. 1 i szacunkowego </w:t>
      </w:r>
      <w:r w:rsidR="00E8072E">
        <w:rPr>
          <w:rFonts w:ascii="Times New Roman" w:hAnsi="Times New Roman" w:cs="Times New Roman"/>
          <w:sz w:val="24"/>
          <w:szCs w:val="24"/>
        </w:rPr>
        <w:t xml:space="preserve">rocznego </w:t>
      </w:r>
      <w:r w:rsidRPr="00DC2AC8">
        <w:rPr>
          <w:rFonts w:ascii="Times New Roman" w:hAnsi="Times New Roman" w:cs="Times New Roman"/>
          <w:sz w:val="24"/>
          <w:szCs w:val="24"/>
        </w:rPr>
        <w:t xml:space="preserve">zużycia energii określonego </w:t>
      </w:r>
      <w:r w:rsidR="00C65104">
        <w:rPr>
          <w:rFonts w:ascii="Times New Roman" w:hAnsi="Times New Roman" w:cs="Times New Roman"/>
          <w:sz w:val="24"/>
          <w:szCs w:val="24"/>
        </w:rPr>
        <w:t>w SIWZ.</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2. Odbiorca zapłaci Wykonawcy karę umowną za odstąpienie lub wypowiedzenie umowy przez Wykonawcę z przyczyn, za które ponosi odpowiedzialność Odbiorca, w wysokości 10% kwoty wyliczanej jako iloczyn cen jednostkowych netto określonych w §5 ust. 1 i szacunkowego </w:t>
      </w:r>
      <w:r w:rsidR="00E8072E">
        <w:rPr>
          <w:rFonts w:ascii="Times New Roman" w:hAnsi="Times New Roman" w:cs="Times New Roman"/>
          <w:sz w:val="24"/>
          <w:szCs w:val="24"/>
        </w:rPr>
        <w:t xml:space="preserve">rocznego </w:t>
      </w:r>
      <w:r w:rsidRPr="00DC2AC8">
        <w:rPr>
          <w:rFonts w:ascii="Times New Roman" w:hAnsi="Times New Roman" w:cs="Times New Roman"/>
          <w:sz w:val="24"/>
          <w:szCs w:val="24"/>
        </w:rPr>
        <w:t>zuż</w:t>
      </w:r>
      <w:r w:rsidR="00C65104">
        <w:rPr>
          <w:rFonts w:ascii="Times New Roman" w:hAnsi="Times New Roman" w:cs="Times New Roman"/>
          <w:sz w:val="24"/>
          <w:szCs w:val="24"/>
        </w:rPr>
        <w:t>ycia energii określonego w  SIWZ.</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3. Obiorca może naliczyć Wykonawcy karę umowną za niedotrzymanie terminu rozpatrzenia reklamacji, o którym mowa w §7 ust. 4, w wysokości 0,5% wartości brutto reklamowanej faktury za każdy dzień opóźnienia.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4. W przypadku naliczenia kar umownych Odbiorca wystawi notę obciążeniową. Wykonawca wyraża zgodę na potrącenie kar umownych z należnego wynagrodzenia.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5. Odstąpienie od Umowy nastąpi w formie pisemnej z podaniem uzasadnienia, pod rygorem nieważności.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6. W przypadku gdy szkoda przewyższa karę, Odbiorca zastrzega sobie prawo do dochodzenia odszkodowania uzupełniającego na zasadach ogólnych. </w:t>
      </w:r>
    </w:p>
    <w:p w:rsidR="002257C4" w:rsidRDefault="002257C4" w:rsidP="002257C4">
      <w:pPr>
        <w:jc w:val="center"/>
        <w:rPr>
          <w:rFonts w:ascii="Times New Roman" w:hAnsi="Times New Roman" w:cs="Times New Roman"/>
          <w:sz w:val="24"/>
          <w:szCs w:val="24"/>
        </w:rPr>
      </w:pPr>
    </w:p>
    <w:p w:rsidR="00205C53" w:rsidRPr="00DC2AC8" w:rsidRDefault="00205C53" w:rsidP="002257C4">
      <w:pPr>
        <w:jc w:val="center"/>
        <w:rPr>
          <w:rFonts w:ascii="Times New Roman" w:hAnsi="Times New Roman" w:cs="Times New Roman"/>
          <w:sz w:val="24"/>
          <w:szCs w:val="24"/>
        </w:rPr>
      </w:pPr>
      <w:r w:rsidRPr="00DC2AC8">
        <w:rPr>
          <w:rFonts w:ascii="Times New Roman" w:hAnsi="Times New Roman" w:cs="Times New Roman"/>
          <w:sz w:val="24"/>
          <w:szCs w:val="24"/>
        </w:rPr>
        <w:t>§ 11</w:t>
      </w:r>
    </w:p>
    <w:p w:rsidR="00205C53" w:rsidRPr="002257C4" w:rsidRDefault="00205C53" w:rsidP="002257C4">
      <w:pPr>
        <w:jc w:val="center"/>
        <w:rPr>
          <w:rFonts w:ascii="Times New Roman" w:hAnsi="Times New Roman" w:cs="Times New Roman"/>
          <w:b/>
          <w:sz w:val="24"/>
          <w:szCs w:val="24"/>
        </w:rPr>
      </w:pPr>
      <w:r w:rsidRPr="002257C4">
        <w:rPr>
          <w:rFonts w:ascii="Times New Roman" w:hAnsi="Times New Roman" w:cs="Times New Roman"/>
          <w:b/>
          <w:sz w:val="24"/>
          <w:szCs w:val="24"/>
        </w:rPr>
        <w:t>Postanowienia końcowe</w:t>
      </w:r>
    </w:p>
    <w:p w:rsidR="00205C53" w:rsidRPr="00DC2AC8" w:rsidRDefault="00205C53" w:rsidP="00205C53">
      <w:pPr>
        <w:rPr>
          <w:rFonts w:ascii="Times New Roman" w:hAnsi="Times New Roman" w:cs="Times New Roman"/>
          <w:sz w:val="24"/>
          <w:szCs w:val="24"/>
        </w:rPr>
      </w:pP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1. </w:t>
      </w:r>
      <w:r w:rsidR="002257C4">
        <w:rPr>
          <w:rFonts w:ascii="Times New Roman" w:hAnsi="Times New Roman" w:cs="Times New Roman"/>
          <w:sz w:val="24"/>
          <w:szCs w:val="24"/>
        </w:rPr>
        <w:t xml:space="preserve"> </w:t>
      </w:r>
      <w:r w:rsidRPr="00DC2AC8">
        <w:rPr>
          <w:rFonts w:ascii="Times New Roman" w:hAnsi="Times New Roman" w:cs="Times New Roman"/>
          <w:sz w:val="24"/>
          <w:szCs w:val="24"/>
        </w:rPr>
        <w:t xml:space="preserve">Wykonawca zobowiązuje się terminowo dokonać zgłoszenia niniejszej Umowy do OSD. </w:t>
      </w:r>
    </w:p>
    <w:p w:rsidR="00205C53" w:rsidRPr="00DC2AC8" w:rsidRDefault="00205C53" w:rsidP="002257C4">
      <w:pPr>
        <w:jc w:val="both"/>
        <w:rPr>
          <w:rFonts w:ascii="Times New Roman" w:hAnsi="Times New Roman" w:cs="Times New Roman"/>
          <w:sz w:val="24"/>
          <w:szCs w:val="24"/>
        </w:rPr>
      </w:pPr>
      <w:r w:rsidRPr="00DC2AC8">
        <w:rPr>
          <w:rFonts w:ascii="Times New Roman" w:hAnsi="Times New Roman" w:cs="Times New Roman"/>
          <w:sz w:val="24"/>
          <w:szCs w:val="24"/>
        </w:rPr>
        <w:t xml:space="preserve">2. Wykonawca ustanawia p ….........................., tel.:........................., fax: …....................., e-mail: ….............................., jako swojego pełnomocnika do bieżącej obsługi Odbiorcy w zakresie określonym niniejszą Umową. Ewentualna zmiana pełnomocnika nie wymaga zmiany Umowy, wystarczającym jest pisemne zawiadomienie Odbiorcy podpisane przez osoby uprawnione do reprezentowania Wykonawcy. </w:t>
      </w:r>
    </w:p>
    <w:p w:rsidR="00205C53" w:rsidRPr="00DC2AC8" w:rsidRDefault="00205C53" w:rsidP="002257C4">
      <w:pPr>
        <w:jc w:val="both"/>
        <w:rPr>
          <w:rFonts w:ascii="Times New Roman" w:hAnsi="Times New Roman" w:cs="Times New Roman"/>
          <w:sz w:val="24"/>
          <w:szCs w:val="24"/>
        </w:rPr>
      </w:pPr>
      <w:r w:rsidRPr="00DC2AC8">
        <w:rPr>
          <w:rFonts w:ascii="Times New Roman" w:hAnsi="Times New Roman" w:cs="Times New Roman"/>
          <w:sz w:val="24"/>
          <w:szCs w:val="24"/>
        </w:rPr>
        <w:t xml:space="preserve">3. W zakresie nie uregulowanym niniejszą Umową stosuje się przepisy ustawy -Prawo Zamówień Publicznych, ustawy -Prawo Energetyczne wraz z aktami wykonawczymi oraz Kodeksu Cywilnego. </w:t>
      </w:r>
    </w:p>
    <w:p w:rsidR="00205C53" w:rsidRDefault="00205C53" w:rsidP="002257C4">
      <w:pPr>
        <w:jc w:val="both"/>
        <w:rPr>
          <w:rFonts w:ascii="Times New Roman" w:hAnsi="Times New Roman" w:cs="Times New Roman"/>
          <w:sz w:val="24"/>
          <w:szCs w:val="24"/>
        </w:rPr>
      </w:pPr>
      <w:r w:rsidRPr="00DC2AC8">
        <w:rPr>
          <w:rFonts w:ascii="Times New Roman" w:hAnsi="Times New Roman" w:cs="Times New Roman"/>
          <w:sz w:val="24"/>
          <w:szCs w:val="24"/>
        </w:rPr>
        <w:t xml:space="preserve">4. Wszelkie zmiany do Umowy wymagają formy pisemnej pod rygorem nieważności, z zastrzeżeniem art. 144 ustawy Prawo zamówień publicznych. </w:t>
      </w:r>
    </w:p>
    <w:p w:rsidR="00C65104" w:rsidRPr="00DC2AC8" w:rsidRDefault="00C65104" w:rsidP="002257C4">
      <w:pPr>
        <w:jc w:val="both"/>
        <w:rPr>
          <w:rFonts w:ascii="Times New Roman" w:hAnsi="Times New Roman" w:cs="Times New Roman"/>
          <w:sz w:val="24"/>
          <w:szCs w:val="24"/>
        </w:rPr>
      </w:pP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5. Strony ustalają, że postanowienia umowy mogą być zmienione w sytuacji: </w:t>
      </w:r>
    </w:p>
    <w:p w:rsidR="002257C4"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a) wystąpienia siły wyższej,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b) wystąpienia okoliczności, których Strony Umowy nie były w stanie przewidzieć, pomimo zachowania należytej staranności,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lastRenderedPageBreak/>
        <w:t xml:space="preserve">c) wprowadzenia zmian przez ustawodawcę, w tym także w zakresie stawek podatku od towarów i usług lub stawek podatku akcyzowego. Przedmiotowa zmiana nastąpi ze skutkiem na dzień wejścia w życie stosownych przepisów prawa w tym zakresie.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6. Wszelkie sprawy sporne wynikłe z realizacji niniejszej Umowy, Strony będą rozstrzygały polubownie.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7. Spory mogące wynikać z realizacji niniejszej Umowy, nierozstrzygnięte na drodze polubownej, będą rozstrzygane przez Sąd właściwy miejscowo dla siedziby Odbiorcy. </w:t>
      </w:r>
    </w:p>
    <w:p w:rsidR="00205C53" w:rsidRPr="00DC2AC8" w:rsidRDefault="00205C53" w:rsidP="00205C53">
      <w:pPr>
        <w:rPr>
          <w:rFonts w:ascii="Times New Roman" w:hAnsi="Times New Roman" w:cs="Times New Roman"/>
          <w:sz w:val="24"/>
          <w:szCs w:val="24"/>
        </w:rPr>
      </w:pPr>
    </w:p>
    <w:p w:rsidR="00205C53" w:rsidRPr="00DC2AC8" w:rsidRDefault="00205C53" w:rsidP="002257C4">
      <w:pPr>
        <w:jc w:val="center"/>
        <w:rPr>
          <w:rFonts w:ascii="Times New Roman" w:hAnsi="Times New Roman" w:cs="Times New Roman"/>
          <w:sz w:val="24"/>
          <w:szCs w:val="24"/>
        </w:rPr>
      </w:pPr>
      <w:r w:rsidRPr="00DC2AC8">
        <w:rPr>
          <w:rFonts w:ascii="Times New Roman" w:hAnsi="Times New Roman" w:cs="Times New Roman"/>
          <w:sz w:val="24"/>
          <w:szCs w:val="24"/>
        </w:rPr>
        <w:t>§ 12</w:t>
      </w:r>
    </w:p>
    <w:p w:rsidR="00205C53" w:rsidRPr="00DC2AC8" w:rsidRDefault="00205C53" w:rsidP="00205C53">
      <w:pPr>
        <w:rPr>
          <w:rFonts w:ascii="Times New Roman" w:hAnsi="Times New Roman" w:cs="Times New Roman"/>
          <w:sz w:val="24"/>
          <w:szCs w:val="24"/>
        </w:rPr>
      </w:pPr>
    </w:p>
    <w:p w:rsidR="002257C4" w:rsidRDefault="00205C53" w:rsidP="002257C4">
      <w:pPr>
        <w:rPr>
          <w:rFonts w:ascii="Times New Roman" w:hAnsi="Times New Roman" w:cs="Times New Roman"/>
          <w:sz w:val="24"/>
          <w:szCs w:val="24"/>
        </w:rPr>
      </w:pPr>
      <w:r w:rsidRPr="00DC2AC8">
        <w:rPr>
          <w:rFonts w:ascii="Times New Roman" w:hAnsi="Times New Roman" w:cs="Times New Roman"/>
          <w:sz w:val="24"/>
          <w:szCs w:val="24"/>
        </w:rPr>
        <w:t xml:space="preserve">1. </w:t>
      </w:r>
      <w:r w:rsidR="002257C4">
        <w:rPr>
          <w:rFonts w:ascii="Times New Roman" w:hAnsi="Times New Roman" w:cs="Times New Roman"/>
          <w:sz w:val="24"/>
          <w:szCs w:val="24"/>
        </w:rPr>
        <w:t xml:space="preserve"> </w:t>
      </w:r>
      <w:r w:rsidRPr="00DC2AC8">
        <w:rPr>
          <w:rFonts w:ascii="Times New Roman" w:hAnsi="Times New Roman" w:cs="Times New Roman"/>
          <w:sz w:val="24"/>
          <w:szCs w:val="24"/>
        </w:rPr>
        <w:t xml:space="preserve">Umowę niniejszą sporządzono w 2-ch jednobrzmiących egzemplarzach, 1 egz. dla Odbiorcy i </w:t>
      </w:r>
      <w:r w:rsidR="002257C4">
        <w:rPr>
          <w:rFonts w:ascii="Times New Roman" w:hAnsi="Times New Roman" w:cs="Times New Roman"/>
          <w:sz w:val="24"/>
          <w:szCs w:val="24"/>
        </w:rPr>
        <w:t xml:space="preserve"> </w:t>
      </w:r>
    </w:p>
    <w:p w:rsidR="002257C4" w:rsidRDefault="002257C4" w:rsidP="002257C4">
      <w:pPr>
        <w:rPr>
          <w:rFonts w:ascii="Times New Roman" w:hAnsi="Times New Roman" w:cs="Times New Roman"/>
          <w:sz w:val="24"/>
          <w:szCs w:val="24"/>
        </w:rPr>
      </w:pPr>
      <w:r>
        <w:rPr>
          <w:rFonts w:ascii="Times New Roman" w:hAnsi="Times New Roman" w:cs="Times New Roman"/>
          <w:sz w:val="24"/>
          <w:szCs w:val="24"/>
        </w:rPr>
        <w:t xml:space="preserve">     </w:t>
      </w:r>
      <w:r w:rsidR="00205C53" w:rsidRPr="00DC2AC8">
        <w:rPr>
          <w:rFonts w:ascii="Times New Roman" w:hAnsi="Times New Roman" w:cs="Times New Roman"/>
          <w:sz w:val="24"/>
          <w:szCs w:val="24"/>
        </w:rPr>
        <w:t xml:space="preserve">1 egz. dla Wykonawcy. </w:t>
      </w:r>
    </w:p>
    <w:p w:rsidR="00205C53" w:rsidRPr="00DC2AC8"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2. Integralną częścią Umowy są następujące załączniki: </w:t>
      </w:r>
    </w:p>
    <w:p w:rsidR="00205C53" w:rsidRDefault="00205C53" w:rsidP="00205C53">
      <w:pPr>
        <w:rPr>
          <w:rFonts w:ascii="Times New Roman" w:hAnsi="Times New Roman" w:cs="Times New Roman"/>
          <w:sz w:val="24"/>
          <w:szCs w:val="24"/>
        </w:rPr>
      </w:pPr>
      <w:r w:rsidRPr="00DC2AC8">
        <w:rPr>
          <w:rFonts w:ascii="Times New Roman" w:hAnsi="Times New Roman" w:cs="Times New Roman"/>
          <w:sz w:val="24"/>
          <w:szCs w:val="24"/>
        </w:rPr>
        <w:t xml:space="preserve">a) Załącznik </w:t>
      </w:r>
      <w:r w:rsidR="002257C4">
        <w:rPr>
          <w:rFonts w:ascii="Times New Roman" w:hAnsi="Times New Roman" w:cs="Times New Roman"/>
          <w:sz w:val="24"/>
          <w:szCs w:val="24"/>
        </w:rPr>
        <w:t>nr 1 – Wykaz punktów świetlnych</w:t>
      </w:r>
      <w:r w:rsidR="00067F0E">
        <w:rPr>
          <w:rFonts w:ascii="Times New Roman" w:hAnsi="Times New Roman" w:cs="Times New Roman"/>
          <w:sz w:val="24"/>
          <w:szCs w:val="24"/>
        </w:rPr>
        <w:t xml:space="preserve"> i PPE</w:t>
      </w:r>
      <w:bookmarkStart w:id="0" w:name="_GoBack"/>
      <w:bookmarkEnd w:id="0"/>
    </w:p>
    <w:p w:rsidR="00484612" w:rsidRDefault="00484612" w:rsidP="00205C53">
      <w:pPr>
        <w:rPr>
          <w:rFonts w:ascii="Times New Roman" w:hAnsi="Times New Roman" w:cs="Times New Roman"/>
          <w:sz w:val="24"/>
          <w:szCs w:val="24"/>
        </w:rPr>
      </w:pPr>
      <w:r>
        <w:rPr>
          <w:rFonts w:ascii="Times New Roman" w:hAnsi="Times New Roman" w:cs="Times New Roman"/>
          <w:sz w:val="24"/>
          <w:szCs w:val="24"/>
        </w:rPr>
        <w:t>b) Załącznik Nr 2 – Pełnomocnictwo</w:t>
      </w:r>
    </w:p>
    <w:p w:rsidR="00484612" w:rsidRPr="00DC2AC8" w:rsidRDefault="00484612" w:rsidP="00205C53">
      <w:pPr>
        <w:rPr>
          <w:rFonts w:ascii="Times New Roman" w:hAnsi="Times New Roman" w:cs="Times New Roman"/>
          <w:sz w:val="24"/>
          <w:szCs w:val="24"/>
        </w:rPr>
      </w:pPr>
      <w:r>
        <w:rPr>
          <w:rFonts w:ascii="Times New Roman" w:hAnsi="Times New Roman" w:cs="Times New Roman"/>
          <w:sz w:val="24"/>
          <w:szCs w:val="24"/>
        </w:rPr>
        <w:t>c) Załącznik Nr 3 – kopia Umowy Generalnej</w:t>
      </w:r>
    </w:p>
    <w:p w:rsidR="00205C53" w:rsidRPr="00DC2AC8" w:rsidRDefault="00205C53" w:rsidP="00205C53">
      <w:pPr>
        <w:rPr>
          <w:rFonts w:ascii="Times New Roman" w:hAnsi="Times New Roman" w:cs="Times New Roman"/>
          <w:sz w:val="24"/>
          <w:szCs w:val="24"/>
        </w:rPr>
      </w:pPr>
    </w:p>
    <w:p w:rsidR="00205C53" w:rsidRPr="002257C4" w:rsidRDefault="00205C53" w:rsidP="002257C4">
      <w:pPr>
        <w:ind w:firstLine="708"/>
        <w:rPr>
          <w:rFonts w:ascii="Times New Roman" w:hAnsi="Times New Roman" w:cs="Times New Roman"/>
          <w:b/>
          <w:sz w:val="24"/>
          <w:szCs w:val="24"/>
        </w:rPr>
      </w:pPr>
      <w:r w:rsidRPr="002257C4">
        <w:rPr>
          <w:rFonts w:ascii="Times New Roman" w:hAnsi="Times New Roman" w:cs="Times New Roman"/>
          <w:b/>
          <w:sz w:val="24"/>
          <w:szCs w:val="24"/>
        </w:rPr>
        <w:t xml:space="preserve">Wykonawca </w:t>
      </w:r>
      <w:r w:rsidR="002257C4" w:rsidRPr="002257C4">
        <w:rPr>
          <w:rFonts w:ascii="Times New Roman" w:hAnsi="Times New Roman" w:cs="Times New Roman"/>
          <w:b/>
          <w:sz w:val="24"/>
          <w:szCs w:val="24"/>
        </w:rPr>
        <w:tab/>
      </w:r>
      <w:r w:rsidR="002257C4" w:rsidRPr="002257C4">
        <w:rPr>
          <w:rFonts w:ascii="Times New Roman" w:hAnsi="Times New Roman" w:cs="Times New Roman"/>
          <w:b/>
          <w:sz w:val="24"/>
          <w:szCs w:val="24"/>
        </w:rPr>
        <w:tab/>
      </w:r>
      <w:r w:rsidR="002257C4" w:rsidRPr="002257C4">
        <w:rPr>
          <w:rFonts w:ascii="Times New Roman" w:hAnsi="Times New Roman" w:cs="Times New Roman"/>
          <w:b/>
          <w:sz w:val="24"/>
          <w:szCs w:val="24"/>
        </w:rPr>
        <w:tab/>
      </w:r>
      <w:r w:rsidR="002257C4" w:rsidRPr="002257C4">
        <w:rPr>
          <w:rFonts w:ascii="Times New Roman" w:hAnsi="Times New Roman" w:cs="Times New Roman"/>
          <w:b/>
          <w:sz w:val="24"/>
          <w:szCs w:val="24"/>
        </w:rPr>
        <w:tab/>
      </w:r>
      <w:r w:rsidR="002257C4" w:rsidRPr="002257C4">
        <w:rPr>
          <w:rFonts w:ascii="Times New Roman" w:hAnsi="Times New Roman" w:cs="Times New Roman"/>
          <w:b/>
          <w:sz w:val="24"/>
          <w:szCs w:val="24"/>
        </w:rPr>
        <w:tab/>
      </w:r>
      <w:r w:rsidR="002257C4" w:rsidRPr="002257C4">
        <w:rPr>
          <w:rFonts w:ascii="Times New Roman" w:hAnsi="Times New Roman" w:cs="Times New Roman"/>
          <w:b/>
          <w:sz w:val="24"/>
          <w:szCs w:val="24"/>
        </w:rPr>
        <w:tab/>
      </w:r>
      <w:r w:rsidR="002257C4" w:rsidRPr="002257C4">
        <w:rPr>
          <w:rFonts w:ascii="Times New Roman" w:hAnsi="Times New Roman" w:cs="Times New Roman"/>
          <w:b/>
          <w:sz w:val="24"/>
          <w:szCs w:val="24"/>
        </w:rPr>
        <w:tab/>
      </w:r>
      <w:r w:rsidRPr="002257C4">
        <w:rPr>
          <w:rFonts w:ascii="Times New Roman" w:hAnsi="Times New Roman" w:cs="Times New Roman"/>
          <w:b/>
          <w:sz w:val="24"/>
          <w:szCs w:val="24"/>
        </w:rPr>
        <w:t xml:space="preserve">Odbiorca </w:t>
      </w:r>
    </w:p>
    <w:p w:rsidR="007D589A" w:rsidRPr="00DC2AC8" w:rsidRDefault="007D589A" w:rsidP="00205C53">
      <w:pPr>
        <w:rPr>
          <w:rFonts w:ascii="Times New Roman" w:hAnsi="Times New Roman" w:cs="Times New Roman"/>
          <w:sz w:val="24"/>
          <w:szCs w:val="24"/>
        </w:rPr>
      </w:pPr>
    </w:p>
    <w:sectPr w:rsidR="007D589A" w:rsidRPr="00DC2AC8" w:rsidSect="00041A78">
      <w:footerReference w:type="default" r:id="rId6"/>
      <w:pgSz w:w="11906" w:h="16838"/>
      <w:pgMar w:top="851" w:right="992"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B03" w:rsidRDefault="00A97B03" w:rsidP="00E679A5">
      <w:pPr>
        <w:spacing w:after="0" w:line="240" w:lineRule="auto"/>
      </w:pPr>
      <w:r>
        <w:separator/>
      </w:r>
    </w:p>
  </w:endnote>
  <w:endnote w:type="continuationSeparator" w:id="0">
    <w:p w:rsidR="00A97B03" w:rsidRDefault="00A97B03" w:rsidP="00E6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803352"/>
      <w:docPartObj>
        <w:docPartGallery w:val="Page Numbers (Bottom of Page)"/>
        <w:docPartUnique/>
      </w:docPartObj>
    </w:sdtPr>
    <w:sdtEndPr/>
    <w:sdtContent>
      <w:p w:rsidR="00E679A5" w:rsidRDefault="00E679A5">
        <w:pPr>
          <w:pStyle w:val="Stopka"/>
          <w:jc w:val="center"/>
        </w:pPr>
        <w:r>
          <w:fldChar w:fldCharType="begin"/>
        </w:r>
        <w:r>
          <w:instrText>PAGE   \* MERGEFORMAT</w:instrText>
        </w:r>
        <w:r>
          <w:fldChar w:fldCharType="separate"/>
        </w:r>
        <w:r w:rsidR="00067F0E">
          <w:rPr>
            <w:noProof/>
          </w:rPr>
          <w:t>8</w:t>
        </w:r>
        <w:r>
          <w:fldChar w:fldCharType="end"/>
        </w:r>
      </w:p>
    </w:sdtContent>
  </w:sdt>
  <w:p w:rsidR="00E679A5" w:rsidRDefault="00E679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B03" w:rsidRDefault="00A97B03" w:rsidP="00E679A5">
      <w:pPr>
        <w:spacing w:after="0" w:line="240" w:lineRule="auto"/>
      </w:pPr>
      <w:r>
        <w:separator/>
      </w:r>
    </w:p>
  </w:footnote>
  <w:footnote w:type="continuationSeparator" w:id="0">
    <w:p w:rsidR="00A97B03" w:rsidRDefault="00A97B03" w:rsidP="00E679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53"/>
    <w:rsid w:val="00041A78"/>
    <w:rsid w:val="00067F0E"/>
    <w:rsid w:val="000E197E"/>
    <w:rsid w:val="00131E33"/>
    <w:rsid w:val="00135406"/>
    <w:rsid w:val="001A392C"/>
    <w:rsid w:val="00205C53"/>
    <w:rsid w:val="002257C4"/>
    <w:rsid w:val="002F7C57"/>
    <w:rsid w:val="00484612"/>
    <w:rsid w:val="004C7DCB"/>
    <w:rsid w:val="005E08F2"/>
    <w:rsid w:val="00656EF5"/>
    <w:rsid w:val="007D589A"/>
    <w:rsid w:val="00815CCD"/>
    <w:rsid w:val="00881625"/>
    <w:rsid w:val="00A97B03"/>
    <w:rsid w:val="00BC1089"/>
    <w:rsid w:val="00C65104"/>
    <w:rsid w:val="00D32C3D"/>
    <w:rsid w:val="00DA26D1"/>
    <w:rsid w:val="00DC2AC8"/>
    <w:rsid w:val="00E52F6D"/>
    <w:rsid w:val="00E679A5"/>
    <w:rsid w:val="00E8072E"/>
    <w:rsid w:val="00E86D04"/>
    <w:rsid w:val="00EB270E"/>
    <w:rsid w:val="00EF48E2"/>
    <w:rsid w:val="00F55628"/>
    <w:rsid w:val="00F94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5778D-72FA-4E12-831F-04C603DC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9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9A5"/>
  </w:style>
  <w:style w:type="paragraph" w:styleId="Stopka">
    <w:name w:val="footer"/>
    <w:basedOn w:val="Normalny"/>
    <w:link w:val="StopkaZnak"/>
    <w:uiPriority w:val="99"/>
    <w:unhideWhenUsed/>
    <w:rsid w:val="00E679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9A5"/>
  </w:style>
  <w:style w:type="paragraph" w:styleId="Tekstdymka">
    <w:name w:val="Balloon Text"/>
    <w:basedOn w:val="Normalny"/>
    <w:link w:val="TekstdymkaZnak"/>
    <w:uiPriority w:val="99"/>
    <w:semiHidden/>
    <w:unhideWhenUsed/>
    <w:rsid w:val="00815C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5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2573</Words>
  <Characters>15444</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R.Szweda</dc:creator>
  <cp:keywords/>
  <dc:description/>
  <cp:lastModifiedBy>R.Szweda</cp:lastModifiedBy>
  <cp:revision>29</cp:revision>
  <cp:lastPrinted>2017-03-07T07:28:00Z</cp:lastPrinted>
  <dcterms:created xsi:type="dcterms:W3CDTF">2017-02-06T10:54:00Z</dcterms:created>
  <dcterms:modified xsi:type="dcterms:W3CDTF">2017-03-07T07:28:00Z</dcterms:modified>
</cp:coreProperties>
</file>