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F" w:rsidRPr="00B95E4F" w:rsidRDefault="00B95E4F" w:rsidP="00B9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95E4F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95E4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B95E4F" w:rsidRPr="00B95E4F" w:rsidRDefault="00B95E4F" w:rsidP="00B95E4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95E4F">
        <w:rPr>
          <w:rFonts w:ascii="Times New Roman" w:eastAsia="Times New Roman" w:hAnsi="Times New Roman" w:cs="Times New Roman"/>
          <w:lang w:eastAsia="pl-PL"/>
        </w:rPr>
        <w:t>z dnia .................... 2017 r.</w:t>
      </w:r>
    </w:p>
    <w:p w:rsidR="00B95E4F" w:rsidRPr="00B95E4F" w:rsidRDefault="00B95E4F" w:rsidP="00B95E4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w sprawie  projektu dostosowania sieci szkół podstawowych i gimnazjów do nowego ustroju szkolnego</w:t>
      </w:r>
    </w:p>
    <w:bookmarkEnd w:id="0"/>
    <w:p w:rsidR="00B95E4F" w:rsidRPr="00B95E4F" w:rsidRDefault="00B95E4F" w:rsidP="00B95E4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95E4F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2016 r. poz. 446, z </w:t>
      </w:r>
      <w:proofErr w:type="spellStart"/>
      <w:r w:rsidRPr="00B95E4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95E4F">
        <w:rPr>
          <w:rFonts w:ascii="Times New Roman" w:eastAsia="Times New Roman" w:hAnsi="Times New Roman" w:cs="Times New Roman"/>
          <w:lang w:eastAsia="pl-PL"/>
        </w:rPr>
        <w:t>. zm.) oraz art. 206 ust. 1 - 4 ustawy z dnia 14 grudnia 2016 r. Przepisy wprowadzające ustawę - Prawo oświatowe (Dz. U. z 2017 r. poz. 60) uchwala się, co następuje:</w:t>
      </w:r>
    </w:p>
    <w:p w:rsidR="00B95E4F" w:rsidRPr="00B95E4F" w:rsidRDefault="00B95E4F" w:rsidP="00B95E4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95E4F">
        <w:rPr>
          <w:rFonts w:ascii="Times New Roman" w:eastAsia="Times New Roman" w:hAnsi="Times New Roman" w:cs="Times New Roman"/>
          <w:lang w:eastAsia="pl-PL"/>
        </w:rPr>
        <w:t>Uchwała określa:</w:t>
      </w:r>
    </w:p>
    <w:p w:rsidR="00B95E4F" w:rsidRPr="00B95E4F" w:rsidRDefault="00B95E4F" w:rsidP="00B95E4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95E4F">
        <w:rPr>
          <w:rFonts w:ascii="Times New Roman" w:eastAsia="Times New Roman" w:hAnsi="Times New Roman" w:cs="Times New Roman"/>
          <w:lang w:eastAsia="pl-PL"/>
        </w:rPr>
        <w:t xml:space="preserve">1)  plan sieci publicznych szkół podstawowych prowadzonych przez Gminę Starogard Gdański, a także granice obwodów publicznych szkół podstawowych prowadzonych przez Gminę Starogard Gdański, na okres od 1 września 2017 r. do dnia 31 sierpnia 2019 r., który stanowi </w:t>
      </w:r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załącznik 1 </w:t>
      </w:r>
      <w:r w:rsidRPr="00B95E4F">
        <w:rPr>
          <w:rFonts w:ascii="Times New Roman" w:eastAsia="Times New Roman" w:hAnsi="Times New Roman" w:cs="Times New Roman"/>
          <w:lang w:eastAsia="pl-PL"/>
        </w:rPr>
        <w:t>do niniejszej uchwały;</w:t>
      </w:r>
    </w:p>
    <w:p w:rsidR="00B95E4F" w:rsidRPr="00B95E4F" w:rsidRDefault="00B95E4F" w:rsidP="00B95E4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95E4F">
        <w:rPr>
          <w:rFonts w:ascii="Times New Roman" w:eastAsia="Times New Roman" w:hAnsi="Times New Roman" w:cs="Times New Roman"/>
          <w:lang w:eastAsia="pl-PL"/>
        </w:rPr>
        <w:t xml:space="preserve">2)  plan sieci prowadzonych przez Gminę Starogard Gdański  klas dotychczasowych publicznych gimnazjów prowadzonych w szkołach podstawowych oraz granice obwodów klas dotychczasowych gimnazjów prowadzonych przez Gminę Starogard Gdański na okres od 1 września 2017 r. do dnia 31 sierpnia 2019 r., który stanowi </w:t>
      </w:r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załącznik 2 </w:t>
      </w:r>
      <w:r w:rsidRPr="00B95E4F">
        <w:rPr>
          <w:rFonts w:ascii="Times New Roman" w:eastAsia="Times New Roman" w:hAnsi="Times New Roman" w:cs="Times New Roman"/>
          <w:lang w:eastAsia="pl-PL"/>
        </w:rPr>
        <w:t>do niniejszej uchwały;</w:t>
      </w:r>
    </w:p>
    <w:p w:rsidR="00B95E4F" w:rsidRPr="00B95E4F" w:rsidRDefault="00B95E4F" w:rsidP="00B95E4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B95E4F">
        <w:rPr>
          <w:rFonts w:ascii="Times New Roman" w:eastAsia="Times New Roman" w:hAnsi="Times New Roman" w:cs="Times New Roman"/>
          <w:lang w:eastAsia="pl-PL"/>
        </w:rPr>
        <w:t xml:space="preserve">3)  projekt planu sieci publicznych ośmioletnich szkół podstawowych prowadzonych przez gminę Starogard Gdański, a także granice obwodów publicznych ośmioletnich szkół podstawowych prowadzonych przez Gminę Starogard Gdański, od dnia 1 września 2019, który stanowi </w:t>
      </w:r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załącznik 3 </w:t>
      </w:r>
      <w:r w:rsidRPr="00B95E4F">
        <w:rPr>
          <w:rFonts w:ascii="Times New Roman" w:eastAsia="Times New Roman" w:hAnsi="Times New Roman" w:cs="Times New Roman"/>
          <w:lang w:eastAsia="pl-PL"/>
        </w:rPr>
        <w:t>do niniejszej uchwały.</w:t>
      </w:r>
    </w:p>
    <w:p w:rsidR="00B95E4F" w:rsidRPr="00B95E4F" w:rsidRDefault="00B95E4F" w:rsidP="00B95E4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95E4F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B95E4F" w:rsidRPr="00B95E4F" w:rsidRDefault="00B95E4F" w:rsidP="00B95E4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95E4F">
        <w:rPr>
          <w:rFonts w:ascii="Times New Roman" w:eastAsia="Times New Roman" w:hAnsi="Times New Roman" w:cs="Times New Roman"/>
          <w:lang w:eastAsia="pl-PL"/>
        </w:rPr>
        <w:t>Niniejsza uchwała podlega podaniu do publicznej wiadomości poprzez umieszczenie jej na tablicy ogłoszeń w siedzibie Urzędu Gminy ul. Sikorskiego 9, 83-200 Starogard Gdański, a także na stronie Biuletynie Informacji Publicznej Rady Gminy Starogard Gdański.</w:t>
      </w:r>
    </w:p>
    <w:p w:rsidR="00B95E4F" w:rsidRPr="00B95E4F" w:rsidRDefault="00B95E4F" w:rsidP="00B95E4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B95E4F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DD7DD8" w:rsidRPr="00B95E4F" w:rsidRDefault="00B95E4F" w:rsidP="00B95E4F">
      <w:pPr>
        <w:ind w:left="5529"/>
        <w:rPr>
          <w:rFonts w:ascii="Times New Roman" w:hAnsi="Times New Roman" w:cs="Times New Roman"/>
          <w:b/>
          <w:bCs/>
        </w:rPr>
      </w:pPr>
      <w:r w:rsidRPr="00B95E4F">
        <w:rPr>
          <w:rFonts w:ascii="Times New Roman" w:hAnsi="Times New Roman" w:cs="Times New Roman"/>
        </w:rPr>
        <w:fldChar w:fldCharType="begin"/>
      </w:r>
      <w:r w:rsidRPr="00B95E4F">
        <w:rPr>
          <w:rFonts w:ascii="Times New Roman" w:hAnsi="Times New Roman" w:cs="Times New Roman"/>
        </w:rPr>
        <w:instrText>MERGEFIELD SIGNATURE_0_0__FUNCTION \* MERGEFORMAT</w:instrText>
      </w:r>
      <w:r w:rsidRPr="00B95E4F">
        <w:rPr>
          <w:rFonts w:ascii="Times New Roman" w:hAnsi="Times New Roman" w:cs="Times New Roman"/>
        </w:rPr>
        <w:fldChar w:fldCharType="separate"/>
      </w:r>
      <w:r w:rsidRPr="00B95E4F">
        <w:rPr>
          <w:rFonts w:ascii="Times New Roman" w:hAnsi="Times New Roman" w:cs="Times New Roman"/>
        </w:rPr>
        <w:t>Przewodniczący Rady Gminy</w:t>
      </w:r>
      <w:r w:rsidRPr="00B95E4F">
        <w:rPr>
          <w:rFonts w:ascii="Times New Roman" w:hAnsi="Times New Roman" w:cs="Times New Roman"/>
        </w:rPr>
        <w:fldChar w:fldCharType="end"/>
      </w:r>
      <w:r w:rsidRPr="00B95E4F">
        <w:rPr>
          <w:rFonts w:ascii="Times New Roman" w:hAnsi="Times New Roman" w:cs="Times New Roman"/>
        </w:rPr>
        <w:br/>
      </w:r>
      <w:r w:rsidRPr="00B95E4F">
        <w:rPr>
          <w:rFonts w:ascii="Times New Roman" w:hAnsi="Times New Roman" w:cs="Times New Roman"/>
        </w:rPr>
        <w:br/>
      </w:r>
      <w:r w:rsidRPr="00B95E4F">
        <w:rPr>
          <w:rFonts w:ascii="Times New Roman" w:hAnsi="Times New Roman" w:cs="Times New Roman"/>
        </w:rPr>
        <w:br/>
      </w:r>
      <w:r w:rsidRPr="00B95E4F">
        <w:rPr>
          <w:rFonts w:ascii="Times New Roman" w:hAnsi="Times New Roman" w:cs="Times New Roman"/>
          <w:b/>
          <w:bCs/>
        </w:rPr>
        <w:t xml:space="preserve">         </w:t>
      </w:r>
      <w:r w:rsidRPr="00B95E4F">
        <w:rPr>
          <w:rFonts w:ascii="Times New Roman" w:hAnsi="Times New Roman" w:cs="Times New Roman"/>
          <w:b/>
          <w:bCs/>
        </w:rPr>
        <w:fldChar w:fldCharType="begin"/>
      </w:r>
      <w:r w:rsidRPr="00B95E4F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B95E4F">
        <w:rPr>
          <w:rFonts w:ascii="Times New Roman" w:hAnsi="Times New Roman" w:cs="Times New Roman"/>
          <w:b/>
          <w:bCs/>
        </w:rPr>
        <w:fldChar w:fldCharType="separate"/>
      </w:r>
      <w:r w:rsidRPr="00B95E4F">
        <w:rPr>
          <w:rFonts w:ascii="Times New Roman" w:hAnsi="Times New Roman" w:cs="Times New Roman"/>
          <w:b/>
          <w:bCs/>
        </w:rPr>
        <w:t>Jacek</w:t>
      </w:r>
      <w:r w:rsidRPr="00B95E4F">
        <w:rPr>
          <w:rFonts w:ascii="Times New Roman" w:hAnsi="Times New Roman" w:cs="Times New Roman"/>
          <w:b/>
          <w:bCs/>
        </w:rPr>
        <w:fldChar w:fldCharType="end"/>
      </w:r>
      <w:r w:rsidRPr="00B95E4F">
        <w:rPr>
          <w:rFonts w:ascii="Times New Roman" w:hAnsi="Times New Roman" w:cs="Times New Roman"/>
          <w:b/>
          <w:bCs/>
        </w:rPr>
        <w:t> </w:t>
      </w:r>
      <w:r w:rsidRPr="00B95E4F">
        <w:rPr>
          <w:rFonts w:ascii="Times New Roman" w:hAnsi="Times New Roman" w:cs="Times New Roman"/>
          <w:b/>
          <w:bCs/>
        </w:rPr>
        <w:fldChar w:fldCharType="begin"/>
      </w:r>
      <w:r w:rsidRPr="00B95E4F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B95E4F">
        <w:rPr>
          <w:rFonts w:ascii="Times New Roman" w:hAnsi="Times New Roman" w:cs="Times New Roman"/>
          <w:b/>
          <w:bCs/>
        </w:rPr>
        <w:fldChar w:fldCharType="separate"/>
      </w:r>
      <w:r w:rsidRPr="00B95E4F">
        <w:rPr>
          <w:rFonts w:ascii="Times New Roman" w:hAnsi="Times New Roman" w:cs="Times New Roman"/>
          <w:b/>
          <w:bCs/>
        </w:rPr>
        <w:t>Olszewski</w:t>
      </w:r>
      <w:r w:rsidRPr="00B95E4F">
        <w:rPr>
          <w:rFonts w:ascii="Times New Roman" w:hAnsi="Times New Roman" w:cs="Times New Roman"/>
          <w:b/>
          <w:bCs/>
        </w:rPr>
        <w:fldChar w:fldCharType="end"/>
      </w:r>
    </w:p>
    <w:p w:rsidR="00B95E4F" w:rsidRDefault="00B95E4F" w:rsidP="00B95E4F">
      <w:pPr>
        <w:ind w:left="5529"/>
        <w:rPr>
          <w:rFonts w:ascii="Arial" w:hAnsi="Arial" w:cs="Arial"/>
          <w:b/>
          <w:bCs/>
        </w:rPr>
      </w:pPr>
    </w:p>
    <w:p w:rsidR="00B95E4F" w:rsidRDefault="00B95E4F" w:rsidP="00B95E4F">
      <w:pPr>
        <w:ind w:left="5529"/>
        <w:rPr>
          <w:rFonts w:ascii="Arial" w:hAnsi="Arial" w:cs="Arial"/>
          <w:b/>
          <w:bCs/>
        </w:rPr>
      </w:pPr>
    </w:p>
    <w:p w:rsidR="00B95E4F" w:rsidRDefault="00B95E4F" w:rsidP="00B95E4F">
      <w:pPr>
        <w:ind w:left="5529"/>
        <w:rPr>
          <w:rFonts w:ascii="Arial" w:hAnsi="Arial" w:cs="Arial"/>
          <w:b/>
          <w:bCs/>
        </w:rPr>
      </w:pPr>
    </w:p>
    <w:p w:rsidR="00B95E4F" w:rsidRDefault="00B95E4F" w:rsidP="00B95E4F">
      <w:pPr>
        <w:ind w:left="5529"/>
        <w:rPr>
          <w:rFonts w:ascii="Arial" w:hAnsi="Arial" w:cs="Arial"/>
          <w:b/>
          <w:bCs/>
        </w:rPr>
      </w:pPr>
    </w:p>
    <w:p w:rsidR="00B95E4F" w:rsidRDefault="00B95E4F" w:rsidP="00B95E4F">
      <w:pPr>
        <w:ind w:left="5529"/>
        <w:rPr>
          <w:rFonts w:ascii="Arial" w:hAnsi="Arial" w:cs="Arial"/>
          <w:b/>
          <w:bCs/>
        </w:rPr>
      </w:pPr>
    </w:p>
    <w:p w:rsidR="00B95E4F" w:rsidRDefault="00B95E4F" w:rsidP="00B95E4F">
      <w:pPr>
        <w:ind w:left="5529"/>
        <w:rPr>
          <w:rFonts w:ascii="Arial" w:hAnsi="Arial" w:cs="Arial"/>
          <w:b/>
          <w:bCs/>
        </w:rPr>
      </w:pPr>
    </w:p>
    <w:p w:rsidR="00B95E4F" w:rsidRDefault="00B95E4F" w:rsidP="00B95E4F">
      <w:pPr>
        <w:ind w:left="5529"/>
        <w:rPr>
          <w:rFonts w:ascii="Arial" w:hAnsi="Arial" w:cs="Arial"/>
          <w:b/>
          <w:bCs/>
        </w:rPr>
      </w:pPr>
    </w:p>
    <w:p w:rsidR="00B95E4F" w:rsidRDefault="00B95E4F" w:rsidP="00B95E4F">
      <w:pPr>
        <w:keepNext/>
        <w:autoSpaceDE w:val="0"/>
        <w:autoSpaceDN w:val="0"/>
        <w:adjustRightInd w:val="0"/>
        <w:spacing w:before="120" w:after="120" w:line="360" w:lineRule="auto"/>
        <w:ind w:left="9467"/>
        <w:rPr>
          <w:rFonts w:ascii="Times New Roman" w:eastAsia="Times New Roman" w:hAnsi="Times New Roman" w:cs="Times New Roman"/>
          <w:lang w:eastAsia="pl-PL"/>
        </w:rPr>
        <w:sectPr w:rsidR="00B95E4F" w:rsidSect="00B95E4F">
          <w:pgSz w:w="12240" w:h="15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B95E4F" w:rsidRPr="00B95E4F" w:rsidRDefault="00B95E4F" w:rsidP="00B95E4F">
      <w:pPr>
        <w:keepNext/>
        <w:autoSpaceDE w:val="0"/>
        <w:autoSpaceDN w:val="0"/>
        <w:adjustRightInd w:val="0"/>
        <w:spacing w:before="120" w:after="120" w:line="360" w:lineRule="auto"/>
        <w:ind w:left="8789"/>
        <w:rPr>
          <w:rFonts w:ascii="Times New Roman" w:eastAsia="Times New Roman" w:hAnsi="Times New Roman" w:cs="Times New Roman"/>
          <w:lang w:eastAsia="pl-PL"/>
        </w:rPr>
      </w:pPr>
      <w:r w:rsidRPr="00B95E4F">
        <w:rPr>
          <w:rFonts w:ascii="Times New Roman" w:eastAsia="Times New Roman" w:hAnsi="Times New Roman" w:cs="Times New Roman"/>
          <w:lang w:eastAsia="pl-PL"/>
        </w:rPr>
        <w:lastRenderedPageBreak/>
        <w:t>Załącznik Nr 1 do Uchwały Nr ....................</w:t>
      </w:r>
      <w:r w:rsidRPr="00B95E4F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B95E4F">
        <w:rPr>
          <w:rFonts w:ascii="Times New Roman" w:eastAsia="Times New Roman" w:hAnsi="Times New Roman" w:cs="Times New Roman"/>
          <w:lang w:eastAsia="pl-PL"/>
        </w:rPr>
        <w:br/>
        <w:t>z dnia....................2017 r.</w:t>
      </w:r>
    </w:p>
    <w:p w:rsidR="00B95E4F" w:rsidRDefault="00B95E4F" w:rsidP="00B95E4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Plan sieci publicznych szkół podstawowych prowadzonych przez Gminę Starogard Gdański, a także granice obwodów publicznych szkół podstawowych prowadzonych przez Gminę Starogard Gdański  na okres od dnia 1 września 2017 r. do dnia 31 sierpnia 2019 r.</w:t>
      </w:r>
    </w:p>
    <w:tbl>
      <w:tblPr>
        <w:tblpPr w:leftFromText="141" w:rightFromText="141" w:vertAnchor="text" w:horzAnchor="margin" w:tblpXSpec="center" w:tblpY="148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912"/>
        <w:gridCol w:w="3576"/>
        <w:gridCol w:w="3624"/>
        <w:gridCol w:w="3312"/>
      </w:tblGrid>
      <w:tr w:rsidR="00B95E4F" w:rsidRPr="00B95E4F" w:rsidTr="00B95E4F">
        <w:trPr>
          <w:trHeight w:val="478"/>
        </w:trPr>
        <w:tc>
          <w:tcPr>
            <w:tcW w:w="5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35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siedziby szkoły,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adresy ewentualnych innych lokalizacji prowadzenia zajęć dydaktycznych, wychowawczych i opiekuńczych</w:t>
            </w:r>
          </w:p>
        </w:tc>
        <w:tc>
          <w:tcPr>
            <w:tcW w:w="6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Granice obwodu szkoły na:</w:t>
            </w:r>
          </w:p>
        </w:tc>
      </w:tr>
      <w:tr w:rsidR="00B95E4F" w:rsidRPr="00B95E4F" w:rsidTr="00B95E4F">
        <w:trPr>
          <w:trHeight w:val="556"/>
        </w:trPr>
        <w:tc>
          <w:tcPr>
            <w:tcW w:w="5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szkolny 2017/2018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szkolny 2018/2019</w:t>
            </w:r>
          </w:p>
        </w:tc>
      </w:tr>
      <w:tr w:rsidR="00B95E4F" w:rsidRPr="00B95E4F" w:rsidTr="00B95E4F">
        <w:trPr>
          <w:trHeight w:val="288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Bernarda Janowicza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Brzeźnie Wielkim.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Brzeźno Wielkie,  ul. Szkolna 5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83-115 Swarożyn</w:t>
            </w:r>
          </w:p>
        </w:tc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 Brzeźno Wielkie, Szpęgawsk i Zduny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 Brzeźno Wielkie, Szpęgawsk i Zduny</w:t>
            </w:r>
          </w:p>
        </w:tc>
      </w:tr>
      <w:tr w:rsidR="00B95E4F" w:rsidRPr="00B95E4F" w:rsidTr="00B95E4F">
        <w:trPr>
          <w:trHeight w:val="288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Dąbrówce.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Dąbrówka, ul. Starogardzka 47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83-212 Bobowo</w:t>
            </w:r>
          </w:p>
        </w:tc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Dąbrówka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Dąbrówka</w:t>
            </w:r>
          </w:p>
        </w:tc>
      </w:tr>
      <w:tr w:rsidR="00B95E4F" w:rsidRPr="00B95E4F" w:rsidTr="00B95E4F">
        <w:trPr>
          <w:trHeight w:val="288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Jana Brzechwy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Jabłowie.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Jabłowo, ul. Szkolna 5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83-211 Jabłowo</w:t>
            </w:r>
          </w:p>
        </w:tc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 xml:space="preserve">Obwód  obejmuje sołectwo: Barchnowy, Jabłowo, Janowo, Lipinki Szlacheckie, </w:t>
            </w:r>
            <w:proofErr w:type="spellStart"/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Owidz</w:t>
            </w:r>
            <w:proofErr w:type="spellEnd"/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 xml:space="preserve">Obwód  obejmuje sołectwo: Barchnowy, Jabłowo, Janowo, Lipinki Szlacheckie, </w:t>
            </w:r>
            <w:proofErr w:type="spellStart"/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Owidz</w:t>
            </w:r>
            <w:proofErr w:type="spellEnd"/>
          </w:p>
        </w:tc>
      </w:tr>
      <w:tr w:rsidR="00B95E4F" w:rsidRPr="00B95E4F" w:rsidTr="00B95E4F">
        <w:trPr>
          <w:trHeight w:val="288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Józefa Grzybka 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Kokoszkowach.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Kokoszkowy, ul. Szkolna 24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83-207 Kokoszkowy</w:t>
            </w:r>
          </w:p>
        </w:tc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Ciecholewy, Kokoszkowy, Krąg, Linowiec,  Okole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oraz Janin nr 19 i 20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Ciecholewy, Kokoszkowy, Krąg, Linowiec,  Okole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oraz Janin nr 19 i 20</w:t>
            </w:r>
          </w:p>
        </w:tc>
      </w:tr>
      <w:tr w:rsidR="00B95E4F" w:rsidRPr="00B95E4F" w:rsidTr="00B95E4F">
        <w:trPr>
          <w:trHeight w:val="288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Franciszka Peplińskiego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Rokocinie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Rokocin, ul. Parkowa 2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83-200 Starogard Gdański</w:t>
            </w:r>
          </w:p>
        </w:tc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Koteże, Rokocin, Stary Las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Koteże, Rokocin, Stary Las</w:t>
            </w:r>
          </w:p>
        </w:tc>
      </w:tr>
      <w:tr w:rsidR="00B95E4F" w:rsidRPr="00B95E4F" w:rsidTr="00B95E4F">
        <w:trPr>
          <w:trHeight w:val="273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 Męczenników Szpęgawska lat 1939-1945 w Rywałdzie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Rywałd,  ul. Szkolna 4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83-200 Starogard Gdański</w:t>
            </w:r>
          </w:p>
        </w:tc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Klonówka, Kolincz, Rywałd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Klonówka, Kolincz, Rywałd</w:t>
            </w:r>
          </w:p>
        </w:tc>
      </w:tr>
      <w:tr w:rsidR="00B95E4F" w:rsidRPr="00B95E4F" w:rsidTr="00B95E4F">
        <w:trPr>
          <w:trHeight w:val="273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Kornela Makuszyńskiego 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Suminie.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Sumin 38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83-200 Starogard Gdański</w:t>
            </w:r>
          </w:p>
        </w:tc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Sucumin, Sumin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Sucumin, Sumin</w:t>
            </w:r>
          </w:p>
        </w:tc>
      </w:tr>
      <w:tr w:rsidR="00B95E4F" w:rsidRPr="00B95E4F" w:rsidTr="00B95E4F">
        <w:trPr>
          <w:trHeight w:val="273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im. Gen. Józefa Wybickiego 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Trzcińsku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Trzcińsk 14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83-209 Godziszewo</w:t>
            </w:r>
          </w:p>
        </w:tc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Trzcińsk, Siwiałka i Janin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bez nr 19, 20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 obejmuje sołectwo: Trzcińsk, Siwiałka i Janin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bez nr 19, 20</w:t>
            </w:r>
          </w:p>
        </w:tc>
      </w:tr>
    </w:tbl>
    <w:p w:rsidR="00B95E4F" w:rsidRDefault="00B95E4F" w:rsidP="00B95E4F">
      <w:pPr>
        <w:ind w:left="5529"/>
        <w:rPr>
          <w:rFonts w:ascii="Arial" w:hAnsi="Arial" w:cs="Arial"/>
        </w:rPr>
      </w:pPr>
    </w:p>
    <w:p w:rsidR="00B95E4F" w:rsidRDefault="00B95E4F" w:rsidP="00B95E4F">
      <w:pPr>
        <w:ind w:left="5529"/>
        <w:rPr>
          <w:rFonts w:ascii="Arial" w:hAnsi="Arial" w:cs="Arial"/>
        </w:rPr>
      </w:pPr>
    </w:p>
    <w:p w:rsidR="00B95E4F" w:rsidRDefault="00B95E4F" w:rsidP="00B95E4F">
      <w:pPr>
        <w:ind w:left="5529"/>
        <w:rPr>
          <w:rFonts w:ascii="Arial" w:hAnsi="Arial" w:cs="Arial"/>
        </w:rPr>
      </w:pPr>
    </w:p>
    <w:p w:rsidR="00B95E4F" w:rsidRPr="00B95E4F" w:rsidRDefault="00F970ED" w:rsidP="00F970ED">
      <w:pPr>
        <w:keepNext/>
        <w:autoSpaceDE w:val="0"/>
        <w:autoSpaceDN w:val="0"/>
        <w:adjustRightInd w:val="0"/>
        <w:spacing w:before="120" w:after="120" w:line="360" w:lineRule="auto"/>
        <w:ind w:left="878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</w:t>
      </w:r>
      <w:r w:rsidR="00B95E4F" w:rsidRPr="00B95E4F">
        <w:rPr>
          <w:rFonts w:ascii="Times New Roman" w:eastAsia="Times New Roman" w:hAnsi="Times New Roman" w:cs="Times New Roman"/>
          <w:lang w:eastAsia="pl-PL"/>
        </w:rPr>
        <w:t>ałącznik Nr 2 do Uchwały Nr ....................</w:t>
      </w:r>
      <w:r w:rsidR="00B95E4F" w:rsidRPr="00B95E4F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="00B95E4F" w:rsidRPr="00B95E4F">
        <w:rPr>
          <w:rFonts w:ascii="Times New Roman" w:eastAsia="Times New Roman" w:hAnsi="Times New Roman" w:cs="Times New Roman"/>
          <w:lang w:eastAsia="pl-PL"/>
        </w:rPr>
        <w:br/>
        <w:t>z dnia....................2017 r.</w:t>
      </w:r>
    </w:p>
    <w:p w:rsidR="00B95E4F" w:rsidRPr="00B95E4F" w:rsidRDefault="00B95E4F" w:rsidP="00B95E4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5E4F">
        <w:rPr>
          <w:rFonts w:ascii="Times New Roman" w:eastAsia="Times New Roman" w:hAnsi="Times New Roman" w:cs="Times New Roman"/>
          <w:b/>
          <w:bCs/>
          <w:lang w:eastAsia="pl-PL"/>
        </w:rPr>
        <w:t>Plan sieci prowadzonych przez Gminę Starogard Gdański klas dotychczasowych publicznych gimnazjów prowadzonych w szkołach podstawowych oraz granice obwodów klas dotychczasowych gimnazjów od dnia 1 września 2017 r. do dnia 31 sierpnia 2019 r.</w:t>
      </w:r>
    </w:p>
    <w:tbl>
      <w:tblPr>
        <w:tblW w:w="15012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64"/>
        <w:gridCol w:w="2808"/>
        <w:gridCol w:w="3588"/>
        <w:gridCol w:w="4164"/>
      </w:tblGrid>
      <w:tr w:rsidR="00B95E4F" w:rsidRPr="00B95E4F" w:rsidTr="00F970ED">
        <w:trPr>
          <w:trHeight w:val="478"/>
        </w:trPr>
        <w:tc>
          <w:tcPr>
            <w:tcW w:w="5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2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Adres siedziby szkoły, 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adresy ewentualnych innych lokalizacji prowadzenia zajęć dydaktycznych, wychowawczych i opiekuńczych</w:t>
            </w:r>
          </w:p>
        </w:tc>
        <w:tc>
          <w:tcPr>
            <w:tcW w:w="77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Granice obwodu szkoły na</w:t>
            </w:r>
          </w:p>
        </w:tc>
      </w:tr>
      <w:tr w:rsidR="00B95E4F" w:rsidRPr="00B95E4F" w:rsidTr="00F970ED">
        <w:trPr>
          <w:trHeight w:val="556"/>
        </w:trPr>
        <w:tc>
          <w:tcPr>
            <w:tcW w:w="5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szkolny 2017/2018</w:t>
            </w:r>
          </w:p>
        </w:tc>
        <w:tc>
          <w:tcPr>
            <w:tcW w:w="4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szkolny 2018/2019</w:t>
            </w:r>
          </w:p>
        </w:tc>
      </w:tr>
      <w:tr w:rsidR="00B95E4F" w:rsidRPr="00B95E4F" w:rsidTr="00F970ED">
        <w:trPr>
          <w:trHeight w:val="288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klasy Publicznego Gimnazjum w Jabłowie  prowadzone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w Publicznej Szkole Podstawowej im. Jana Brzechwy w Jabłowie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Jabłowo, ul. Szkolna 5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83-211 Jabłowo</w:t>
            </w:r>
          </w:p>
        </w:tc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obejmuje sołectwa: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 xml:space="preserve">Barchnowy, Dąbrówka, Jabłowo, Janowo, Lipinki Szlacheckie, </w:t>
            </w:r>
            <w:proofErr w:type="spellStart"/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Owidz</w:t>
            </w:r>
            <w:proofErr w:type="spellEnd"/>
          </w:p>
        </w:tc>
        <w:tc>
          <w:tcPr>
            <w:tcW w:w="4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obejmuje sołectwa: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 xml:space="preserve">Barchnowy, Dąbrówka, Jabłowo, Janowo, Lipinki Szlacheckie, </w:t>
            </w:r>
            <w:proofErr w:type="spellStart"/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Owidz</w:t>
            </w:r>
            <w:proofErr w:type="spellEnd"/>
          </w:p>
        </w:tc>
      </w:tr>
      <w:tr w:rsidR="00B95E4F" w:rsidRPr="00B95E4F" w:rsidTr="00F970ED">
        <w:trPr>
          <w:trHeight w:val="288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klasy Publicznego Gimnazjum w Kokoszkowach prowadzone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w Publicznej Szkole Podstawowej im Józefa Grzybka w Kokoszkowach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Kokoszkowy, ul. Szkolna 24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83-207 Kokoszkowy</w:t>
            </w:r>
          </w:p>
        </w:tc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obejmuje sołectwa: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Ciecholewy, Janin, Kokoszkowy, Krąg, Linowiec, Okole, Siwiałka, Trzcińsk</w:t>
            </w:r>
          </w:p>
        </w:tc>
        <w:tc>
          <w:tcPr>
            <w:tcW w:w="4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obejmuje sołectwa: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Ciecholewy, Janin, Kokoszkowy, Krąg, Linowiec, Okole, Siwiałka, Trzcińsk</w:t>
            </w:r>
          </w:p>
        </w:tc>
      </w:tr>
      <w:tr w:rsidR="00B95E4F" w:rsidRPr="00B95E4F" w:rsidTr="00F970ED">
        <w:trPr>
          <w:trHeight w:val="273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klasy Publicznego Gimnazjum w Rywałdzie prowadzone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w Publicznej Szkole Podstawowej im Męczenników Szpęgawska lat 1939-1945  w Rywałdzie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Rywałd,  ul. Szkolna 4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83-200 Starogard Gdański</w:t>
            </w:r>
          </w:p>
        </w:tc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obejmuje sołectwa: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Brzeźno Wielkie, Klonówka, Kolincz, Rywałd, Szpęgawsk, Zduny</w:t>
            </w:r>
          </w:p>
        </w:tc>
        <w:tc>
          <w:tcPr>
            <w:tcW w:w="4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obejmuje sołectwa: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Brzeźno Wielkie, Klonówka, Kolincz, Rywałd, Szpęgawsk, Zduny</w:t>
            </w:r>
          </w:p>
        </w:tc>
      </w:tr>
      <w:tr w:rsidR="00B95E4F" w:rsidRPr="00B95E4F" w:rsidTr="00F970ED">
        <w:trPr>
          <w:trHeight w:val="1056"/>
        </w:trPr>
        <w:tc>
          <w:tcPr>
            <w:tcW w:w="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klasy Publicznego Gimnazjum w Suminie prowadzone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w Publicznej Szkole Podstawowej im Kornela Makuszyńskiego w Suminie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Sumin 38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83-200 Starogard Gdański</w:t>
            </w:r>
          </w:p>
        </w:tc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obejmuje sołectwa: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Koteże, Rokocin, Sumin, Sucumin, Stary Las</w:t>
            </w:r>
          </w:p>
        </w:tc>
        <w:tc>
          <w:tcPr>
            <w:tcW w:w="4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Obwód obejmuje sołectwa: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Koteże, Rokocin, Sumin, Sucumin,</w:t>
            </w:r>
          </w:p>
          <w:p w:rsidR="00B95E4F" w:rsidRPr="00B95E4F" w:rsidRDefault="00B95E4F" w:rsidP="00B9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5E4F">
              <w:rPr>
                <w:rFonts w:ascii="Times New Roman" w:eastAsia="Times New Roman" w:hAnsi="Times New Roman" w:cs="Times New Roman"/>
                <w:lang w:eastAsia="pl-PL"/>
              </w:rPr>
              <w:t>Stary Las</w:t>
            </w:r>
          </w:p>
        </w:tc>
      </w:tr>
    </w:tbl>
    <w:p w:rsidR="00B95E4F" w:rsidRDefault="00B95E4F" w:rsidP="00B95E4F">
      <w:pPr>
        <w:ind w:left="5529"/>
        <w:rPr>
          <w:rFonts w:ascii="Arial" w:hAnsi="Arial" w:cs="Arial"/>
        </w:rPr>
      </w:pPr>
    </w:p>
    <w:p w:rsidR="00F970ED" w:rsidRDefault="00F970ED" w:rsidP="00B95E4F">
      <w:pPr>
        <w:ind w:left="5529"/>
        <w:rPr>
          <w:rFonts w:ascii="Arial" w:hAnsi="Arial" w:cs="Arial"/>
        </w:rPr>
      </w:pPr>
    </w:p>
    <w:p w:rsidR="00F970ED" w:rsidRDefault="00F970ED" w:rsidP="00B95E4F">
      <w:pPr>
        <w:ind w:left="5529"/>
        <w:rPr>
          <w:rFonts w:ascii="Arial" w:hAnsi="Arial" w:cs="Arial"/>
        </w:rPr>
      </w:pPr>
    </w:p>
    <w:p w:rsidR="00F970ED" w:rsidRDefault="00F970ED" w:rsidP="00B95E4F">
      <w:pPr>
        <w:ind w:left="5529"/>
        <w:rPr>
          <w:rFonts w:ascii="Arial" w:hAnsi="Arial" w:cs="Arial"/>
        </w:rPr>
      </w:pPr>
    </w:p>
    <w:p w:rsidR="00F970ED" w:rsidRDefault="00F970ED" w:rsidP="00B95E4F">
      <w:pPr>
        <w:ind w:left="5529"/>
        <w:rPr>
          <w:rFonts w:ascii="Arial" w:hAnsi="Arial" w:cs="Arial"/>
        </w:rPr>
      </w:pPr>
    </w:p>
    <w:p w:rsidR="00F970ED" w:rsidRDefault="00F970ED" w:rsidP="00B95E4F">
      <w:pPr>
        <w:ind w:left="5529"/>
        <w:rPr>
          <w:rFonts w:ascii="Arial" w:hAnsi="Arial" w:cs="Arial"/>
        </w:rPr>
      </w:pPr>
    </w:p>
    <w:p w:rsidR="00F970ED" w:rsidRDefault="00F970ED" w:rsidP="00B95E4F">
      <w:pPr>
        <w:ind w:left="5529"/>
        <w:rPr>
          <w:rFonts w:ascii="Arial" w:hAnsi="Arial" w:cs="Arial"/>
        </w:rPr>
      </w:pPr>
    </w:p>
    <w:p w:rsidR="00F970ED" w:rsidRDefault="00F970ED" w:rsidP="00B95E4F">
      <w:pPr>
        <w:ind w:left="5529"/>
        <w:rPr>
          <w:rFonts w:ascii="Arial" w:hAnsi="Arial" w:cs="Arial"/>
        </w:rPr>
      </w:pPr>
    </w:p>
    <w:p w:rsidR="00F970ED" w:rsidRPr="00F970ED" w:rsidRDefault="00F970ED" w:rsidP="00F970ED">
      <w:pPr>
        <w:keepNext/>
        <w:autoSpaceDE w:val="0"/>
        <w:autoSpaceDN w:val="0"/>
        <w:adjustRightInd w:val="0"/>
        <w:spacing w:before="120" w:after="120" w:line="360" w:lineRule="auto"/>
        <w:ind w:left="8931"/>
        <w:rPr>
          <w:rFonts w:ascii="Times New Roman" w:eastAsia="Times New Roman" w:hAnsi="Times New Roman" w:cs="Times New Roman"/>
          <w:lang w:eastAsia="pl-PL"/>
        </w:rPr>
      </w:pPr>
      <w:r w:rsidRPr="00F970ED">
        <w:rPr>
          <w:rFonts w:ascii="Times New Roman" w:eastAsia="Times New Roman" w:hAnsi="Times New Roman" w:cs="Times New Roman"/>
          <w:lang w:eastAsia="pl-PL"/>
        </w:rPr>
        <w:lastRenderedPageBreak/>
        <w:t>Załącznik Nr 3 do Uchwały Nr ....................</w:t>
      </w:r>
      <w:r w:rsidRPr="00F970ED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F970ED">
        <w:rPr>
          <w:rFonts w:ascii="Times New Roman" w:eastAsia="Times New Roman" w:hAnsi="Times New Roman" w:cs="Times New Roman"/>
          <w:lang w:eastAsia="pl-PL"/>
        </w:rPr>
        <w:br/>
        <w:t>z dnia....................2017 r.</w:t>
      </w:r>
    </w:p>
    <w:tbl>
      <w:tblPr>
        <w:tblpPr w:leftFromText="141" w:rightFromText="141" w:vertAnchor="text" w:horzAnchor="margin" w:tblpXSpec="center" w:tblpY="859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212"/>
        <w:gridCol w:w="4200"/>
        <w:gridCol w:w="5868"/>
      </w:tblGrid>
      <w:tr w:rsidR="00F970ED" w:rsidRPr="00F970ED" w:rsidTr="00F970ED">
        <w:trPr>
          <w:trHeight w:val="1288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Adres siedziby szkoły,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adresy ewentualnych innych lokalizacji prowadzenia zajęć dydaktycznych, wychowawczych i opiekuńczych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Projekt granic obwodu szkoły od dnia 1 września 2019 r.</w:t>
            </w:r>
          </w:p>
        </w:tc>
      </w:tr>
      <w:tr w:rsidR="00F970ED" w:rsidRPr="00F970ED" w:rsidTr="00F970ED">
        <w:trPr>
          <w:trHeight w:val="286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Bernarda Janowicza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Brzeźnie Wielkim.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Brzeźno Wielkie,  ul. Szkolna 5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83-115 Swarożyn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Obwód  obejmuje sołectwo:  Brzeźno Wielkie, Szpęgawsk i Zduny</w:t>
            </w:r>
          </w:p>
        </w:tc>
      </w:tr>
      <w:tr w:rsidR="00F970ED" w:rsidRPr="00F970ED" w:rsidTr="00F970ED">
        <w:trPr>
          <w:trHeight w:val="286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Dąbrówce.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Dąbrówka, ul. Starogardzka 47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83-212 Bobowo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Obwód  obejmuje sołectwo: Dąbrówka</w:t>
            </w:r>
          </w:p>
        </w:tc>
      </w:tr>
      <w:tr w:rsidR="00F970ED" w:rsidRPr="00F970ED" w:rsidTr="00F970ED">
        <w:trPr>
          <w:trHeight w:val="286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Jana Brzechwy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Jabłowie.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Jabłowo, ul. Szkolna 5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83-211 Jabłowo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 xml:space="preserve">Obwód  obejmuje sołectwo: Barchnowy, Jabłowo, Janowo, Lipinki Szlacheckie, </w:t>
            </w:r>
            <w:proofErr w:type="spellStart"/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Owidz</w:t>
            </w:r>
            <w:proofErr w:type="spellEnd"/>
          </w:p>
        </w:tc>
      </w:tr>
      <w:tr w:rsidR="00F970ED" w:rsidRPr="00F970ED" w:rsidTr="00F970ED">
        <w:trPr>
          <w:trHeight w:val="286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Józefa Grzybka 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Kokoszkowach.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Kokoszkowy, ul. Szkolna 24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83-207 Kokoszkowy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Obwód  obejmuje sołectwo: Ciecholewy, Kokoszkowy, Krąg, Linowiec,  Okole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oraz Janin nr 19 i 20</w:t>
            </w:r>
          </w:p>
        </w:tc>
      </w:tr>
      <w:tr w:rsidR="00F970ED" w:rsidRPr="00F970ED" w:rsidTr="00F970ED">
        <w:trPr>
          <w:trHeight w:val="286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Franciszka Peplińskiego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Rokocinie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Rokocin, ul. Parkowa 2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83-200 Starogard Gdański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Obwód  obejmuje sołectwo: Koteże, Rokocin, Stary Las</w:t>
            </w:r>
          </w:p>
        </w:tc>
      </w:tr>
      <w:tr w:rsidR="00F970ED" w:rsidRPr="00F970ED" w:rsidTr="00F970ED">
        <w:trPr>
          <w:trHeight w:val="27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 Męczenników Szpęgawska lat 1939-1945 w Rywałdzie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Rywałd,  ul. Szkolna 4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83-200 Starogard Gdański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Obwód  obejmuje sołectwo: Klonówka, Kolincz, Rywałd</w:t>
            </w:r>
          </w:p>
        </w:tc>
      </w:tr>
      <w:tr w:rsidR="00F970ED" w:rsidRPr="00F970ED" w:rsidTr="00F970ED">
        <w:trPr>
          <w:trHeight w:val="27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 Kornela Makuszyńskiego 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Suminie.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Sumin 38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83-200 Starogard Gdański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Obwód  obejmuje sołectwo: Sucumin, Sumin</w:t>
            </w:r>
          </w:p>
        </w:tc>
      </w:tr>
      <w:tr w:rsidR="00F970ED" w:rsidRPr="00F970ED" w:rsidTr="00F970ED">
        <w:trPr>
          <w:trHeight w:val="27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Publiczna Szkoła Podstawowa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im. Gen. Józefa Wybickiego  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Trzcińsku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Trzcińsk 14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83-209 Godziszewo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Obwód  obejmuje sołectwo: Trzcińsk, Siwiałka i Janin</w:t>
            </w:r>
          </w:p>
          <w:p w:rsidR="00F970ED" w:rsidRPr="00F970ED" w:rsidRDefault="00F970ED" w:rsidP="00F9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70ED">
              <w:rPr>
                <w:rFonts w:ascii="Times New Roman" w:eastAsia="Times New Roman" w:hAnsi="Times New Roman" w:cs="Times New Roman"/>
                <w:lang w:eastAsia="pl-PL"/>
              </w:rPr>
              <w:t>bez nr 19, 20</w:t>
            </w:r>
          </w:p>
        </w:tc>
      </w:tr>
    </w:tbl>
    <w:p w:rsidR="00F970ED" w:rsidRPr="00F970ED" w:rsidRDefault="00F970ED" w:rsidP="00F970E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970ED">
        <w:rPr>
          <w:rFonts w:ascii="Times New Roman" w:eastAsia="Times New Roman" w:hAnsi="Times New Roman" w:cs="Times New Roman"/>
          <w:b/>
          <w:bCs/>
          <w:lang w:eastAsia="pl-PL"/>
        </w:rPr>
        <w:t>Projekt planu sieci publicznych ośmioletnich szkół podstawowych prowadzonych przez Gminę Starogard Gdański , a także granice obwodów publicznych ośmioletnich szkół podstawowych prowadzonych przez Gminę Starogard Gdański  od dnia 1 września 2019 r.</w:t>
      </w:r>
    </w:p>
    <w:p w:rsidR="00F970ED" w:rsidRPr="00B95E4F" w:rsidRDefault="00F970ED" w:rsidP="00B95E4F">
      <w:pPr>
        <w:ind w:left="5529"/>
        <w:rPr>
          <w:rFonts w:ascii="Arial" w:hAnsi="Arial" w:cs="Arial"/>
        </w:rPr>
      </w:pPr>
    </w:p>
    <w:sectPr w:rsidR="00F970ED" w:rsidRPr="00B95E4F" w:rsidSect="00B95E4F">
      <w:pgSz w:w="15840" w:h="12240" w:orient="landscape"/>
      <w:pgMar w:top="709" w:right="1417" w:bottom="426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F"/>
    <w:rsid w:val="00B95E4F"/>
    <w:rsid w:val="00DD7DD8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90C7-560C-42BE-8958-05E26BE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2017-02-07T12:04:00Z</dcterms:created>
  <dcterms:modified xsi:type="dcterms:W3CDTF">2017-02-07T12:15:00Z</dcterms:modified>
</cp:coreProperties>
</file>