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AA4" w:rsidRDefault="00DE26D9" w:rsidP="00002AA4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PROJEKT</w:t>
      </w:r>
      <w:bookmarkStart w:id="0" w:name="_GoBack"/>
      <w:bookmarkEnd w:id="0"/>
    </w:p>
    <w:p w:rsidR="00002AA4" w:rsidRDefault="00002AA4" w:rsidP="00002AA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UCHWAŁA NR …/…/2016</w:t>
      </w:r>
    </w:p>
    <w:p w:rsidR="00002AA4" w:rsidRDefault="00002AA4" w:rsidP="00002AA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RADY GMINY STAROGARD GDAŃSKI</w:t>
      </w:r>
    </w:p>
    <w:p w:rsidR="00002AA4" w:rsidRDefault="00002AA4" w:rsidP="00002AA4">
      <w:pPr>
        <w:spacing w:after="0"/>
        <w:jc w:val="center"/>
        <w:rPr>
          <w:rFonts w:ascii="Times New Roman" w:hAnsi="Times New Roman" w:cs="Times New Roman"/>
        </w:rPr>
      </w:pPr>
    </w:p>
    <w:p w:rsidR="00002AA4" w:rsidRDefault="00002AA4" w:rsidP="00002AA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  dnia … października 2016 r.</w:t>
      </w:r>
    </w:p>
    <w:p w:rsidR="00002AA4" w:rsidRDefault="00002AA4" w:rsidP="00002AA4">
      <w:pPr>
        <w:spacing w:after="0"/>
        <w:jc w:val="center"/>
        <w:rPr>
          <w:rFonts w:ascii="Times New Roman" w:hAnsi="Times New Roman" w:cs="Times New Roman"/>
          <w:b/>
        </w:rPr>
      </w:pPr>
    </w:p>
    <w:p w:rsidR="00002AA4" w:rsidRDefault="00002AA4" w:rsidP="00002AA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 sprawie zaciągnięcia pożyczki długoterminowej </w:t>
      </w:r>
      <w:r w:rsidR="00B52F73">
        <w:rPr>
          <w:rFonts w:ascii="Times New Roman" w:hAnsi="Times New Roman" w:cs="Times New Roman"/>
          <w:b/>
        </w:rPr>
        <w:t xml:space="preserve">ze Środków Wojewódzkiego Funduszu Ochrony Środowiska i Gospodarki Wodnej  </w:t>
      </w:r>
    </w:p>
    <w:p w:rsidR="00002AA4" w:rsidRDefault="00002AA4" w:rsidP="00002AA4">
      <w:pPr>
        <w:spacing w:after="0"/>
        <w:jc w:val="center"/>
        <w:rPr>
          <w:rFonts w:ascii="Times New Roman" w:hAnsi="Times New Roman" w:cs="Times New Roman"/>
        </w:rPr>
      </w:pPr>
    </w:p>
    <w:p w:rsidR="00002AA4" w:rsidRDefault="00002AA4" w:rsidP="00002AA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podstawie art. 18 ust. 2 pkt 9 lit. c i art. 58 ust. 1 ustawy z 8 marca 1990 r. o samorządzie gminnym (Dz. U. z 2016 r. poz. 446) oraz art. 89 ust. 1 pkt 3 ustawy z 27 sierpnia 2009 r. o finansach publicznych (Dz. U. z 2013 r. poz. 885 ze zm.) w związku z § 4 uchwały Nr XIV/125/2015 Rady Gminy Starogard Gdański z 17.12.2015 r. w sprawie uchwalenia budżetu Gminy Starogard Gdański na rok 2016 ze zm., uchwala się co następuje: </w:t>
      </w:r>
    </w:p>
    <w:p w:rsidR="00002AA4" w:rsidRDefault="00002AA4" w:rsidP="00002AA4">
      <w:pPr>
        <w:spacing w:after="0"/>
        <w:jc w:val="center"/>
        <w:rPr>
          <w:rFonts w:ascii="Times New Roman" w:hAnsi="Times New Roman" w:cs="Times New Roman"/>
        </w:rPr>
      </w:pPr>
    </w:p>
    <w:p w:rsidR="00002AA4" w:rsidRDefault="00002AA4" w:rsidP="00002AA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1 Postanawia się zaciągnąć pożyczkę długoterminową </w:t>
      </w:r>
      <w:r w:rsidR="00F5036D">
        <w:rPr>
          <w:rFonts w:ascii="Times New Roman" w:hAnsi="Times New Roman" w:cs="Times New Roman"/>
        </w:rPr>
        <w:t xml:space="preserve">z Wojewódzkiego Funduszu Ochrony Środowiska i Gospodarki Wodnej w Gdańsku </w:t>
      </w:r>
      <w:r w:rsidR="00BF09FE">
        <w:rPr>
          <w:rFonts w:ascii="Times New Roman" w:hAnsi="Times New Roman" w:cs="Times New Roman"/>
        </w:rPr>
        <w:t xml:space="preserve">na finansowanie planowanego deficytu budżetu z przeznaczeniem na Modernizację stacji uzdatniania w Klonówce </w:t>
      </w:r>
      <w:r>
        <w:rPr>
          <w:rFonts w:ascii="Times New Roman" w:hAnsi="Times New Roman" w:cs="Times New Roman"/>
        </w:rPr>
        <w:t xml:space="preserve">w kwocie </w:t>
      </w:r>
      <w:r w:rsidR="00F5036D">
        <w:rPr>
          <w:rFonts w:ascii="Times New Roman" w:hAnsi="Times New Roman" w:cs="Times New Roman"/>
        </w:rPr>
        <w:t>8</w:t>
      </w:r>
      <w:r w:rsidR="00B52F73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0.000 złotych (słownie: </w:t>
      </w:r>
      <w:r w:rsidR="00F5036D">
        <w:rPr>
          <w:rFonts w:ascii="Times New Roman" w:hAnsi="Times New Roman" w:cs="Times New Roman"/>
        </w:rPr>
        <w:t>osiemset</w:t>
      </w:r>
      <w:r w:rsidR="00B52F73">
        <w:rPr>
          <w:rFonts w:ascii="Times New Roman" w:hAnsi="Times New Roman" w:cs="Times New Roman"/>
        </w:rPr>
        <w:t xml:space="preserve"> osiemdziesiąt </w:t>
      </w:r>
      <w:r w:rsidR="00F5036D">
        <w:rPr>
          <w:rFonts w:ascii="Times New Roman" w:hAnsi="Times New Roman" w:cs="Times New Roman"/>
        </w:rPr>
        <w:t>tysięcy</w:t>
      </w:r>
      <w:r>
        <w:rPr>
          <w:rFonts w:ascii="Times New Roman" w:hAnsi="Times New Roman" w:cs="Times New Roman"/>
        </w:rPr>
        <w:t xml:space="preserve"> złotych 00/100)</w:t>
      </w:r>
      <w:r w:rsidR="00F5036D">
        <w:rPr>
          <w:rFonts w:ascii="Times New Roman" w:hAnsi="Times New Roman" w:cs="Times New Roman"/>
        </w:rPr>
        <w:t>, z tego w 2016</w:t>
      </w:r>
      <w:r w:rsidR="00B52F73">
        <w:rPr>
          <w:rFonts w:ascii="Times New Roman" w:hAnsi="Times New Roman" w:cs="Times New Roman"/>
        </w:rPr>
        <w:t xml:space="preserve"> </w:t>
      </w:r>
      <w:r w:rsidR="00F5036D">
        <w:rPr>
          <w:rFonts w:ascii="Times New Roman" w:hAnsi="Times New Roman" w:cs="Times New Roman"/>
        </w:rPr>
        <w:t xml:space="preserve"> </w:t>
      </w:r>
      <w:r w:rsidR="00B52F73">
        <w:rPr>
          <w:rFonts w:ascii="Times New Roman" w:hAnsi="Times New Roman" w:cs="Times New Roman"/>
        </w:rPr>
        <w:t xml:space="preserve">roku </w:t>
      </w:r>
      <w:r w:rsidR="00F5036D">
        <w:rPr>
          <w:rFonts w:ascii="Times New Roman" w:hAnsi="Times New Roman" w:cs="Times New Roman"/>
        </w:rPr>
        <w:t>4</w:t>
      </w:r>
      <w:r w:rsidR="00B52F73">
        <w:rPr>
          <w:rFonts w:ascii="Times New Roman" w:hAnsi="Times New Roman" w:cs="Times New Roman"/>
        </w:rPr>
        <w:t>4</w:t>
      </w:r>
      <w:r w:rsidR="00F5036D">
        <w:rPr>
          <w:rFonts w:ascii="Times New Roman" w:hAnsi="Times New Roman" w:cs="Times New Roman"/>
        </w:rPr>
        <w:t xml:space="preserve">0.000 zł oraz </w:t>
      </w:r>
      <w:r w:rsidR="00B52F73">
        <w:rPr>
          <w:rFonts w:ascii="Times New Roman" w:hAnsi="Times New Roman" w:cs="Times New Roman"/>
        </w:rPr>
        <w:t xml:space="preserve">w 2017 roku </w:t>
      </w:r>
      <w:r w:rsidR="00F5036D">
        <w:rPr>
          <w:rFonts w:ascii="Times New Roman" w:hAnsi="Times New Roman" w:cs="Times New Roman"/>
        </w:rPr>
        <w:t>4</w:t>
      </w:r>
      <w:r w:rsidR="00B52F73">
        <w:rPr>
          <w:rFonts w:ascii="Times New Roman" w:hAnsi="Times New Roman" w:cs="Times New Roman"/>
        </w:rPr>
        <w:t>4</w:t>
      </w:r>
      <w:r w:rsidR="00F5036D">
        <w:rPr>
          <w:rFonts w:ascii="Times New Roman" w:hAnsi="Times New Roman" w:cs="Times New Roman"/>
        </w:rPr>
        <w:t>0.000 zł</w:t>
      </w:r>
      <w:r>
        <w:rPr>
          <w:rFonts w:ascii="Times New Roman" w:hAnsi="Times New Roman" w:cs="Times New Roman"/>
        </w:rPr>
        <w:t>.</w:t>
      </w:r>
    </w:p>
    <w:p w:rsidR="00002AA4" w:rsidRDefault="00002AA4" w:rsidP="00002AA4">
      <w:pPr>
        <w:spacing w:after="0"/>
        <w:rPr>
          <w:rFonts w:ascii="Times New Roman" w:hAnsi="Times New Roman" w:cs="Times New Roman"/>
        </w:rPr>
      </w:pPr>
    </w:p>
    <w:p w:rsidR="00002AA4" w:rsidRDefault="00002AA4" w:rsidP="00002AA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2</w:t>
      </w:r>
    </w:p>
    <w:p w:rsidR="00002AA4" w:rsidRDefault="00002AA4" w:rsidP="00002AA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Źródłem spłaty </w:t>
      </w:r>
      <w:r w:rsidR="00B52F73">
        <w:rPr>
          <w:rFonts w:ascii="Times New Roman" w:hAnsi="Times New Roman" w:cs="Times New Roman"/>
        </w:rPr>
        <w:t>pożyczki</w:t>
      </w:r>
      <w:r>
        <w:rPr>
          <w:rFonts w:ascii="Times New Roman" w:hAnsi="Times New Roman" w:cs="Times New Roman"/>
        </w:rPr>
        <w:t>, o któr</w:t>
      </w:r>
      <w:r w:rsidR="00B52F73">
        <w:rPr>
          <w:rFonts w:ascii="Times New Roman" w:hAnsi="Times New Roman" w:cs="Times New Roman"/>
        </w:rPr>
        <w:t>ej</w:t>
      </w:r>
      <w:r>
        <w:rPr>
          <w:rFonts w:ascii="Times New Roman" w:hAnsi="Times New Roman" w:cs="Times New Roman"/>
        </w:rPr>
        <w:t xml:space="preserve"> mowa w § 1, będą dochody własne oraz kredyty i pożyczki.  </w:t>
      </w:r>
    </w:p>
    <w:p w:rsidR="00002AA4" w:rsidRDefault="00002AA4" w:rsidP="00002AA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Całkowita spłata </w:t>
      </w:r>
      <w:r w:rsidR="00B52F73">
        <w:rPr>
          <w:rFonts w:ascii="Times New Roman" w:hAnsi="Times New Roman" w:cs="Times New Roman"/>
        </w:rPr>
        <w:t>pożyczki</w:t>
      </w:r>
      <w:r>
        <w:rPr>
          <w:rFonts w:ascii="Times New Roman" w:hAnsi="Times New Roman" w:cs="Times New Roman"/>
        </w:rPr>
        <w:t xml:space="preserve"> nastąpi do roku 2021.</w:t>
      </w:r>
    </w:p>
    <w:p w:rsidR="00002AA4" w:rsidRDefault="00002AA4" w:rsidP="00002AA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Zabezpieczeniem spłaty </w:t>
      </w:r>
      <w:r w:rsidR="00B52F73">
        <w:rPr>
          <w:rFonts w:ascii="Times New Roman" w:hAnsi="Times New Roman" w:cs="Times New Roman"/>
        </w:rPr>
        <w:t>pożyczki</w:t>
      </w:r>
      <w:r>
        <w:rPr>
          <w:rFonts w:ascii="Times New Roman" w:hAnsi="Times New Roman" w:cs="Times New Roman"/>
        </w:rPr>
        <w:t xml:space="preserve"> będzie weksel własny in blanco. </w:t>
      </w:r>
    </w:p>
    <w:p w:rsidR="00002AA4" w:rsidRDefault="00002AA4" w:rsidP="00002AA4">
      <w:pPr>
        <w:spacing w:after="0"/>
        <w:jc w:val="both"/>
        <w:rPr>
          <w:rFonts w:ascii="Times New Roman" w:hAnsi="Times New Roman" w:cs="Times New Roman"/>
        </w:rPr>
      </w:pPr>
    </w:p>
    <w:p w:rsidR="00002AA4" w:rsidRDefault="00002AA4" w:rsidP="00002AA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3 Upoważnia się Wójta Gminy do zawarcia umowy </w:t>
      </w:r>
      <w:r w:rsidR="00B52F73">
        <w:rPr>
          <w:rFonts w:ascii="Times New Roman" w:hAnsi="Times New Roman" w:cs="Times New Roman"/>
        </w:rPr>
        <w:t>pożyczki</w:t>
      </w:r>
      <w:r>
        <w:rPr>
          <w:rFonts w:ascii="Times New Roman" w:hAnsi="Times New Roman" w:cs="Times New Roman"/>
        </w:rPr>
        <w:t xml:space="preserve"> w kwocie określonej w § 1 oraz do zaciągnięcia zobowiązań wekslowych w celu zabezpieczenia umowy </w:t>
      </w:r>
      <w:r w:rsidR="00B52F73">
        <w:rPr>
          <w:rFonts w:ascii="Times New Roman" w:hAnsi="Times New Roman" w:cs="Times New Roman"/>
        </w:rPr>
        <w:t>pożyczki</w:t>
      </w:r>
      <w:r>
        <w:rPr>
          <w:rFonts w:ascii="Times New Roman" w:hAnsi="Times New Roman" w:cs="Times New Roman"/>
        </w:rPr>
        <w:t xml:space="preserve"> zgodnie z warunkami określonymi w tej umowie.</w:t>
      </w:r>
    </w:p>
    <w:p w:rsidR="00002AA4" w:rsidRDefault="00002AA4" w:rsidP="00002AA4">
      <w:pPr>
        <w:spacing w:after="0"/>
        <w:jc w:val="both"/>
        <w:rPr>
          <w:rFonts w:ascii="Times New Roman" w:hAnsi="Times New Roman" w:cs="Times New Roman"/>
        </w:rPr>
      </w:pPr>
    </w:p>
    <w:p w:rsidR="00002AA4" w:rsidRDefault="00002AA4" w:rsidP="00002AA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4 Wykonanie uchwały powierza się Wójtowi Gminy.</w:t>
      </w:r>
    </w:p>
    <w:p w:rsidR="00002AA4" w:rsidRDefault="00002AA4" w:rsidP="00002AA4">
      <w:pPr>
        <w:spacing w:after="0"/>
        <w:jc w:val="center"/>
        <w:rPr>
          <w:rFonts w:ascii="Times New Roman" w:hAnsi="Times New Roman" w:cs="Times New Roman"/>
        </w:rPr>
      </w:pPr>
    </w:p>
    <w:p w:rsidR="00002AA4" w:rsidRDefault="00002AA4" w:rsidP="00002AA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5 Uchwała wchodzi w życie z dniem podjęcia i podlega ogłoszeniu w sposób zwyczajowo przyjęty.</w:t>
      </w:r>
    </w:p>
    <w:p w:rsidR="00002AA4" w:rsidRDefault="00002AA4" w:rsidP="00002AA4">
      <w:pPr>
        <w:spacing w:after="0"/>
        <w:rPr>
          <w:rFonts w:ascii="Times New Roman" w:hAnsi="Times New Roman" w:cs="Times New Roman"/>
        </w:rPr>
      </w:pPr>
    </w:p>
    <w:p w:rsidR="00002AA4" w:rsidRDefault="00002AA4" w:rsidP="00002AA4">
      <w:pPr>
        <w:spacing w:after="0"/>
        <w:rPr>
          <w:rFonts w:ascii="Times New Roman" w:hAnsi="Times New Roman" w:cs="Times New Roman"/>
        </w:rPr>
      </w:pPr>
    </w:p>
    <w:p w:rsidR="00002AA4" w:rsidRDefault="00002AA4" w:rsidP="00002AA4">
      <w:pPr>
        <w:spacing w:after="0"/>
        <w:rPr>
          <w:rFonts w:ascii="Times New Roman" w:hAnsi="Times New Roman" w:cs="Times New Roman"/>
        </w:rPr>
      </w:pPr>
    </w:p>
    <w:p w:rsidR="00002AA4" w:rsidRDefault="00002AA4" w:rsidP="00002AA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Przewodniczący Rady Gminy</w:t>
      </w:r>
    </w:p>
    <w:p w:rsidR="00002AA4" w:rsidRDefault="00002AA4" w:rsidP="00002AA4">
      <w:pPr>
        <w:spacing w:after="0"/>
        <w:rPr>
          <w:rFonts w:ascii="Times New Roman" w:hAnsi="Times New Roman" w:cs="Times New Roman"/>
          <w:b/>
        </w:rPr>
      </w:pPr>
    </w:p>
    <w:p w:rsidR="00002AA4" w:rsidRDefault="00002AA4" w:rsidP="00002AA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</w:t>
      </w:r>
      <w:r>
        <w:rPr>
          <w:rFonts w:ascii="Times New Roman" w:hAnsi="Times New Roman" w:cs="Times New Roman"/>
          <w:b/>
        </w:rPr>
        <w:tab/>
        <w:t xml:space="preserve">         Jacek Olszewski</w:t>
      </w:r>
    </w:p>
    <w:p w:rsidR="00002AA4" w:rsidRDefault="00002AA4" w:rsidP="00002AA4">
      <w:pPr>
        <w:spacing w:after="0"/>
        <w:rPr>
          <w:rFonts w:ascii="Times New Roman" w:hAnsi="Times New Roman" w:cs="Times New Roman"/>
        </w:rPr>
      </w:pPr>
    </w:p>
    <w:p w:rsidR="00002AA4" w:rsidRDefault="00002AA4" w:rsidP="00002AA4"/>
    <w:p w:rsidR="00002AA4" w:rsidRDefault="00002AA4" w:rsidP="00002AA4"/>
    <w:p w:rsidR="00002AA4" w:rsidRDefault="00002AA4" w:rsidP="00002AA4"/>
    <w:p w:rsidR="00002AA4" w:rsidRDefault="00002AA4" w:rsidP="00002AA4"/>
    <w:p w:rsidR="00E07618" w:rsidRDefault="00E07618"/>
    <w:sectPr w:rsidR="00E07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D3619C"/>
    <w:multiLevelType w:val="hybridMultilevel"/>
    <w:tmpl w:val="B80EA5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3E3"/>
    <w:rsid w:val="00002AA4"/>
    <w:rsid w:val="00145277"/>
    <w:rsid w:val="00B52F73"/>
    <w:rsid w:val="00BF09FE"/>
    <w:rsid w:val="00D563E3"/>
    <w:rsid w:val="00DE26D9"/>
    <w:rsid w:val="00E07618"/>
    <w:rsid w:val="00F5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12A6CD-361D-410C-A13D-694C3431E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2AA4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0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E.Sadowska</dc:creator>
  <cp:keywords/>
  <dc:description/>
  <cp:lastModifiedBy>E.Sadowska</cp:lastModifiedBy>
  <cp:revision>6</cp:revision>
  <dcterms:created xsi:type="dcterms:W3CDTF">2016-10-03T11:30:00Z</dcterms:created>
  <dcterms:modified xsi:type="dcterms:W3CDTF">2016-10-04T06:50:00Z</dcterms:modified>
</cp:coreProperties>
</file>