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PROJEKT</w:t>
      </w:r>
    </w:p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UCHWAŁA NR </w:t>
      </w:r>
      <w:r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>/2016</w:t>
      </w:r>
    </w:p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GMINY  STAROGARD GDAŃSKI</w:t>
      </w:r>
    </w:p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 dnia </w:t>
      </w:r>
      <w:r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sierpnia</w:t>
      </w:r>
      <w:r>
        <w:rPr>
          <w:rFonts w:ascii="Times New Roman" w:hAnsi="Times New Roman" w:cs="Times New Roman"/>
          <w:bCs/>
        </w:rPr>
        <w:t xml:space="preserve"> 2016</w:t>
      </w:r>
    </w:p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zmiany budżetu gminy na 2016 rok.</w:t>
      </w:r>
    </w:p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18 ust. 2 pkt 4 ustawy z dnia 8 marca 1990 roku o samorządzie gminnym  (Dz. U. z 2016 r. poz. 446) oraz art. 212, 236 i 237  ustawy z dnia 27 sierpnia 2009 roku o finansach publicznych (Dz. U. z 2013 r. poz. 885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 uchwala się, co następuje: </w:t>
      </w:r>
    </w:p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</w:p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W Uchwale Rady Gminy Nr XIV/125/2015 z 17 grudnia 2015 roku w sprawie uchwalenia budżetu gminy Starogard Gdański na 2016 rok wprowadza się następujące zmiany:</w:t>
      </w:r>
    </w:p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</w:p>
    <w:p w:rsidR="00795ADC" w:rsidRDefault="00795ADC" w:rsidP="00795AD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 otrzymuje brzmienie: Ustala się dochody budżetu gminy w wysokości 53.</w:t>
      </w:r>
      <w:r>
        <w:rPr>
          <w:rFonts w:ascii="Times New Roman" w:hAnsi="Times New Roman" w:cs="Times New Roman"/>
        </w:rPr>
        <w:t>464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961</w:t>
      </w:r>
      <w:r>
        <w:rPr>
          <w:rFonts w:ascii="Times New Roman" w:hAnsi="Times New Roman" w:cs="Times New Roman"/>
        </w:rPr>
        <w:t>,18 zł, w tym:</w:t>
      </w:r>
    </w:p>
    <w:p w:rsidR="00795ADC" w:rsidRDefault="00795ADC" w:rsidP="00795ADC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dochody bieżące  4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271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018</w:t>
      </w:r>
      <w:r>
        <w:rPr>
          <w:rFonts w:ascii="Times New Roman" w:hAnsi="Times New Roman" w:cs="Times New Roman"/>
        </w:rPr>
        <w:t>,18 zł,</w:t>
      </w:r>
    </w:p>
    <w:p w:rsidR="00795ADC" w:rsidRDefault="00795ADC" w:rsidP="00795ADC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dochody majątkowe 4.1</w:t>
      </w:r>
      <w:r>
        <w:rPr>
          <w:rFonts w:ascii="Times New Roman" w:hAnsi="Times New Roman" w:cs="Times New Roman"/>
        </w:rPr>
        <w:t>93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43,00 zł</w:t>
      </w:r>
    </w:p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załącznikiem nr 1.</w:t>
      </w:r>
    </w:p>
    <w:p w:rsidR="00795ADC" w:rsidRDefault="00795ADC" w:rsidP="00795AD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 otrzymuje brzmienie: Ustala się wydatki budżetu gminy w wysokości 58.</w:t>
      </w:r>
      <w:r>
        <w:rPr>
          <w:rFonts w:ascii="Times New Roman" w:hAnsi="Times New Roman" w:cs="Times New Roman"/>
        </w:rPr>
        <w:t>859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426</w:t>
      </w:r>
      <w:r>
        <w:rPr>
          <w:rFonts w:ascii="Times New Roman" w:hAnsi="Times New Roman" w:cs="Times New Roman"/>
        </w:rPr>
        <w:t>,18 zł, w tym:</w:t>
      </w:r>
    </w:p>
    <w:p w:rsidR="00795ADC" w:rsidRDefault="00795ADC" w:rsidP="00795ADC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bieżące 4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241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553</w:t>
      </w:r>
      <w:r>
        <w:rPr>
          <w:rFonts w:ascii="Times New Roman" w:hAnsi="Times New Roman" w:cs="Times New Roman"/>
        </w:rPr>
        <w:t>,18 zł.</w:t>
      </w:r>
    </w:p>
    <w:p w:rsidR="00795ADC" w:rsidRDefault="00795ADC" w:rsidP="00795ADC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majątkowe 13.</w:t>
      </w:r>
      <w:r>
        <w:rPr>
          <w:rFonts w:ascii="Times New Roman" w:hAnsi="Times New Roman" w:cs="Times New Roman"/>
        </w:rPr>
        <w:t>617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873</w:t>
      </w:r>
      <w:r>
        <w:rPr>
          <w:rFonts w:ascii="Times New Roman" w:hAnsi="Times New Roman" w:cs="Times New Roman"/>
        </w:rPr>
        <w:t>,00 zł</w:t>
      </w:r>
    </w:p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załącznikiem nr 2.</w:t>
      </w:r>
    </w:p>
    <w:p w:rsidR="00795ADC" w:rsidRDefault="00795ADC" w:rsidP="00795AD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§ 6 ustala się limity wydatków na zadania i zakupy inwestycyjne na rok 2016 zgodnie z załącznikiem nr 4.</w:t>
      </w:r>
    </w:p>
    <w:p w:rsidR="00795ADC" w:rsidRDefault="00795ADC" w:rsidP="00795AD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4EC1">
        <w:rPr>
          <w:rFonts w:ascii="Times New Roman" w:hAnsi="Times New Roman" w:cs="Times New Roman"/>
        </w:rPr>
        <w:t xml:space="preserve">W § 7 ust. 4 otrzymuje brzmienie: Dochody budżetu gminy z tytułu korzystania ze środowiska w wysokości 590.000 zł oraz wydatki związane z realizacją zadań w zakresie ochrony środowiska w wysokości </w:t>
      </w:r>
      <w:r w:rsidRPr="00795ADC">
        <w:rPr>
          <w:rFonts w:ascii="Times New Roman" w:hAnsi="Times New Roman" w:cs="Times New Roman"/>
        </w:rPr>
        <w:t>2.113</w:t>
      </w:r>
      <w:r w:rsidRPr="00795ADC">
        <w:rPr>
          <w:rFonts w:ascii="Times New Roman" w:hAnsi="Times New Roman" w:cs="Times New Roman"/>
        </w:rPr>
        <w:t>.</w:t>
      </w:r>
      <w:r w:rsidRPr="00795ADC">
        <w:rPr>
          <w:rFonts w:ascii="Times New Roman" w:hAnsi="Times New Roman" w:cs="Times New Roman"/>
        </w:rPr>
        <w:t>8</w:t>
      </w:r>
      <w:r w:rsidRPr="00795ADC">
        <w:rPr>
          <w:rFonts w:ascii="Times New Roman" w:hAnsi="Times New Roman" w:cs="Times New Roman"/>
        </w:rPr>
        <w:t xml:space="preserve">00 zł, zgodnie </w:t>
      </w:r>
      <w:r w:rsidRPr="00CA4EC1">
        <w:rPr>
          <w:rFonts w:ascii="Times New Roman" w:hAnsi="Times New Roman" w:cs="Times New Roman"/>
        </w:rPr>
        <w:t>z załącznikiem nr 9.</w:t>
      </w:r>
    </w:p>
    <w:p w:rsidR="00795ADC" w:rsidRDefault="00795ADC" w:rsidP="00795AD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A7A82">
        <w:rPr>
          <w:rFonts w:ascii="Times New Roman" w:hAnsi="Times New Roman" w:cs="Times New Roman"/>
        </w:rPr>
        <w:t xml:space="preserve">W § 7 </w:t>
      </w:r>
      <w:r>
        <w:rPr>
          <w:rFonts w:ascii="Times New Roman" w:hAnsi="Times New Roman" w:cs="Times New Roman"/>
        </w:rPr>
        <w:t>pkt</w:t>
      </w:r>
      <w:r w:rsidRPr="009A7A82">
        <w:rPr>
          <w:rFonts w:ascii="Times New Roman" w:hAnsi="Times New Roman" w:cs="Times New Roman"/>
        </w:rPr>
        <w:t xml:space="preserve"> 5 </w:t>
      </w:r>
      <w:r w:rsidRPr="00597BCC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>0 – Wydatki budżetu w ramach funduszu sołeckiego -</w:t>
      </w:r>
      <w:r w:rsidRPr="00597BCC">
        <w:rPr>
          <w:rFonts w:ascii="Times New Roman" w:hAnsi="Times New Roman" w:cs="Times New Roman"/>
        </w:rPr>
        <w:t xml:space="preserve"> otrzymuje brzmienie jak załącznik do niniejszej uchwały</w:t>
      </w:r>
    </w:p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Wykonanie uchwały powierza się Wójtowi.</w:t>
      </w:r>
    </w:p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 Uchwała wchodzi w życie z dniem podjęcia i podlega ogłoszeniu.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</w:rPr>
        <w:t>Przewodniczący</w:t>
      </w:r>
      <w:r>
        <w:rPr>
          <w:rFonts w:ascii="Times New Roman" w:hAnsi="Times New Roman" w:cs="Times New Roman"/>
          <w:b/>
        </w:rPr>
        <w:t xml:space="preserve"> Rady Gminy </w:t>
      </w:r>
    </w:p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95ADC" w:rsidRDefault="00795ADC" w:rsidP="00795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 Jacek Olszewski</w:t>
      </w:r>
    </w:p>
    <w:p w:rsidR="00795ADC" w:rsidRDefault="00795ADC" w:rsidP="00795AD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Uzasadnienie:</w:t>
      </w:r>
    </w:p>
    <w:p w:rsidR="00795ADC" w:rsidRDefault="00795ADC" w:rsidP="00795ADC">
      <w:pPr>
        <w:tabs>
          <w:tab w:val="left" w:pos="-214"/>
          <w:tab w:val="left" w:pos="-180"/>
          <w:tab w:val="left" w:pos="0"/>
          <w:tab w:val="left" w:pos="2066"/>
          <w:tab w:val="left" w:pos="7788"/>
        </w:tabs>
        <w:spacing w:after="1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Zmiany dochodów</w:t>
      </w:r>
    </w:p>
    <w:p w:rsidR="00795ADC" w:rsidRDefault="00795ADC" w:rsidP="00795ADC">
      <w:pPr>
        <w:tabs>
          <w:tab w:val="left" w:pos="-214"/>
          <w:tab w:val="left" w:pos="-180"/>
          <w:tab w:val="left" w:pos="0"/>
          <w:tab w:val="left" w:pos="2066"/>
          <w:tab w:val="left" w:pos="7788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dziale </w:t>
      </w:r>
      <w:r>
        <w:rPr>
          <w:rFonts w:ascii="Times New Roman" w:hAnsi="Times New Roman" w:cs="Times New Roman"/>
          <w:b/>
          <w:bCs/>
        </w:rPr>
        <w:t>010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Rolnictwo i łowiectwo</w:t>
      </w:r>
    </w:p>
    <w:p w:rsidR="00795ADC" w:rsidRDefault="00795ADC" w:rsidP="00795ADC">
      <w:pPr>
        <w:pStyle w:val="Akapitzlist"/>
        <w:numPr>
          <w:ilvl w:val="0"/>
          <w:numId w:val="4"/>
        </w:numPr>
        <w:tabs>
          <w:tab w:val="left" w:pos="-214"/>
          <w:tab w:val="left" w:pos="-180"/>
          <w:tab w:val="left" w:pos="0"/>
          <w:tab w:val="left" w:pos="2066"/>
          <w:tab w:val="left" w:pos="7788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rozdziale </w:t>
      </w:r>
      <w:r>
        <w:rPr>
          <w:rFonts w:ascii="Times New Roman" w:hAnsi="Times New Roman" w:cs="Times New Roman"/>
          <w:b/>
          <w:bCs/>
        </w:rPr>
        <w:t>01042</w:t>
      </w:r>
      <w:r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wyłączenie z produkcji gruntów rolnych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zwiększa</w:t>
      </w:r>
      <w:r>
        <w:rPr>
          <w:rFonts w:ascii="Times New Roman" w:hAnsi="Times New Roman" w:cs="Times New Roman"/>
          <w:bCs/>
        </w:rPr>
        <w:t xml:space="preserve"> się plan dochodów majątkowych o kwotę </w:t>
      </w:r>
      <w:r>
        <w:rPr>
          <w:rFonts w:ascii="Times New Roman" w:hAnsi="Times New Roman" w:cs="Times New Roman"/>
          <w:bCs/>
        </w:rPr>
        <w:t>76.800</w:t>
      </w:r>
      <w:r>
        <w:rPr>
          <w:rFonts w:ascii="Times New Roman" w:hAnsi="Times New Roman" w:cs="Times New Roman"/>
          <w:bCs/>
        </w:rPr>
        <w:t xml:space="preserve"> zł </w:t>
      </w:r>
      <w:r w:rsidR="00D067DD">
        <w:rPr>
          <w:rFonts w:ascii="Times New Roman" w:hAnsi="Times New Roman" w:cs="Times New Roman"/>
          <w:bCs/>
        </w:rPr>
        <w:t xml:space="preserve">na podstawie pisma Dyrektora Wojewódzkiego Biura Geodezji i Terenów Rolnych w Gdańsku Nr WBG-OGR.7152.19.2016.JZ </w:t>
      </w:r>
      <w:r>
        <w:rPr>
          <w:rFonts w:ascii="Times New Roman" w:hAnsi="Times New Roman" w:cs="Times New Roman"/>
          <w:bCs/>
        </w:rPr>
        <w:t xml:space="preserve">z tytułu dotacji celowej z </w:t>
      </w:r>
      <w:r>
        <w:rPr>
          <w:rFonts w:ascii="Times New Roman" w:hAnsi="Times New Roman" w:cs="Times New Roman"/>
          <w:bCs/>
        </w:rPr>
        <w:lastRenderedPageBreak/>
        <w:t>samorządu województwa</w:t>
      </w:r>
      <w:r>
        <w:rPr>
          <w:rFonts w:ascii="Times New Roman" w:hAnsi="Times New Roman" w:cs="Times New Roman"/>
          <w:bCs/>
        </w:rPr>
        <w:t xml:space="preserve"> na dofinansowanie zadania inwestycyjnego – </w:t>
      </w:r>
      <w:r w:rsidR="00D067DD">
        <w:rPr>
          <w:rFonts w:ascii="Times New Roman" w:hAnsi="Times New Roman" w:cs="Times New Roman"/>
          <w:bCs/>
        </w:rPr>
        <w:t>Modernizacja/remont drogi transportu rolnego Krąg - Semlin</w:t>
      </w:r>
    </w:p>
    <w:p w:rsidR="00795ADC" w:rsidRDefault="00795ADC" w:rsidP="00795ADC">
      <w:pPr>
        <w:tabs>
          <w:tab w:val="left" w:pos="-214"/>
          <w:tab w:val="left" w:pos="-180"/>
          <w:tab w:val="left" w:pos="0"/>
          <w:tab w:val="left" w:pos="2066"/>
          <w:tab w:val="left" w:pos="7788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dziale </w:t>
      </w:r>
      <w:r w:rsidR="00D067DD">
        <w:rPr>
          <w:rFonts w:ascii="Times New Roman" w:hAnsi="Times New Roman" w:cs="Times New Roman"/>
          <w:b/>
          <w:bCs/>
        </w:rPr>
        <w:t>758</w:t>
      </w:r>
      <w:r>
        <w:rPr>
          <w:rFonts w:ascii="Times New Roman" w:hAnsi="Times New Roman" w:cs="Times New Roman"/>
          <w:b/>
          <w:bCs/>
        </w:rPr>
        <w:t xml:space="preserve"> </w:t>
      </w:r>
      <w:r w:rsidR="00D067DD">
        <w:rPr>
          <w:rFonts w:ascii="Times New Roman" w:hAnsi="Times New Roman" w:cs="Times New Roman"/>
          <w:b/>
          <w:bCs/>
        </w:rPr>
        <w:t>Różne rozliczenia</w:t>
      </w:r>
    </w:p>
    <w:p w:rsidR="00795ADC" w:rsidRPr="00D067DD" w:rsidRDefault="00795ADC" w:rsidP="00795ADC">
      <w:pPr>
        <w:pStyle w:val="Akapitzlist"/>
        <w:numPr>
          <w:ilvl w:val="0"/>
          <w:numId w:val="4"/>
        </w:numPr>
        <w:tabs>
          <w:tab w:val="left" w:pos="-214"/>
          <w:tab w:val="left" w:pos="-180"/>
          <w:tab w:val="left" w:pos="0"/>
          <w:tab w:val="left" w:pos="2066"/>
          <w:tab w:val="left" w:pos="7788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rozdziale </w:t>
      </w:r>
      <w:r w:rsidR="00D067DD">
        <w:rPr>
          <w:rFonts w:ascii="Times New Roman" w:hAnsi="Times New Roman" w:cs="Times New Roman"/>
          <w:b/>
          <w:bCs/>
        </w:rPr>
        <w:t>75801</w:t>
      </w:r>
      <w:r>
        <w:rPr>
          <w:rFonts w:ascii="Times New Roman" w:hAnsi="Times New Roman" w:cs="Times New Roman"/>
          <w:b/>
          <w:bCs/>
        </w:rPr>
        <w:t xml:space="preserve"> – </w:t>
      </w:r>
      <w:r w:rsidR="00D067DD">
        <w:rPr>
          <w:rFonts w:ascii="Times New Roman" w:hAnsi="Times New Roman" w:cs="Times New Roman"/>
          <w:b/>
          <w:bCs/>
        </w:rPr>
        <w:t>część oświatowa subwencji ogólnej dla jednostek samorządu terytorialnego</w:t>
      </w:r>
      <w:r>
        <w:rPr>
          <w:rFonts w:ascii="Times New Roman" w:hAnsi="Times New Roman" w:cs="Times New Roman"/>
          <w:bCs/>
        </w:rPr>
        <w:t xml:space="preserve">, zwiększa się plan dochodów </w:t>
      </w:r>
      <w:r w:rsidR="00D067DD">
        <w:rPr>
          <w:rFonts w:ascii="Times New Roman" w:hAnsi="Times New Roman" w:cs="Times New Roman"/>
          <w:bCs/>
        </w:rPr>
        <w:t>bieżących</w:t>
      </w:r>
      <w:r>
        <w:rPr>
          <w:rFonts w:ascii="Times New Roman" w:hAnsi="Times New Roman" w:cs="Times New Roman"/>
          <w:bCs/>
        </w:rPr>
        <w:t xml:space="preserve"> o kwotę </w:t>
      </w:r>
      <w:r w:rsidR="00D067DD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.000 zł z</w:t>
      </w:r>
      <w:r w:rsidR="00D067DD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środków </w:t>
      </w:r>
      <w:r w:rsidR="00D067DD">
        <w:rPr>
          <w:rFonts w:ascii="Times New Roman" w:hAnsi="Times New Roman" w:cs="Times New Roman"/>
          <w:bCs/>
        </w:rPr>
        <w:t>rezerwy części oświatowej subwencji ogólnej na podstawie pism Ministra Finansów Nr ST5.4750.342.2016.5g i ST5.4750.343.2016.6g – dofinansowanie wyposażenia szkół</w:t>
      </w:r>
    </w:p>
    <w:p w:rsidR="00D067DD" w:rsidRDefault="00D067DD" w:rsidP="00D067DD">
      <w:pPr>
        <w:tabs>
          <w:tab w:val="left" w:pos="-214"/>
          <w:tab w:val="left" w:pos="-180"/>
          <w:tab w:val="left" w:pos="0"/>
          <w:tab w:val="left" w:pos="2066"/>
          <w:tab w:val="left" w:pos="7788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dziale 852 Pomoc społeczna</w:t>
      </w:r>
    </w:p>
    <w:p w:rsidR="00D067DD" w:rsidRPr="00013C1D" w:rsidRDefault="00D067DD" w:rsidP="00D067DD">
      <w:pPr>
        <w:pStyle w:val="Akapitzlist"/>
        <w:numPr>
          <w:ilvl w:val="0"/>
          <w:numId w:val="4"/>
        </w:numPr>
        <w:tabs>
          <w:tab w:val="left" w:pos="-214"/>
          <w:tab w:val="left" w:pos="-180"/>
          <w:tab w:val="left" w:pos="0"/>
          <w:tab w:val="left" w:pos="2066"/>
          <w:tab w:val="left" w:pos="7788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rozdziale 85203 – ośrodki wsparcia</w:t>
      </w:r>
      <w:r>
        <w:rPr>
          <w:rFonts w:ascii="Times New Roman" w:hAnsi="Times New Roman" w:cs="Times New Roman"/>
          <w:bCs/>
        </w:rPr>
        <w:t>, zwiększa się plan dochodów bieżących o kwotę 24.656zł na podstawie pisma PUW Gdańsk Nr FB-I.3111.176.2016.MSz z tytułu dotacji celowej ot</w:t>
      </w:r>
      <w:r w:rsidR="00013C1D">
        <w:rPr>
          <w:rFonts w:ascii="Times New Roman" w:hAnsi="Times New Roman" w:cs="Times New Roman"/>
          <w:bCs/>
        </w:rPr>
        <w:t>rz</w:t>
      </w:r>
      <w:r>
        <w:rPr>
          <w:rFonts w:ascii="Times New Roman" w:hAnsi="Times New Roman" w:cs="Times New Roman"/>
          <w:bCs/>
        </w:rPr>
        <w:t>ymanej z budżetu państwa na re</w:t>
      </w:r>
      <w:r w:rsidR="00013C1D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lizację zadań bieżących</w:t>
      </w:r>
      <w:r w:rsidR="00013C1D">
        <w:rPr>
          <w:rFonts w:ascii="Times New Roman" w:hAnsi="Times New Roman" w:cs="Times New Roman"/>
          <w:bCs/>
        </w:rPr>
        <w:t xml:space="preserve"> z zakresu administracji rządowej oraz innych zadań zleconych gminie ustawami</w:t>
      </w:r>
    </w:p>
    <w:p w:rsidR="00013C1D" w:rsidRPr="00D067DD" w:rsidRDefault="00013C1D" w:rsidP="00D067DD">
      <w:pPr>
        <w:pStyle w:val="Akapitzlist"/>
        <w:numPr>
          <w:ilvl w:val="0"/>
          <w:numId w:val="4"/>
        </w:numPr>
        <w:tabs>
          <w:tab w:val="left" w:pos="-214"/>
          <w:tab w:val="left" w:pos="-180"/>
          <w:tab w:val="left" w:pos="0"/>
          <w:tab w:val="left" w:pos="2066"/>
          <w:tab w:val="left" w:pos="7788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rozdziale 85214 – zasiłki i pomoc w naturze oraz składki na ubezpieczenia emerytalne i rentowe</w:t>
      </w:r>
      <w:r>
        <w:rPr>
          <w:rFonts w:ascii="Times New Roman" w:hAnsi="Times New Roman" w:cs="Times New Roman"/>
          <w:bCs/>
        </w:rPr>
        <w:t>, zwiększa się plan dochodów bieżących o kwotę 60.380 zł na podstawie pisma PUW Gdańsk Nr FB-I.3111.170.2016.MSz z tytułu dotacji celowej otrzymanej z budżetu państwa na realizację własnych zadań bieżących gmin</w:t>
      </w:r>
    </w:p>
    <w:p w:rsidR="00795ADC" w:rsidRDefault="00795ADC" w:rsidP="00795ADC">
      <w:pPr>
        <w:pStyle w:val="Akapitzlist"/>
        <w:tabs>
          <w:tab w:val="left" w:pos="-214"/>
          <w:tab w:val="left" w:pos="-180"/>
          <w:tab w:val="left" w:pos="0"/>
          <w:tab w:val="left" w:pos="2066"/>
          <w:tab w:val="left" w:pos="7788"/>
        </w:tabs>
        <w:spacing w:after="120"/>
        <w:jc w:val="both"/>
        <w:rPr>
          <w:rFonts w:ascii="Times New Roman" w:hAnsi="Times New Roman" w:cs="Times New Roman"/>
          <w:b/>
          <w:bCs/>
        </w:rPr>
      </w:pPr>
    </w:p>
    <w:p w:rsidR="00795ADC" w:rsidRDefault="00795ADC" w:rsidP="00795ADC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Zmiany wydatków</w:t>
      </w:r>
    </w:p>
    <w:p w:rsidR="00795ADC" w:rsidRDefault="00795ADC" w:rsidP="00795AD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dziale </w:t>
      </w:r>
      <w:r w:rsidR="00013C1D">
        <w:rPr>
          <w:rFonts w:ascii="Times New Roman" w:hAnsi="Times New Roman" w:cs="Times New Roman"/>
          <w:b/>
          <w:bCs/>
        </w:rPr>
        <w:t>010 Rolnictwo i łowiectwo</w:t>
      </w:r>
    </w:p>
    <w:p w:rsidR="00795ADC" w:rsidRPr="00F57094" w:rsidRDefault="00795ADC" w:rsidP="00795A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rozdziale </w:t>
      </w:r>
      <w:r w:rsidR="00013C1D">
        <w:rPr>
          <w:rFonts w:ascii="Times New Roman" w:hAnsi="Times New Roman" w:cs="Times New Roman"/>
          <w:b/>
        </w:rPr>
        <w:t>01010</w:t>
      </w:r>
      <w:r>
        <w:rPr>
          <w:rFonts w:ascii="Times New Roman" w:hAnsi="Times New Roman" w:cs="Times New Roman"/>
          <w:b/>
        </w:rPr>
        <w:t xml:space="preserve"> – </w:t>
      </w:r>
      <w:r w:rsidR="00013C1D">
        <w:rPr>
          <w:rFonts w:ascii="Times New Roman" w:hAnsi="Times New Roman" w:cs="Times New Roman"/>
          <w:b/>
        </w:rPr>
        <w:t xml:space="preserve">infrastruktura wodociągowa i </w:t>
      </w:r>
      <w:proofErr w:type="spellStart"/>
      <w:r w:rsidR="00013C1D">
        <w:rPr>
          <w:rFonts w:ascii="Times New Roman" w:hAnsi="Times New Roman" w:cs="Times New Roman"/>
          <w:b/>
        </w:rPr>
        <w:t>sanitacyjna</w:t>
      </w:r>
      <w:proofErr w:type="spellEnd"/>
      <w:r w:rsidR="00013C1D">
        <w:rPr>
          <w:rFonts w:ascii="Times New Roman" w:hAnsi="Times New Roman" w:cs="Times New Roman"/>
          <w:b/>
        </w:rPr>
        <w:t xml:space="preserve"> wsi</w:t>
      </w:r>
      <w:r>
        <w:rPr>
          <w:rFonts w:ascii="Times New Roman" w:hAnsi="Times New Roman" w:cs="Times New Roman"/>
        </w:rPr>
        <w:t xml:space="preserve">, </w:t>
      </w:r>
      <w:r w:rsidR="00013C1D">
        <w:rPr>
          <w:rFonts w:ascii="Times New Roman" w:hAnsi="Times New Roman" w:cs="Times New Roman"/>
          <w:bCs/>
        </w:rPr>
        <w:t>zwiększa</w:t>
      </w:r>
      <w:r>
        <w:rPr>
          <w:rFonts w:ascii="Times New Roman" w:hAnsi="Times New Roman" w:cs="Times New Roman"/>
          <w:bCs/>
        </w:rPr>
        <w:t xml:space="preserve"> się plan wydatków </w:t>
      </w:r>
      <w:r w:rsidR="00013C1D">
        <w:rPr>
          <w:rFonts w:ascii="Times New Roman" w:hAnsi="Times New Roman" w:cs="Times New Roman"/>
          <w:bCs/>
        </w:rPr>
        <w:t xml:space="preserve">majątkowych </w:t>
      </w:r>
      <w:r>
        <w:rPr>
          <w:rFonts w:ascii="Times New Roman" w:hAnsi="Times New Roman" w:cs="Times New Roman"/>
          <w:bCs/>
        </w:rPr>
        <w:t xml:space="preserve">o kwotę </w:t>
      </w:r>
      <w:r w:rsidR="00013C1D">
        <w:rPr>
          <w:rFonts w:ascii="Times New Roman" w:hAnsi="Times New Roman" w:cs="Times New Roman"/>
          <w:bCs/>
        </w:rPr>
        <w:t xml:space="preserve">430.000 </w:t>
      </w:r>
      <w:r>
        <w:rPr>
          <w:rFonts w:ascii="Times New Roman" w:hAnsi="Times New Roman" w:cs="Times New Roman"/>
          <w:bCs/>
        </w:rPr>
        <w:t xml:space="preserve">zł, z tego </w:t>
      </w:r>
      <w:r w:rsidR="00013C1D">
        <w:rPr>
          <w:rFonts w:ascii="Times New Roman" w:hAnsi="Times New Roman" w:cs="Times New Roman"/>
          <w:bCs/>
        </w:rPr>
        <w:t>zdejmuje</w:t>
      </w:r>
      <w:r>
        <w:rPr>
          <w:rFonts w:ascii="Times New Roman" w:hAnsi="Times New Roman" w:cs="Times New Roman"/>
          <w:bCs/>
        </w:rPr>
        <w:t xml:space="preserve"> się plan </w:t>
      </w:r>
      <w:r w:rsidR="00013C1D">
        <w:rPr>
          <w:rFonts w:ascii="Times New Roman" w:hAnsi="Times New Roman" w:cs="Times New Roman"/>
          <w:bCs/>
        </w:rPr>
        <w:t>w kwocie 570.000 zł na zadanie Modernizacja stacji uzdatniania w Klonówce wraz z projektem budowy nowej studni oraz wprowadza się plan w kwocie 1.000.000 zł na zadanie Modernizacja stacji uzdatniania w Klonówce – zmiana zakresu i nazwy zadania</w:t>
      </w:r>
      <w:r w:rsidR="00F57094">
        <w:rPr>
          <w:rFonts w:ascii="Times New Roman" w:hAnsi="Times New Roman" w:cs="Times New Roman"/>
          <w:bCs/>
        </w:rPr>
        <w:t>, brakujące środki przenosi się z innych rozdziałów</w:t>
      </w:r>
    </w:p>
    <w:p w:rsidR="00F57094" w:rsidRDefault="00F57094" w:rsidP="00795A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rozdziale 01042 </w:t>
      </w:r>
      <w:r w:rsidR="00432A8E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432A8E">
        <w:rPr>
          <w:rFonts w:ascii="Times New Roman" w:hAnsi="Times New Roman" w:cs="Times New Roman"/>
          <w:b/>
        </w:rPr>
        <w:t>wyłączenie z produkcji gruntów rolnych</w:t>
      </w:r>
      <w:r w:rsidR="00432A8E">
        <w:rPr>
          <w:rFonts w:ascii="Times New Roman" w:hAnsi="Times New Roman" w:cs="Times New Roman"/>
        </w:rPr>
        <w:t>, zmniejsza się plan wydatków majątkowych o kwotę 100.000 zł na zadanie Modernizacja/remont drogi transportu rolnego Krąg – Semlin, zmiana w wyniku rozstrzygnięcia postępowania przetargowego, środki przenosi się do innych rozdziałów</w:t>
      </w:r>
    </w:p>
    <w:p w:rsidR="00795ADC" w:rsidRDefault="00795ADC" w:rsidP="00795A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dziale 630 Turystyka</w:t>
      </w:r>
    </w:p>
    <w:p w:rsidR="00795ADC" w:rsidRDefault="00795ADC" w:rsidP="00795A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rozdziale 63003 – zadania w zakresie upowszechniania turystyki</w:t>
      </w:r>
      <w:r>
        <w:rPr>
          <w:rFonts w:ascii="Times New Roman" w:hAnsi="Times New Roman" w:cs="Times New Roman"/>
        </w:rPr>
        <w:t>, zwiększa się plan wydatków bieżących o kwotę 500 zł, którą przenosi się z rozdział</w:t>
      </w:r>
      <w:r w:rsidR="00432A8E">
        <w:rPr>
          <w:rFonts w:ascii="Times New Roman" w:hAnsi="Times New Roman" w:cs="Times New Roman"/>
        </w:rPr>
        <w:t>u 90095</w:t>
      </w:r>
      <w:r>
        <w:rPr>
          <w:rFonts w:ascii="Times New Roman" w:hAnsi="Times New Roman" w:cs="Times New Roman"/>
        </w:rPr>
        <w:t xml:space="preserve"> </w:t>
      </w:r>
      <w:r w:rsidR="00432A8E">
        <w:rPr>
          <w:rFonts w:ascii="Times New Roman" w:hAnsi="Times New Roman" w:cs="Times New Roman"/>
        </w:rPr>
        <w:t>w ramach Konkursu wieś piękna</w:t>
      </w:r>
    </w:p>
    <w:p w:rsidR="00795ADC" w:rsidRDefault="00795ADC" w:rsidP="00795A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dziale 700 Gospodarka mieszkaniowa</w:t>
      </w:r>
    </w:p>
    <w:p w:rsidR="00795ADC" w:rsidRDefault="00795ADC" w:rsidP="00795A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rozdziale 70005 – gospodarka gruntami i nieruchomościami</w:t>
      </w:r>
      <w:r>
        <w:rPr>
          <w:rFonts w:ascii="Times New Roman" w:hAnsi="Times New Roman" w:cs="Times New Roman"/>
        </w:rPr>
        <w:t xml:space="preserve">, zwiększa się plan wydatków </w:t>
      </w:r>
      <w:r w:rsidR="00432A8E">
        <w:rPr>
          <w:rFonts w:ascii="Times New Roman" w:hAnsi="Times New Roman" w:cs="Times New Roman"/>
        </w:rPr>
        <w:t>bieżących</w:t>
      </w:r>
      <w:r>
        <w:rPr>
          <w:rFonts w:ascii="Times New Roman" w:hAnsi="Times New Roman" w:cs="Times New Roman"/>
        </w:rPr>
        <w:t xml:space="preserve"> o kwotę </w:t>
      </w:r>
      <w:r w:rsidR="00BE00BE">
        <w:rPr>
          <w:rFonts w:ascii="Times New Roman" w:hAnsi="Times New Roman" w:cs="Times New Roman"/>
        </w:rPr>
        <w:t>1.000</w:t>
      </w:r>
      <w:r>
        <w:rPr>
          <w:rFonts w:ascii="Times New Roman" w:hAnsi="Times New Roman" w:cs="Times New Roman"/>
        </w:rPr>
        <w:t xml:space="preserve"> zł, </w:t>
      </w:r>
      <w:r w:rsidR="00BE00BE">
        <w:rPr>
          <w:rFonts w:ascii="Times New Roman" w:hAnsi="Times New Roman" w:cs="Times New Roman"/>
        </w:rPr>
        <w:t>którą przenosi się z rozdziału 90095 w ramach Konkursu wieś piękna</w:t>
      </w:r>
    </w:p>
    <w:p w:rsidR="00BE00BE" w:rsidRDefault="00BE00BE" w:rsidP="00795A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dziale 750 Administracja publiczna</w:t>
      </w:r>
    </w:p>
    <w:p w:rsidR="00BE00BE" w:rsidRPr="00BE00BE" w:rsidRDefault="00BE00BE" w:rsidP="00BE00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rozdziale 75023 – urzędy gmin</w:t>
      </w:r>
      <w:r>
        <w:rPr>
          <w:rFonts w:ascii="Times New Roman" w:hAnsi="Times New Roman" w:cs="Times New Roman"/>
        </w:rPr>
        <w:t xml:space="preserve">, zwiększa się plan wydatków majątkowych o kwotę 238.000zł, którą przenosi się z innych rozdziałów z przeznaczeniem na zadanie Przebudowa </w:t>
      </w:r>
      <w:r>
        <w:rPr>
          <w:rFonts w:ascii="Times New Roman" w:hAnsi="Times New Roman" w:cs="Times New Roman"/>
        </w:rPr>
        <w:lastRenderedPageBreak/>
        <w:t>budynku wielorodzinnego ze zmianą funkcji mieszkaniowej na cele administracyjne, wynik postępowania przetargowego</w:t>
      </w:r>
    </w:p>
    <w:p w:rsidR="00BE00BE" w:rsidRDefault="00BE00BE" w:rsidP="00795A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dziale 754 Bezpieczeństwo publiczne i ochrona przeciwpożarowa</w:t>
      </w:r>
    </w:p>
    <w:p w:rsidR="00BE00BE" w:rsidRPr="00BE00BE" w:rsidRDefault="00BE00BE" w:rsidP="00BE00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rozdziale 75412 – ochotnicze straże pożarne</w:t>
      </w:r>
      <w:r>
        <w:rPr>
          <w:rFonts w:ascii="Times New Roman" w:hAnsi="Times New Roman" w:cs="Times New Roman"/>
        </w:rPr>
        <w:t>, zwiększa się plan wydatków majątkowych o kwotę 70.000 zł, którą przenosi się z innych rozdziałów, z tego 54.000 zł na Budowę remizy strażackiej OSP w Klonówce oraz 16.000 zł na Ogrodzenie i zagospodarowanie placu manewrowego OSP Siwiałka</w:t>
      </w:r>
    </w:p>
    <w:p w:rsidR="00795ADC" w:rsidRDefault="00795ADC" w:rsidP="00795A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dziale 801 Oświata i wychowanie</w:t>
      </w:r>
    </w:p>
    <w:p w:rsidR="00795ADC" w:rsidRDefault="00795ADC" w:rsidP="00795A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rozdziale 80101 – szkoły podstawowe</w:t>
      </w:r>
      <w:r>
        <w:rPr>
          <w:rFonts w:ascii="Times New Roman" w:hAnsi="Times New Roman" w:cs="Times New Roman"/>
        </w:rPr>
        <w:t xml:space="preserve">, zwiększa się plan wydatków bieżących o kwotę </w:t>
      </w:r>
      <w:r w:rsidR="00BE00BE">
        <w:rPr>
          <w:rFonts w:ascii="Times New Roman" w:hAnsi="Times New Roman" w:cs="Times New Roman"/>
        </w:rPr>
        <w:t>5.500</w:t>
      </w:r>
      <w:r>
        <w:rPr>
          <w:rFonts w:ascii="Times New Roman" w:hAnsi="Times New Roman" w:cs="Times New Roman"/>
        </w:rPr>
        <w:t xml:space="preserve"> zł, w tym </w:t>
      </w:r>
      <w:r w:rsidR="00807501">
        <w:rPr>
          <w:rFonts w:ascii="Times New Roman" w:hAnsi="Times New Roman" w:cs="Times New Roman"/>
        </w:rPr>
        <w:t xml:space="preserve">zwiększa się </w:t>
      </w:r>
      <w:r>
        <w:rPr>
          <w:rFonts w:ascii="Times New Roman" w:hAnsi="Times New Roman" w:cs="Times New Roman"/>
        </w:rPr>
        <w:t xml:space="preserve">o </w:t>
      </w:r>
      <w:r w:rsidR="00BE00BE">
        <w:rPr>
          <w:rFonts w:ascii="Times New Roman" w:hAnsi="Times New Roman" w:cs="Times New Roman"/>
        </w:rPr>
        <w:t>9.000 zł</w:t>
      </w:r>
      <w:r>
        <w:rPr>
          <w:rFonts w:ascii="Times New Roman" w:hAnsi="Times New Roman" w:cs="Times New Roman"/>
        </w:rPr>
        <w:t xml:space="preserve"> na </w:t>
      </w:r>
      <w:r w:rsidR="00807501">
        <w:rPr>
          <w:rFonts w:ascii="Times New Roman" w:hAnsi="Times New Roman" w:cs="Times New Roman"/>
        </w:rPr>
        <w:t>dofinansowanie wyposażenia gabinetów profilaktyki zdrowotnej i pomocy przedlekarskiej oraz gabinetów stomatologicznych oraz doposażenia szkół w zakresie pomocy dydaktycznych w celu podnoszenia jakości udzielanej pomocy psychologiczno-pedagogicznej i zajęć rewalidacyjnych -</w:t>
      </w:r>
      <w:r>
        <w:rPr>
          <w:rFonts w:ascii="Times New Roman" w:hAnsi="Times New Roman" w:cs="Times New Roman"/>
        </w:rPr>
        <w:t xml:space="preserve"> środki </w:t>
      </w:r>
      <w:r w:rsidR="00807501">
        <w:rPr>
          <w:rFonts w:ascii="Times New Roman" w:hAnsi="Times New Roman" w:cs="Times New Roman"/>
        </w:rPr>
        <w:t>z rezerwy oświatowej, zmniejsza się o kwotę 3.500 zł, którą przenosi się do rozdziału 80104</w:t>
      </w:r>
      <w:r>
        <w:rPr>
          <w:rFonts w:ascii="Times New Roman" w:hAnsi="Times New Roman" w:cs="Times New Roman"/>
        </w:rPr>
        <w:t xml:space="preserve"> oraz dokonuje się przeniesień między paragrafami</w:t>
      </w:r>
    </w:p>
    <w:p w:rsidR="00795ADC" w:rsidRDefault="00795ADC" w:rsidP="00795A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rozdziale 801</w:t>
      </w:r>
      <w:r w:rsidR="00807501">
        <w:rPr>
          <w:rFonts w:ascii="Times New Roman" w:hAnsi="Times New Roman" w:cs="Times New Roman"/>
          <w:b/>
        </w:rPr>
        <w:t>04</w:t>
      </w:r>
      <w:r>
        <w:rPr>
          <w:rFonts w:ascii="Times New Roman" w:hAnsi="Times New Roman" w:cs="Times New Roman"/>
          <w:b/>
        </w:rPr>
        <w:t xml:space="preserve"> – </w:t>
      </w:r>
      <w:r w:rsidR="00807501">
        <w:rPr>
          <w:rFonts w:ascii="Times New Roman" w:hAnsi="Times New Roman" w:cs="Times New Roman"/>
          <w:b/>
        </w:rPr>
        <w:t>przedszkola</w:t>
      </w:r>
      <w:r>
        <w:rPr>
          <w:rFonts w:ascii="Times New Roman" w:hAnsi="Times New Roman" w:cs="Times New Roman"/>
        </w:rPr>
        <w:t xml:space="preserve">, </w:t>
      </w:r>
      <w:r w:rsidR="00807501">
        <w:rPr>
          <w:rFonts w:ascii="Times New Roman" w:hAnsi="Times New Roman" w:cs="Times New Roman"/>
        </w:rPr>
        <w:t>zwiększa</w:t>
      </w:r>
      <w:r>
        <w:rPr>
          <w:rFonts w:ascii="Times New Roman" w:hAnsi="Times New Roman" w:cs="Times New Roman"/>
        </w:rPr>
        <w:t xml:space="preserve"> się plan wydatków bieżących o kwotę 3.</w:t>
      </w:r>
      <w:r w:rsidR="0080750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00 zł, którą przenosi się </w:t>
      </w:r>
      <w:r w:rsidR="0080750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rozdziału 80101</w:t>
      </w:r>
    </w:p>
    <w:p w:rsidR="00795ADC" w:rsidRDefault="00795ADC" w:rsidP="00795A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dziale 852 Pomoc społeczna</w:t>
      </w:r>
    </w:p>
    <w:p w:rsidR="00795ADC" w:rsidRPr="00516EC0" w:rsidRDefault="00795ADC" w:rsidP="00795A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w rozdziale 852</w:t>
      </w:r>
      <w:r w:rsidR="00516EC0">
        <w:rPr>
          <w:rFonts w:ascii="Times New Roman" w:hAnsi="Times New Roman" w:cs="Times New Roman"/>
          <w:b/>
          <w:bCs/>
        </w:rPr>
        <w:t>03</w:t>
      </w:r>
      <w:r>
        <w:rPr>
          <w:rFonts w:ascii="Times New Roman" w:hAnsi="Times New Roman" w:cs="Times New Roman"/>
          <w:b/>
          <w:bCs/>
        </w:rPr>
        <w:t xml:space="preserve"> – ośrodki </w:t>
      </w:r>
      <w:r w:rsidR="00516EC0">
        <w:rPr>
          <w:rFonts w:ascii="Times New Roman" w:hAnsi="Times New Roman" w:cs="Times New Roman"/>
          <w:b/>
          <w:bCs/>
        </w:rPr>
        <w:t>wsparcia</w:t>
      </w:r>
      <w:r>
        <w:rPr>
          <w:rFonts w:ascii="Times New Roman" w:hAnsi="Times New Roman" w:cs="Times New Roman"/>
          <w:bCs/>
        </w:rPr>
        <w:t xml:space="preserve">, </w:t>
      </w:r>
      <w:r w:rsidR="00516EC0">
        <w:rPr>
          <w:rFonts w:ascii="Times New Roman" w:hAnsi="Times New Roman" w:cs="Times New Roman"/>
          <w:bCs/>
        </w:rPr>
        <w:t xml:space="preserve">zwiększa się plan wydatków bieżących o kwotę 24.656zł </w:t>
      </w:r>
      <w:r w:rsidR="00516EC0">
        <w:rPr>
          <w:rFonts w:ascii="Times New Roman" w:hAnsi="Times New Roman" w:cs="Times New Roman"/>
          <w:bCs/>
        </w:rPr>
        <w:t>na podstawie pisma PUW Gdańsk Nr FB-I.3111.176.2016.MSz</w:t>
      </w:r>
      <w:r w:rsidR="00516EC0">
        <w:rPr>
          <w:rFonts w:ascii="Times New Roman" w:hAnsi="Times New Roman" w:cs="Times New Roman"/>
          <w:bCs/>
        </w:rPr>
        <w:t xml:space="preserve"> z przeznaczeniem na realizację zadania</w:t>
      </w:r>
    </w:p>
    <w:p w:rsidR="00516EC0" w:rsidRPr="00516EC0" w:rsidRDefault="00516EC0" w:rsidP="00795A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w rozdziale 85211 – świadczenia wychowawcze</w:t>
      </w:r>
      <w:r>
        <w:rPr>
          <w:rFonts w:ascii="Times New Roman" w:hAnsi="Times New Roman" w:cs="Times New Roman"/>
          <w:bCs/>
        </w:rPr>
        <w:t>, dokonuje się przeniesień miedzy paragrafami w ramach środków na zadania zlecone</w:t>
      </w:r>
    </w:p>
    <w:p w:rsidR="00516EC0" w:rsidRPr="00516EC0" w:rsidRDefault="00516EC0" w:rsidP="00795A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w rozdziale 85214 – zasiłki i pomoc w naturze oraz składki na ubezpieczenia emerytalne i rentowe</w:t>
      </w:r>
      <w:r>
        <w:rPr>
          <w:rFonts w:ascii="Times New Roman" w:hAnsi="Times New Roman" w:cs="Times New Roman"/>
          <w:bCs/>
        </w:rPr>
        <w:t xml:space="preserve">, zwiększa się plan wydatków bieżących o kwotę 60.380 zł </w:t>
      </w:r>
      <w:r>
        <w:rPr>
          <w:rFonts w:ascii="Times New Roman" w:hAnsi="Times New Roman" w:cs="Times New Roman"/>
          <w:bCs/>
        </w:rPr>
        <w:t>na podstawie pisma PUW Gdańsk Nr FB-I.3111.170.2016.MSz</w:t>
      </w:r>
      <w:r>
        <w:rPr>
          <w:rFonts w:ascii="Times New Roman" w:hAnsi="Times New Roman" w:cs="Times New Roman"/>
          <w:bCs/>
        </w:rPr>
        <w:t xml:space="preserve"> z przeznaczeniem na realizację zadania</w:t>
      </w:r>
    </w:p>
    <w:p w:rsidR="00516EC0" w:rsidRDefault="00516EC0" w:rsidP="00795A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w rozdziale 85219 – ośrodki pomocy społecznej</w:t>
      </w:r>
      <w:r>
        <w:rPr>
          <w:rFonts w:ascii="Times New Roman" w:hAnsi="Times New Roman" w:cs="Times New Roman"/>
          <w:bCs/>
        </w:rPr>
        <w:t xml:space="preserve">, </w:t>
      </w:r>
      <w:r w:rsidR="00E827ED">
        <w:rPr>
          <w:rFonts w:ascii="Times New Roman" w:hAnsi="Times New Roman" w:cs="Times New Roman"/>
          <w:bCs/>
        </w:rPr>
        <w:t xml:space="preserve">dokonuje się przeniesień między paragrafami w wyniku czego </w:t>
      </w:r>
      <w:r>
        <w:rPr>
          <w:rFonts w:ascii="Times New Roman" w:hAnsi="Times New Roman" w:cs="Times New Roman"/>
          <w:bCs/>
        </w:rPr>
        <w:t>zwiększa się plan wydatków bieżących a zmniejsza majątkowych o kwotę 2.600 zł na zadanie Podłączenie do sieci ka</w:t>
      </w:r>
      <w:r w:rsidR="00E827ED">
        <w:rPr>
          <w:rFonts w:ascii="Times New Roman" w:hAnsi="Times New Roman" w:cs="Times New Roman"/>
          <w:bCs/>
        </w:rPr>
        <w:t>nalizacji sanitarnej GOPS – wynik postępowania o zamówienie publiczne</w:t>
      </w:r>
    </w:p>
    <w:p w:rsidR="00795ADC" w:rsidRDefault="00795ADC" w:rsidP="00795A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dziale 900 Gospodarka komunalna i ochrona środowiska</w:t>
      </w:r>
    </w:p>
    <w:p w:rsidR="00795ADC" w:rsidRPr="0085257F" w:rsidRDefault="00795ADC" w:rsidP="0085257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rozdziale 9000</w:t>
      </w:r>
      <w:r w:rsidR="00E827E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– </w:t>
      </w:r>
      <w:r w:rsidR="00E827ED">
        <w:rPr>
          <w:rFonts w:ascii="Times New Roman" w:hAnsi="Times New Roman" w:cs="Times New Roman"/>
          <w:b/>
        </w:rPr>
        <w:t>utrzymanie zieleni w miastach i gminach</w:t>
      </w:r>
      <w:r>
        <w:rPr>
          <w:rFonts w:ascii="Times New Roman" w:hAnsi="Times New Roman" w:cs="Times New Roman"/>
        </w:rPr>
        <w:t xml:space="preserve">, zwiększa się plan wydatków bieżących o kwotę </w:t>
      </w:r>
      <w:r w:rsidR="00E827E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E827E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00 zł, którą przenosi się z </w:t>
      </w:r>
      <w:r w:rsidR="00E827ED">
        <w:rPr>
          <w:rFonts w:ascii="Times New Roman" w:hAnsi="Times New Roman" w:cs="Times New Roman"/>
        </w:rPr>
        <w:t>rozdziału 90095 w ramach środków na Konkurs wieś piękna</w:t>
      </w:r>
      <w:bookmarkStart w:id="0" w:name="_GoBack"/>
      <w:bookmarkEnd w:id="0"/>
    </w:p>
    <w:p w:rsidR="00795ADC" w:rsidRDefault="00795ADC" w:rsidP="00795A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w rozdziale 9001</w:t>
      </w:r>
      <w:r w:rsidR="00E827ED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</w:t>
      </w:r>
      <w:r w:rsidR="00E827ED">
        <w:rPr>
          <w:rFonts w:ascii="Times New Roman" w:hAnsi="Times New Roman" w:cs="Times New Roman"/>
          <w:b/>
          <w:bCs/>
        </w:rPr>
        <w:t>wpływy i wydatki związane z gromadzeniem środków z opłat i kar za korzystanie ze środowiska</w:t>
      </w:r>
      <w:r>
        <w:rPr>
          <w:rFonts w:ascii="Times New Roman" w:hAnsi="Times New Roman" w:cs="Times New Roman"/>
          <w:bCs/>
        </w:rPr>
        <w:t xml:space="preserve">, zmniejsza się plan wydatków </w:t>
      </w:r>
      <w:r w:rsidR="00E827ED">
        <w:rPr>
          <w:rFonts w:ascii="Times New Roman" w:hAnsi="Times New Roman" w:cs="Times New Roman"/>
          <w:bCs/>
        </w:rPr>
        <w:t>majątkowych o kwotę</w:t>
      </w:r>
      <w:r>
        <w:rPr>
          <w:rFonts w:ascii="Times New Roman" w:hAnsi="Times New Roman" w:cs="Times New Roman"/>
          <w:bCs/>
        </w:rPr>
        <w:t xml:space="preserve"> </w:t>
      </w:r>
      <w:r w:rsidR="00E827ED">
        <w:rPr>
          <w:rFonts w:ascii="Times New Roman" w:hAnsi="Times New Roman" w:cs="Times New Roman"/>
          <w:bCs/>
        </w:rPr>
        <w:t xml:space="preserve">561.200 </w:t>
      </w:r>
      <w:r>
        <w:rPr>
          <w:rFonts w:ascii="Times New Roman" w:hAnsi="Times New Roman" w:cs="Times New Roman"/>
          <w:bCs/>
        </w:rPr>
        <w:t>zł</w:t>
      </w:r>
      <w:r w:rsidR="00E827ED">
        <w:rPr>
          <w:rFonts w:ascii="Times New Roman" w:hAnsi="Times New Roman" w:cs="Times New Roman"/>
          <w:bCs/>
        </w:rPr>
        <w:t xml:space="preserve"> na zadanie Budowa kanalizacji w Nowej wsi Rzecznej – ul. Leśna – przesunięcie terminu realizacji zadania, środki</w:t>
      </w:r>
      <w:r>
        <w:rPr>
          <w:rFonts w:ascii="Times New Roman" w:hAnsi="Times New Roman" w:cs="Times New Roman"/>
          <w:bCs/>
        </w:rPr>
        <w:t xml:space="preserve"> przenosi się do innych rozdziałów</w:t>
      </w:r>
    </w:p>
    <w:p w:rsidR="00795ADC" w:rsidRDefault="00795ADC" w:rsidP="00795A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w rozdziale 90095 – pozostała działalność</w:t>
      </w:r>
      <w:r>
        <w:rPr>
          <w:rFonts w:ascii="Times New Roman" w:hAnsi="Times New Roman" w:cs="Times New Roman"/>
          <w:bCs/>
        </w:rPr>
        <w:t xml:space="preserve">, zmniejsza się plan wydatków bieżących o kwotę </w:t>
      </w:r>
      <w:r w:rsidR="00E827ED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</w:t>
      </w:r>
      <w:r w:rsidR="00E827ED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00 zł, którą przenosi się do </w:t>
      </w:r>
      <w:r w:rsidR="00E827ED">
        <w:rPr>
          <w:rFonts w:ascii="Times New Roman" w:hAnsi="Times New Roman" w:cs="Times New Roman"/>
          <w:bCs/>
        </w:rPr>
        <w:t xml:space="preserve">innych </w:t>
      </w:r>
      <w:r>
        <w:rPr>
          <w:rFonts w:ascii="Times New Roman" w:hAnsi="Times New Roman" w:cs="Times New Roman"/>
          <w:bCs/>
        </w:rPr>
        <w:t>rozdział</w:t>
      </w:r>
      <w:r w:rsidR="00E827ED">
        <w:rPr>
          <w:rFonts w:ascii="Times New Roman" w:hAnsi="Times New Roman" w:cs="Times New Roman"/>
          <w:bCs/>
        </w:rPr>
        <w:t>ów</w:t>
      </w:r>
      <w:r>
        <w:rPr>
          <w:rFonts w:ascii="Times New Roman" w:hAnsi="Times New Roman" w:cs="Times New Roman"/>
          <w:bCs/>
        </w:rPr>
        <w:t xml:space="preserve"> w ramach środków przeznaczonych na Konkurs wieś piękna</w:t>
      </w:r>
    </w:p>
    <w:p w:rsidR="00795ADC" w:rsidRDefault="00795ADC" w:rsidP="00795A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 dziale 921 Kultura i ochrona dziedzictwa narodowego</w:t>
      </w:r>
    </w:p>
    <w:p w:rsidR="00795ADC" w:rsidRDefault="00795ADC" w:rsidP="00795AD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rozdziale 92195 – pozostała działalność</w:t>
      </w:r>
      <w:r>
        <w:rPr>
          <w:rFonts w:ascii="Times New Roman" w:hAnsi="Times New Roman" w:cs="Times New Roman"/>
        </w:rPr>
        <w:t xml:space="preserve">, zwiększa się plan wydatków bieżących o kwotę </w:t>
      </w:r>
      <w:r w:rsidR="00E827E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.000 zł, którą p</w:t>
      </w:r>
      <w:r w:rsidR="00E827ED">
        <w:rPr>
          <w:rFonts w:ascii="Times New Roman" w:hAnsi="Times New Roman" w:cs="Times New Roman"/>
        </w:rPr>
        <w:t xml:space="preserve">rzenosi się z rozdziału 90095 w ramach środków na </w:t>
      </w:r>
      <w:r>
        <w:rPr>
          <w:rFonts w:ascii="Times New Roman" w:hAnsi="Times New Roman" w:cs="Times New Roman"/>
        </w:rPr>
        <w:t xml:space="preserve">Konkurs wieś piękna </w:t>
      </w:r>
    </w:p>
    <w:p w:rsidR="00795ADC" w:rsidRDefault="00795ADC" w:rsidP="00795A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dziale 926 Kultura fizyczna</w:t>
      </w:r>
    </w:p>
    <w:p w:rsidR="00795ADC" w:rsidRDefault="00795ADC" w:rsidP="00795AD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rozdziale 92695 – pozostała działalność</w:t>
      </w:r>
      <w:r>
        <w:rPr>
          <w:rFonts w:ascii="Times New Roman" w:hAnsi="Times New Roman" w:cs="Times New Roman"/>
        </w:rPr>
        <w:t xml:space="preserve">, </w:t>
      </w:r>
      <w:r w:rsidR="00E827ED">
        <w:rPr>
          <w:rFonts w:ascii="Times New Roman" w:hAnsi="Times New Roman" w:cs="Times New Roman"/>
        </w:rPr>
        <w:t xml:space="preserve">dokonuje się przeniesień między paragrafami w wyniku czego zwiększa się plan wydatków bieżących a zmniejsza majątkowych o kwotę 2.970zł na zadanie </w:t>
      </w:r>
      <w:r w:rsidR="0085257F">
        <w:rPr>
          <w:rFonts w:ascii="Times New Roman" w:hAnsi="Times New Roman" w:cs="Times New Roman"/>
        </w:rPr>
        <w:t xml:space="preserve">Siłownia zewnętrzna </w:t>
      </w:r>
      <w:proofErr w:type="spellStart"/>
      <w:r w:rsidR="0085257F">
        <w:rPr>
          <w:rFonts w:ascii="Times New Roman" w:hAnsi="Times New Roman" w:cs="Times New Roman"/>
        </w:rPr>
        <w:t>Koteże</w:t>
      </w:r>
      <w:proofErr w:type="spellEnd"/>
      <w:r w:rsidR="0085257F">
        <w:rPr>
          <w:rFonts w:ascii="Times New Roman" w:hAnsi="Times New Roman" w:cs="Times New Roman"/>
        </w:rPr>
        <w:t xml:space="preserve"> – korekta klasyfikacji budżetowej w ramach Funduszu sołeckiego</w:t>
      </w:r>
    </w:p>
    <w:p w:rsidR="00795ADC" w:rsidRDefault="00795ADC" w:rsidP="00795ADC"/>
    <w:p w:rsidR="00795ADC" w:rsidRDefault="00795ADC" w:rsidP="00795ADC">
      <w:pPr>
        <w:tabs>
          <w:tab w:val="left" w:pos="-214"/>
          <w:tab w:val="left" w:pos="-180"/>
          <w:tab w:val="left" w:pos="0"/>
          <w:tab w:val="left" w:pos="2066"/>
          <w:tab w:val="left" w:pos="7788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 załączniku Nr 4 Limity wydatków na zdania i zakupy inwestycyjne na rok 2016, </w:t>
      </w:r>
      <w:r>
        <w:rPr>
          <w:rFonts w:ascii="Times New Roman" w:hAnsi="Times New Roman" w:cs="Times New Roman"/>
        </w:rPr>
        <w:t>zmiany opisano w uzasadnieniu oraz szczegółowo wykazano w w/w załączniku.</w:t>
      </w:r>
    </w:p>
    <w:p w:rsidR="00795ADC" w:rsidRDefault="0085257F" w:rsidP="0085257F">
      <w:pPr>
        <w:jc w:val="both"/>
        <w:rPr>
          <w:color w:val="FF0000"/>
        </w:rPr>
      </w:pPr>
      <w:r>
        <w:rPr>
          <w:rFonts w:ascii="Times New Roman" w:hAnsi="Times New Roman" w:cs="Times New Roman"/>
          <w:b/>
        </w:rPr>
        <w:t xml:space="preserve">W załączniku Nr 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</w:t>
      </w:r>
      <w:r w:rsidRPr="007F489F">
        <w:rPr>
          <w:rFonts w:ascii="Times New Roman" w:hAnsi="Times New Roman" w:cs="Times New Roman"/>
          <w:b/>
        </w:rPr>
        <w:t>9 Limity dochodów i wydatków związanych z  gromadzeniem środków z opłat i kar za korzystanie ze środowiska na rok 2016</w:t>
      </w:r>
      <w:r w:rsidRPr="007F489F">
        <w:rPr>
          <w:rFonts w:ascii="Times New Roman" w:hAnsi="Times New Roman" w:cs="Times New Roman"/>
        </w:rPr>
        <w:t>, zmiany opisano w uzasadnieniu oraz szczegółowo wykazano w w/w załączniku</w:t>
      </w:r>
      <w:r>
        <w:rPr>
          <w:rFonts w:ascii="Times New Roman" w:hAnsi="Times New Roman" w:cs="Times New Roman"/>
        </w:rPr>
        <w:t>.</w:t>
      </w:r>
    </w:p>
    <w:p w:rsidR="00052F68" w:rsidRDefault="0085257F" w:rsidP="0085257F">
      <w:pPr>
        <w:jc w:val="both"/>
      </w:pPr>
      <w:r>
        <w:rPr>
          <w:rFonts w:ascii="Times New Roman" w:hAnsi="Times New Roman" w:cs="Times New Roman"/>
          <w:b/>
        </w:rPr>
        <w:t xml:space="preserve">W załączniku Nr </w:t>
      </w:r>
      <w:r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462D12">
        <w:rPr>
          <w:rFonts w:ascii="Times New Roman" w:eastAsia="Times New Roman" w:hAnsi="Times New Roman" w:cs="Times New Roman"/>
          <w:b/>
          <w:bCs/>
        </w:rPr>
        <w:t>Wydatki budżetu w ramach funduszu sołeckiego na rok 2016</w:t>
      </w:r>
      <w:r w:rsidRPr="00462D12">
        <w:rPr>
          <w:rFonts w:ascii="Czcionka tekstu podstawowego" w:eastAsia="Times New Roman" w:hAnsi="Czcionka tekstu podstawowego" w:cs="Arial"/>
          <w:b/>
          <w:bCs/>
          <w:sz w:val="24"/>
          <w:szCs w:val="24"/>
        </w:rPr>
        <w:t xml:space="preserve"> </w:t>
      </w:r>
      <w:r w:rsidRPr="00462D12">
        <w:rPr>
          <w:rFonts w:ascii="Times New Roman" w:hAnsi="Times New Roman" w:cs="Times New Roman"/>
          <w:b/>
        </w:rPr>
        <w:t xml:space="preserve">, </w:t>
      </w:r>
      <w:r w:rsidRPr="00462D12">
        <w:rPr>
          <w:rFonts w:ascii="Times New Roman" w:hAnsi="Times New Roman" w:cs="Times New Roman"/>
        </w:rPr>
        <w:t>zmiany opisano w uzasadnieniu oraz szczegółowo wykazano w załączniku.</w:t>
      </w:r>
    </w:p>
    <w:sectPr w:rsidR="0005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1C5"/>
    <w:multiLevelType w:val="hybridMultilevel"/>
    <w:tmpl w:val="75D8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CF3"/>
    <w:multiLevelType w:val="hybridMultilevel"/>
    <w:tmpl w:val="4D8C5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04C3"/>
    <w:multiLevelType w:val="hybridMultilevel"/>
    <w:tmpl w:val="DD6651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410DB"/>
    <w:multiLevelType w:val="hybridMultilevel"/>
    <w:tmpl w:val="BE7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36C6"/>
    <w:multiLevelType w:val="hybridMultilevel"/>
    <w:tmpl w:val="C02E3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05BBD"/>
    <w:multiLevelType w:val="hybridMultilevel"/>
    <w:tmpl w:val="F5C8A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B2D7F"/>
    <w:multiLevelType w:val="hybridMultilevel"/>
    <w:tmpl w:val="3F24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B30CC"/>
    <w:multiLevelType w:val="hybridMultilevel"/>
    <w:tmpl w:val="9440FF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61D6F"/>
    <w:multiLevelType w:val="hybridMultilevel"/>
    <w:tmpl w:val="E9E81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61"/>
    <w:rsid w:val="00013C1D"/>
    <w:rsid w:val="00052F68"/>
    <w:rsid w:val="00432A8E"/>
    <w:rsid w:val="00516EC0"/>
    <w:rsid w:val="00795ADC"/>
    <w:rsid w:val="00807501"/>
    <w:rsid w:val="0085257F"/>
    <w:rsid w:val="00BE00BE"/>
    <w:rsid w:val="00D067DD"/>
    <w:rsid w:val="00E47161"/>
    <w:rsid w:val="00E827ED"/>
    <w:rsid w:val="00F5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0A01C-BB4A-4ADD-A25B-69FB2111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A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E.Sadowska</dc:creator>
  <cp:keywords/>
  <dc:description/>
  <cp:lastModifiedBy>E.Sadowska</cp:lastModifiedBy>
  <cp:revision>2</cp:revision>
  <dcterms:created xsi:type="dcterms:W3CDTF">2016-08-23T10:51:00Z</dcterms:created>
  <dcterms:modified xsi:type="dcterms:W3CDTF">2016-08-23T12:26:00Z</dcterms:modified>
</cp:coreProperties>
</file>