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3E8" w:rsidRPr="009810EB" w:rsidRDefault="006853E8" w:rsidP="00857F6A">
      <w:pPr>
        <w:jc w:val="center"/>
        <w:rPr>
          <w:rFonts w:ascii="Times New Roman" w:hAnsi="Times New Roman" w:cs="Times New Roman"/>
          <w:b/>
        </w:rPr>
      </w:pPr>
      <w:r w:rsidRPr="009810EB">
        <w:rPr>
          <w:rFonts w:ascii="Times New Roman" w:hAnsi="Times New Roman" w:cs="Times New Roman"/>
          <w:b/>
        </w:rPr>
        <w:t>Uchwała Nr</w:t>
      </w:r>
      <w:r w:rsidR="00236840">
        <w:rPr>
          <w:rFonts w:ascii="Times New Roman" w:hAnsi="Times New Roman" w:cs="Times New Roman"/>
          <w:b/>
        </w:rPr>
        <w:t xml:space="preserve"> </w:t>
      </w:r>
      <w:r w:rsidR="00FF6E0C">
        <w:rPr>
          <w:rFonts w:ascii="Times New Roman" w:hAnsi="Times New Roman" w:cs="Times New Roman"/>
          <w:b/>
        </w:rPr>
        <w:t xml:space="preserve">   </w:t>
      </w:r>
      <w:r w:rsidR="00236840">
        <w:rPr>
          <w:rFonts w:ascii="Times New Roman" w:hAnsi="Times New Roman" w:cs="Times New Roman"/>
          <w:b/>
        </w:rPr>
        <w:t>/2016</w:t>
      </w:r>
    </w:p>
    <w:p w:rsidR="006853E8" w:rsidRPr="009810EB" w:rsidRDefault="006853E8" w:rsidP="00857F6A">
      <w:pPr>
        <w:jc w:val="center"/>
        <w:rPr>
          <w:rFonts w:ascii="Times New Roman" w:hAnsi="Times New Roman" w:cs="Times New Roman"/>
          <w:b/>
        </w:rPr>
      </w:pPr>
      <w:r w:rsidRPr="009810EB">
        <w:rPr>
          <w:rFonts w:ascii="Times New Roman" w:hAnsi="Times New Roman" w:cs="Times New Roman"/>
          <w:b/>
        </w:rPr>
        <w:t>Rady Gminy Starogard Gdański</w:t>
      </w:r>
    </w:p>
    <w:p w:rsidR="006853E8" w:rsidRDefault="006853E8" w:rsidP="00857F6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 </w:t>
      </w:r>
      <w:r w:rsidRPr="009810EB">
        <w:rPr>
          <w:rFonts w:ascii="Times New Roman" w:hAnsi="Times New Roman" w:cs="Times New Roman"/>
          <w:b/>
        </w:rPr>
        <w:t>dnia</w:t>
      </w:r>
      <w:r w:rsidR="00236840">
        <w:rPr>
          <w:rFonts w:ascii="Times New Roman" w:hAnsi="Times New Roman" w:cs="Times New Roman"/>
          <w:b/>
        </w:rPr>
        <w:t xml:space="preserve"> </w:t>
      </w:r>
      <w:r w:rsidR="008E417B">
        <w:rPr>
          <w:rFonts w:ascii="Times New Roman" w:hAnsi="Times New Roman" w:cs="Times New Roman"/>
          <w:b/>
        </w:rPr>
        <w:t>16 czerwca</w:t>
      </w:r>
      <w:r w:rsidR="00406B9E">
        <w:rPr>
          <w:rFonts w:ascii="Times New Roman" w:hAnsi="Times New Roman" w:cs="Times New Roman"/>
          <w:b/>
        </w:rPr>
        <w:t xml:space="preserve"> 201</w:t>
      </w:r>
      <w:r w:rsidR="00236840">
        <w:rPr>
          <w:rFonts w:ascii="Times New Roman" w:hAnsi="Times New Roman" w:cs="Times New Roman"/>
          <w:b/>
        </w:rPr>
        <w:t>6</w:t>
      </w:r>
      <w:r w:rsidR="00406B9E">
        <w:rPr>
          <w:rFonts w:ascii="Times New Roman" w:hAnsi="Times New Roman" w:cs="Times New Roman"/>
          <w:b/>
        </w:rPr>
        <w:t xml:space="preserve"> r.</w:t>
      </w:r>
    </w:p>
    <w:p w:rsidR="00406B9E" w:rsidRDefault="00406B9E" w:rsidP="00944991">
      <w:pPr>
        <w:jc w:val="both"/>
        <w:rPr>
          <w:rFonts w:ascii="Times New Roman" w:hAnsi="Times New Roman" w:cs="Times New Roman"/>
          <w:b/>
        </w:rPr>
      </w:pPr>
    </w:p>
    <w:p w:rsidR="00E57793" w:rsidRDefault="006853E8" w:rsidP="00944991">
      <w:pPr>
        <w:jc w:val="both"/>
        <w:rPr>
          <w:rFonts w:ascii="Times New Roman" w:hAnsi="Times New Roman" w:cs="Times New Roman"/>
          <w:b/>
        </w:rPr>
      </w:pPr>
      <w:r w:rsidRPr="006853E8">
        <w:rPr>
          <w:rFonts w:ascii="Times New Roman" w:hAnsi="Times New Roman" w:cs="Times New Roman"/>
          <w:b/>
        </w:rPr>
        <w:t>w sprawie zmia</w:t>
      </w:r>
      <w:r w:rsidR="00BB4E81">
        <w:rPr>
          <w:rFonts w:ascii="Times New Roman" w:hAnsi="Times New Roman" w:cs="Times New Roman"/>
          <w:b/>
        </w:rPr>
        <w:t>ny opisu granic</w:t>
      </w:r>
      <w:r w:rsidR="009A6C4D">
        <w:rPr>
          <w:rFonts w:ascii="Times New Roman" w:hAnsi="Times New Roman" w:cs="Times New Roman"/>
          <w:b/>
        </w:rPr>
        <w:t>y okręgu</w:t>
      </w:r>
      <w:r w:rsidR="00BB4E81">
        <w:rPr>
          <w:rFonts w:ascii="Times New Roman" w:hAnsi="Times New Roman" w:cs="Times New Roman"/>
          <w:b/>
        </w:rPr>
        <w:t xml:space="preserve"> wyborcz</w:t>
      </w:r>
      <w:r w:rsidR="009A6C4D">
        <w:rPr>
          <w:rFonts w:ascii="Times New Roman" w:hAnsi="Times New Roman" w:cs="Times New Roman"/>
          <w:b/>
        </w:rPr>
        <w:t>ego</w:t>
      </w:r>
      <w:r w:rsidR="00BB4E81">
        <w:rPr>
          <w:rFonts w:ascii="Times New Roman" w:hAnsi="Times New Roman" w:cs="Times New Roman"/>
          <w:b/>
        </w:rPr>
        <w:t xml:space="preserve"> </w:t>
      </w:r>
      <w:r w:rsidRPr="006853E8">
        <w:rPr>
          <w:rFonts w:ascii="Times New Roman" w:hAnsi="Times New Roman" w:cs="Times New Roman"/>
          <w:b/>
        </w:rPr>
        <w:t>utworzon</w:t>
      </w:r>
      <w:r w:rsidR="009A6C4D">
        <w:rPr>
          <w:rFonts w:ascii="Times New Roman" w:hAnsi="Times New Roman" w:cs="Times New Roman"/>
          <w:b/>
        </w:rPr>
        <w:t>ego</w:t>
      </w:r>
      <w:r w:rsidRPr="006853E8">
        <w:rPr>
          <w:rFonts w:ascii="Times New Roman" w:hAnsi="Times New Roman" w:cs="Times New Roman"/>
          <w:b/>
        </w:rPr>
        <w:t xml:space="preserve"> na obszarze gminy Starogard Gdański.</w:t>
      </w:r>
    </w:p>
    <w:p w:rsidR="006853E8" w:rsidRDefault="006853E8" w:rsidP="0094499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podstawie art. </w:t>
      </w:r>
      <w:r w:rsidR="00BB4E81">
        <w:rPr>
          <w:rFonts w:ascii="Times New Roman" w:hAnsi="Times New Roman" w:cs="Times New Roman"/>
        </w:rPr>
        <w:t xml:space="preserve"> 419 § 2 </w:t>
      </w:r>
      <w:r>
        <w:rPr>
          <w:rFonts w:ascii="Times New Roman" w:hAnsi="Times New Roman" w:cs="Times New Roman"/>
        </w:rPr>
        <w:t xml:space="preserve"> ustawy z dnia 5 stycznia 2011r. Kodeks wyborczy </w:t>
      </w:r>
      <w:r w:rsidR="00BB4E8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(Dz. U.</w:t>
      </w:r>
      <w:r w:rsidR="009F1F40">
        <w:rPr>
          <w:rFonts w:ascii="Times New Roman" w:hAnsi="Times New Roman" w:cs="Times New Roman"/>
        </w:rPr>
        <w:t xml:space="preserve"> </w:t>
      </w:r>
      <w:r w:rsidR="004058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Nr 21, poz.112, ze zm.) Rada Gminy Starogard Gdański.</w:t>
      </w:r>
    </w:p>
    <w:p w:rsidR="006853E8" w:rsidRDefault="006853E8" w:rsidP="0010155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uchwala, co następuje</w:t>
      </w:r>
    </w:p>
    <w:p w:rsidR="006853E8" w:rsidRPr="006228E7" w:rsidRDefault="006853E8" w:rsidP="006228E7">
      <w:pPr>
        <w:pStyle w:val="Akapitzlist"/>
        <w:numPr>
          <w:ilvl w:val="0"/>
          <w:numId w:val="1"/>
        </w:numPr>
        <w:spacing w:before="120" w:after="12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6228E7">
        <w:rPr>
          <w:rFonts w:ascii="Times New Roman" w:hAnsi="Times New Roman" w:cs="Times New Roman"/>
        </w:rPr>
        <w:t>W uchwale</w:t>
      </w:r>
      <w:r w:rsidR="0065388C" w:rsidRPr="006228E7">
        <w:rPr>
          <w:rFonts w:ascii="Times New Roman" w:hAnsi="Times New Roman" w:cs="Times New Roman"/>
        </w:rPr>
        <w:t xml:space="preserve"> Nr  XIX/218</w:t>
      </w:r>
      <w:r w:rsidR="00D1370A" w:rsidRPr="006228E7">
        <w:rPr>
          <w:rFonts w:ascii="Times New Roman" w:hAnsi="Times New Roman" w:cs="Times New Roman"/>
        </w:rPr>
        <w:t>/2012 R</w:t>
      </w:r>
      <w:r w:rsidR="000E5B05" w:rsidRPr="006228E7">
        <w:rPr>
          <w:rFonts w:ascii="Times New Roman" w:hAnsi="Times New Roman" w:cs="Times New Roman"/>
        </w:rPr>
        <w:t xml:space="preserve">ady Gminy Starogard Gdański z dnia 21 czerwca 2012r. </w:t>
      </w:r>
      <w:r w:rsidR="00E64AF3" w:rsidRPr="006228E7">
        <w:rPr>
          <w:rFonts w:ascii="Times New Roman" w:hAnsi="Times New Roman" w:cs="Times New Roman"/>
        </w:rPr>
        <w:t xml:space="preserve">                 </w:t>
      </w:r>
      <w:r w:rsidR="000E5B05" w:rsidRPr="006228E7">
        <w:rPr>
          <w:rFonts w:ascii="Times New Roman" w:hAnsi="Times New Roman" w:cs="Times New Roman"/>
        </w:rPr>
        <w:t>w sprawie podzia</w:t>
      </w:r>
      <w:r w:rsidR="0010155D" w:rsidRPr="006228E7">
        <w:rPr>
          <w:rFonts w:ascii="Times New Roman" w:hAnsi="Times New Roman" w:cs="Times New Roman"/>
        </w:rPr>
        <w:t xml:space="preserve">łu Gminy Starogard Gdański na okręgi wyborcze, ustalenia ich granic </w:t>
      </w:r>
      <w:r w:rsidR="00FA1838">
        <w:rPr>
          <w:rFonts w:ascii="Times New Roman" w:hAnsi="Times New Roman" w:cs="Times New Roman"/>
        </w:rPr>
        <w:t xml:space="preserve">             </w:t>
      </w:r>
      <w:r w:rsidR="0010155D" w:rsidRPr="006228E7">
        <w:rPr>
          <w:rFonts w:ascii="Times New Roman" w:hAnsi="Times New Roman" w:cs="Times New Roman"/>
        </w:rPr>
        <w:t>i numerów oraz liczby radn</w:t>
      </w:r>
      <w:r w:rsidR="00C022EE" w:rsidRPr="006228E7">
        <w:rPr>
          <w:rFonts w:ascii="Times New Roman" w:hAnsi="Times New Roman" w:cs="Times New Roman"/>
        </w:rPr>
        <w:t>ych wybieranych w każdym okręgu dokonuje się zmiany opisu granic</w:t>
      </w:r>
      <w:r w:rsidR="009A6C4D">
        <w:rPr>
          <w:rFonts w:ascii="Times New Roman" w:hAnsi="Times New Roman" w:cs="Times New Roman"/>
        </w:rPr>
        <w:t>y okręgu wyborczego</w:t>
      </w:r>
      <w:r w:rsidR="00C022EE" w:rsidRPr="006228E7">
        <w:rPr>
          <w:rFonts w:ascii="Times New Roman" w:hAnsi="Times New Roman" w:cs="Times New Roman"/>
        </w:rPr>
        <w:t xml:space="preserve"> </w:t>
      </w:r>
      <w:r w:rsidR="009A6C4D">
        <w:rPr>
          <w:rFonts w:ascii="Times New Roman" w:hAnsi="Times New Roman" w:cs="Times New Roman"/>
        </w:rPr>
        <w:t>w następujący sposób:</w:t>
      </w:r>
    </w:p>
    <w:p w:rsidR="00297CC4" w:rsidRDefault="000E5B05" w:rsidP="006228E7">
      <w:pPr>
        <w:spacing w:before="120" w:after="120"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BB4E8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 </w:t>
      </w:r>
      <w:r w:rsidR="00BB4E81">
        <w:rPr>
          <w:rFonts w:ascii="Times New Roman" w:hAnsi="Times New Roman" w:cs="Times New Roman"/>
        </w:rPr>
        <w:t xml:space="preserve">okręgu Nr 9 </w:t>
      </w:r>
      <w:r w:rsidR="00297CC4">
        <w:rPr>
          <w:rFonts w:ascii="Times New Roman" w:hAnsi="Times New Roman" w:cs="Times New Roman"/>
        </w:rPr>
        <w:t xml:space="preserve">dopisuje się ulicę </w:t>
      </w:r>
      <w:r w:rsidR="00236840">
        <w:rPr>
          <w:rFonts w:ascii="Times New Roman" w:hAnsi="Times New Roman" w:cs="Times New Roman"/>
        </w:rPr>
        <w:t>Transportową</w:t>
      </w:r>
    </w:p>
    <w:p w:rsidR="000E5B05" w:rsidRDefault="000E5B05" w:rsidP="006228E7">
      <w:pPr>
        <w:pStyle w:val="NormalnyWeb"/>
        <w:numPr>
          <w:ilvl w:val="0"/>
          <w:numId w:val="1"/>
        </w:numPr>
        <w:spacing w:before="120" w:beforeAutospacing="0" w:after="120" w:afterAutospacing="0"/>
        <w:ind w:left="567" w:hanging="567"/>
        <w:jc w:val="both"/>
      </w:pPr>
      <w:bookmarkStart w:id="0" w:name="bookmark_17"/>
      <w:bookmarkEnd w:id="0"/>
      <w:r>
        <w:rPr>
          <w:sz w:val="22"/>
          <w:szCs w:val="22"/>
        </w:rPr>
        <w:t>Wprowa</w:t>
      </w:r>
      <w:r w:rsidR="009A6C4D">
        <w:rPr>
          <w:sz w:val="22"/>
          <w:szCs w:val="22"/>
        </w:rPr>
        <w:t>dzona</w:t>
      </w:r>
      <w:r>
        <w:rPr>
          <w:sz w:val="22"/>
          <w:szCs w:val="22"/>
        </w:rPr>
        <w:t xml:space="preserve"> zmian</w:t>
      </w:r>
      <w:r w:rsidR="009A6C4D">
        <w:rPr>
          <w:sz w:val="22"/>
          <w:szCs w:val="22"/>
        </w:rPr>
        <w:t>a</w:t>
      </w:r>
      <w:r>
        <w:rPr>
          <w:sz w:val="22"/>
          <w:szCs w:val="22"/>
        </w:rPr>
        <w:t xml:space="preserve"> nie powoduj</w:t>
      </w:r>
      <w:r w:rsidR="009A6C4D">
        <w:rPr>
          <w:sz w:val="22"/>
          <w:szCs w:val="22"/>
        </w:rPr>
        <w:t>e</w:t>
      </w:r>
      <w:r>
        <w:rPr>
          <w:sz w:val="22"/>
          <w:szCs w:val="22"/>
        </w:rPr>
        <w:t xml:space="preserve"> zmian granic</w:t>
      </w:r>
      <w:r w:rsidR="00D1370A">
        <w:rPr>
          <w:sz w:val="22"/>
          <w:szCs w:val="22"/>
        </w:rPr>
        <w:t xml:space="preserve"> okręgów wyborczych</w:t>
      </w:r>
      <w:r>
        <w:rPr>
          <w:sz w:val="22"/>
          <w:szCs w:val="22"/>
        </w:rPr>
        <w:t>.</w:t>
      </w:r>
    </w:p>
    <w:p w:rsidR="000E5B05" w:rsidRDefault="00236840" w:rsidP="006228E7">
      <w:pPr>
        <w:pStyle w:val="NormalnyWeb"/>
        <w:numPr>
          <w:ilvl w:val="0"/>
          <w:numId w:val="1"/>
        </w:numPr>
        <w:spacing w:before="120" w:beforeAutospacing="0" w:after="120" w:afterAutospacing="0"/>
        <w:ind w:left="567" w:hanging="567"/>
        <w:jc w:val="both"/>
      </w:pPr>
      <w:bookmarkStart w:id="1" w:name="bookmark_18"/>
      <w:bookmarkEnd w:id="1"/>
      <w:r>
        <w:rPr>
          <w:sz w:val="22"/>
          <w:szCs w:val="22"/>
        </w:rPr>
        <w:t>Okręg wyborczy, w którym wprowadzono</w:t>
      </w:r>
      <w:r w:rsidR="000E5B05">
        <w:rPr>
          <w:sz w:val="22"/>
          <w:szCs w:val="22"/>
        </w:rPr>
        <w:t xml:space="preserve"> zmian</w:t>
      </w:r>
      <w:r>
        <w:rPr>
          <w:sz w:val="22"/>
          <w:szCs w:val="22"/>
        </w:rPr>
        <w:t>ę</w:t>
      </w:r>
      <w:r w:rsidR="000E5B05">
        <w:rPr>
          <w:sz w:val="22"/>
          <w:szCs w:val="22"/>
        </w:rPr>
        <w:t>, o któr</w:t>
      </w:r>
      <w:r>
        <w:rPr>
          <w:sz w:val="22"/>
          <w:szCs w:val="22"/>
        </w:rPr>
        <w:t>ej</w:t>
      </w:r>
      <w:r w:rsidR="000E5B05">
        <w:rPr>
          <w:sz w:val="22"/>
          <w:szCs w:val="22"/>
        </w:rPr>
        <w:t xml:space="preserve"> mowa w § 1, stanowi załącznik do niniejszej uchwały.</w:t>
      </w:r>
    </w:p>
    <w:p w:rsidR="000E5B05" w:rsidRDefault="000E5B05" w:rsidP="006228E7">
      <w:pPr>
        <w:pStyle w:val="NormalnyWeb"/>
        <w:numPr>
          <w:ilvl w:val="0"/>
          <w:numId w:val="1"/>
        </w:numPr>
        <w:spacing w:before="120" w:beforeAutospacing="0" w:after="120" w:afterAutospacing="0"/>
        <w:ind w:left="567" w:hanging="567"/>
        <w:jc w:val="both"/>
      </w:pPr>
      <w:bookmarkStart w:id="2" w:name="bookmark_19"/>
      <w:bookmarkEnd w:id="2"/>
      <w:r>
        <w:rPr>
          <w:sz w:val="22"/>
          <w:szCs w:val="22"/>
        </w:rPr>
        <w:t>Uchwała podlega ogłoszeniu w Dzienniku Urzędowym Województwa Pomorskiego i podaniu do publicznej wiadomości w sposób zwyczajowo przyjęty.</w:t>
      </w:r>
    </w:p>
    <w:p w:rsidR="000E5B05" w:rsidRDefault="000E5B05" w:rsidP="006228E7">
      <w:pPr>
        <w:pStyle w:val="NormalnyWeb"/>
        <w:numPr>
          <w:ilvl w:val="0"/>
          <w:numId w:val="1"/>
        </w:numPr>
        <w:spacing w:before="120" w:beforeAutospacing="0" w:after="120" w:afterAutospacing="0"/>
        <w:ind w:left="567" w:hanging="567"/>
        <w:jc w:val="both"/>
      </w:pPr>
      <w:bookmarkStart w:id="3" w:name="bookmark_20"/>
      <w:bookmarkEnd w:id="3"/>
      <w:r>
        <w:rPr>
          <w:sz w:val="22"/>
          <w:szCs w:val="22"/>
        </w:rPr>
        <w:t>Uchwałę niezwłocznie przekazuje się Wojewodzie Pomorskiemu i Komisarzowi Wyborczemu w Gdańsku.</w:t>
      </w:r>
    </w:p>
    <w:p w:rsidR="000E5B05" w:rsidRDefault="000E5B05" w:rsidP="006228E7">
      <w:pPr>
        <w:pStyle w:val="NormalnyWeb"/>
        <w:numPr>
          <w:ilvl w:val="0"/>
          <w:numId w:val="1"/>
        </w:numPr>
        <w:spacing w:before="120" w:beforeAutospacing="0" w:after="120" w:afterAutospacing="0"/>
        <w:ind w:left="567" w:hanging="567"/>
        <w:jc w:val="both"/>
      </w:pPr>
      <w:bookmarkStart w:id="4" w:name="bookmark_21"/>
      <w:bookmarkEnd w:id="4"/>
      <w:r>
        <w:rPr>
          <w:sz w:val="22"/>
          <w:szCs w:val="22"/>
        </w:rPr>
        <w:t xml:space="preserve">Wykonanie uchwały </w:t>
      </w:r>
      <w:r w:rsidR="009F1F40">
        <w:rPr>
          <w:sz w:val="22"/>
          <w:szCs w:val="22"/>
        </w:rPr>
        <w:t>powierza się Wójtowi Gminy Starogard Gdański</w:t>
      </w:r>
      <w:r>
        <w:rPr>
          <w:sz w:val="22"/>
          <w:szCs w:val="22"/>
        </w:rPr>
        <w:t>.</w:t>
      </w:r>
    </w:p>
    <w:p w:rsidR="000E5B05" w:rsidRDefault="000E5B05" w:rsidP="006228E7">
      <w:pPr>
        <w:pStyle w:val="NormalnyWeb"/>
        <w:keepNext/>
        <w:numPr>
          <w:ilvl w:val="0"/>
          <w:numId w:val="1"/>
        </w:numPr>
        <w:spacing w:before="120" w:beforeAutospacing="0" w:after="120" w:afterAutospacing="0"/>
        <w:ind w:left="567" w:hanging="567"/>
        <w:jc w:val="both"/>
      </w:pPr>
      <w:bookmarkStart w:id="5" w:name="bookmark_22"/>
      <w:bookmarkEnd w:id="5"/>
      <w:r>
        <w:rPr>
          <w:sz w:val="22"/>
          <w:szCs w:val="22"/>
        </w:rPr>
        <w:t xml:space="preserve">Uchwała wchodzi w życie z dniem podjęcia. </w:t>
      </w:r>
    </w:p>
    <w:p w:rsidR="000E5B05" w:rsidRDefault="000E5B05" w:rsidP="00944991">
      <w:pPr>
        <w:pStyle w:val="NormalnyWeb"/>
        <w:keepNext/>
        <w:spacing w:before="120" w:beforeAutospacing="0" w:after="120" w:afterAutospacing="0"/>
        <w:ind w:firstLine="340"/>
        <w:jc w:val="both"/>
      </w:pPr>
      <w:r>
        <w:rPr>
          <w:sz w:val="22"/>
          <w:szCs w:val="22"/>
        </w:rPr>
        <w:t> </w:t>
      </w:r>
    </w:p>
    <w:p w:rsidR="000E5B05" w:rsidRDefault="000E5B05" w:rsidP="006853E8">
      <w:pPr>
        <w:rPr>
          <w:rFonts w:ascii="Times New Roman" w:hAnsi="Times New Roman" w:cs="Times New Roman"/>
        </w:rPr>
      </w:pPr>
    </w:p>
    <w:p w:rsidR="00944991" w:rsidRDefault="00944991" w:rsidP="006853E8">
      <w:pPr>
        <w:rPr>
          <w:rFonts w:ascii="Times New Roman" w:hAnsi="Times New Roman" w:cs="Times New Roman"/>
        </w:rPr>
      </w:pPr>
    </w:p>
    <w:p w:rsidR="00944991" w:rsidRPr="0085757B" w:rsidRDefault="00D1370A" w:rsidP="00D1370A">
      <w:pPr>
        <w:jc w:val="center"/>
        <w:rPr>
          <w:rFonts w:ascii="Times New Roman" w:hAnsi="Times New Roman" w:cs="Times New Roman"/>
        </w:rPr>
      </w:pPr>
      <w:r w:rsidRPr="0085757B">
        <w:rPr>
          <w:rFonts w:ascii="Times New Roman" w:hAnsi="Times New Roman" w:cs="Times New Roman"/>
        </w:rPr>
        <w:t xml:space="preserve">                                                                         Przewodniczący Rady</w:t>
      </w:r>
    </w:p>
    <w:p w:rsidR="00D1370A" w:rsidRDefault="00D1370A" w:rsidP="00D1370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</w:t>
      </w:r>
      <w:r w:rsidR="00236840">
        <w:rPr>
          <w:rFonts w:ascii="Times New Roman" w:hAnsi="Times New Roman" w:cs="Times New Roman"/>
        </w:rPr>
        <w:t>Jacek Olszewski</w:t>
      </w:r>
    </w:p>
    <w:p w:rsidR="00944991" w:rsidRDefault="00944991" w:rsidP="006853E8">
      <w:pPr>
        <w:rPr>
          <w:rFonts w:ascii="Times New Roman" w:hAnsi="Times New Roman" w:cs="Times New Roman"/>
        </w:rPr>
      </w:pPr>
    </w:p>
    <w:p w:rsidR="00944991" w:rsidRDefault="00944991" w:rsidP="006853E8">
      <w:pPr>
        <w:rPr>
          <w:rFonts w:ascii="Times New Roman" w:hAnsi="Times New Roman" w:cs="Times New Roman"/>
        </w:rPr>
      </w:pPr>
    </w:p>
    <w:p w:rsidR="00944991" w:rsidRDefault="00944991" w:rsidP="006853E8">
      <w:pPr>
        <w:rPr>
          <w:rFonts w:ascii="Times New Roman" w:hAnsi="Times New Roman" w:cs="Times New Roman"/>
        </w:rPr>
      </w:pPr>
    </w:p>
    <w:p w:rsidR="00236840" w:rsidRDefault="00236840" w:rsidP="006853E8">
      <w:pPr>
        <w:rPr>
          <w:rFonts w:ascii="Times New Roman" w:hAnsi="Times New Roman" w:cs="Times New Roman"/>
        </w:rPr>
      </w:pPr>
    </w:p>
    <w:p w:rsidR="00944991" w:rsidRDefault="00944991" w:rsidP="006853E8">
      <w:pPr>
        <w:rPr>
          <w:rFonts w:ascii="Times New Roman" w:hAnsi="Times New Roman" w:cs="Times New Roman"/>
        </w:rPr>
      </w:pPr>
    </w:p>
    <w:p w:rsidR="00944991" w:rsidRDefault="00944991" w:rsidP="006853E8">
      <w:pPr>
        <w:rPr>
          <w:rFonts w:ascii="Times New Roman" w:hAnsi="Times New Roman" w:cs="Times New Roman"/>
        </w:rPr>
      </w:pPr>
    </w:p>
    <w:p w:rsidR="00C022EE" w:rsidRPr="00F4088F" w:rsidRDefault="00406B9E" w:rsidP="00406B9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                                                                        </w:t>
      </w:r>
      <w:r w:rsidR="00C022EE" w:rsidRPr="00F4088F">
        <w:rPr>
          <w:rFonts w:ascii="Times New Roman" w:eastAsia="Times New Roman" w:hAnsi="Times New Roman"/>
          <w:sz w:val="24"/>
          <w:szCs w:val="24"/>
          <w:lang w:eastAsia="pl-PL"/>
        </w:rPr>
        <w:t>Załącznik do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uchwały</w:t>
      </w:r>
    </w:p>
    <w:p w:rsidR="00C022EE" w:rsidRPr="00F4088F" w:rsidRDefault="00406B9E" w:rsidP="00406B9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</w:t>
      </w:r>
      <w:r w:rsidR="00C022EE" w:rsidRPr="00F4088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</w:t>
      </w:r>
      <w:r w:rsidR="00C022EE" w:rsidRPr="00F4088F">
        <w:rPr>
          <w:rFonts w:ascii="Times New Roman" w:eastAsia="Times New Roman" w:hAnsi="Times New Roman"/>
          <w:sz w:val="24"/>
          <w:szCs w:val="24"/>
          <w:lang w:eastAsia="pl-PL"/>
        </w:rPr>
        <w:t>Nr</w:t>
      </w:r>
      <w:r w:rsidR="00FF6E0C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/201</w:t>
      </w:r>
      <w:r w:rsidR="00236840"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Rady Gminy</w:t>
      </w:r>
    </w:p>
    <w:p w:rsidR="00C022EE" w:rsidRPr="00F4088F" w:rsidRDefault="00406B9E" w:rsidP="00406B9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</w:t>
      </w:r>
      <w:r w:rsidR="00C022EE" w:rsidRPr="00F4088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022EE">
        <w:rPr>
          <w:rFonts w:ascii="Times New Roman" w:eastAsia="Times New Roman" w:hAnsi="Times New Roman"/>
          <w:sz w:val="24"/>
          <w:szCs w:val="24"/>
          <w:lang w:eastAsia="pl-PL"/>
        </w:rPr>
        <w:t xml:space="preserve">Starogard Gdański </w:t>
      </w:r>
    </w:p>
    <w:p w:rsidR="00C022EE" w:rsidRDefault="00406B9E" w:rsidP="00406B9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</w:t>
      </w:r>
      <w:r w:rsidR="00FF6E0C">
        <w:rPr>
          <w:rFonts w:ascii="Times New Roman" w:eastAsia="Times New Roman" w:hAnsi="Times New Roman"/>
          <w:sz w:val="24"/>
          <w:szCs w:val="24"/>
          <w:lang w:eastAsia="pl-PL"/>
        </w:rPr>
        <w:t xml:space="preserve">z dnia </w:t>
      </w:r>
      <w:r w:rsidR="008E417B">
        <w:rPr>
          <w:rFonts w:ascii="Times New Roman" w:eastAsia="Times New Roman" w:hAnsi="Times New Roman"/>
          <w:sz w:val="24"/>
          <w:szCs w:val="24"/>
          <w:lang w:eastAsia="pl-PL"/>
        </w:rPr>
        <w:t>16 czerwca</w:t>
      </w:r>
      <w:r w:rsidR="00236840">
        <w:rPr>
          <w:rFonts w:ascii="Times New Roman" w:eastAsia="Times New Roman" w:hAnsi="Times New Roman"/>
          <w:sz w:val="24"/>
          <w:szCs w:val="24"/>
          <w:lang w:eastAsia="pl-PL"/>
        </w:rPr>
        <w:t xml:space="preserve"> 2016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r.</w:t>
      </w:r>
    </w:p>
    <w:p w:rsidR="00406B9E" w:rsidRDefault="00406B9E" w:rsidP="00406B9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06B9E" w:rsidRDefault="00406B9E" w:rsidP="00406B9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06B9E" w:rsidRDefault="00406B9E" w:rsidP="00406B9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06B9E" w:rsidRPr="00F4088F" w:rsidRDefault="00406B9E" w:rsidP="00406B9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022EE" w:rsidRDefault="00C022EE" w:rsidP="00C022E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C022EE" w:rsidRDefault="00C022EE" w:rsidP="00C022EE">
      <w:pPr>
        <w:spacing w:after="0" w:line="240" w:lineRule="auto"/>
        <w:jc w:val="center"/>
        <w:rPr>
          <w:rFonts w:ascii="Times New Roman" w:eastAsia="Times New Roman" w:hAnsi="Times New Roman"/>
          <w:bCs/>
          <w:lang w:eastAsia="pl-PL"/>
        </w:rPr>
      </w:pPr>
      <w:r w:rsidRPr="00C022EE">
        <w:rPr>
          <w:rFonts w:ascii="Times New Roman" w:eastAsia="Times New Roman" w:hAnsi="Times New Roman"/>
          <w:bCs/>
          <w:lang w:eastAsia="pl-PL"/>
        </w:rPr>
        <w:t xml:space="preserve">PODZIAŁ GMINY STAROGARD GDAŃSKI NA OKRĘGI WYBORCZE, USTALENIE ICH </w:t>
      </w:r>
      <w:r w:rsidR="006228E7">
        <w:rPr>
          <w:rFonts w:ascii="Times New Roman" w:eastAsia="Times New Roman" w:hAnsi="Times New Roman"/>
          <w:bCs/>
          <w:lang w:eastAsia="pl-PL"/>
        </w:rPr>
        <w:t>N</w:t>
      </w:r>
      <w:r w:rsidRPr="00C022EE">
        <w:rPr>
          <w:rFonts w:ascii="Times New Roman" w:eastAsia="Times New Roman" w:hAnsi="Times New Roman"/>
          <w:bCs/>
          <w:lang w:eastAsia="pl-PL"/>
        </w:rPr>
        <w:t>UMERÓW I GRANIC</w:t>
      </w:r>
      <w:r w:rsidRPr="00C022EE">
        <w:rPr>
          <w:rFonts w:ascii="Times New Roman" w:eastAsia="Times New Roman" w:hAnsi="Times New Roman"/>
          <w:lang w:eastAsia="pl-PL"/>
        </w:rPr>
        <w:t xml:space="preserve"> </w:t>
      </w:r>
      <w:r w:rsidRPr="00C022EE">
        <w:rPr>
          <w:rFonts w:ascii="Times New Roman" w:eastAsia="Times New Roman" w:hAnsi="Times New Roman"/>
          <w:bCs/>
          <w:lang w:eastAsia="pl-PL"/>
        </w:rPr>
        <w:t>ORAZ LICZBY RADNYCH WYBIERANYCH W KAŻDYM OKRĘGU</w:t>
      </w:r>
    </w:p>
    <w:p w:rsidR="006228E7" w:rsidRPr="00C022EE" w:rsidRDefault="006228E7" w:rsidP="00C022EE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</w:p>
    <w:p w:rsidR="00C022EE" w:rsidRPr="00F4088F" w:rsidRDefault="00C022EE" w:rsidP="00C022E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9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97"/>
        <w:gridCol w:w="5108"/>
        <w:gridCol w:w="3125"/>
      </w:tblGrid>
      <w:tr w:rsidR="00C022EE" w:rsidRPr="00F4088F" w:rsidTr="00C022EE">
        <w:trPr>
          <w:tblCellSpacing w:w="0" w:type="dxa"/>
        </w:trPr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22EE" w:rsidRPr="00536E56" w:rsidRDefault="00C022EE" w:rsidP="00A50A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36E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Numer </w:t>
            </w:r>
            <w:r w:rsidRPr="00536E5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okręgu wyborczego</w:t>
            </w:r>
          </w:p>
        </w:tc>
        <w:tc>
          <w:tcPr>
            <w:tcW w:w="5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22EE" w:rsidRPr="00536E56" w:rsidRDefault="00C022EE" w:rsidP="00A50A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36E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Granice </w:t>
            </w:r>
            <w:r w:rsidRPr="00536E5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okręgu wyborczego</w:t>
            </w:r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22EE" w:rsidRPr="00536E56" w:rsidRDefault="00C022EE" w:rsidP="00A50A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36E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Liczba radnych </w:t>
            </w:r>
            <w:r w:rsidRPr="00536E5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wybieranych w okręgu wyborczym</w:t>
            </w:r>
          </w:p>
        </w:tc>
      </w:tr>
      <w:tr w:rsidR="00C022EE" w:rsidRPr="00F4088F" w:rsidTr="00236840">
        <w:trPr>
          <w:trHeight w:val="2794"/>
          <w:tblCellSpacing w:w="0" w:type="dxa"/>
        </w:trPr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22EE" w:rsidRPr="00F4088F" w:rsidRDefault="00C022EE" w:rsidP="00A50A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088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22EE" w:rsidRPr="00F4088F" w:rsidRDefault="00C022EE" w:rsidP="00297C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część sołectwa Kokoszk</w:t>
            </w:r>
            <w:r w:rsidR="00297CC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owy obejmująca ulice: Akacjowa,</w:t>
            </w:r>
            <w:r w:rsidR="006228E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Gdańska, Jaśminowa, Kasztanowa, Kwiatowa, </w:t>
            </w:r>
            <w:r w:rsidR="006228E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Lawendowa,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Leśna, Liliowa, Lipowa, Perłowa, Południowa, Różana, Rubinowa, Słoneczna, Sosnowa, Spacerowa, Spokojna, Spółdzielcza, Szafirowa, </w:t>
            </w:r>
            <w:r w:rsidR="0023684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Transportowa,</w:t>
            </w:r>
            <w:r w:rsidR="0003756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Wiśniowa, Wrzosowa, Zielona  </w:t>
            </w:r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22EE" w:rsidRPr="00387F7F" w:rsidRDefault="00C022EE" w:rsidP="00A50A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7F7F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1</w:t>
            </w:r>
          </w:p>
        </w:tc>
      </w:tr>
    </w:tbl>
    <w:p w:rsidR="00C022EE" w:rsidRDefault="00C022EE" w:rsidP="00C022EE"/>
    <w:p w:rsidR="00C022EE" w:rsidRDefault="00C022EE" w:rsidP="006853E8">
      <w:pPr>
        <w:rPr>
          <w:rFonts w:ascii="Times New Roman" w:hAnsi="Times New Roman" w:cs="Times New Roman"/>
        </w:rPr>
      </w:pPr>
    </w:p>
    <w:p w:rsidR="00C022EE" w:rsidRDefault="00C022EE" w:rsidP="006853E8">
      <w:pPr>
        <w:rPr>
          <w:rFonts w:ascii="Times New Roman" w:hAnsi="Times New Roman" w:cs="Times New Roman"/>
        </w:rPr>
      </w:pPr>
    </w:p>
    <w:sectPr w:rsidR="00C022EE" w:rsidSect="00E57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17399"/>
    <w:multiLevelType w:val="hybridMultilevel"/>
    <w:tmpl w:val="C0D2CE72"/>
    <w:lvl w:ilvl="0" w:tplc="9E8029C6">
      <w:start w:val="1"/>
      <w:numFmt w:val="decimal"/>
      <w:lvlText w:val="§ %1"/>
      <w:lvlJc w:val="left"/>
      <w:pPr>
        <w:ind w:left="23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6" w:hanging="360"/>
      </w:pPr>
    </w:lvl>
    <w:lvl w:ilvl="2" w:tplc="0415001B" w:tentative="1">
      <w:start w:val="1"/>
      <w:numFmt w:val="lowerRoman"/>
      <w:lvlText w:val="%3."/>
      <w:lvlJc w:val="right"/>
      <w:pPr>
        <w:ind w:left="3786" w:hanging="180"/>
      </w:pPr>
    </w:lvl>
    <w:lvl w:ilvl="3" w:tplc="0415000F" w:tentative="1">
      <w:start w:val="1"/>
      <w:numFmt w:val="decimal"/>
      <w:lvlText w:val="%4."/>
      <w:lvlJc w:val="left"/>
      <w:pPr>
        <w:ind w:left="4506" w:hanging="360"/>
      </w:pPr>
    </w:lvl>
    <w:lvl w:ilvl="4" w:tplc="04150019" w:tentative="1">
      <w:start w:val="1"/>
      <w:numFmt w:val="lowerLetter"/>
      <w:lvlText w:val="%5."/>
      <w:lvlJc w:val="left"/>
      <w:pPr>
        <w:ind w:left="5226" w:hanging="360"/>
      </w:pPr>
    </w:lvl>
    <w:lvl w:ilvl="5" w:tplc="0415001B" w:tentative="1">
      <w:start w:val="1"/>
      <w:numFmt w:val="lowerRoman"/>
      <w:lvlText w:val="%6."/>
      <w:lvlJc w:val="right"/>
      <w:pPr>
        <w:ind w:left="5946" w:hanging="180"/>
      </w:pPr>
    </w:lvl>
    <w:lvl w:ilvl="6" w:tplc="0415000F" w:tentative="1">
      <w:start w:val="1"/>
      <w:numFmt w:val="decimal"/>
      <w:lvlText w:val="%7."/>
      <w:lvlJc w:val="left"/>
      <w:pPr>
        <w:ind w:left="6666" w:hanging="360"/>
      </w:pPr>
    </w:lvl>
    <w:lvl w:ilvl="7" w:tplc="04150019" w:tentative="1">
      <w:start w:val="1"/>
      <w:numFmt w:val="lowerLetter"/>
      <w:lvlText w:val="%8."/>
      <w:lvlJc w:val="left"/>
      <w:pPr>
        <w:ind w:left="7386" w:hanging="360"/>
      </w:pPr>
    </w:lvl>
    <w:lvl w:ilvl="8" w:tplc="0415001B" w:tentative="1">
      <w:start w:val="1"/>
      <w:numFmt w:val="lowerRoman"/>
      <w:lvlText w:val="%9."/>
      <w:lvlJc w:val="right"/>
      <w:pPr>
        <w:ind w:left="81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hyphenationZone w:val="425"/>
  <w:characterSpacingControl w:val="doNotCompress"/>
  <w:compat/>
  <w:rsids>
    <w:rsidRoot w:val="006853E8"/>
    <w:rsid w:val="00000266"/>
    <w:rsid w:val="0003756E"/>
    <w:rsid w:val="000E5B05"/>
    <w:rsid w:val="000F2A5B"/>
    <w:rsid w:val="000F2BD1"/>
    <w:rsid w:val="0010155D"/>
    <w:rsid w:val="00151871"/>
    <w:rsid w:val="0019529E"/>
    <w:rsid w:val="001E38DC"/>
    <w:rsid w:val="00232C85"/>
    <w:rsid w:val="00236840"/>
    <w:rsid w:val="00281F25"/>
    <w:rsid w:val="00297CC4"/>
    <w:rsid w:val="003865A1"/>
    <w:rsid w:val="003D4B63"/>
    <w:rsid w:val="004058A9"/>
    <w:rsid w:val="00406B9E"/>
    <w:rsid w:val="004302C1"/>
    <w:rsid w:val="004432F4"/>
    <w:rsid w:val="004600D0"/>
    <w:rsid w:val="005716ED"/>
    <w:rsid w:val="005C4C60"/>
    <w:rsid w:val="006228E7"/>
    <w:rsid w:val="0065388C"/>
    <w:rsid w:val="006853E8"/>
    <w:rsid w:val="006E06B6"/>
    <w:rsid w:val="007F6DAA"/>
    <w:rsid w:val="00807549"/>
    <w:rsid w:val="0085757B"/>
    <w:rsid w:val="00857F6A"/>
    <w:rsid w:val="00866F4A"/>
    <w:rsid w:val="008E417B"/>
    <w:rsid w:val="00900607"/>
    <w:rsid w:val="00925E9F"/>
    <w:rsid w:val="00944991"/>
    <w:rsid w:val="009A6C4D"/>
    <w:rsid w:val="009F1F40"/>
    <w:rsid w:val="00B0708C"/>
    <w:rsid w:val="00B301F0"/>
    <w:rsid w:val="00B40C2B"/>
    <w:rsid w:val="00B42114"/>
    <w:rsid w:val="00B45EFE"/>
    <w:rsid w:val="00BB4E81"/>
    <w:rsid w:val="00BE1340"/>
    <w:rsid w:val="00C022EE"/>
    <w:rsid w:val="00CF160A"/>
    <w:rsid w:val="00D1370A"/>
    <w:rsid w:val="00E23E72"/>
    <w:rsid w:val="00E57793"/>
    <w:rsid w:val="00E64AF3"/>
    <w:rsid w:val="00E7433C"/>
    <w:rsid w:val="00E97B3B"/>
    <w:rsid w:val="00EE5638"/>
    <w:rsid w:val="00EF5537"/>
    <w:rsid w:val="00F51087"/>
    <w:rsid w:val="00FA1838"/>
    <w:rsid w:val="00FB47C1"/>
    <w:rsid w:val="00FF6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53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E5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AF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81F25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228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9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1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74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7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2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18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4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94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71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12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06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34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9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4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2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0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43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07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9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4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14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7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2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1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0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1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7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62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3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68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0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32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4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2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9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16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4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0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0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4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4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0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7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03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8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84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20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4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8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4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85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39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8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2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8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332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UG-STG</dc:creator>
  <cp:lastModifiedBy>Daria</cp:lastModifiedBy>
  <cp:revision>8</cp:revision>
  <cp:lastPrinted>2016-05-17T10:42:00Z</cp:lastPrinted>
  <dcterms:created xsi:type="dcterms:W3CDTF">2016-05-13T07:44:00Z</dcterms:created>
  <dcterms:modified xsi:type="dcterms:W3CDTF">2016-05-17T10:57:00Z</dcterms:modified>
</cp:coreProperties>
</file>