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39" w:rsidRDefault="00B21639" w:rsidP="00B21639">
      <w:pPr>
        <w:jc w:val="center"/>
        <w:rPr>
          <w:b/>
          <w:bCs/>
        </w:rPr>
      </w:pPr>
      <w:r>
        <w:rPr>
          <w:b/>
          <w:bCs/>
        </w:rPr>
        <w:t>Uchwała Nr ………………………</w:t>
      </w:r>
    </w:p>
    <w:p w:rsidR="00B21639" w:rsidRDefault="00B21639" w:rsidP="00B21639">
      <w:pPr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B21639" w:rsidRDefault="00B21639" w:rsidP="00B21639">
      <w:pPr>
        <w:jc w:val="center"/>
        <w:rPr>
          <w:b/>
          <w:bCs/>
        </w:rPr>
      </w:pPr>
      <w:r>
        <w:rPr>
          <w:b/>
          <w:bCs/>
        </w:rPr>
        <w:t>z dnia  ……………………. r.</w:t>
      </w:r>
    </w:p>
    <w:p w:rsidR="00B21639" w:rsidRDefault="00B21639" w:rsidP="00B21639">
      <w:pPr>
        <w:pStyle w:val="Tekstpodstawowy"/>
        <w:jc w:val="both"/>
        <w:rPr>
          <w:sz w:val="24"/>
        </w:rPr>
      </w:pPr>
      <w:r>
        <w:rPr>
          <w:sz w:val="24"/>
        </w:rPr>
        <w:t>w sprawie przeznaczenia do sprzedaży w drodze przetargu ustnego nieograniczonego niezabudowanych nieruchomości stanowiących własność Gminy Starogard Gdański położonych we wsi Kokoszkowy</w:t>
      </w:r>
      <w:r w:rsidR="00211FFD">
        <w:rPr>
          <w:sz w:val="24"/>
        </w:rPr>
        <w:t xml:space="preserve"> </w:t>
      </w:r>
    </w:p>
    <w:p w:rsidR="00B21639" w:rsidRDefault="00B21639" w:rsidP="00B21639">
      <w:pPr>
        <w:jc w:val="both"/>
      </w:pPr>
    </w:p>
    <w:p w:rsidR="00B21639" w:rsidRDefault="00B21639" w:rsidP="004804AF">
      <w:pPr>
        <w:pStyle w:val="Tekstpodstawowy2"/>
      </w:pPr>
      <w:r>
        <w:t xml:space="preserve">     Na podstawie  art. 18 ust. 2 pkt.9 lit. a ustawy z dnia 8 marca 1990 roku o samorządzie gminnym  ( Dz. U. z </w:t>
      </w:r>
      <w:r w:rsidR="001914F1">
        <w:t xml:space="preserve">2013 </w:t>
      </w:r>
      <w:r>
        <w:t xml:space="preserve">r. </w:t>
      </w:r>
      <w:r w:rsidR="001914F1">
        <w:t>, poz. 594</w:t>
      </w:r>
      <w:r>
        <w:t xml:space="preserve"> z</w:t>
      </w:r>
      <w:r w:rsidR="001914F1">
        <w:t xml:space="preserve"> </w:t>
      </w:r>
      <w:proofErr w:type="spellStart"/>
      <w:r w:rsidR="001914F1">
        <w:t>późn</w:t>
      </w:r>
      <w:proofErr w:type="spellEnd"/>
      <w:r w:rsidR="001914F1">
        <w:t>.</w:t>
      </w:r>
      <w:r>
        <w:t xml:space="preserve"> zm.</w:t>
      </w:r>
      <w:r w:rsidR="00211FFD">
        <w:t xml:space="preserve"> </w:t>
      </w:r>
      <w:r>
        <w:t>) w związku z art. 37 ust. 1  ustawy z dnia 21 sierpnia 1997 roku o gospodarce nieruchomościami (</w:t>
      </w:r>
      <w:r w:rsidR="00211FFD">
        <w:t xml:space="preserve"> </w:t>
      </w:r>
      <w:r>
        <w:t xml:space="preserve"> </w:t>
      </w:r>
      <w:r w:rsidR="00211FFD">
        <w:t xml:space="preserve">Dz. U. Nr  z 2014 r. poz. 518  </w:t>
      </w:r>
      <w:r>
        <w:t xml:space="preserve">) –uchwala </w:t>
      </w:r>
      <w:r w:rsidR="00464F69">
        <w:t xml:space="preserve">się </w:t>
      </w:r>
      <w:r>
        <w:t>co następuje:</w:t>
      </w:r>
    </w:p>
    <w:p w:rsidR="00B21639" w:rsidRDefault="00B21639" w:rsidP="00B21639">
      <w:pPr>
        <w:jc w:val="center"/>
      </w:pPr>
    </w:p>
    <w:p w:rsidR="004804AF" w:rsidRDefault="004804AF" w:rsidP="004804AF">
      <w:pPr>
        <w:jc w:val="both"/>
      </w:pPr>
      <w:r>
        <w:t>§ 1</w:t>
      </w:r>
      <w:r>
        <w:t xml:space="preserve">. </w:t>
      </w:r>
      <w:r>
        <w:t>Wyraża się zgodę na sprzedaż  w drodze przetargu ustnego nieograniczonego nieruchomości niezabudowanych stanowiących własność Gminy Starogard Gdański</w:t>
      </w:r>
      <w:r w:rsidRPr="00464F69">
        <w:t xml:space="preserve"> </w:t>
      </w:r>
      <w:r>
        <w:t>zapisanych w Księdze Wieczystej GD1A/00024311/4, położonych  we wsi  Kokoszkowy,  oznaczonych geodezyjnie nr:</w:t>
      </w:r>
    </w:p>
    <w:p w:rsidR="004804AF" w:rsidRDefault="004804AF" w:rsidP="004804AF">
      <w:pPr>
        <w:jc w:val="both"/>
      </w:pPr>
      <w:r>
        <w:t>- 311/3 o pow. 0,1468 ha wraz z udziałem</w:t>
      </w:r>
      <w:r w:rsidR="00CF7D52">
        <w:t xml:space="preserve"> 1/5 cz. w drodze dz. nr 313/13 ( dla której prowadzona jest odrębna księga wieczysta )</w:t>
      </w:r>
      <w:bookmarkStart w:id="0" w:name="_GoBack"/>
      <w:bookmarkEnd w:id="0"/>
    </w:p>
    <w:p w:rsidR="004804AF" w:rsidRDefault="004804AF" w:rsidP="004804AF">
      <w:pPr>
        <w:jc w:val="both"/>
      </w:pPr>
      <w:r>
        <w:t>- 311/4 o pow. 0,1069 ha</w:t>
      </w:r>
    </w:p>
    <w:p w:rsidR="004804AF" w:rsidRDefault="004804AF" w:rsidP="004804AF">
      <w:pPr>
        <w:tabs>
          <w:tab w:val="left" w:pos="2196"/>
          <w:tab w:val="center" w:pos="4536"/>
        </w:tabs>
        <w:jc w:val="both"/>
      </w:pPr>
      <w:r>
        <w:t xml:space="preserve">przeznaczonych pod zabudowę mieszkaniową jednorodzinną i usługową. </w:t>
      </w:r>
    </w:p>
    <w:p w:rsidR="00CF7D52" w:rsidRDefault="00B21639" w:rsidP="00CF7D52">
      <w:pPr>
        <w:pStyle w:val="Tekstpodstawowy"/>
        <w:jc w:val="both"/>
        <w:rPr>
          <w:b w:val="0"/>
          <w:sz w:val="24"/>
        </w:rPr>
      </w:pPr>
      <w:r w:rsidRPr="00CF7D52">
        <w:rPr>
          <w:b w:val="0"/>
          <w:sz w:val="24"/>
        </w:rPr>
        <w:t>§ 2</w:t>
      </w:r>
      <w:r w:rsidR="004804AF" w:rsidRPr="00CF7D52">
        <w:rPr>
          <w:b w:val="0"/>
          <w:sz w:val="24"/>
        </w:rPr>
        <w:t xml:space="preserve">. </w:t>
      </w:r>
      <w:r w:rsidR="00CF7D52" w:rsidRPr="00CF7D52">
        <w:rPr>
          <w:b w:val="0"/>
          <w:sz w:val="24"/>
        </w:rPr>
        <w:t xml:space="preserve">Traci moc Uchwała Nr XLVIII/550/2014 Rady Gminy Starogard Gdański z dnia 30 października 2014 r. </w:t>
      </w:r>
      <w:r w:rsidR="00CF7D52" w:rsidRPr="00CF7D52">
        <w:rPr>
          <w:b w:val="0"/>
          <w:sz w:val="24"/>
        </w:rPr>
        <w:t>w sprawie przeznaczenia do sprzedaży w drodze przetargu ustnego nieograniczonego niezabudowanych nieruchomości stanowiących własność Gminy Starogard Gdański położonych we wsi Kokoszkowy</w:t>
      </w:r>
      <w:r w:rsidR="00CF7D52">
        <w:rPr>
          <w:b w:val="0"/>
          <w:sz w:val="24"/>
        </w:rPr>
        <w:t>.</w:t>
      </w:r>
      <w:r w:rsidR="00CF7D52" w:rsidRPr="00CF7D52">
        <w:rPr>
          <w:b w:val="0"/>
          <w:sz w:val="24"/>
        </w:rPr>
        <w:t xml:space="preserve"> </w:t>
      </w:r>
    </w:p>
    <w:p w:rsidR="00B21639" w:rsidRPr="00CF7D52" w:rsidRDefault="00CF7D52" w:rsidP="00CF7D52">
      <w:pPr>
        <w:pStyle w:val="Tekstpodstawowy"/>
        <w:jc w:val="both"/>
        <w:rPr>
          <w:b w:val="0"/>
          <w:sz w:val="24"/>
        </w:rPr>
      </w:pPr>
      <w:r w:rsidRPr="00CF7D52">
        <w:rPr>
          <w:b w:val="0"/>
          <w:sz w:val="24"/>
        </w:rPr>
        <w:t>§ 3.</w:t>
      </w:r>
      <w:r>
        <w:rPr>
          <w:b w:val="0"/>
          <w:sz w:val="24"/>
        </w:rPr>
        <w:t xml:space="preserve"> </w:t>
      </w:r>
      <w:r w:rsidR="004804AF" w:rsidRPr="00CF7D52">
        <w:rPr>
          <w:b w:val="0"/>
          <w:sz w:val="24"/>
        </w:rPr>
        <w:t>Wykonanie Uchwały powierza się Wójtowi Gminy Starogard Gdański.</w:t>
      </w:r>
    </w:p>
    <w:p w:rsidR="004804AF" w:rsidRDefault="00CF7D52" w:rsidP="004804AF">
      <w:r>
        <w:t>§ 4</w:t>
      </w:r>
      <w:r w:rsidR="004804AF">
        <w:t>.</w:t>
      </w:r>
      <w:r w:rsidR="004804AF" w:rsidRPr="004804AF">
        <w:t xml:space="preserve"> </w:t>
      </w:r>
      <w:r w:rsidR="004804AF">
        <w:t>Upoważnia się Wójta Gminy Starogard Gdański do zawarcia aktu notarialnego.</w:t>
      </w:r>
    </w:p>
    <w:p w:rsidR="00B21639" w:rsidRDefault="00B21639" w:rsidP="00B21639"/>
    <w:p w:rsidR="00B21639" w:rsidRDefault="00CF7D52" w:rsidP="00B21639">
      <w:r>
        <w:t>§ 5</w:t>
      </w:r>
      <w:r w:rsidR="004804AF">
        <w:t xml:space="preserve">. </w:t>
      </w:r>
      <w:r w:rsidR="00B21639">
        <w:t>Uchwała wchodzi w życie z dniem podjęcia.</w:t>
      </w:r>
    </w:p>
    <w:p w:rsidR="00B21639" w:rsidRDefault="00B21639" w:rsidP="00B21639">
      <w:pPr>
        <w:ind w:left="360"/>
      </w:pPr>
    </w:p>
    <w:p w:rsidR="00B21639" w:rsidRDefault="00B21639" w:rsidP="00B21639">
      <w:pPr>
        <w:ind w:left="360"/>
      </w:pPr>
    </w:p>
    <w:p w:rsidR="00B21639" w:rsidRDefault="00B21639" w:rsidP="00B21639">
      <w:pPr>
        <w:ind w:left="360"/>
        <w:jc w:val="right"/>
        <w:rPr>
          <w:b/>
          <w:bCs/>
        </w:rPr>
      </w:pPr>
    </w:p>
    <w:p w:rsidR="00B21639" w:rsidRDefault="00B21639" w:rsidP="00B21639">
      <w:pPr>
        <w:pStyle w:val="Nagwek1"/>
      </w:pPr>
      <w:r>
        <w:t xml:space="preserve">              </w:t>
      </w:r>
      <w:r>
        <w:tab/>
      </w:r>
      <w:r>
        <w:tab/>
        <w:t xml:space="preserve">      </w:t>
      </w:r>
      <w:r>
        <w:tab/>
      </w:r>
      <w:r>
        <w:tab/>
        <w:t>Przewodniczący Rady Gminy</w:t>
      </w:r>
    </w:p>
    <w:p w:rsidR="00B21639" w:rsidRDefault="00B21639" w:rsidP="00B21639">
      <w:pPr>
        <w:ind w:left="360"/>
        <w:jc w:val="center"/>
        <w:rPr>
          <w:b/>
          <w:bCs/>
        </w:rPr>
      </w:pPr>
    </w:p>
    <w:p w:rsidR="00B21639" w:rsidRDefault="00B21639" w:rsidP="004804AF">
      <w:pPr>
        <w:rPr>
          <w:b/>
          <w:bCs/>
        </w:rPr>
      </w:pPr>
    </w:p>
    <w:p w:rsidR="00B21639" w:rsidRDefault="00B21639" w:rsidP="00B21639">
      <w:pPr>
        <w:pStyle w:val="Nagwek1"/>
        <w:ind w:left="1068" w:firstLine="348"/>
      </w:pPr>
      <w:r>
        <w:t xml:space="preserve">                    </w:t>
      </w:r>
      <w:r>
        <w:tab/>
      </w:r>
      <w:r>
        <w:tab/>
      </w:r>
      <w:r w:rsidR="004804AF">
        <w:t xml:space="preserve">Jacek Olszewski </w:t>
      </w:r>
    </w:p>
    <w:p w:rsidR="00B21639" w:rsidRDefault="00B21639" w:rsidP="00B21639"/>
    <w:p w:rsidR="00B21639" w:rsidRDefault="00B21639" w:rsidP="00B21639"/>
    <w:p w:rsidR="00F16879" w:rsidRDefault="00F16879"/>
    <w:sectPr w:rsidR="00F1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7EE"/>
    <w:multiLevelType w:val="hybridMultilevel"/>
    <w:tmpl w:val="D7AC9B86"/>
    <w:lvl w:ilvl="0" w:tplc="FEF0F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AF"/>
    <w:rsid w:val="001914F1"/>
    <w:rsid w:val="00211FFD"/>
    <w:rsid w:val="00464F69"/>
    <w:rsid w:val="004804AF"/>
    <w:rsid w:val="007D4CAF"/>
    <w:rsid w:val="00984F52"/>
    <w:rsid w:val="009D3E12"/>
    <w:rsid w:val="00B21639"/>
    <w:rsid w:val="00CF7D52"/>
    <w:rsid w:val="00F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39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639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639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21639"/>
    <w:pPr>
      <w:spacing w:before="240" w:after="240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21639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2163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21639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39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639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639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21639"/>
    <w:pPr>
      <w:spacing w:before="240" w:after="240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21639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2163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21639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2015-04-08T08:33:00Z</cp:lastPrinted>
  <dcterms:created xsi:type="dcterms:W3CDTF">2014-10-08T09:29:00Z</dcterms:created>
  <dcterms:modified xsi:type="dcterms:W3CDTF">2015-04-08T08:36:00Z</dcterms:modified>
</cp:coreProperties>
</file>