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EE" w:rsidRDefault="003030EE" w:rsidP="003030EE">
      <w:pPr>
        <w:rPr>
          <w:rFonts w:ascii="Calibri" w:hAnsi="Calibri"/>
          <w:b/>
          <w:bCs/>
          <w:sz w:val="22"/>
          <w:szCs w:val="22"/>
        </w:rPr>
      </w:pPr>
    </w:p>
    <w:p w:rsidR="003030EE" w:rsidRPr="002460E3" w:rsidRDefault="003030EE" w:rsidP="003030EE">
      <w:pPr>
        <w:jc w:val="center"/>
        <w:rPr>
          <w:rFonts w:ascii="Calibri" w:hAnsi="Calibri"/>
          <w:b/>
          <w:bCs/>
        </w:rPr>
      </w:pPr>
      <w:r w:rsidRPr="002460E3">
        <w:rPr>
          <w:rFonts w:ascii="Calibri" w:hAnsi="Calibri"/>
          <w:b/>
          <w:bCs/>
        </w:rPr>
        <w:t>Uchwała N</w:t>
      </w:r>
      <w:r w:rsidRPr="00583693">
        <w:rPr>
          <w:rFonts w:ascii="Calibri" w:hAnsi="Calibri"/>
          <w:b/>
          <w:bCs/>
        </w:rPr>
        <w:t>r</w:t>
      </w:r>
      <w:r w:rsidR="00DE67A7">
        <w:rPr>
          <w:rFonts w:ascii="Calibri" w:hAnsi="Calibri"/>
          <w:b/>
          <w:bCs/>
        </w:rPr>
        <w:t xml:space="preserve"> </w:t>
      </w:r>
      <w:r w:rsidR="00591B5B">
        <w:rPr>
          <w:rFonts w:ascii="Calibri" w:hAnsi="Calibri"/>
          <w:b/>
          <w:bCs/>
        </w:rPr>
        <w:t>.....</w:t>
      </w:r>
      <w:r w:rsidR="008842D0">
        <w:rPr>
          <w:rFonts w:ascii="Calibri" w:hAnsi="Calibri"/>
          <w:b/>
          <w:bCs/>
        </w:rPr>
        <w:t>..</w:t>
      </w:r>
      <w:r w:rsidR="00591B5B">
        <w:rPr>
          <w:rFonts w:ascii="Calibri" w:hAnsi="Calibri"/>
          <w:b/>
          <w:bCs/>
        </w:rPr>
        <w:t>.</w:t>
      </w:r>
      <w:r w:rsidR="00820D5E">
        <w:rPr>
          <w:rFonts w:ascii="Calibri" w:hAnsi="Calibri"/>
          <w:b/>
          <w:bCs/>
        </w:rPr>
        <w:t>/</w:t>
      </w:r>
      <w:r w:rsidR="00591B5B">
        <w:rPr>
          <w:rFonts w:ascii="Calibri" w:hAnsi="Calibri"/>
          <w:b/>
          <w:bCs/>
        </w:rPr>
        <w:t>.......</w:t>
      </w:r>
      <w:r w:rsidR="008842D0">
        <w:rPr>
          <w:rFonts w:ascii="Calibri" w:hAnsi="Calibri"/>
          <w:b/>
          <w:bCs/>
        </w:rPr>
        <w:t>..</w:t>
      </w:r>
      <w:r w:rsidRPr="00583693">
        <w:rPr>
          <w:rFonts w:ascii="Calibri" w:hAnsi="Calibri"/>
          <w:b/>
          <w:bCs/>
        </w:rPr>
        <w:t>/</w:t>
      </w:r>
      <w:r w:rsidRPr="002460E3">
        <w:rPr>
          <w:rFonts w:ascii="Calibri" w:hAnsi="Calibri"/>
          <w:b/>
          <w:bCs/>
        </w:rPr>
        <w:t>201</w:t>
      </w:r>
      <w:r w:rsidR="00A9075C">
        <w:rPr>
          <w:rFonts w:ascii="Calibri" w:hAnsi="Calibri"/>
          <w:b/>
          <w:bCs/>
        </w:rPr>
        <w:t>4</w:t>
      </w:r>
    </w:p>
    <w:p w:rsidR="003030EE" w:rsidRPr="002460E3" w:rsidRDefault="003030EE" w:rsidP="003030EE">
      <w:pPr>
        <w:jc w:val="center"/>
        <w:rPr>
          <w:rFonts w:ascii="Calibri" w:hAnsi="Calibri"/>
          <w:b/>
          <w:bCs/>
        </w:rPr>
      </w:pPr>
      <w:r w:rsidRPr="002460E3">
        <w:rPr>
          <w:rFonts w:ascii="Calibri" w:hAnsi="Calibri"/>
          <w:b/>
          <w:bCs/>
        </w:rPr>
        <w:t>Rady Gminy Starogard Gdański</w:t>
      </w:r>
    </w:p>
    <w:p w:rsidR="003030EE" w:rsidRPr="002460E3" w:rsidRDefault="004601FD" w:rsidP="003030EE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z dnia </w:t>
      </w:r>
      <w:r w:rsidR="000F06FD">
        <w:rPr>
          <w:rFonts w:ascii="Calibri" w:hAnsi="Calibri"/>
          <w:b/>
          <w:bCs/>
        </w:rPr>
        <w:t>18</w:t>
      </w:r>
      <w:r w:rsidR="00820D5E">
        <w:rPr>
          <w:rFonts w:ascii="Calibri" w:hAnsi="Calibri"/>
          <w:b/>
          <w:bCs/>
        </w:rPr>
        <w:t xml:space="preserve"> </w:t>
      </w:r>
      <w:r w:rsidR="002D2A30">
        <w:rPr>
          <w:rFonts w:ascii="Calibri" w:hAnsi="Calibri"/>
          <w:b/>
          <w:bCs/>
        </w:rPr>
        <w:t>sierpnia</w:t>
      </w:r>
      <w:r w:rsidR="003030EE" w:rsidRPr="002460E3">
        <w:rPr>
          <w:rFonts w:ascii="Calibri" w:hAnsi="Calibri"/>
          <w:b/>
          <w:bCs/>
        </w:rPr>
        <w:t xml:space="preserve"> 201</w:t>
      </w:r>
      <w:r w:rsidR="00A9075C">
        <w:rPr>
          <w:rFonts w:ascii="Calibri" w:hAnsi="Calibri"/>
          <w:b/>
          <w:bCs/>
        </w:rPr>
        <w:t>4</w:t>
      </w:r>
      <w:r w:rsidR="003030EE" w:rsidRPr="002460E3">
        <w:rPr>
          <w:rFonts w:ascii="Calibri" w:hAnsi="Calibri"/>
          <w:b/>
          <w:bCs/>
        </w:rPr>
        <w:t xml:space="preserve">r </w:t>
      </w:r>
    </w:p>
    <w:p w:rsidR="003030EE" w:rsidRPr="002460E3" w:rsidRDefault="003030EE" w:rsidP="003030EE">
      <w:pPr>
        <w:rPr>
          <w:rFonts w:ascii="Calibri" w:hAnsi="Calibri"/>
          <w:b/>
          <w:bCs/>
        </w:rPr>
      </w:pPr>
    </w:p>
    <w:p w:rsidR="003030EE" w:rsidRPr="002460E3" w:rsidRDefault="003030EE" w:rsidP="003030EE">
      <w:pPr>
        <w:jc w:val="center"/>
        <w:rPr>
          <w:rFonts w:ascii="Calibri" w:hAnsi="Calibri"/>
          <w:bCs/>
        </w:rPr>
      </w:pPr>
      <w:r w:rsidRPr="002460E3">
        <w:rPr>
          <w:rFonts w:ascii="Calibri" w:hAnsi="Calibri"/>
          <w:bCs/>
        </w:rPr>
        <w:t>w sprawie doposażenia GZUK w Jabłowie w składniki mienia gminnego</w:t>
      </w:r>
    </w:p>
    <w:p w:rsidR="003030EE" w:rsidRPr="002460E3" w:rsidRDefault="003030EE" w:rsidP="003030EE">
      <w:pPr>
        <w:jc w:val="both"/>
        <w:rPr>
          <w:rFonts w:ascii="Calibri" w:hAnsi="Calibri"/>
        </w:rPr>
      </w:pPr>
    </w:p>
    <w:p w:rsidR="003030EE" w:rsidRPr="002460E3" w:rsidRDefault="003030EE" w:rsidP="003030EE">
      <w:pPr>
        <w:jc w:val="both"/>
        <w:rPr>
          <w:rFonts w:ascii="Calibri" w:hAnsi="Calibri"/>
        </w:rPr>
      </w:pPr>
      <w:r w:rsidRPr="002460E3">
        <w:rPr>
          <w:rFonts w:ascii="Calibri" w:hAnsi="Calibri"/>
        </w:rPr>
        <w:tab/>
        <w:t xml:space="preserve">Na podstawie art. 18 ust. 2 </w:t>
      </w:r>
      <w:proofErr w:type="spellStart"/>
      <w:r w:rsidRPr="002460E3">
        <w:rPr>
          <w:rFonts w:ascii="Calibri" w:hAnsi="Calibri"/>
        </w:rPr>
        <w:t>pkt</w:t>
      </w:r>
      <w:proofErr w:type="spellEnd"/>
      <w:r w:rsidRPr="002460E3">
        <w:rPr>
          <w:rFonts w:ascii="Calibri" w:hAnsi="Calibri"/>
        </w:rPr>
        <w:t xml:space="preserve"> 9 lit. h Ustawy z dnia 8 marca 1990r o samorządzie gminnym (DZ. U z 2013r poz.594</w:t>
      </w:r>
      <w:r w:rsidR="000A5794">
        <w:rPr>
          <w:rFonts w:ascii="Calibri" w:hAnsi="Calibri"/>
        </w:rPr>
        <w:t xml:space="preserve"> z </w:t>
      </w:r>
      <w:proofErr w:type="spellStart"/>
      <w:r w:rsidR="000A5794">
        <w:rPr>
          <w:rFonts w:ascii="Calibri" w:hAnsi="Calibri"/>
        </w:rPr>
        <w:t>późn</w:t>
      </w:r>
      <w:proofErr w:type="spellEnd"/>
      <w:r w:rsidR="000A5794">
        <w:rPr>
          <w:rFonts w:ascii="Calibri" w:hAnsi="Calibri"/>
        </w:rPr>
        <w:t>. zm.</w:t>
      </w:r>
      <w:r w:rsidRPr="002460E3">
        <w:rPr>
          <w:rFonts w:ascii="Calibri" w:hAnsi="Calibri"/>
        </w:rPr>
        <w:t>), Rada Gminy Starogard Gdański uchwala co następuje :</w:t>
      </w:r>
    </w:p>
    <w:p w:rsidR="003030EE" w:rsidRPr="002460E3" w:rsidRDefault="003030EE" w:rsidP="003030EE">
      <w:pPr>
        <w:spacing w:before="120" w:after="120"/>
        <w:jc w:val="center"/>
        <w:rPr>
          <w:rFonts w:ascii="Calibri" w:hAnsi="Calibri"/>
        </w:rPr>
      </w:pPr>
      <w:r w:rsidRPr="002460E3">
        <w:rPr>
          <w:rFonts w:ascii="Calibri" w:hAnsi="Calibri"/>
        </w:rPr>
        <w:t>§ 1</w:t>
      </w:r>
    </w:p>
    <w:p w:rsidR="00F40D28" w:rsidRPr="009A0E1C" w:rsidRDefault="003030EE" w:rsidP="009A0E1C">
      <w:pPr>
        <w:pStyle w:val="Tekstpodstawowy"/>
        <w:rPr>
          <w:rFonts w:ascii="Calibri" w:hAnsi="Calibri"/>
        </w:rPr>
      </w:pPr>
      <w:r w:rsidRPr="002460E3">
        <w:rPr>
          <w:rFonts w:ascii="Calibri" w:hAnsi="Calibri"/>
        </w:rPr>
        <w:t xml:space="preserve">Wyraża się zgodę na doposażenie </w:t>
      </w:r>
      <w:r w:rsidRPr="002460E3">
        <w:rPr>
          <w:rFonts w:ascii="Calibri" w:hAnsi="Calibri"/>
          <w:b/>
        </w:rPr>
        <w:t>Gminnego Zakładu Usług Komunalnych w Jabłowie</w:t>
      </w:r>
      <w:r w:rsidRPr="002460E3">
        <w:rPr>
          <w:rFonts w:ascii="Calibri" w:hAnsi="Calibri"/>
        </w:rPr>
        <w:t xml:space="preserve"> w składniki mienia gminnego, na których Zakład będzie prowadził gospodarkę, w skład których wchodzą:  </w:t>
      </w:r>
    </w:p>
    <w:p w:rsidR="00D63E45" w:rsidRPr="00D16CF1" w:rsidRDefault="00D63E45" w:rsidP="00D63E45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Calibri" w:hAnsi="Calibri" w:cs="Arial"/>
          <w:b/>
        </w:rPr>
      </w:pPr>
      <w:r w:rsidRPr="00F40D28">
        <w:rPr>
          <w:rFonts w:ascii="Calibri" w:hAnsi="Calibri" w:cs="Arial"/>
          <w:b/>
        </w:rPr>
        <w:t xml:space="preserve">Odcinek sieci wodociągowej </w:t>
      </w:r>
      <w:r w:rsidR="00285BEA">
        <w:rPr>
          <w:rFonts w:ascii="Calibri" w:hAnsi="Calibri" w:cs="Arial"/>
          <w:b/>
        </w:rPr>
        <w:t xml:space="preserve">i kanalizacyjnej </w:t>
      </w:r>
      <w:r w:rsidRPr="00F40D28">
        <w:rPr>
          <w:rFonts w:ascii="Calibri" w:hAnsi="Calibri" w:cs="Arial"/>
          <w:b/>
        </w:rPr>
        <w:t xml:space="preserve">w </w:t>
      </w:r>
      <w:r w:rsidR="002D2A30">
        <w:rPr>
          <w:rFonts w:ascii="Calibri" w:hAnsi="Calibri" w:cs="Arial"/>
          <w:b/>
        </w:rPr>
        <w:t>Kokoszkowach</w:t>
      </w:r>
      <w:r w:rsidRPr="00F40D28">
        <w:rPr>
          <w:rFonts w:ascii="Calibri" w:hAnsi="Calibri" w:cs="Arial"/>
          <w:b/>
        </w:rPr>
        <w:t xml:space="preserve"> </w:t>
      </w:r>
      <w:r w:rsidR="000A6A40">
        <w:rPr>
          <w:rFonts w:ascii="Calibri" w:hAnsi="Calibri" w:cs="Arial"/>
          <w:b/>
        </w:rPr>
        <w:t>(</w:t>
      </w:r>
      <w:proofErr w:type="spellStart"/>
      <w:r w:rsidR="000A6A40" w:rsidRPr="00055556">
        <w:rPr>
          <w:rFonts w:ascii="Calibri" w:hAnsi="Calibri" w:cs="Arial"/>
        </w:rPr>
        <w:t>Rynas</w:t>
      </w:r>
      <w:proofErr w:type="spellEnd"/>
      <w:r w:rsidR="000A6A40">
        <w:rPr>
          <w:rFonts w:ascii="Calibri" w:hAnsi="Calibri" w:cs="Arial"/>
          <w:b/>
        </w:rPr>
        <w:t xml:space="preserve">) </w:t>
      </w:r>
      <w:r w:rsidRPr="00F40D28">
        <w:rPr>
          <w:rFonts w:ascii="Calibri" w:hAnsi="Calibri" w:cs="Arial"/>
        </w:rPr>
        <w:t>(dz.</w:t>
      </w:r>
      <w:r w:rsidRPr="00F40D28">
        <w:rPr>
          <w:rFonts w:ascii="Calibri" w:hAnsi="Calibri" w:cs="Arial"/>
          <w:b/>
        </w:rPr>
        <w:t xml:space="preserve"> </w:t>
      </w:r>
      <w:r w:rsidR="00A9075C">
        <w:rPr>
          <w:rFonts w:ascii="Calibri" w:hAnsi="Calibri" w:cs="Arial"/>
        </w:rPr>
        <w:t>nr</w:t>
      </w:r>
      <w:r w:rsidR="00A9075C">
        <w:rPr>
          <w:rFonts w:asciiTheme="minorHAnsi" w:hAnsiTheme="minorHAnsi"/>
        </w:rPr>
        <w:t xml:space="preserve"> </w:t>
      </w:r>
      <w:r w:rsidR="002D2A30" w:rsidRPr="002D2A30">
        <w:rPr>
          <w:rFonts w:asciiTheme="minorHAnsi" w:hAnsiTheme="minorHAnsi"/>
        </w:rPr>
        <w:t>95/1, 95/4, 100</w:t>
      </w:r>
      <w:r w:rsidR="00465BB4" w:rsidRPr="00295150">
        <w:rPr>
          <w:rFonts w:asciiTheme="minorHAnsi" w:hAnsiTheme="minorHAnsi"/>
        </w:rPr>
        <w:t>)</w:t>
      </w:r>
      <w:r w:rsidRPr="00295150">
        <w:rPr>
          <w:rFonts w:asciiTheme="minorHAnsi" w:hAnsiTheme="minorHAnsi"/>
        </w:rPr>
        <w:t xml:space="preserve"> </w:t>
      </w:r>
      <w:r w:rsidR="00525FA8">
        <w:rPr>
          <w:rFonts w:asciiTheme="minorHAnsi" w:hAnsiTheme="minorHAnsi"/>
        </w:rPr>
        <w:t>w zakresie:</w:t>
      </w:r>
    </w:p>
    <w:p w:rsidR="00D16CF1" w:rsidRPr="00D16CF1" w:rsidRDefault="00D16CF1" w:rsidP="00D16CF1">
      <w:pPr>
        <w:pStyle w:val="Akapitzlist"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Calibri" w:hAnsi="Calibri" w:cs="Arial"/>
          <w:u w:val="single"/>
        </w:rPr>
      </w:pPr>
      <w:r w:rsidRPr="00D16CF1">
        <w:rPr>
          <w:rFonts w:ascii="Calibri" w:hAnsi="Calibri" w:cs="Arial"/>
          <w:u w:val="single"/>
        </w:rPr>
        <w:t>Wodociąg:</w:t>
      </w:r>
    </w:p>
    <w:p w:rsidR="002D2A30" w:rsidRPr="002D2A30" w:rsidRDefault="002D2A30" w:rsidP="002D2A30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Calibri" w:hAnsi="Calibri"/>
        </w:rPr>
      </w:pPr>
      <w:r w:rsidRPr="002D2A30">
        <w:rPr>
          <w:rFonts w:ascii="Calibri" w:hAnsi="Calibri"/>
        </w:rPr>
        <w:t xml:space="preserve">64mb rurociągu z  rur PE, PEHD </w:t>
      </w:r>
      <w:proofErr w:type="spellStart"/>
      <w:r w:rsidRPr="002D2A30">
        <w:rPr>
          <w:rFonts w:ascii="Calibri" w:hAnsi="Calibri"/>
        </w:rPr>
        <w:t>Dz</w:t>
      </w:r>
      <w:proofErr w:type="spellEnd"/>
      <w:r w:rsidRPr="002D2A30">
        <w:rPr>
          <w:rFonts w:ascii="Calibri" w:hAnsi="Calibri"/>
        </w:rPr>
        <w:t xml:space="preserve"> 110mm</w:t>
      </w:r>
    </w:p>
    <w:p w:rsidR="002D2A30" w:rsidRPr="002D2A30" w:rsidRDefault="002D2A30" w:rsidP="002D2A30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Calibri" w:hAnsi="Calibri"/>
        </w:rPr>
      </w:pPr>
      <w:r w:rsidRPr="002D2A30">
        <w:rPr>
          <w:rFonts w:ascii="Calibri" w:hAnsi="Calibri" w:cs="Calibri"/>
        </w:rPr>
        <w:t xml:space="preserve">52 mb rurociągu PE, PEHD </w:t>
      </w:r>
      <w:proofErr w:type="spellStart"/>
      <w:r w:rsidRPr="002D2A30">
        <w:rPr>
          <w:rFonts w:ascii="Calibri" w:hAnsi="Calibri" w:cs="Calibri"/>
        </w:rPr>
        <w:t>Dz</w:t>
      </w:r>
      <w:proofErr w:type="spellEnd"/>
      <w:r w:rsidRPr="002D2A30">
        <w:rPr>
          <w:rFonts w:ascii="Calibri" w:hAnsi="Calibri" w:cs="Calibri"/>
        </w:rPr>
        <w:t xml:space="preserve"> 90mm</w:t>
      </w:r>
    </w:p>
    <w:p w:rsidR="002D2A30" w:rsidRPr="002D2A30" w:rsidRDefault="002D2A30" w:rsidP="002D2A30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Calibri" w:hAnsi="Calibri"/>
        </w:rPr>
      </w:pPr>
      <w:r w:rsidRPr="002D2A30">
        <w:rPr>
          <w:rFonts w:ascii="Calibri" w:hAnsi="Calibri" w:cs="Calibri"/>
        </w:rPr>
        <w:t>2kpl. hydrantów pożarowych podziemnych o śr.80mm</w:t>
      </w:r>
    </w:p>
    <w:p w:rsidR="002D2A30" w:rsidRPr="002D2A30" w:rsidRDefault="002D2A30" w:rsidP="002D2A30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Calibri" w:hAnsi="Calibri"/>
        </w:rPr>
      </w:pPr>
      <w:r w:rsidRPr="002D2A30">
        <w:rPr>
          <w:rFonts w:ascii="Calibri" w:hAnsi="Calibri" w:cs="Calibri"/>
        </w:rPr>
        <w:t xml:space="preserve">13m przyłączy z PVC </w:t>
      </w:r>
      <w:proofErr w:type="spellStart"/>
      <w:r w:rsidRPr="002D2A30">
        <w:rPr>
          <w:rFonts w:ascii="Calibri" w:hAnsi="Calibri" w:cs="Calibri"/>
        </w:rPr>
        <w:t>Dz</w:t>
      </w:r>
      <w:proofErr w:type="spellEnd"/>
      <w:r w:rsidRPr="002D2A30">
        <w:rPr>
          <w:rFonts w:ascii="Calibri" w:hAnsi="Calibri" w:cs="Calibri"/>
        </w:rPr>
        <w:t xml:space="preserve"> 40mm</w:t>
      </w:r>
      <w:r w:rsidR="00774A1F">
        <w:rPr>
          <w:rFonts w:ascii="Calibri" w:hAnsi="Calibri" w:cs="Calibri"/>
        </w:rPr>
        <w:t>- 1 szt.</w:t>
      </w:r>
    </w:p>
    <w:p w:rsidR="002D2A30" w:rsidRPr="002D2A30" w:rsidRDefault="002D2A30" w:rsidP="002D2A30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Calibri" w:hAnsi="Calibri"/>
        </w:rPr>
      </w:pPr>
      <w:r w:rsidRPr="002D2A30">
        <w:rPr>
          <w:rFonts w:ascii="Calibri" w:hAnsi="Calibri" w:cs="Calibri"/>
        </w:rPr>
        <w:t>studnia wodomierzowa  z kręgów betonowy</w:t>
      </w:r>
      <w:r w:rsidRPr="002D2A30">
        <w:rPr>
          <w:rFonts w:ascii="Calibri" w:hAnsi="Calibri"/>
        </w:rPr>
        <w:t xml:space="preserve">ch o śr.1000mm </w:t>
      </w:r>
    </w:p>
    <w:p w:rsidR="002D2A30" w:rsidRDefault="002D2A30" w:rsidP="002D2A30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Calibri" w:hAnsi="Calibri" w:cs="Calibri"/>
        </w:rPr>
      </w:pPr>
      <w:r w:rsidRPr="002D2A30">
        <w:rPr>
          <w:rFonts w:ascii="Calibri" w:hAnsi="Calibri" w:cs="Calibri"/>
        </w:rPr>
        <w:t>4,5m rur ochronnych DN 150mm</w:t>
      </w:r>
    </w:p>
    <w:p w:rsidR="00285BEA" w:rsidRPr="00D16CF1" w:rsidRDefault="00285BEA" w:rsidP="00D16CF1">
      <w:pPr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Calibri" w:hAnsi="Calibri" w:cs="Calibri"/>
          <w:u w:val="single"/>
        </w:rPr>
      </w:pPr>
      <w:r w:rsidRPr="00D16CF1">
        <w:rPr>
          <w:rFonts w:ascii="Calibri" w:hAnsi="Calibri" w:cs="Calibri"/>
          <w:u w:val="single"/>
        </w:rPr>
        <w:t>Kanalizacja:</w:t>
      </w:r>
    </w:p>
    <w:p w:rsidR="00D16CF1" w:rsidRDefault="00285BEA" w:rsidP="00D16CF1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Calibri" w:hAnsi="Calibri" w:cs="Calibri"/>
        </w:rPr>
      </w:pPr>
      <w:r w:rsidRPr="00D16CF1">
        <w:rPr>
          <w:rFonts w:ascii="Calibri" w:hAnsi="Calibri" w:cs="Calibri"/>
        </w:rPr>
        <w:t xml:space="preserve">42m </w:t>
      </w:r>
      <w:r w:rsidR="00D16CF1">
        <w:rPr>
          <w:rFonts w:ascii="Calibri" w:hAnsi="Calibri" w:cs="Calibri"/>
        </w:rPr>
        <w:t xml:space="preserve">sieci </w:t>
      </w:r>
      <w:r w:rsidRPr="00D16CF1">
        <w:rPr>
          <w:rFonts w:ascii="Calibri" w:hAnsi="Calibri" w:cs="Calibri"/>
        </w:rPr>
        <w:t>DZ 200mm PVC</w:t>
      </w:r>
    </w:p>
    <w:p w:rsidR="00D16CF1" w:rsidRDefault="00285BEA" w:rsidP="00D16CF1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Calibri" w:hAnsi="Calibri" w:cs="Calibri"/>
        </w:rPr>
      </w:pPr>
      <w:r w:rsidRPr="00D16CF1">
        <w:rPr>
          <w:rFonts w:ascii="Calibri" w:hAnsi="Calibri" w:cs="Calibri"/>
        </w:rPr>
        <w:t xml:space="preserve">18m </w:t>
      </w:r>
      <w:r w:rsidR="00D16CF1">
        <w:rPr>
          <w:rFonts w:ascii="Calibri" w:hAnsi="Calibri" w:cs="Calibri"/>
        </w:rPr>
        <w:t>przyłączy</w:t>
      </w:r>
      <w:r w:rsidRPr="00D16CF1">
        <w:rPr>
          <w:rFonts w:ascii="Calibri" w:hAnsi="Calibri" w:cs="Calibri"/>
        </w:rPr>
        <w:t xml:space="preserve"> DZ 160mm z PVC </w:t>
      </w:r>
      <w:r w:rsidR="0010351D">
        <w:rPr>
          <w:rFonts w:ascii="Calibri" w:hAnsi="Calibri" w:cs="Calibri"/>
        </w:rPr>
        <w:t>-1 szt.</w:t>
      </w:r>
    </w:p>
    <w:p w:rsidR="00D16CF1" w:rsidRDefault="00285BEA" w:rsidP="00D16CF1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Calibri" w:hAnsi="Calibri" w:cs="Calibri"/>
        </w:rPr>
      </w:pPr>
      <w:r w:rsidRPr="00D16CF1">
        <w:rPr>
          <w:rFonts w:ascii="Calibri" w:hAnsi="Calibri" w:cs="Calibri"/>
        </w:rPr>
        <w:t xml:space="preserve">3,5m rur ochronnych DN 200m </w:t>
      </w:r>
    </w:p>
    <w:p w:rsidR="00D16CF1" w:rsidRDefault="00285BEA" w:rsidP="00D16CF1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Calibri" w:hAnsi="Calibri" w:cs="Calibri"/>
        </w:rPr>
      </w:pPr>
      <w:r w:rsidRPr="00D16CF1">
        <w:rPr>
          <w:rFonts w:ascii="Calibri" w:hAnsi="Calibri" w:cs="Calibri"/>
        </w:rPr>
        <w:t>2szt. studzienek kan. systemowych VAWIN o śr 315-425 mm zamkniętych rurą teleskopową.</w:t>
      </w:r>
    </w:p>
    <w:p w:rsidR="00285BEA" w:rsidRPr="00D16CF1" w:rsidRDefault="00285BEA" w:rsidP="00D16CF1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Calibri" w:hAnsi="Calibri" w:cs="Calibri"/>
        </w:rPr>
      </w:pPr>
      <w:r w:rsidRPr="00D16CF1">
        <w:rPr>
          <w:rFonts w:ascii="Calibri" w:hAnsi="Calibri" w:cs="Calibri"/>
        </w:rPr>
        <w:t>1 szt. studni z kręgów betonowych o śr 1200mm</w:t>
      </w:r>
    </w:p>
    <w:p w:rsidR="00D63E45" w:rsidRPr="00931C3F" w:rsidRDefault="007974A2" w:rsidP="002D2A3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Calibri" w:hAnsi="Calibri" w:cs="Arial"/>
        </w:rPr>
      </w:pPr>
      <w:r w:rsidRPr="007974A2">
        <w:rPr>
          <w:rFonts w:ascii="Calibri" w:hAnsi="Calibri" w:cs="Arial"/>
        </w:rPr>
        <w:t>Mapa w skali 1:5</w:t>
      </w:r>
      <w:r w:rsidR="00D63E45" w:rsidRPr="007974A2">
        <w:rPr>
          <w:rFonts w:ascii="Calibri" w:hAnsi="Calibri" w:cs="Arial"/>
        </w:rPr>
        <w:t xml:space="preserve">00 z lokalizacją przedmiotowej sieci stanowi </w:t>
      </w:r>
      <w:r w:rsidR="00D63E45" w:rsidRPr="007974A2">
        <w:rPr>
          <w:rFonts w:ascii="Calibri" w:hAnsi="Calibri" w:cs="Arial"/>
          <w:b/>
        </w:rPr>
        <w:t xml:space="preserve">załącznik nr </w:t>
      </w:r>
      <w:r w:rsidR="0088662F" w:rsidRPr="007974A2">
        <w:rPr>
          <w:rFonts w:ascii="Calibri" w:hAnsi="Calibri" w:cs="Arial"/>
          <w:b/>
        </w:rPr>
        <w:t>1</w:t>
      </w:r>
      <w:r w:rsidR="00D63E45" w:rsidRPr="007974A2">
        <w:rPr>
          <w:rFonts w:ascii="Calibri" w:hAnsi="Calibri" w:cs="Arial"/>
          <w:b/>
        </w:rPr>
        <w:t xml:space="preserve"> </w:t>
      </w:r>
      <w:r w:rsidR="00D63E45" w:rsidRPr="007974A2">
        <w:rPr>
          <w:rFonts w:ascii="Calibri" w:hAnsi="Calibri" w:cs="Arial"/>
        </w:rPr>
        <w:t>do niniejszej uchwały.</w:t>
      </w:r>
    </w:p>
    <w:p w:rsidR="004C7F6A" w:rsidRDefault="00436370" w:rsidP="003350CF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Odcinek sieci</w:t>
      </w:r>
      <w:r w:rsidR="004C7F6A">
        <w:rPr>
          <w:rFonts w:ascii="Calibri" w:hAnsi="Calibri" w:cs="Arial"/>
          <w:b/>
        </w:rPr>
        <w:t xml:space="preserve"> </w:t>
      </w:r>
      <w:r w:rsidR="004C7F6A" w:rsidRPr="00436370">
        <w:rPr>
          <w:rFonts w:ascii="Calibri" w:hAnsi="Calibri" w:cs="Arial"/>
          <w:b/>
        </w:rPr>
        <w:t>wodociągow</w:t>
      </w:r>
      <w:r w:rsidRPr="00436370">
        <w:rPr>
          <w:rFonts w:ascii="Calibri" w:hAnsi="Calibri" w:cs="Arial"/>
          <w:b/>
        </w:rPr>
        <w:t>ej</w:t>
      </w:r>
      <w:r w:rsidR="004C7F6A" w:rsidRPr="00436370">
        <w:rPr>
          <w:rFonts w:ascii="Calibri" w:hAnsi="Calibri" w:cs="Arial"/>
          <w:b/>
        </w:rPr>
        <w:t xml:space="preserve"> </w:t>
      </w:r>
      <w:r w:rsidRPr="00436370">
        <w:rPr>
          <w:rFonts w:asciiTheme="minorHAnsi" w:hAnsiTheme="minorHAnsi"/>
          <w:b/>
        </w:rPr>
        <w:t xml:space="preserve">w </w:t>
      </w:r>
      <w:r w:rsidR="00AA6596">
        <w:rPr>
          <w:rFonts w:asciiTheme="minorHAnsi" w:hAnsiTheme="minorHAnsi"/>
          <w:b/>
        </w:rPr>
        <w:t>Rywałdzie</w:t>
      </w:r>
      <w:r w:rsidR="000A6A40">
        <w:rPr>
          <w:rFonts w:asciiTheme="minorHAnsi" w:hAnsiTheme="minorHAnsi"/>
          <w:b/>
        </w:rPr>
        <w:t xml:space="preserve"> </w:t>
      </w:r>
      <w:r w:rsidR="00220659">
        <w:rPr>
          <w:rFonts w:asciiTheme="minorHAnsi" w:hAnsiTheme="minorHAnsi"/>
          <w:b/>
        </w:rPr>
        <w:t>-</w:t>
      </w:r>
      <w:r w:rsidR="00AA6596">
        <w:rPr>
          <w:rFonts w:ascii="Calibri" w:hAnsi="Calibri" w:cs="Arial"/>
          <w:b/>
        </w:rPr>
        <w:t xml:space="preserve">wykup </w:t>
      </w:r>
      <w:r w:rsidR="00550C03" w:rsidRPr="008A58CF">
        <w:rPr>
          <w:rFonts w:asciiTheme="minorHAnsi" w:hAnsiTheme="minorHAnsi"/>
        </w:rPr>
        <w:t>(</w:t>
      </w:r>
      <w:r w:rsidR="00220659">
        <w:rPr>
          <w:rFonts w:asciiTheme="minorHAnsi" w:hAnsiTheme="minorHAnsi"/>
        </w:rPr>
        <w:t xml:space="preserve">Hanc- </w:t>
      </w:r>
      <w:r w:rsidR="00550C03" w:rsidRPr="008A58CF">
        <w:rPr>
          <w:rFonts w:asciiTheme="minorHAnsi" w:hAnsiTheme="minorHAnsi"/>
        </w:rPr>
        <w:t xml:space="preserve">dz. nr </w:t>
      </w:r>
      <w:r w:rsidR="00AA6596" w:rsidRPr="008A58CF">
        <w:rPr>
          <w:rFonts w:asciiTheme="minorHAnsi" w:hAnsiTheme="minorHAnsi"/>
        </w:rPr>
        <w:t>22/1, 207/11, 24  )</w:t>
      </w:r>
      <w:r>
        <w:rPr>
          <w:rFonts w:asciiTheme="minorHAnsi" w:hAnsiTheme="minorHAnsi"/>
        </w:rPr>
        <w:t xml:space="preserve"> </w:t>
      </w:r>
      <w:r w:rsidR="004C7F6A" w:rsidRPr="004C7F6A">
        <w:rPr>
          <w:rFonts w:ascii="Calibri" w:hAnsi="Calibri" w:cs="Arial"/>
        </w:rPr>
        <w:t>w zakresie</w:t>
      </w:r>
      <w:r w:rsidR="004C7F6A">
        <w:rPr>
          <w:rFonts w:ascii="Calibri" w:hAnsi="Calibri" w:cs="Arial"/>
          <w:b/>
        </w:rPr>
        <w:t>:</w:t>
      </w:r>
    </w:p>
    <w:p w:rsidR="00AA6596" w:rsidRPr="00AA6596" w:rsidRDefault="00AA6596" w:rsidP="00AA6596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Calibri" w:hAnsi="Calibri" w:cs="Calibri"/>
        </w:rPr>
      </w:pPr>
      <w:r w:rsidRPr="00AA6596">
        <w:rPr>
          <w:rFonts w:ascii="Calibri" w:hAnsi="Calibri" w:cs="Calibri"/>
        </w:rPr>
        <w:t xml:space="preserve">800 m sieci o średnicy Ø 90 PVC </w:t>
      </w:r>
    </w:p>
    <w:p w:rsidR="00AA6596" w:rsidRPr="00AA6596" w:rsidRDefault="00AA6596" w:rsidP="00AA6596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Calibri" w:hAnsi="Calibri" w:cs="Calibri"/>
        </w:rPr>
      </w:pPr>
      <w:r w:rsidRPr="00AA6596">
        <w:rPr>
          <w:rFonts w:ascii="Calibri" w:hAnsi="Calibri" w:cs="Calibri"/>
        </w:rPr>
        <w:t>przyłącza</w:t>
      </w:r>
      <w:r w:rsidR="000A6A40">
        <w:rPr>
          <w:rFonts w:ascii="Calibri" w:hAnsi="Calibri" w:cs="Calibri"/>
        </w:rPr>
        <w:t xml:space="preserve"> </w:t>
      </w:r>
      <w:r w:rsidRPr="00AA6596">
        <w:rPr>
          <w:rFonts w:ascii="Calibri" w:hAnsi="Calibri" w:cs="Calibri"/>
        </w:rPr>
        <w:t xml:space="preserve">do granicy działek -(4 szt.)   </w:t>
      </w:r>
    </w:p>
    <w:p w:rsidR="00AA6596" w:rsidRPr="00AA6596" w:rsidRDefault="00AA6596" w:rsidP="00AA6596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Calibri" w:hAnsi="Calibri" w:cs="Calibri"/>
        </w:rPr>
      </w:pPr>
      <w:r w:rsidRPr="00AA6596">
        <w:rPr>
          <w:rFonts w:ascii="Calibri" w:hAnsi="Calibri" w:cs="Calibri"/>
        </w:rPr>
        <w:t xml:space="preserve">hydrantami nadziemnymi Ø 80 ( 3 szt.), </w:t>
      </w:r>
    </w:p>
    <w:p w:rsidR="00056717" w:rsidRDefault="0065633D" w:rsidP="00056717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Calibri" w:hAnsi="Calibri"/>
          <w:sz w:val="22"/>
          <w:szCs w:val="22"/>
        </w:rPr>
      </w:pPr>
      <w:r w:rsidRPr="0065633D">
        <w:rPr>
          <w:rFonts w:ascii="Calibri" w:hAnsi="Calibri" w:cs="Arial"/>
        </w:rPr>
        <w:t xml:space="preserve">Mapa w </w:t>
      </w:r>
      <w:r w:rsidRPr="00C404CF">
        <w:rPr>
          <w:rFonts w:ascii="Calibri" w:hAnsi="Calibri" w:cs="Arial"/>
        </w:rPr>
        <w:t xml:space="preserve">skali </w:t>
      </w:r>
      <w:r w:rsidRPr="007214CA">
        <w:rPr>
          <w:rFonts w:ascii="Calibri" w:hAnsi="Calibri" w:cs="Arial"/>
        </w:rPr>
        <w:t xml:space="preserve">1: </w:t>
      </w:r>
      <w:r w:rsidR="007214CA" w:rsidRPr="007214CA">
        <w:rPr>
          <w:rFonts w:ascii="Calibri" w:hAnsi="Calibri" w:cs="Arial"/>
        </w:rPr>
        <w:t>20</w:t>
      </w:r>
      <w:r w:rsidRPr="007214CA">
        <w:rPr>
          <w:rFonts w:ascii="Calibri" w:hAnsi="Calibri" w:cs="Arial"/>
        </w:rPr>
        <w:t>00 z</w:t>
      </w:r>
      <w:r w:rsidRPr="0065633D">
        <w:rPr>
          <w:rFonts w:ascii="Calibri" w:hAnsi="Calibri" w:cs="Arial"/>
        </w:rPr>
        <w:t xml:space="preserve"> lokalizacją przedmiotowej sieci stanowi </w:t>
      </w:r>
      <w:r w:rsidRPr="0065633D">
        <w:rPr>
          <w:rFonts w:ascii="Calibri" w:hAnsi="Calibri" w:cs="Arial"/>
          <w:b/>
        </w:rPr>
        <w:t xml:space="preserve">załącznik nr </w:t>
      </w:r>
      <w:r>
        <w:rPr>
          <w:rFonts w:ascii="Calibri" w:hAnsi="Calibri" w:cs="Arial"/>
          <w:b/>
        </w:rPr>
        <w:t>2</w:t>
      </w:r>
      <w:r w:rsidRPr="0065633D">
        <w:rPr>
          <w:rFonts w:ascii="Calibri" w:hAnsi="Calibri" w:cs="Arial"/>
          <w:b/>
        </w:rPr>
        <w:t xml:space="preserve"> </w:t>
      </w:r>
      <w:r w:rsidRPr="0065633D">
        <w:rPr>
          <w:rFonts w:ascii="Calibri" w:hAnsi="Calibri" w:cs="Arial"/>
        </w:rPr>
        <w:t>do niniejszej uchwały.</w:t>
      </w:r>
      <w:r w:rsidR="003E2A61" w:rsidRPr="00563A6C">
        <w:rPr>
          <w:rFonts w:ascii="Calibri" w:hAnsi="Calibri"/>
          <w:sz w:val="22"/>
          <w:szCs w:val="22"/>
        </w:rPr>
        <w:t xml:space="preserve">      </w:t>
      </w:r>
    </w:p>
    <w:p w:rsidR="00917A2D" w:rsidRDefault="00917A2D" w:rsidP="00917A2D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Calibri" w:hAnsi="Calibri" w:cs="Arial"/>
        </w:rPr>
      </w:pPr>
      <w:r w:rsidRPr="00220659">
        <w:rPr>
          <w:rFonts w:ascii="Calibri" w:hAnsi="Calibri" w:cs="Arial"/>
          <w:b/>
        </w:rPr>
        <w:t>Odcinek sieci wodociągowej w Rywałdzie</w:t>
      </w:r>
      <w:r w:rsidR="00D24BD3">
        <w:rPr>
          <w:rFonts w:ascii="Calibri" w:hAnsi="Calibri" w:cs="Arial"/>
          <w:b/>
        </w:rPr>
        <w:t xml:space="preserve"> - </w:t>
      </w:r>
      <w:r w:rsidRPr="00220659">
        <w:rPr>
          <w:rFonts w:ascii="Calibri" w:hAnsi="Calibri" w:cs="Arial"/>
          <w:b/>
        </w:rPr>
        <w:t>wykup</w:t>
      </w:r>
      <w:r>
        <w:rPr>
          <w:rFonts w:ascii="Calibri" w:hAnsi="Calibri" w:cs="Arial"/>
        </w:rPr>
        <w:t xml:space="preserve"> (</w:t>
      </w:r>
      <w:proofErr w:type="spellStart"/>
      <w:r w:rsidR="00220659">
        <w:rPr>
          <w:rFonts w:ascii="Calibri" w:hAnsi="Calibri" w:cs="Arial"/>
        </w:rPr>
        <w:t>Elas</w:t>
      </w:r>
      <w:proofErr w:type="spellEnd"/>
      <w:r w:rsidR="00220659">
        <w:rPr>
          <w:rFonts w:ascii="Calibri" w:hAnsi="Calibri" w:cs="Arial"/>
        </w:rPr>
        <w:t xml:space="preserve"> -</w:t>
      </w:r>
      <w:r>
        <w:rPr>
          <w:rFonts w:ascii="Calibri" w:hAnsi="Calibri" w:cs="Arial"/>
        </w:rPr>
        <w:t>dz. 26/7 i 25/1) w zakresie:</w:t>
      </w:r>
    </w:p>
    <w:p w:rsidR="00917A2D" w:rsidRPr="00AA6596" w:rsidRDefault="00917A2D" w:rsidP="00917A2D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233</w:t>
      </w:r>
      <w:r w:rsidRPr="00AA6596">
        <w:rPr>
          <w:rFonts w:ascii="Calibri" w:hAnsi="Calibri" w:cs="Calibri"/>
        </w:rPr>
        <w:t xml:space="preserve"> m sieci o średnicy Ø 90 PVC </w:t>
      </w:r>
    </w:p>
    <w:p w:rsidR="00220659" w:rsidRDefault="00917A2D" w:rsidP="00917A2D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Calibri" w:hAnsi="Calibri"/>
          <w:sz w:val="22"/>
          <w:szCs w:val="22"/>
        </w:rPr>
      </w:pPr>
      <w:r w:rsidRPr="00917A2D">
        <w:rPr>
          <w:rFonts w:ascii="Calibri" w:hAnsi="Calibri" w:cs="Arial"/>
        </w:rPr>
        <w:t xml:space="preserve">Mapa w </w:t>
      </w:r>
      <w:r w:rsidRPr="00DF5610">
        <w:rPr>
          <w:rFonts w:ascii="Calibri" w:hAnsi="Calibri" w:cs="Arial"/>
        </w:rPr>
        <w:t xml:space="preserve">skali 1: </w:t>
      </w:r>
      <w:r w:rsidR="00DF5610" w:rsidRPr="00DF5610">
        <w:rPr>
          <w:rFonts w:ascii="Calibri" w:hAnsi="Calibri" w:cs="Arial"/>
        </w:rPr>
        <w:t>10</w:t>
      </w:r>
      <w:r w:rsidRPr="00DF5610">
        <w:rPr>
          <w:rFonts w:ascii="Calibri" w:hAnsi="Calibri" w:cs="Arial"/>
        </w:rPr>
        <w:t>00</w:t>
      </w:r>
      <w:r w:rsidRPr="00917A2D">
        <w:rPr>
          <w:rFonts w:ascii="Calibri" w:hAnsi="Calibri" w:cs="Arial"/>
        </w:rPr>
        <w:t xml:space="preserve"> z lokalizacją przedmiotowej sieci stanowi </w:t>
      </w:r>
      <w:r w:rsidRPr="00917A2D">
        <w:rPr>
          <w:rFonts w:ascii="Calibri" w:hAnsi="Calibri" w:cs="Arial"/>
          <w:b/>
        </w:rPr>
        <w:t xml:space="preserve">załącznik nr </w:t>
      </w:r>
      <w:r>
        <w:rPr>
          <w:rFonts w:ascii="Calibri" w:hAnsi="Calibri" w:cs="Arial"/>
          <w:b/>
        </w:rPr>
        <w:t xml:space="preserve">3 </w:t>
      </w:r>
      <w:r w:rsidRPr="00917A2D">
        <w:rPr>
          <w:rFonts w:ascii="Calibri" w:hAnsi="Calibri" w:cs="Arial"/>
        </w:rPr>
        <w:t>do niniejszej uchwały.</w:t>
      </w:r>
      <w:r w:rsidRPr="00917A2D">
        <w:rPr>
          <w:rFonts w:ascii="Calibri" w:hAnsi="Calibri"/>
          <w:sz w:val="22"/>
          <w:szCs w:val="22"/>
        </w:rPr>
        <w:t xml:space="preserve"> </w:t>
      </w:r>
    </w:p>
    <w:p w:rsidR="00CB0044" w:rsidRDefault="00CB0044" w:rsidP="00917A2D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Calibri" w:hAnsi="Calibri"/>
          <w:sz w:val="22"/>
          <w:szCs w:val="22"/>
        </w:rPr>
      </w:pPr>
    </w:p>
    <w:p w:rsidR="00917A2D" w:rsidRDefault="00220659" w:rsidP="00220659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Calibri" w:hAnsi="Calibri"/>
          <w:sz w:val="22"/>
          <w:szCs w:val="22"/>
        </w:rPr>
      </w:pPr>
      <w:r w:rsidRPr="00220659">
        <w:rPr>
          <w:rFonts w:ascii="Calibri" w:hAnsi="Calibri" w:cs="Arial"/>
          <w:b/>
        </w:rPr>
        <w:lastRenderedPageBreak/>
        <w:t>Odcinek sieci wodociągowej w Sucuminie-</w:t>
      </w:r>
      <w:r w:rsidRPr="00220659">
        <w:rPr>
          <w:rFonts w:ascii="Calibri" w:hAnsi="Calibri"/>
          <w:b/>
        </w:rPr>
        <w:t>wykup</w:t>
      </w:r>
      <w:r w:rsidRPr="00220659">
        <w:rPr>
          <w:rFonts w:ascii="Calibri" w:hAnsi="Calibri"/>
        </w:rPr>
        <w:t xml:space="preserve"> (</w:t>
      </w:r>
      <w:proofErr w:type="spellStart"/>
      <w:r w:rsidRPr="00220659">
        <w:rPr>
          <w:rFonts w:ascii="Calibri" w:hAnsi="Calibri"/>
        </w:rPr>
        <w:t>Obidziński</w:t>
      </w:r>
      <w:proofErr w:type="spellEnd"/>
      <w:r w:rsidRPr="00220659">
        <w:rPr>
          <w:rFonts w:ascii="Calibri" w:hAnsi="Calibri"/>
        </w:rPr>
        <w:t>- dz. nr 84)</w:t>
      </w:r>
      <w:r w:rsidRPr="00220659">
        <w:rPr>
          <w:rFonts w:ascii="Calibri" w:hAnsi="Calibri"/>
          <w:sz w:val="22"/>
          <w:szCs w:val="22"/>
        </w:rPr>
        <w:t xml:space="preserve"> </w:t>
      </w:r>
      <w:r w:rsidR="00917A2D" w:rsidRPr="00220659">
        <w:rPr>
          <w:rFonts w:ascii="Calibri" w:hAnsi="Calibri"/>
          <w:sz w:val="22"/>
          <w:szCs w:val="22"/>
        </w:rPr>
        <w:t xml:space="preserve">    </w:t>
      </w:r>
    </w:p>
    <w:p w:rsidR="00220659" w:rsidRDefault="00220659" w:rsidP="00220659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84m sieci wodociągowej </w:t>
      </w:r>
      <w:r w:rsidRPr="00AA6596">
        <w:rPr>
          <w:rFonts w:ascii="Calibri" w:hAnsi="Calibri" w:cs="Calibri"/>
        </w:rPr>
        <w:t>Ø</w:t>
      </w:r>
      <w:r>
        <w:rPr>
          <w:rFonts w:ascii="Calibri" w:hAnsi="Calibri"/>
          <w:sz w:val="22"/>
          <w:szCs w:val="22"/>
        </w:rPr>
        <w:t xml:space="preserve"> 90 PE</w:t>
      </w:r>
    </w:p>
    <w:p w:rsidR="00220659" w:rsidRDefault="00220659" w:rsidP="00220659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3m przyłącza wodociągowego PE 40-1 szt.</w:t>
      </w:r>
    </w:p>
    <w:p w:rsidR="00220659" w:rsidRPr="00BC41F2" w:rsidRDefault="00220659" w:rsidP="00220659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hydrant nadziemny </w:t>
      </w:r>
      <w:r w:rsidRPr="00AA6596">
        <w:rPr>
          <w:rFonts w:ascii="Calibri" w:hAnsi="Calibri" w:cs="Calibri"/>
        </w:rPr>
        <w:t>Ø 80</w:t>
      </w:r>
      <w:r>
        <w:rPr>
          <w:rFonts w:ascii="Calibri" w:hAnsi="Calibri" w:cs="Calibri"/>
        </w:rPr>
        <w:t>-1 szt.</w:t>
      </w:r>
    </w:p>
    <w:p w:rsidR="00917A2D" w:rsidRPr="00CB0044" w:rsidRDefault="00AB26F9" w:rsidP="00917A2D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Calibri" w:hAnsi="Calibri"/>
          <w:sz w:val="22"/>
          <w:szCs w:val="22"/>
        </w:rPr>
      </w:pPr>
      <w:r w:rsidRPr="00BD4B40">
        <w:rPr>
          <w:rFonts w:ascii="Calibri" w:hAnsi="Calibri" w:cs="Arial"/>
        </w:rPr>
        <w:t xml:space="preserve">Mapa w skali 1: </w:t>
      </w:r>
      <w:r w:rsidR="00A176F5" w:rsidRPr="00BD4B40">
        <w:rPr>
          <w:rFonts w:ascii="Calibri" w:hAnsi="Calibri" w:cs="Arial"/>
        </w:rPr>
        <w:t>10</w:t>
      </w:r>
      <w:r w:rsidRPr="00BD4B40">
        <w:rPr>
          <w:rFonts w:ascii="Calibri" w:hAnsi="Calibri" w:cs="Arial"/>
        </w:rPr>
        <w:t>00 z lokalizacją przedmiotowej</w:t>
      </w:r>
      <w:r w:rsidRPr="00AB26F9">
        <w:rPr>
          <w:rFonts w:ascii="Calibri" w:hAnsi="Calibri" w:cs="Arial"/>
        </w:rPr>
        <w:t xml:space="preserve"> sieci stanowi </w:t>
      </w:r>
      <w:r w:rsidRPr="00AB26F9">
        <w:rPr>
          <w:rFonts w:ascii="Calibri" w:hAnsi="Calibri" w:cs="Arial"/>
          <w:b/>
        </w:rPr>
        <w:t xml:space="preserve">załącznik nr </w:t>
      </w:r>
      <w:r>
        <w:rPr>
          <w:rFonts w:ascii="Calibri" w:hAnsi="Calibri" w:cs="Arial"/>
          <w:b/>
        </w:rPr>
        <w:t>4</w:t>
      </w:r>
      <w:r w:rsidRPr="00AB26F9">
        <w:rPr>
          <w:rFonts w:ascii="Calibri" w:hAnsi="Calibri" w:cs="Arial"/>
          <w:b/>
        </w:rPr>
        <w:t xml:space="preserve"> </w:t>
      </w:r>
      <w:r w:rsidRPr="00AB26F9">
        <w:rPr>
          <w:rFonts w:ascii="Calibri" w:hAnsi="Calibri" w:cs="Arial"/>
        </w:rPr>
        <w:t>do niniejszej uchwały.</w:t>
      </w:r>
      <w:r w:rsidRPr="00AB26F9">
        <w:rPr>
          <w:rFonts w:ascii="Calibri" w:hAnsi="Calibri"/>
          <w:sz w:val="22"/>
          <w:szCs w:val="22"/>
        </w:rPr>
        <w:t xml:space="preserve"> </w:t>
      </w:r>
    </w:p>
    <w:p w:rsidR="003E2A61" w:rsidRPr="00563A6C" w:rsidRDefault="003E2A61" w:rsidP="003E2A61">
      <w:pPr>
        <w:spacing w:before="120" w:after="120"/>
        <w:ind w:left="720"/>
        <w:rPr>
          <w:rFonts w:ascii="Calibri" w:hAnsi="Calibri"/>
          <w:sz w:val="22"/>
          <w:szCs w:val="22"/>
        </w:rPr>
      </w:pPr>
      <w:r w:rsidRPr="00563A6C">
        <w:rPr>
          <w:rFonts w:ascii="Calibri" w:hAnsi="Calibri"/>
          <w:sz w:val="22"/>
          <w:szCs w:val="22"/>
        </w:rPr>
        <w:t xml:space="preserve">                                                                   </w:t>
      </w:r>
      <w:r w:rsidR="004955BD">
        <w:rPr>
          <w:rFonts w:ascii="Calibri" w:hAnsi="Calibri"/>
          <w:sz w:val="22"/>
          <w:szCs w:val="22"/>
        </w:rPr>
        <w:t xml:space="preserve">      </w:t>
      </w:r>
      <w:r w:rsidRPr="00563A6C">
        <w:rPr>
          <w:rFonts w:ascii="Calibri" w:hAnsi="Calibri"/>
          <w:sz w:val="22"/>
          <w:szCs w:val="22"/>
        </w:rPr>
        <w:t xml:space="preserve"> § 2</w:t>
      </w:r>
    </w:p>
    <w:p w:rsidR="003E2A61" w:rsidRPr="00563A6C" w:rsidRDefault="003E2A61" w:rsidP="003E2A61">
      <w:pPr>
        <w:spacing w:before="120" w:after="120"/>
        <w:rPr>
          <w:rFonts w:ascii="Calibri" w:hAnsi="Calibri"/>
          <w:sz w:val="22"/>
          <w:szCs w:val="22"/>
        </w:rPr>
      </w:pPr>
      <w:r w:rsidRPr="00563A6C">
        <w:rPr>
          <w:rFonts w:ascii="Calibri" w:hAnsi="Calibri"/>
          <w:sz w:val="22"/>
          <w:szCs w:val="22"/>
        </w:rPr>
        <w:t>Wykonanie uchwały powierza się Wójtowi Gminy Starogard Gdański.</w:t>
      </w:r>
    </w:p>
    <w:p w:rsidR="003E2A61" w:rsidRPr="00563A6C" w:rsidRDefault="003E2A61" w:rsidP="003E2A61">
      <w:pPr>
        <w:spacing w:before="120" w:after="120"/>
        <w:jc w:val="center"/>
        <w:rPr>
          <w:rFonts w:ascii="Calibri" w:hAnsi="Calibri"/>
          <w:sz w:val="22"/>
          <w:szCs w:val="22"/>
        </w:rPr>
      </w:pPr>
      <w:r w:rsidRPr="00563A6C">
        <w:rPr>
          <w:rFonts w:ascii="Calibri" w:hAnsi="Calibri"/>
          <w:sz w:val="22"/>
          <w:szCs w:val="22"/>
        </w:rPr>
        <w:t>§ 3</w:t>
      </w:r>
    </w:p>
    <w:p w:rsidR="003E2A61" w:rsidRDefault="003E2A61" w:rsidP="003E2A61">
      <w:pPr>
        <w:pStyle w:val="Tekstpodstawowy"/>
        <w:rPr>
          <w:rFonts w:ascii="Calibri" w:hAnsi="Calibri"/>
          <w:sz w:val="22"/>
          <w:szCs w:val="22"/>
        </w:rPr>
      </w:pPr>
      <w:r w:rsidRPr="00563A6C">
        <w:rPr>
          <w:rFonts w:ascii="Calibri" w:hAnsi="Calibri"/>
          <w:sz w:val="22"/>
          <w:szCs w:val="22"/>
        </w:rPr>
        <w:t>Uchwała wchodzi w życie z dniem podjęcia.</w:t>
      </w:r>
    </w:p>
    <w:p w:rsidR="003E2A61" w:rsidRDefault="003E2A61"/>
    <w:p w:rsidR="003E2A61" w:rsidRDefault="009A0E1C" w:rsidP="003E2A61">
      <w:pPr>
        <w:pStyle w:val="Tekstpodstawowy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   </w:t>
      </w:r>
      <w:r w:rsidR="003E2A61">
        <w:rPr>
          <w:rFonts w:ascii="Calibri" w:hAnsi="Calibri"/>
          <w:b/>
          <w:bCs/>
          <w:sz w:val="22"/>
          <w:szCs w:val="22"/>
        </w:rPr>
        <w:t xml:space="preserve">                                                                                          </w:t>
      </w:r>
      <w:r w:rsidR="003E2A61" w:rsidRPr="00563A6C">
        <w:rPr>
          <w:rFonts w:ascii="Calibri" w:hAnsi="Calibri"/>
          <w:b/>
          <w:bCs/>
          <w:sz w:val="22"/>
          <w:szCs w:val="22"/>
        </w:rPr>
        <w:t>Przewodniczący Rady Gminy</w:t>
      </w:r>
    </w:p>
    <w:p w:rsidR="003E2A61" w:rsidRPr="009A0E1C" w:rsidRDefault="009A0E1C" w:rsidP="009A0E1C">
      <w:pPr>
        <w:pStyle w:val="Tekstpodstawowy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                                                                                                       Jan Wierzba</w:t>
      </w:r>
    </w:p>
    <w:p w:rsidR="003E2A61" w:rsidRDefault="003E2A61"/>
    <w:sectPr w:rsidR="003E2A61" w:rsidSect="009A0E1C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11A5"/>
    <w:multiLevelType w:val="hybridMultilevel"/>
    <w:tmpl w:val="3C8AFD8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EE87A29"/>
    <w:multiLevelType w:val="hybridMultilevel"/>
    <w:tmpl w:val="383E157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170C3"/>
    <w:multiLevelType w:val="hybridMultilevel"/>
    <w:tmpl w:val="A210BE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704BA7"/>
    <w:multiLevelType w:val="hybridMultilevel"/>
    <w:tmpl w:val="FE18A402"/>
    <w:lvl w:ilvl="0" w:tplc="0415000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1C72F6A"/>
    <w:multiLevelType w:val="hybridMultilevel"/>
    <w:tmpl w:val="572CB608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5">
    <w:nsid w:val="17AF593E"/>
    <w:multiLevelType w:val="hybridMultilevel"/>
    <w:tmpl w:val="977AC2D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C0BF3"/>
    <w:multiLevelType w:val="hybridMultilevel"/>
    <w:tmpl w:val="C9F0891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3AF2154"/>
    <w:multiLevelType w:val="hybridMultilevel"/>
    <w:tmpl w:val="AE1CDA9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D596F7F"/>
    <w:multiLevelType w:val="hybridMultilevel"/>
    <w:tmpl w:val="97AAF30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0E74037"/>
    <w:multiLevelType w:val="hybridMultilevel"/>
    <w:tmpl w:val="87984E9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32071E"/>
    <w:multiLevelType w:val="hybridMultilevel"/>
    <w:tmpl w:val="0A34D5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60728"/>
    <w:multiLevelType w:val="hybridMultilevel"/>
    <w:tmpl w:val="18C80AE0"/>
    <w:lvl w:ilvl="0" w:tplc="04150001">
      <w:start w:val="1"/>
      <w:numFmt w:val="bullet"/>
      <w:lvlText w:val=""/>
      <w:lvlJc w:val="left"/>
      <w:pPr>
        <w:tabs>
          <w:tab w:val="num" w:pos="1098"/>
        </w:tabs>
        <w:ind w:left="1098" w:hanging="39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65B57C4"/>
    <w:multiLevelType w:val="hybridMultilevel"/>
    <w:tmpl w:val="6BDA239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8D5543"/>
    <w:multiLevelType w:val="hybridMultilevel"/>
    <w:tmpl w:val="5A0CF280"/>
    <w:lvl w:ilvl="0" w:tplc="04150003">
      <w:start w:val="1"/>
      <w:numFmt w:val="bullet"/>
      <w:lvlText w:val="o"/>
      <w:lvlJc w:val="left"/>
      <w:pPr>
        <w:tabs>
          <w:tab w:val="num" w:pos="1488"/>
        </w:tabs>
        <w:ind w:left="1488" w:hanging="39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78"/>
        </w:tabs>
        <w:ind w:left="217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98"/>
        </w:tabs>
        <w:ind w:left="28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18"/>
        </w:tabs>
        <w:ind w:left="36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38"/>
        </w:tabs>
        <w:ind w:left="43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58"/>
        </w:tabs>
        <w:ind w:left="50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78"/>
        </w:tabs>
        <w:ind w:left="57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98"/>
        </w:tabs>
        <w:ind w:left="64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18"/>
        </w:tabs>
        <w:ind w:left="7218" w:hanging="180"/>
      </w:pPr>
    </w:lvl>
  </w:abstractNum>
  <w:abstractNum w:abstractNumId="14">
    <w:nsid w:val="5A4E1ED7"/>
    <w:multiLevelType w:val="hybridMultilevel"/>
    <w:tmpl w:val="C3A64C1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516C1D"/>
    <w:multiLevelType w:val="hybridMultilevel"/>
    <w:tmpl w:val="06240CF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5A18F0"/>
    <w:multiLevelType w:val="hybridMultilevel"/>
    <w:tmpl w:val="D48EC2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FCD5934"/>
    <w:multiLevelType w:val="hybridMultilevel"/>
    <w:tmpl w:val="BF0837BE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7EDE5B46"/>
    <w:multiLevelType w:val="hybridMultilevel"/>
    <w:tmpl w:val="0C183E4A"/>
    <w:lvl w:ilvl="0" w:tplc="07A80A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1"/>
  </w:num>
  <w:num w:numId="3">
    <w:abstractNumId w:val="15"/>
  </w:num>
  <w:num w:numId="4">
    <w:abstractNumId w:val="0"/>
  </w:num>
  <w:num w:numId="5">
    <w:abstractNumId w:val="7"/>
  </w:num>
  <w:num w:numId="6">
    <w:abstractNumId w:val="10"/>
  </w:num>
  <w:num w:numId="7">
    <w:abstractNumId w:val="6"/>
  </w:num>
  <w:num w:numId="8">
    <w:abstractNumId w:val="2"/>
  </w:num>
  <w:num w:numId="9">
    <w:abstractNumId w:val="5"/>
  </w:num>
  <w:num w:numId="10">
    <w:abstractNumId w:val="8"/>
  </w:num>
  <w:num w:numId="11">
    <w:abstractNumId w:val="16"/>
  </w:num>
  <w:num w:numId="12">
    <w:abstractNumId w:val="18"/>
  </w:num>
  <w:num w:numId="13">
    <w:abstractNumId w:val="12"/>
  </w:num>
  <w:num w:numId="14">
    <w:abstractNumId w:val="17"/>
  </w:num>
  <w:num w:numId="15">
    <w:abstractNumId w:val="4"/>
  </w:num>
  <w:num w:numId="16">
    <w:abstractNumId w:val="13"/>
  </w:num>
  <w:num w:numId="17">
    <w:abstractNumId w:val="9"/>
  </w:num>
  <w:num w:numId="18">
    <w:abstractNumId w:val="1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030EE"/>
    <w:rsid w:val="00004850"/>
    <w:rsid w:val="000156DB"/>
    <w:rsid w:val="0002562E"/>
    <w:rsid w:val="000267A0"/>
    <w:rsid w:val="00032B05"/>
    <w:rsid w:val="000335C5"/>
    <w:rsid w:val="000408FC"/>
    <w:rsid w:val="00055556"/>
    <w:rsid w:val="00056717"/>
    <w:rsid w:val="00064948"/>
    <w:rsid w:val="00076F46"/>
    <w:rsid w:val="000A5794"/>
    <w:rsid w:val="000A6A40"/>
    <w:rsid w:val="000F06FD"/>
    <w:rsid w:val="000F0F41"/>
    <w:rsid w:val="0010351D"/>
    <w:rsid w:val="00161EA5"/>
    <w:rsid w:val="00167F35"/>
    <w:rsid w:val="00170834"/>
    <w:rsid w:val="00191694"/>
    <w:rsid w:val="001E7D3F"/>
    <w:rsid w:val="00203613"/>
    <w:rsid w:val="00220659"/>
    <w:rsid w:val="0023311E"/>
    <w:rsid w:val="00254FF2"/>
    <w:rsid w:val="00281072"/>
    <w:rsid w:val="00285BEA"/>
    <w:rsid w:val="002879E3"/>
    <w:rsid w:val="00295150"/>
    <w:rsid w:val="002C3ABC"/>
    <w:rsid w:val="002C4B33"/>
    <w:rsid w:val="002C6782"/>
    <w:rsid w:val="002D01E8"/>
    <w:rsid w:val="002D2A30"/>
    <w:rsid w:val="003030EE"/>
    <w:rsid w:val="00317D6C"/>
    <w:rsid w:val="003350CF"/>
    <w:rsid w:val="00352737"/>
    <w:rsid w:val="0036467D"/>
    <w:rsid w:val="003E2A61"/>
    <w:rsid w:val="003E3997"/>
    <w:rsid w:val="00436370"/>
    <w:rsid w:val="004373E1"/>
    <w:rsid w:val="00454FE5"/>
    <w:rsid w:val="004601FD"/>
    <w:rsid w:val="00465BB4"/>
    <w:rsid w:val="00483C0D"/>
    <w:rsid w:val="004955BD"/>
    <w:rsid w:val="004C7F6A"/>
    <w:rsid w:val="00521A24"/>
    <w:rsid w:val="00525FA8"/>
    <w:rsid w:val="00550C03"/>
    <w:rsid w:val="005513F8"/>
    <w:rsid w:val="00567DFD"/>
    <w:rsid w:val="0057645D"/>
    <w:rsid w:val="00583693"/>
    <w:rsid w:val="00591B5B"/>
    <w:rsid w:val="005A2596"/>
    <w:rsid w:val="005B3687"/>
    <w:rsid w:val="005C19A0"/>
    <w:rsid w:val="00611264"/>
    <w:rsid w:val="00611DB1"/>
    <w:rsid w:val="006200E3"/>
    <w:rsid w:val="006515B8"/>
    <w:rsid w:val="00652DF3"/>
    <w:rsid w:val="0065633D"/>
    <w:rsid w:val="006A36FA"/>
    <w:rsid w:val="006B4D1E"/>
    <w:rsid w:val="006C36BB"/>
    <w:rsid w:val="007169C8"/>
    <w:rsid w:val="007214CA"/>
    <w:rsid w:val="00765C12"/>
    <w:rsid w:val="00774A1F"/>
    <w:rsid w:val="00776728"/>
    <w:rsid w:val="007974A2"/>
    <w:rsid w:val="007B2DB6"/>
    <w:rsid w:val="007C564A"/>
    <w:rsid w:val="007E5CBC"/>
    <w:rsid w:val="00817EC4"/>
    <w:rsid w:val="00820D5E"/>
    <w:rsid w:val="00872BB1"/>
    <w:rsid w:val="008842D0"/>
    <w:rsid w:val="0088662F"/>
    <w:rsid w:val="00897541"/>
    <w:rsid w:val="008A58CF"/>
    <w:rsid w:val="008B7F7D"/>
    <w:rsid w:val="008E503F"/>
    <w:rsid w:val="008E7B63"/>
    <w:rsid w:val="008F22E2"/>
    <w:rsid w:val="008F5E29"/>
    <w:rsid w:val="0091707E"/>
    <w:rsid w:val="00917A2D"/>
    <w:rsid w:val="00925D25"/>
    <w:rsid w:val="00931C3F"/>
    <w:rsid w:val="00987DDB"/>
    <w:rsid w:val="009A0E1C"/>
    <w:rsid w:val="009B405E"/>
    <w:rsid w:val="00A176F5"/>
    <w:rsid w:val="00A34E74"/>
    <w:rsid w:val="00A842F2"/>
    <w:rsid w:val="00A9075C"/>
    <w:rsid w:val="00AA3EA9"/>
    <w:rsid w:val="00AA6596"/>
    <w:rsid w:val="00AB26F9"/>
    <w:rsid w:val="00AB7ACA"/>
    <w:rsid w:val="00B8258E"/>
    <w:rsid w:val="00BA2814"/>
    <w:rsid w:val="00BC41F2"/>
    <w:rsid w:val="00BD4B40"/>
    <w:rsid w:val="00C404CF"/>
    <w:rsid w:val="00CA373A"/>
    <w:rsid w:val="00CB0044"/>
    <w:rsid w:val="00CB6C91"/>
    <w:rsid w:val="00D16CF1"/>
    <w:rsid w:val="00D24BD3"/>
    <w:rsid w:val="00D56BB4"/>
    <w:rsid w:val="00D63E45"/>
    <w:rsid w:val="00D74573"/>
    <w:rsid w:val="00DA0084"/>
    <w:rsid w:val="00DE2EA0"/>
    <w:rsid w:val="00DE67A7"/>
    <w:rsid w:val="00DF5610"/>
    <w:rsid w:val="00DF60BE"/>
    <w:rsid w:val="00E302F2"/>
    <w:rsid w:val="00E63CA2"/>
    <w:rsid w:val="00E664FE"/>
    <w:rsid w:val="00E80734"/>
    <w:rsid w:val="00E917C4"/>
    <w:rsid w:val="00E94267"/>
    <w:rsid w:val="00EF4657"/>
    <w:rsid w:val="00EF6602"/>
    <w:rsid w:val="00F16B18"/>
    <w:rsid w:val="00F33553"/>
    <w:rsid w:val="00F40D28"/>
    <w:rsid w:val="00F71B49"/>
    <w:rsid w:val="00FC258E"/>
    <w:rsid w:val="00FE2BCA"/>
    <w:rsid w:val="00FF3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030E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3030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17EC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40D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0D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0D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0D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0D2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0D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D2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5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7B70F-C85E-4785-A78B-8CBA73F13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351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bfilz</cp:lastModifiedBy>
  <cp:revision>29</cp:revision>
  <cp:lastPrinted>2014-03-18T07:14:00Z</cp:lastPrinted>
  <dcterms:created xsi:type="dcterms:W3CDTF">2014-07-11T08:54:00Z</dcterms:created>
  <dcterms:modified xsi:type="dcterms:W3CDTF">2014-09-09T08:30:00Z</dcterms:modified>
</cp:coreProperties>
</file>