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14B3B" w:rsidRPr="0001536A" w:rsidRDefault="00D14B3B" w:rsidP="00D14B3B">
      <w:pPr>
        <w:jc w:val="center"/>
        <w:rPr>
          <w:b/>
          <w:sz w:val="28"/>
        </w:rPr>
      </w:pPr>
      <w:r w:rsidRPr="0004684B">
        <w:rPr>
          <w:b/>
        </w:rPr>
        <w:t>„</w:t>
      </w:r>
      <w:r w:rsidR="00A62D6B">
        <w:rPr>
          <w:b/>
          <w:bCs/>
          <w:szCs w:val="24"/>
        </w:rPr>
        <w:t>Budowa ścieżki pieszo – rowerowej w miejscowości Dąbrówka</w:t>
      </w:r>
      <w:r w:rsidRPr="0004684B">
        <w:rPr>
          <w:b/>
        </w:rPr>
        <w:t>”</w:t>
      </w:r>
    </w:p>
    <w:p w:rsidR="00D14B3B" w:rsidRDefault="00D14B3B" w:rsidP="00D14B3B">
      <w:pPr>
        <w:rPr>
          <w:b/>
          <w:sz w:val="28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849A0" w:rsidRDefault="00D14B3B" w:rsidP="00D14B3B">
      <w:pPr>
        <w:rPr>
          <w:rFonts w:ascii="Browallia New" w:hAnsi="Browallia New" w:cs="Browallia New"/>
        </w:rPr>
      </w:pPr>
      <w:r w:rsidRPr="00C849A0">
        <w:rPr>
          <w:rFonts w:ascii="Browallia New" w:hAnsi="Browallia New" w:cs="Browalli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</w:t>
      </w:r>
      <w:proofErr w:type="spellStart"/>
      <w:r w:rsidRPr="00A74411">
        <w:rPr>
          <w:b/>
        </w:rPr>
        <w:t>Faxu</w:t>
      </w:r>
      <w:proofErr w:type="spellEnd"/>
      <w:r w:rsidRPr="00A74411">
        <w:rPr>
          <w:b/>
        </w:rPr>
        <w:t xml:space="preserve">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3C3D20">
      <w:pPr>
        <w:numPr>
          <w:ilvl w:val="0"/>
          <w:numId w:val="1"/>
        </w:numPr>
        <w:spacing w:line="360" w:lineRule="auto"/>
        <w:rPr>
          <w:b/>
          <w:lang w:val="de-DE"/>
        </w:rPr>
      </w:pPr>
      <w:proofErr w:type="spellStart"/>
      <w:r w:rsidRPr="0001536A">
        <w:rPr>
          <w:b/>
          <w:lang w:val="de-DE"/>
        </w:rPr>
        <w:t>Adres</w:t>
      </w:r>
      <w:proofErr w:type="spellEnd"/>
      <w:r w:rsidRPr="0001536A">
        <w:rPr>
          <w:b/>
          <w:lang w:val="de-DE"/>
        </w:rPr>
        <w:t xml:space="preserve"> </w:t>
      </w:r>
      <w:proofErr w:type="spellStart"/>
      <w:r w:rsidRPr="0001536A">
        <w:rPr>
          <w:b/>
          <w:lang w:val="de-DE"/>
        </w:rPr>
        <w:t>e-mail</w:t>
      </w:r>
      <w:proofErr w:type="spellEnd"/>
      <w:r w:rsidRPr="0001536A">
        <w:rPr>
          <w:b/>
          <w:lang w:val="de-DE"/>
        </w:rPr>
        <w:t xml:space="preserve">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D14B3B" w:rsidRDefault="00D14B3B" w:rsidP="003C3D20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 w:rsidR="00114611">
        <w:rPr>
          <w:b/>
        </w:rPr>
        <w:t xml:space="preserve"> ryczałtowa</w:t>
      </w:r>
      <w:r w:rsidRPr="0001536A">
        <w:rPr>
          <w:b/>
        </w:rPr>
        <w:t xml:space="preserve">: </w:t>
      </w:r>
    </w:p>
    <w:p w:rsidR="00D14B3B" w:rsidRPr="00694552" w:rsidRDefault="00D14B3B" w:rsidP="00D14B3B">
      <w:pPr>
        <w:spacing w:before="120" w:after="120"/>
        <w:jc w:val="center"/>
        <w:rPr>
          <w:b/>
          <w:bCs/>
          <w:szCs w:val="24"/>
        </w:rPr>
      </w:pPr>
      <w:r w:rsidRPr="00FE48E6">
        <w:t xml:space="preserve">Za </w:t>
      </w:r>
      <w:r w:rsidRPr="00FE48E6">
        <w:rPr>
          <w:bCs/>
          <w:szCs w:val="24"/>
        </w:rPr>
        <w:t>wykonanie zadania</w:t>
      </w:r>
      <w:r w:rsidRPr="002606D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:</w:t>
      </w:r>
      <w:r w:rsidRPr="002A1950">
        <w:rPr>
          <w:b/>
          <w:bCs/>
          <w:szCs w:val="24"/>
        </w:rPr>
        <w:t xml:space="preserve"> </w:t>
      </w:r>
      <w:r w:rsidR="00A62D6B">
        <w:rPr>
          <w:b/>
          <w:bCs/>
          <w:szCs w:val="24"/>
        </w:rPr>
        <w:t>Budowa ścieżki pieszo – rowerowej w miejscowości Dąbrówka</w:t>
      </w:r>
    </w:p>
    <w:p w:rsidR="00D14B3B" w:rsidRPr="008E5026" w:rsidRDefault="00D14B3B" w:rsidP="003C3D20">
      <w:pPr>
        <w:pStyle w:val="Tekstpodstawowywcity"/>
        <w:widowControl/>
        <w:numPr>
          <w:ilvl w:val="0"/>
          <w:numId w:val="5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3C3D20">
      <w:pPr>
        <w:pStyle w:val="Tekstpodstawowywcity"/>
        <w:widowControl/>
        <w:numPr>
          <w:ilvl w:val="0"/>
          <w:numId w:val="5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3C3D20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3C3D20">
      <w:pPr>
        <w:pStyle w:val="Tekstpodstawowywcity"/>
        <w:widowControl/>
        <w:numPr>
          <w:ilvl w:val="0"/>
          <w:numId w:val="5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3C3D20">
      <w:pPr>
        <w:pStyle w:val="Tekstpodstawowywcity"/>
        <w:widowControl/>
        <w:numPr>
          <w:ilvl w:val="0"/>
          <w:numId w:val="5"/>
        </w:numPr>
        <w:tabs>
          <w:tab w:val="left" w:pos="360"/>
        </w:tabs>
        <w:jc w:val="left"/>
      </w:pPr>
      <w:r w:rsidRPr="008E5026">
        <w:lastRenderedPageBreak/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3C3D20">
      <w:pPr>
        <w:pStyle w:val="Tekstpodstawowywcity"/>
        <w:widowControl/>
        <w:numPr>
          <w:ilvl w:val="0"/>
          <w:numId w:val="5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D14B3B" w:rsidRDefault="00D14B3B" w:rsidP="00D14B3B">
      <w:pPr>
        <w:pStyle w:val="Tekstpodstawowywcity"/>
        <w:widowControl/>
        <w:jc w:val="left"/>
      </w:pPr>
    </w:p>
    <w:p w:rsidR="00D14B3B" w:rsidRDefault="00D14B3B" w:rsidP="00D14B3B">
      <w:pPr>
        <w:pStyle w:val="Tekstpodstawowywcity"/>
        <w:widowControl/>
      </w:pPr>
    </w:p>
    <w:p w:rsidR="00D14B3B" w:rsidRPr="00DD0252" w:rsidRDefault="00D14B3B" w:rsidP="00D14B3B">
      <w:pPr>
        <w:pStyle w:val="Tekstpodstawowywcity"/>
        <w:widowControl/>
      </w:pPr>
    </w:p>
    <w:p w:rsidR="00A35B07" w:rsidRDefault="00D14B3B" w:rsidP="003C3D2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Termin wykonania zamówienia</w:t>
      </w:r>
      <w:r w:rsidRPr="001C1D20">
        <w:rPr>
          <w:b/>
        </w:rPr>
        <w:t xml:space="preserve">: </w:t>
      </w:r>
    </w:p>
    <w:p w:rsidR="00A35B07" w:rsidRDefault="00D14B3B" w:rsidP="00A35B07">
      <w:pPr>
        <w:spacing w:line="360" w:lineRule="auto"/>
        <w:ind w:left="283"/>
        <w:rPr>
          <w:b/>
        </w:rPr>
      </w:pPr>
      <w:r w:rsidRPr="001C1D20">
        <w:rPr>
          <w:b/>
        </w:rPr>
        <w:t xml:space="preserve"> </w:t>
      </w:r>
      <w:r w:rsidR="00A35B07">
        <w:rPr>
          <w:b/>
        </w:rPr>
        <w:t>Etap I odcinek A-B – do 30 dni od podpisania umowy</w:t>
      </w:r>
    </w:p>
    <w:p w:rsidR="00D14B3B" w:rsidRPr="000C0407" w:rsidRDefault="00A35B07" w:rsidP="00A35B07">
      <w:pPr>
        <w:spacing w:line="360" w:lineRule="auto"/>
        <w:ind w:left="283"/>
        <w:rPr>
          <w:b/>
        </w:rPr>
      </w:pPr>
      <w:r>
        <w:rPr>
          <w:b/>
        </w:rPr>
        <w:t xml:space="preserve"> Etap II odcinek C-D – do 01.12.2014r</w:t>
      </w:r>
    </w:p>
    <w:p w:rsidR="00D14B3B" w:rsidRDefault="00D14B3B" w:rsidP="003C3D2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>na okres trzech lat</w:t>
      </w:r>
    </w:p>
    <w:p w:rsidR="00D14B3B" w:rsidRPr="005E759E" w:rsidRDefault="00D14B3B" w:rsidP="003C3D20">
      <w:pPr>
        <w:numPr>
          <w:ilvl w:val="0"/>
          <w:numId w:val="1"/>
        </w:numPr>
        <w:spacing w:line="360" w:lineRule="auto"/>
      </w:pPr>
      <w:r w:rsidRPr="005E759E">
        <w:rPr>
          <w:b/>
        </w:rPr>
        <w:t xml:space="preserve">Warunki płatności: </w:t>
      </w:r>
      <w:r w:rsidRPr="005E759E">
        <w:t>Fakturowanie i zapłata, zgodnie z zapisami we wzorze umowy.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3C3D20">
      <w:pPr>
        <w:numPr>
          <w:ilvl w:val="0"/>
          <w:numId w:val="2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3C3D20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3C3D20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3C3D20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3C3D20">
      <w:pPr>
        <w:numPr>
          <w:ilvl w:val="0"/>
          <w:numId w:val="3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3C3D20">
      <w:pPr>
        <w:numPr>
          <w:ilvl w:val="0"/>
          <w:numId w:val="2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3C3D20">
      <w:pPr>
        <w:numPr>
          <w:ilvl w:val="0"/>
          <w:numId w:val="2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>6.2 – 6.</w:t>
      </w:r>
      <w:r w:rsidR="00A4260C">
        <w:t>7</w:t>
      </w:r>
      <w:r>
        <w:t xml:space="preserve">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Pr="0086160A" w:rsidRDefault="00D14B3B" w:rsidP="00D14B3B"/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604F85" w:rsidRPr="00604F85" w:rsidRDefault="00D14B3B" w:rsidP="00604F85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</w:p>
    <w:p w:rsidR="003F4AB7" w:rsidRDefault="003F4AB7" w:rsidP="003C3D20">
      <w:pPr>
        <w:numPr>
          <w:ilvl w:val="0"/>
          <w:numId w:val="6"/>
        </w:numPr>
        <w:jc w:val="both"/>
        <w:rPr>
          <w:b/>
          <w:i/>
        </w:rPr>
      </w:pPr>
      <w:r w:rsidRPr="00763B5B">
        <w:rPr>
          <w:b/>
          <w:i/>
        </w:rPr>
        <w:t xml:space="preserve">jedną robotę budowlaną obejmującą budowę </w:t>
      </w:r>
      <w:r>
        <w:rPr>
          <w:b/>
          <w:i/>
        </w:rPr>
        <w:t>ścieżki rowerowej z nawierzchnią asfaltową o długości min 500 m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Nazwa wykonawcy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  <w:pBdr>
          <w:bottom w:val="single" w:sz="6" w:space="1" w:color="auto"/>
        </w:pBdr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  <w:r>
        <w:rPr>
          <w:vertAlign w:val="superscript"/>
        </w:rPr>
        <w:t>1</w:t>
      </w:r>
      <w:r>
        <w:t xml:space="preserve"> Wskazuje Wykonawca</w:t>
      </w:r>
    </w:p>
    <w:p w:rsidR="00D14B3B" w:rsidRPr="00CF1E27" w:rsidRDefault="00D14B3B" w:rsidP="00D14B3B">
      <w:pPr>
        <w:pStyle w:val="Tekstprzypisudolnego"/>
      </w:pPr>
      <w:r>
        <w:rPr>
          <w:vertAlign w:val="superscript"/>
        </w:rPr>
        <w:t>2</w:t>
      </w:r>
      <w:r>
        <w:t xml:space="preserve"> Wypełniają Wykonawcy wspólnie ubiegający się o udzielenie niniejszego zamówienia</w:t>
      </w: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D14B3B" w:rsidRPr="003F4AB7" w:rsidRDefault="00D14B3B" w:rsidP="003F4AB7">
      <w:pPr>
        <w:ind w:left="454"/>
        <w:jc w:val="both"/>
        <w:rPr>
          <w:b/>
          <w:i/>
        </w:rPr>
      </w:pPr>
      <w:r w:rsidRPr="00294617">
        <w:rPr>
          <w:sz w:val="20"/>
        </w:rPr>
        <w:t>(</w:t>
      </w:r>
      <w:r w:rsidR="003F4AB7" w:rsidRPr="00AA0A4E">
        <w:rPr>
          <w:i/>
        </w:rPr>
        <w:t>Wyk</w:t>
      </w:r>
      <w:r w:rsidR="003F4AB7">
        <w:rPr>
          <w:i/>
        </w:rPr>
        <w:t>onawca winien dysponować osobą</w:t>
      </w:r>
      <w:r w:rsidR="003F4AB7" w:rsidRPr="00AA0A4E">
        <w:rPr>
          <w:i/>
        </w:rPr>
        <w:t xml:space="preserve"> z uprawnieniami budowlanymi do kierowania robotami</w:t>
      </w:r>
      <w:r w:rsidR="003F4AB7" w:rsidRPr="00540259">
        <w:rPr>
          <w:b/>
          <w:i/>
        </w:rPr>
        <w:t xml:space="preserve"> </w:t>
      </w:r>
      <w:r w:rsidR="003F4AB7">
        <w:rPr>
          <w:b/>
          <w:i/>
        </w:rPr>
        <w:t>w</w:t>
      </w:r>
      <w:r w:rsidR="003F4AB7" w:rsidRPr="00540259">
        <w:rPr>
          <w:b/>
          <w:i/>
        </w:rPr>
        <w:t xml:space="preserve"> </w:t>
      </w:r>
      <w:r w:rsidR="003F4AB7" w:rsidRPr="009745E3">
        <w:rPr>
          <w:b/>
          <w:i/>
        </w:rPr>
        <w:t>specjalności</w:t>
      </w:r>
      <w:r w:rsidR="003F4AB7">
        <w:rPr>
          <w:b/>
          <w:i/>
        </w:rPr>
        <w:t xml:space="preserve"> drogowej </w:t>
      </w:r>
      <w:r w:rsidR="003F4AB7" w:rsidRPr="00F62ABE">
        <w:t xml:space="preserve">lub </w:t>
      </w:r>
      <w:r w:rsidR="003F4AB7">
        <w:t xml:space="preserve">posiadającymi </w:t>
      </w:r>
      <w:r w:rsidR="003F4AB7" w:rsidRPr="00F62ABE">
        <w:t xml:space="preserve">odpowiadające im </w:t>
      </w:r>
      <w:r w:rsidR="003F4AB7">
        <w:t>równo</w:t>
      </w:r>
      <w:r w:rsidR="003F4AB7" w:rsidRPr="00F62ABE">
        <w:t>ważne upra</w:t>
      </w:r>
      <w:r w:rsidR="003F4AB7">
        <w:t>wnienia budowlane</w:t>
      </w:r>
      <w:r w:rsidR="00156C19">
        <w:rPr>
          <w:sz w:val="20"/>
        </w:rPr>
        <w:t>)</w:t>
      </w:r>
      <w:r w:rsidRPr="00294617">
        <w:rPr>
          <w:sz w:val="20"/>
        </w:rPr>
        <w:t>.</w:t>
      </w:r>
    </w:p>
    <w:p w:rsidR="00D14B3B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 w:rsidR="003F4AB7">
        <w:t>, że osoba, która będzie pełnić</w:t>
      </w:r>
      <w:r>
        <w:t xml:space="preserve"> funkcję kierownika budowy </w:t>
      </w:r>
      <w:r w:rsidR="003F4AB7">
        <w:t>posiada</w:t>
      </w:r>
      <w:r w:rsidR="004D0517">
        <w:t xml:space="preserve">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E6047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headerReference w:type="default" r:id="rId7"/>
          <w:footerReference w:type="even" r:id="rId8"/>
          <w:footerReference w:type="default" r:id="rId9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Lista podmiotów należących do tej samej grupy kapitałowej</w:t>
      </w:r>
    </w:p>
    <w:p w:rsidR="00D14B3B" w:rsidRPr="00AB0929" w:rsidRDefault="00D14B3B" w:rsidP="00D14B3B">
      <w:pPr>
        <w:jc w:val="center"/>
        <w:rPr>
          <w:b/>
          <w:szCs w:val="24"/>
        </w:rPr>
      </w:pPr>
      <w:r w:rsidRPr="00AB0929">
        <w:rPr>
          <w:b/>
          <w:szCs w:val="24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2C0779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 xml:space="preserve">Przystępując do postępowania w sprawie udzielenia zamówienia publicznego w trybie przetargu nieograniczonego na </w:t>
      </w:r>
      <w:r w:rsidR="003F4AB7">
        <w:rPr>
          <w:sz w:val="22"/>
          <w:szCs w:val="22"/>
        </w:rPr>
        <w:t>Budowę ścieżki pieszo – rowerowej w miejscowości Dąbrówka</w:t>
      </w:r>
    </w:p>
    <w:p w:rsidR="00D14B3B" w:rsidRPr="002C0779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6D2A62" w:rsidRDefault="00D14B3B" w:rsidP="003C3D2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6D2A62" w:rsidRDefault="00D14B3B" w:rsidP="00D14B3B">
      <w:pPr>
        <w:jc w:val="center"/>
        <w:rPr>
          <w:b/>
          <w:szCs w:val="24"/>
          <w:u w:val="single"/>
        </w:rPr>
      </w:pPr>
      <w:r w:rsidRPr="006D2A62">
        <w:rPr>
          <w:b/>
          <w:szCs w:val="24"/>
          <w:u w:val="single"/>
        </w:rPr>
        <w:t>LUB:</w:t>
      </w:r>
    </w:p>
    <w:p w:rsidR="00D14B3B" w:rsidRPr="006D2A62" w:rsidRDefault="00D14B3B" w:rsidP="00D14B3B">
      <w:pPr>
        <w:jc w:val="center"/>
        <w:rPr>
          <w:b/>
          <w:szCs w:val="24"/>
        </w:rPr>
      </w:pPr>
    </w:p>
    <w:p w:rsidR="00D14B3B" w:rsidRPr="006D2A62" w:rsidRDefault="00D14B3B" w:rsidP="003C3D20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Cs w:val="24"/>
        </w:rPr>
      </w:pPr>
      <w:r w:rsidRPr="006D2A62">
        <w:rPr>
          <w:b/>
          <w:szCs w:val="24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6D2A62" w:rsidRDefault="00D14B3B" w:rsidP="00D14B3B">
      <w:pPr>
        <w:pStyle w:val="Akapitzlist"/>
        <w:ind w:left="0"/>
        <w:jc w:val="both"/>
        <w:rPr>
          <w:szCs w:val="24"/>
        </w:rPr>
      </w:pPr>
      <w:r w:rsidRPr="006D2A62">
        <w:rPr>
          <w:szCs w:val="24"/>
        </w:rPr>
        <w:t xml:space="preserve">Na podstawie art. 26 ust.2d ustawy Prawo zamówień publicznych </w:t>
      </w:r>
      <w:r w:rsidRPr="006D2A62">
        <w:rPr>
          <w:szCs w:val="24"/>
          <w:u w:val="single"/>
        </w:rPr>
        <w:t>oświadczam</w:t>
      </w:r>
      <w:r w:rsidRPr="006D2A62">
        <w:rPr>
          <w:szCs w:val="24"/>
        </w:rPr>
        <w:t xml:space="preserve">, że nie należę do grupy kapitałowej w rozumieniu ustawy z dnia 16 lutego 2007r o ochronie konkurencji i konsumentów (Dz. U. Nr 50 poz. 331 z </w:t>
      </w:r>
      <w:proofErr w:type="spellStart"/>
      <w:r w:rsidRPr="006D2A62">
        <w:rPr>
          <w:szCs w:val="24"/>
        </w:rPr>
        <w:t>późn</w:t>
      </w:r>
      <w:proofErr w:type="spellEnd"/>
      <w:r w:rsidRPr="006D2A62">
        <w:rPr>
          <w:szCs w:val="24"/>
        </w:rPr>
        <w:t>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6D2A62" w:rsidRDefault="006D2A62" w:rsidP="00925B54">
      <w:pPr>
        <w:jc w:val="both"/>
        <w:rPr>
          <w:sz w:val="20"/>
        </w:rPr>
      </w:pPr>
    </w:p>
    <w:p w:rsidR="00F12301" w:rsidRPr="006D2A62" w:rsidRDefault="00D14B3B" w:rsidP="00925B54">
      <w:pPr>
        <w:jc w:val="both"/>
        <w:rPr>
          <w:sz w:val="20"/>
        </w:rPr>
      </w:pPr>
      <w:r w:rsidRPr="006D2A62">
        <w:rPr>
          <w:sz w:val="20"/>
        </w:rPr>
        <w:t xml:space="preserve">* wykonawca zobowiązany </w:t>
      </w:r>
      <w:r w:rsidR="002C0779" w:rsidRPr="006D2A62">
        <w:rPr>
          <w:sz w:val="20"/>
        </w:rPr>
        <w:t>jest załączyć listę podmiotów</w:t>
      </w:r>
      <w:r w:rsidR="00565638" w:rsidRPr="006D2A62">
        <w:rPr>
          <w:sz w:val="20"/>
        </w:rPr>
        <w:t xml:space="preserve"> </w:t>
      </w:r>
      <w:r w:rsidR="002C0779" w:rsidRPr="006D2A62">
        <w:rPr>
          <w:sz w:val="20"/>
        </w:rPr>
        <w:t>i  podpisać dokument</w:t>
      </w:r>
      <w:r w:rsidR="00565638" w:rsidRPr="006D2A62">
        <w:rPr>
          <w:sz w:val="20"/>
        </w:rPr>
        <w:t xml:space="preserve"> w pkt 1 (</w:t>
      </w:r>
      <w:r w:rsidRPr="006D2A62">
        <w:rPr>
          <w:sz w:val="20"/>
        </w:rPr>
        <w:t xml:space="preserve">w przypadku , gdy należy do grupy kapitałowej) </w:t>
      </w:r>
      <w:r w:rsidRPr="006D2A62">
        <w:rPr>
          <w:b/>
          <w:sz w:val="20"/>
        </w:rPr>
        <w:t>lub</w:t>
      </w:r>
      <w:r w:rsidRPr="006D2A62">
        <w:rPr>
          <w:sz w:val="20"/>
        </w:rPr>
        <w:t xml:space="preserve"> </w:t>
      </w:r>
      <w:r w:rsidR="00565638" w:rsidRPr="006D2A62">
        <w:rPr>
          <w:sz w:val="20"/>
        </w:rPr>
        <w:t xml:space="preserve">podpisać  </w:t>
      </w:r>
      <w:r w:rsidRPr="006D2A62">
        <w:rPr>
          <w:sz w:val="20"/>
        </w:rPr>
        <w:t>oświadczenie</w:t>
      </w:r>
      <w:r w:rsidR="00565638" w:rsidRPr="006D2A62">
        <w:rPr>
          <w:sz w:val="20"/>
        </w:rPr>
        <w:t xml:space="preserve"> ,zgodnie z pkt 2 (</w:t>
      </w:r>
      <w:r w:rsidRPr="006D2A62">
        <w:rPr>
          <w:sz w:val="20"/>
        </w:rPr>
        <w:t>w przypadku gdy n</w:t>
      </w:r>
      <w:r w:rsidR="00565638" w:rsidRPr="006D2A62">
        <w:rPr>
          <w:sz w:val="20"/>
        </w:rPr>
        <w:t>ie należy do grupy kapitałowej).</w:t>
      </w:r>
    </w:p>
    <w:p w:rsidR="007C564A" w:rsidRDefault="007C564A">
      <w:pPr>
        <w:rPr>
          <w:sz w:val="20"/>
        </w:rPr>
      </w:pPr>
    </w:p>
    <w:p w:rsidR="0093468D" w:rsidRDefault="0093468D">
      <w:pPr>
        <w:rPr>
          <w:sz w:val="20"/>
        </w:rPr>
      </w:pPr>
    </w:p>
    <w:p w:rsidR="0093468D" w:rsidRDefault="0093468D">
      <w:pPr>
        <w:rPr>
          <w:sz w:val="20"/>
        </w:rPr>
      </w:pPr>
    </w:p>
    <w:p w:rsidR="0093468D" w:rsidRDefault="0093468D">
      <w:pPr>
        <w:rPr>
          <w:sz w:val="20"/>
        </w:rPr>
      </w:pPr>
    </w:p>
    <w:p w:rsidR="00A4570D" w:rsidRPr="0050149E" w:rsidRDefault="00AE47ED" w:rsidP="00A4570D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ZAŁĄCZNIK nr 7</w:t>
      </w:r>
      <w:r w:rsidR="00A4570D" w:rsidRPr="00644F47">
        <w:rPr>
          <w:rFonts w:ascii="Times New Roman" w:hAnsi="Times New Roman" w:cs="Times New Roman"/>
        </w:rPr>
        <w:t xml:space="preserve"> - </w:t>
      </w:r>
      <w:r w:rsidR="00A4570D" w:rsidRPr="0050149E">
        <w:rPr>
          <w:rFonts w:ascii="Times New Roman" w:hAnsi="Times New Roman" w:cs="Times New Roman"/>
          <w:sz w:val="28"/>
          <w:szCs w:val="28"/>
        </w:rPr>
        <w:t xml:space="preserve">„ Harmonogram rzeczowo – finansowy ” – </w:t>
      </w:r>
      <w:r w:rsidR="00A4570D" w:rsidRPr="00503904">
        <w:rPr>
          <w:rFonts w:ascii="Times New Roman" w:hAnsi="Times New Roman" w:cs="Times New Roman"/>
          <w:b w:val="0"/>
          <w:sz w:val="28"/>
          <w:szCs w:val="28"/>
        </w:rPr>
        <w:t>str. 1</w:t>
      </w:r>
    </w:p>
    <w:p w:rsidR="00A4570D" w:rsidRPr="005B5BA6" w:rsidRDefault="00A4570D" w:rsidP="00A4570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585"/>
        <w:gridCol w:w="756"/>
      </w:tblGrid>
      <w:tr w:rsidR="00A4570D" w:rsidRPr="005B5BA6" w:rsidTr="00DF0AF6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570D" w:rsidRPr="005B5BA6" w:rsidRDefault="00A4570D" w:rsidP="00DF0AF6"/>
          <w:p w:rsidR="00A4570D" w:rsidRPr="005B5BA6" w:rsidRDefault="00A4570D" w:rsidP="00DF0AF6"/>
          <w:p w:rsidR="00A4570D" w:rsidRPr="005B5BA6" w:rsidRDefault="00A4570D" w:rsidP="00DF0AF6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570D" w:rsidRPr="005B5BA6" w:rsidRDefault="00A4570D" w:rsidP="00DF0AF6">
            <w:pPr>
              <w:pStyle w:val="Tytu"/>
              <w:rPr>
                <w:b w:val="0"/>
                <w:sz w:val="16"/>
              </w:rPr>
            </w:pPr>
          </w:p>
          <w:p w:rsidR="00A4570D" w:rsidRPr="005B5BA6" w:rsidRDefault="00A4570D" w:rsidP="00DF0AF6">
            <w:pPr>
              <w:pStyle w:val="Tytu"/>
              <w:rPr>
                <w:sz w:val="16"/>
              </w:rPr>
            </w:pPr>
            <w:r w:rsidRPr="005B5BA6">
              <w:t xml:space="preserve"> OFERTA</w:t>
            </w:r>
          </w:p>
        </w:tc>
      </w:tr>
      <w:tr w:rsidR="00A4570D" w:rsidRPr="005B5BA6" w:rsidTr="00DF0AF6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570D" w:rsidRPr="005B5BA6" w:rsidRDefault="00A4570D" w:rsidP="00DF0AF6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570D" w:rsidRPr="005B5BA6" w:rsidRDefault="00A4570D" w:rsidP="00DF0AF6">
            <w:pPr>
              <w:jc w:val="center"/>
              <w:rPr>
                <w:sz w:val="8"/>
              </w:rPr>
            </w:pPr>
          </w:p>
          <w:p w:rsidR="00A4570D" w:rsidRPr="005B5BA6" w:rsidRDefault="00A4570D" w:rsidP="00DF0AF6">
            <w:pPr>
              <w:jc w:val="center"/>
            </w:pPr>
            <w:r w:rsidRPr="005B5BA6">
              <w:t>strona</w:t>
            </w:r>
          </w:p>
          <w:p w:rsidR="00A4570D" w:rsidRPr="005B5BA6" w:rsidRDefault="00A4570D" w:rsidP="00DF0AF6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570D" w:rsidRPr="005B5BA6" w:rsidRDefault="00A4570D" w:rsidP="00DF0AF6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570D" w:rsidRPr="005B5BA6" w:rsidRDefault="00A4570D" w:rsidP="00DF0AF6">
            <w:pPr>
              <w:jc w:val="center"/>
            </w:pPr>
          </w:p>
        </w:tc>
      </w:tr>
      <w:tr w:rsidR="00A4570D" w:rsidRPr="005B5BA6" w:rsidTr="00DF0AF6">
        <w:trPr>
          <w:cantSplit/>
          <w:trHeight w:val="186"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70D" w:rsidRPr="005B5BA6" w:rsidRDefault="00A4570D" w:rsidP="00DF0AF6">
            <w:pPr>
              <w:ind w:firstLine="1843"/>
              <w:rPr>
                <w:sz w:val="22"/>
              </w:rPr>
            </w:pPr>
          </w:p>
          <w:p w:rsidR="00A4570D" w:rsidRPr="005B5BA6" w:rsidRDefault="00A4570D" w:rsidP="00DF0AF6">
            <w:pPr>
              <w:jc w:val="center"/>
            </w:pPr>
            <w:r w:rsidRPr="005B5BA6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570D" w:rsidRPr="005B5BA6" w:rsidRDefault="00A4570D" w:rsidP="00DF0AF6">
            <w:pPr>
              <w:jc w:val="center"/>
            </w:pPr>
            <w:r w:rsidRPr="005B5BA6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570D" w:rsidRPr="005B5BA6" w:rsidRDefault="00A4570D" w:rsidP="00DF0AF6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570D" w:rsidRPr="005B5BA6" w:rsidRDefault="00A4570D" w:rsidP="00DF0AF6">
            <w:pPr>
              <w:jc w:val="center"/>
            </w:pPr>
          </w:p>
        </w:tc>
      </w:tr>
    </w:tbl>
    <w:p w:rsidR="00A4570D" w:rsidRDefault="00A4570D" w:rsidP="00A4570D"/>
    <w:p w:rsidR="00A4570D" w:rsidRPr="009B1CC4" w:rsidRDefault="00A4570D" w:rsidP="009B1CC4">
      <w:pPr>
        <w:ind w:left="-840"/>
        <w:rPr>
          <w:b/>
          <w:szCs w:val="24"/>
        </w:rPr>
      </w:pPr>
      <w:r>
        <w:rPr>
          <w:b/>
          <w:sz w:val="32"/>
          <w:szCs w:val="32"/>
          <w:u w:val="single"/>
        </w:rPr>
        <w:t xml:space="preserve">Etap I – odcinek A-B </w:t>
      </w:r>
      <w:r>
        <w:rPr>
          <w:b/>
          <w:sz w:val="32"/>
          <w:szCs w:val="32"/>
        </w:rPr>
        <w:t xml:space="preserve"> – </w:t>
      </w:r>
      <w:r w:rsidRPr="009B1CC4">
        <w:rPr>
          <w:b/>
          <w:szCs w:val="24"/>
        </w:rPr>
        <w:t xml:space="preserve">Budowa ścieżki pieszo – rowerowej </w:t>
      </w:r>
      <w:r w:rsidR="009B1CC4" w:rsidRPr="009B1CC4">
        <w:rPr>
          <w:b/>
          <w:szCs w:val="24"/>
        </w:rPr>
        <w:t>w</w:t>
      </w:r>
      <w:r w:rsidRPr="009B1CC4">
        <w:rPr>
          <w:b/>
          <w:szCs w:val="24"/>
        </w:rPr>
        <w:t xml:space="preserve"> miejscowości  Dąbrówka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701"/>
        <w:gridCol w:w="709"/>
        <w:gridCol w:w="1984"/>
        <w:gridCol w:w="1843"/>
      </w:tblGrid>
      <w:tr w:rsidR="00A4570D" w:rsidTr="00A4570D">
        <w:tc>
          <w:tcPr>
            <w:tcW w:w="4537" w:type="dxa"/>
            <w:shd w:val="clear" w:color="auto" w:fill="auto"/>
          </w:tcPr>
          <w:p w:rsidR="00A4570D" w:rsidRPr="00A95DC0" w:rsidRDefault="00A4570D" w:rsidP="00DF0AF6">
            <w:pPr>
              <w:jc w:val="center"/>
              <w:rPr>
                <w:b/>
              </w:rPr>
            </w:pPr>
          </w:p>
          <w:p w:rsidR="00A4570D" w:rsidRPr="00A95DC0" w:rsidRDefault="00A4570D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CHARAKTERYSTYKA ROBÓT</w:t>
            </w:r>
          </w:p>
        </w:tc>
        <w:tc>
          <w:tcPr>
            <w:tcW w:w="1701" w:type="dxa"/>
            <w:shd w:val="clear" w:color="auto" w:fill="auto"/>
          </w:tcPr>
          <w:p w:rsidR="00A4570D" w:rsidRPr="00A95DC0" w:rsidRDefault="00A4570D" w:rsidP="00DF0AF6">
            <w:pPr>
              <w:jc w:val="center"/>
              <w:rPr>
                <w:b/>
              </w:rPr>
            </w:pPr>
          </w:p>
          <w:p w:rsidR="00A4570D" w:rsidRPr="00A95DC0" w:rsidRDefault="00A4570D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TERMIN REALIZACJI</w:t>
            </w:r>
          </w:p>
        </w:tc>
        <w:tc>
          <w:tcPr>
            <w:tcW w:w="709" w:type="dxa"/>
            <w:shd w:val="clear" w:color="auto" w:fill="auto"/>
          </w:tcPr>
          <w:p w:rsidR="00A4570D" w:rsidRPr="00A95DC0" w:rsidRDefault="00A4570D" w:rsidP="00DF0AF6">
            <w:pPr>
              <w:jc w:val="center"/>
              <w:rPr>
                <w:b/>
              </w:rPr>
            </w:pPr>
          </w:p>
          <w:p w:rsidR="00A4570D" w:rsidRPr="00A95DC0" w:rsidRDefault="00A4570D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A4570D" w:rsidRPr="00A95DC0" w:rsidRDefault="00A4570D" w:rsidP="00DF0AF6">
            <w:pPr>
              <w:jc w:val="center"/>
              <w:rPr>
                <w:b/>
              </w:rPr>
            </w:pPr>
          </w:p>
          <w:p w:rsidR="00A4570D" w:rsidRPr="00A95DC0" w:rsidRDefault="00A4570D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TABELEA ELEMENTÓW SCALONYCH</w:t>
            </w:r>
          </w:p>
          <w:p w:rsidR="00A4570D" w:rsidRPr="00A95DC0" w:rsidRDefault="00A4570D" w:rsidP="00DF0AF6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4570D" w:rsidRPr="00A95DC0" w:rsidRDefault="00A4570D" w:rsidP="00DF0AF6">
            <w:pPr>
              <w:jc w:val="center"/>
              <w:rPr>
                <w:b/>
              </w:rPr>
            </w:pPr>
          </w:p>
          <w:p w:rsidR="00A4570D" w:rsidRPr="00A95DC0" w:rsidRDefault="00A4570D" w:rsidP="00DF0AF6">
            <w:pPr>
              <w:jc w:val="center"/>
              <w:rPr>
                <w:b/>
              </w:rPr>
            </w:pPr>
          </w:p>
          <w:p w:rsidR="00A4570D" w:rsidRPr="00A95DC0" w:rsidRDefault="00A4570D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WARTOŚĆ NETTO</w:t>
            </w:r>
          </w:p>
        </w:tc>
      </w:tr>
      <w:tr w:rsidR="009B1CC4" w:rsidTr="00A4570D">
        <w:tc>
          <w:tcPr>
            <w:tcW w:w="4537" w:type="dxa"/>
            <w:vMerge w:val="restart"/>
            <w:shd w:val="clear" w:color="auto" w:fill="auto"/>
          </w:tcPr>
          <w:p w:rsidR="009B1CC4" w:rsidRDefault="009B1CC4" w:rsidP="00A4570D">
            <w:pPr>
              <w:jc w:val="both"/>
              <w:rPr>
                <w:b/>
                <w:bCs/>
                <w:szCs w:val="24"/>
              </w:rPr>
            </w:pPr>
            <w:r w:rsidRPr="002A5D6F">
              <w:rPr>
                <w:b/>
                <w:bCs/>
                <w:szCs w:val="24"/>
              </w:rPr>
              <w:t>Etap I  - odcinek A-B</w:t>
            </w:r>
          </w:p>
          <w:p w:rsidR="009B1CC4" w:rsidRPr="00A4570D" w:rsidRDefault="009B1CC4" w:rsidP="003C3D20">
            <w:pPr>
              <w:numPr>
                <w:ilvl w:val="0"/>
                <w:numId w:val="7"/>
              </w:numPr>
              <w:rPr>
                <w:bCs/>
                <w:sz w:val="20"/>
                <w:u w:val="single"/>
              </w:rPr>
            </w:pPr>
            <w:r w:rsidRPr="00A4570D">
              <w:rPr>
                <w:bCs/>
                <w:sz w:val="20"/>
                <w:u w:val="single"/>
              </w:rPr>
              <w:t xml:space="preserve">Roboty przygotowawcze 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>- pomiarowe – 0,29km,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>- karczowanie pni – 4szt. ,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>- zdjęcie warstwy humusu – 750m2,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- roboty rozbiórkowe – bryły betonowe  5,5m3, demontaż oznakowania, cięcie  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nawierzchni bitumicznych – 45m,</w:t>
            </w:r>
          </w:p>
          <w:p w:rsidR="009B1CC4" w:rsidRPr="00A4570D" w:rsidRDefault="009B1CC4" w:rsidP="003C3D20">
            <w:pPr>
              <w:numPr>
                <w:ilvl w:val="0"/>
                <w:numId w:val="7"/>
              </w:numPr>
              <w:rPr>
                <w:bCs/>
                <w:sz w:val="20"/>
                <w:u w:val="single"/>
              </w:rPr>
            </w:pPr>
            <w:r w:rsidRPr="00A4570D">
              <w:rPr>
                <w:bCs/>
                <w:sz w:val="20"/>
                <w:u w:val="single"/>
              </w:rPr>
              <w:t>Roboty ziemne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-  roboty ziemne z transportem urobku – 50m3, 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-  wykonanie nasypów z profilowaniem i zagęszczaniem – 30m3,</w:t>
            </w:r>
          </w:p>
          <w:p w:rsidR="009B1CC4" w:rsidRPr="00A4570D" w:rsidRDefault="009B1CC4" w:rsidP="003C3D20">
            <w:pPr>
              <w:numPr>
                <w:ilvl w:val="0"/>
                <w:numId w:val="7"/>
              </w:numPr>
              <w:rPr>
                <w:bCs/>
                <w:sz w:val="20"/>
                <w:u w:val="single"/>
              </w:rPr>
            </w:pPr>
            <w:r w:rsidRPr="00A4570D">
              <w:rPr>
                <w:bCs/>
                <w:sz w:val="20"/>
              </w:rPr>
              <w:t xml:space="preserve"> </w:t>
            </w:r>
            <w:r w:rsidRPr="00A4570D">
              <w:rPr>
                <w:bCs/>
                <w:sz w:val="20"/>
                <w:u w:val="single"/>
              </w:rPr>
              <w:t>Podbudowy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-  korytowanie – 774m2, 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   -  warstwa odcinająca z pospółki gr. 15cm –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</w:t>
            </w:r>
            <w:r w:rsidR="009B1CC4" w:rsidRPr="00A4570D">
              <w:rPr>
                <w:bCs/>
                <w:sz w:val="20"/>
              </w:rPr>
              <w:t xml:space="preserve">774,0m2, 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   -  podbudowy z kruszyw łamanych 0-</w:t>
            </w:r>
            <w:r w:rsidR="00AE47ED">
              <w:rPr>
                <w:bCs/>
                <w:sz w:val="20"/>
              </w:rPr>
              <w:t xml:space="preserve">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</w:t>
            </w:r>
            <w:r w:rsidR="009B1CC4" w:rsidRPr="00A4570D">
              <w:rPr>
                <w:bCs/>
                <w:sz w:val="20"/>
              </w:rPr>
              <w:t xml:space="preserve">31,5mm gr. 15 cm – 717,00m2, 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>-  podbudowa betonowa z betonu C16/20 gr. 10cm – 57m2,</w:t>
            </w:r>
          </w:p>
          <w:p w:rsidR="009B1CC4" w:rsidRPr="00A4570D" w:rsidRDefault="009B1CC4" w:rsidP="003C3D20">
            <w:pPr>
              <w:numPr>
                <w:ilvl w:val="0"/>
                <w:numId w:val="7"/>
              </w:numPr>
              <w:rPr>
                <w:bCs/>
                <w:sz w:val="20"/>
                <w:u w:val="single"/>
              </w:rPr>
            </w:pPr>
            <w:r w:rsidRPr="00A4570D">
              <w:rPr>
                <w:bCs/>
                <w:sz w:val="20"/>
                <w:u w:val="single"/>
              </w:rPr>
              <w:t>Nawierzchnie</w:t>
            </w:r>
          </w:p>
          <w:p w:rsidR="009B1CC4" w:rsidRPr="00A4570D" w:rsidRDefault="009B1CC4" w:rsidP="00A4570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>- oczyszczenie i skropienie podbudowy 774m2,</w:t>
            </w:r>
          </w:p>
          <w:p w:rsidR="00AE47ED" w:rsidRDefault="009B1CC4" w:rsidP="00AE47ED">
            <w:pPr>
              <w:ind w:left="720"/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- warstwa wiążąca z mieszanki </w:t>
            </w:r>
            <w:proofErr w:type="spellStart"/>
            <w:r w:rsidRPr="00A4570D">
              <w:rPr>
                <w:bCs/>
                <w:sz w:val="20"/>
              </w:rPr>
              <w:t>mineralno</w:t>
            </w:r>
            <w:proofErr w:type="spellEnd"/>
            <w:r w:rsidRPr="00A4570D">
              <w:rPr>
                <w:bCs/>
                <w:sz w:val="20"/>
              </w:rPr>
              <w:t xml:space="preserve"> – </w:t>
            </w:r>
            <w:r w:rsidR="00AE47ED">
              <w:rPr>
                <w:bCs/>
                <w:sz w:val="20"/>
              </w:rPr>
              <w:t xml:space="preserve"> </w:t>
            </w:r>
          </w:p>
          <w:p w:rsidR="00AE47ED" w:rsidRDefault="00AE47ED" w:rsidP="00AE47ED">
            <w:pPr>
              <w:ind w:left="7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9B1CC4" w:rsidRPr="00A4570D">
              <w:rPr>
                <w:bCs/>
                <w:sz w:val="20"/>
              </w:rPr>
              <w:t xml:space="preserve">bitumicznej AC11W, gr. 4cm – 717m2,         - nawierzchnia ścieralna ciągu pieszo – </w:t>
            </w:r>
          </w:p>
          <w:p w:rsidR="00AE47ED" w:rsidRDefault="00AE47ED" w:rsidP="00AE47ED">
            <w:pPr>
              <w:ind w:left="7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9B1CC4" w:rsidRPr="00A4570D">
              <w:rPr>
                <w:bCs/>
                <w:sz w:val="20"/>
              </w:rPr>
              <w:t>rowerowego z mie</w:t>
            </w:r>
            <w:r>
              <w:rPr>
                <w:bCs/>
                <w:sz w:val="20"/>
              </w:rPr>
              <w:t xml:space="preserve">szanki </w:t>
            </w:r>
            <w:proofErr w:type="spellStart"/>
            <w:r>
              <w:rPr>
                <w:bCs/>
                <w:sz w:val="20"/>
              </w:rPr>
              <w:t>mineralno</w:t>
            </w:r>
            <w:proofErr w:type="spellEnd"/>
            <w:r>
              <w:rPr>
                <w:bCs/>
                <w:sz w:val="20"/>
              </w:rPr>
              <w:t xml:space="preserve"> – </w:t>
            </w:r>
          </w:p>
          <w:p w:rsidR="00AE47ED" w:rsidRDefault="00AE47ED" w:rsidP="00AE47ED">
            <w:pPr>
              <w:ind w:left="7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asfaltowej </w:t>
            </w:r>
            <w:r w:rsidR="009B1CC4" w:rsidRPr="00A4570D">
              <w:rPr>
                <w:bCs/>
                <w:sz w:val="20"/>
              </w:rPr>
              <w:t xml:space="preserve"> AC5S – gr. 3cm – 717m2,                                                                                                                         - nawierzchnia chodnika z kostki betonowej </w:t>
            </w:r>
          </w:p>
          <w:p w:rsidR="009B1CC4" w:rsidRPr="00A4570D" w:rsidRDefault="00AE47ED" w:rsidP="00AE47ED">
            <w:pPr>
              <w:ind w:left="7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="009B1CC4" w:rsidRPr="00A4570D">
              <w:rPr>
                <w:bCs/>
                <w:sz w:val="20"/>
              </w:rPr>
              <w:t>gr. 8cm – 57m2,</w:t>
            </w:r>
          </w:p>
          <w:p w:rsidR="009B1CC4" w:rsidRPr="00A4570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5.  </w:t>
            </w:r>
            <w:r w:rsidRPr="00A4570D">
              <w:rPr>
                <w:bCs/>
                <w:sz w:val="20"/>
                <w:u w:val="single"/>
              </w:rPr>
              <w:t>Roboty wykończeniowe</w:t>
            </w:r>
            <w:r w:rsidRPr="00A4570D">
              <w:rPr>
                <w:bCs/>
                <w:sz w:val="20"/>
              </w:rPr>
              <w:t xml:space="preserve"> 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 - humusowanie z obsianiem trawą przy gr.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</w:t>
            </w:r>
            <w:r w:rsidR="009B1CC4" w:rsidRPr="00A4570D">
              <w:rPr>
                <w:bCs/>
                <w:sz w:val="20"/>
              </w:rPr>
              <w:t>humusu 10cm – 380m2,</w:t>
            </w:r>
          </w:p>
          <w:p w:rsidR="009B1CC4" w:rsidRPr="00A4570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lastRenderedPageBreak/>
              <w:t xml:space="preserve">      6.  </w:t>
            </w:r>
            <w:r w:rsidRPr="00A4570D">
              <w:rPr>
                <w:bCs/>
                <w:sz w:val="20"/>
                <w:u w:val="single"/>
              </w:rPr>
              <w:t>Urządzenia bezpieczeństwa ruchu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 -  oznakowanie poziome grubowarstwowe –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</w:t>
            </w:r>
            <w:r w:rsidR="009B1CC4" w:rsidRPr="00A4570D">
              <w:rPr>
                <w:bCs/>
                <w:sz w:val="20"/>
              </w:rPr>
              <w:t xml:space="preserve">17,13m2, </w:t>
            </w:r>
          </w:p>
          <w:p w:rsidR="009B1CC4" w:rsidRPr="00A4570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 -  montaż oznakowania pionowego – 8 szt.,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 -  poręcze ochronne sztywne z pochwytem i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</w:t>
            </w:r>
            <w:r w:rsidR="009B1CC4" w:rsidRPr="00A4570D">
              <w:rPr>
                <w:bCs/>
                <w:sz w:val="20"/>
              </w:rPr>
              <w:t xml:space="preserve">przeciągiem na słupkach z rur o średnicy 60 i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</w:t>
            </w:r>
            <w:r w:rsidR="009B1CC4" w:rsidRPr="00A4570D">
              <w:rPr>
                <w:bCs/>
                <w:sz w:val="20"/>
              </w:rPr>
              <w:t>38mm w rozstawie 2,5m – 272mb,</w:t>
            </w:r>
          </w:p>
          <w:p w:rsidR="009B1CC4" w:rsidRPr="00A4570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7. </w:t>
            </w:r>
            <w:r w:rsidRPr="00A4570D">
              <w:rPr>
                <w:bCs/>
                <w:sz w:val="20"/>
                <w:u w:val="single"/>
              </w:rPr>
              <w:t>Elementy ulic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- krawężniki betonowe o wym. 15*30cm z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</w:t>
            </w:r>
            <w:r w:rsidR="009B1CC4" w:rsidRPr="00A4570D">
              <w:rPr>
                <w:bCs/>
                <w:sz w:val="20"/>
              </w:rPr>
              <w:t>wykonaniem ławy betonowej – 35mb,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- krawężniki betonowe o wym. 15*22cm z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</w:t>
            </w:r>
            <w:r w:rsidR="009B1CC4" w:rsidRPr="00A4570D">
              <w:rPr>
                <w:bCs/>
                <w:sz w:val="20"/>
              </w:rPr>
              <w:t>wykonaniem ławy betonowej – 11mb,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- obrzeża betonowe o wym. 30*8cm z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</w:t>
            </w:r>
            <w:r w:rsidR="009B1CC4" w:rsidRPr="00A4570D">
              <w:rPr>
                <w:bCs/>
                <w:sz w:val="20"/>
              </w:rPr>
              <w:t>wykonaniem ławy betonowej – 583mb,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- wypełnienie masą zalewową szczelin między </w:t>
            </w:r>
          </w:p>
          <w:p w:rsidR="00AE47E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</w:t>
            </w:r>
            <w:r w:rsidR="009B1CC4" w:rsidRPr="00A4570D">
              <w:rPr>
                <w:bCs/>
                <w:sz w:val="20"/>
              </w:rPr>
              <w:t>krawężnikiem a</w:t>
            </w:r>
            <w:r>
              <w:rPr>
                <w:bCs/>
                <w:sz w:val="20"/>
              </w:rPr>
              <w:t xml:space="preserve"> nawierzchnią bitumiczną –   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</w:t>
            </w:r>
            <w:r w:rsidR="009B1CC4" w:rsidRPr="00A4570D">
              <w:rPr>
                <w:bCs/>
                <w:sz w:val="20"/>
              </w:rPr>
              <w:t>45mb,</w:t>
            </w:r>
          </w:p>
          <w:p w:rsidR="009B1CC4" w:rsidRPr="00A4570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8</w:t>
            </w:r>
            <w:r w:rsidRPr="00A4570D">
              <w:rPr>
                <w:bCs/>
                <w:sz w:val="20"/>
                <w:u w:val="single"/>
              </w:rPr>
              <w:t>. Inne roboty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- Ułożenie rur ochronnych dwudzielnych o śr.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</w:t>
            </w:r>
            <w:r w:rsidR="009B1CC4" w:rsidRPr="00A4570D">
              <w:rPr>
                <w:bCs/>
                <w:sz w:val="20"/>
              </w:rPr>
              <w:t xml:space="preserve">100mm na kablach, pod drogami i wjazdami </w:t>
            </w:r>
          </w:p>
          <w:p w:rsidR="009B1CC4" w:rsidRPr="00A4570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    – 20mb, </w:t>
            </w:r>
          </w:p>
          <w:p w:rsidR="00AE47ED" w:rsidRDefault="009B1CC4" w:rsidP="00A4570D">
            <w:pPr>
              <w:rPr>
                <w:bCs/>
                <w:sz w:val="20"/>
              </w:rPr>
            </w:pPr>
            <w:r w:rsidRPr="00A4570D">
              <w:rPr>
                <w:bCs/>
                <w:sz w:val="20"/>
              </w:rPr>
              <w:t xml:space="preserve">          - oczyszczenie rowu z namułu o grubości 20 </w:t>
            </w:r>
          </w:p>
          <w:p w:rsidR="009B1CC4" w:rsidRPr="00A4570D" w:rsidRDefault="00AE47ED" w:rsidP="00A4570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</w:t>
            </w:r>
            <w:r w:rsidR="009B1CC4" w:rsidRPr="00A4570D">
              <w:rPr>
                <w:bCs/>
                <w:sz w:val="20"/>
              </w:rPr>
              <w:t xml:space="preserve">cm bez naruszenia skarp – 257mb. </w:t>
            </w:r>
          </w:p>
          <w:p w:rsidR="009B1CC4" w:rsidRPr="00A4570D" w:rsidRDefault="009B1CC4" w:rsidP="00A4570D">
            <w:pPr>
              <w:jc w:val="both"/>
              <w:rPr>
                <w:bCs/>
                <w:sz w:val="20"/>
              </w:rPr>
            </w:pPr>
          </w:p>
          <w:p w:rsidR="009B1CC4" w:rsidRPr="00A95DC0" w:rsidRDefault="009B1CC4" w:rsidP="00A457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A4570D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30 dni od podpisania umowy</w:t>
            </w: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 xml:space="preserve">    </w:t>
            </w: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>1</w:t>
            </w: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przygotowawcze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A4570D"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>2</w:t>
            </w: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ziemne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A4570D"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>3</w:t>
            </w: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Podbudowy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A4570D">
        <w:trPr>
          <w:trHeight w:val="2931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>4</w:t>
            </w: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Nawierzchnie</w:t>
            </w: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B1CC4" w:rsidRDefault="009B1CC4" w:rsidP="00DF0AF6">
            <w:pPr>
              <w:rPr>
                <w:sz w:val="18"/>
                <w:szCs w:val="18"/>
              </w:rPr>
            </w:pPr>
          </w:p>
          <w:p w:rsidR="009B1CC4" w:rsidRDefault="009B1CC4" w:rsidP="00DF0AF6">
            <w:pPr>
              <w:rPr>
                <w:sz w:val="18"/>
                <w:szCs w:val="18"/>
              </w:rPr>
            </w:pPr>
          </w:p>
          <w:p w:rsidR="009B1CC4" w:rsidRDefault="009B1CC4" w:rsidP="00DF0AF6">
            <w:pPr>
              <w:rPr>
                <w:sz w:val="18"/>
                <w:szCs w:val="18"/>
              </w:rPr>
            </w:pPr>
          </w:p>
          <w:p w:rsidR="009B1CC4" w:rsidRDefault="009B1CC4" w:rsidP="00DF0AF6">
            <w:pPr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A4570D">
        <w:trPr>
          <w:trHeight w:val="2928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wykończeniowe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A4570D">
        <w:trPr>
          <w:trHeight w:val="2928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Urządzenia bezpieczeństwa ruchu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9B1CC4">
        <w:trPr>
          <w:trHeight w:val="1463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ulic</w:t>
            </w: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A4570D">
        <w:trPr>
          <w:trHeight w:val="1462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B1CC4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roboty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A4570D" w:rsidTr="00A4570D">
        <w:tc>
          <w:tcPr>
            <w:tcW w:w="8931" w:type="dxa"/>
            <w:gridSpan w:val="4"/>
            <w:shd w:val="clear" w:color="auto" w:fill="auto"/>
          </w:tcPr>
          <w:p w:rsidR="00A4570D" w:rsidRPr="00A95DC0" w:rsidRDefault="00A4570D" w:rsidP="00DF0AF6">
            <w:pPr>
              <w:jc w:val="right"/>
              <w:rPr>
                <w:b/>
                <w:sz w:val="40"/>
                <w:szCs w:val="40"/>
              </w:rPr>
            </w:pPr>
          </w:p>
          <w:p w:rsidR="00A4570D" w:rsidRPr="00A95DC0" w:rsidRDefault="00A4570D" w:rsidP="00DF0AF6">
            <w:pPr>
              <w:jc w:val="right"/>
              <w:rPr>
                <w:b/>
                <w:sz w:val="32"/>
                <w:szCs w:val="32"/>
              </w:rPr>
            </w:pPr>
            <w:r w:rsidRPr="00A95DC0">
              <w:rPr>
                <w:szCs w:val="24"/>
              </w:rPr>
              <w:t xml:space="preserve">                            </w:t>
            </w:r>
            <w:r w:rsidRPr="00A95DC0">
              <w:rPr>
                <w:sz w:val="32"/>
                <w:szCs w:val="32"/>
              </w:rPr>
              <w:t xml:space="preserve">    </w:t>
            </w:r>
            <w:r w:rsidRPr="00A95DC0">
              <w:rPr>
                <w:b/>
                <w:sz w:val="32"/>
                <w:szCs w:val="32"/>
              </w:rPr>
              <w:t xml:space="preserve">Razem netto </w:t>
            </w:r>
            <w:r>
              <w:rPr>
                <w:b/>
                <w:sz w:val="32"/>
                <w:szCs w:val="32"/>
              </w:rPr>
              <w:t>Etap I - odcinek A-B</w:t>
            </w:r>
          </w:p>
          <w:p w:rsidR="00A4570D" w:rsidRPr="00A95DC0" w:rsidRDefault="00A4570D" w:rsidP="00DF0AF6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A4570D" w:rsidRDefault="00A4570D" w:rsidP="00DF0AF6"/>
        </w:tc>
      </w:tr>
    </w:tbl>
    <w:p w:rsidR="00A4570D" w:rsidRPr="00522BF7" w:rsidRDefault="00A4570D" w:rsidP="00A4570D">
      <w:pPr>
        <w:rPr>
          <w:b/>
        </w:rPr>
      </w:pPr>
    </w:p>
    <w:p w:rsidR="00A4570D" w:rsidRDefault="00A4570D" w:rsidP="00A4570D">
      <w:pPr>
        <w:jc w:val="both"/>
        <w:rPr>
          <w:b/>
          <w:szCs w:val="24"/>
        </w:rPr>
      </w:pPr>
      <w:r w:rsidRPr="0050149E">
        <w:rPr>
          <w:b/>
          <w:szCs w:val="24"/>
        </w:rPr>
        <w:t xml:space="preserve"> (*) Uwaga: </w:t>
      </w:r>
      <w:r w:rsidRPr="0050149E">
        <w:rPr>
          <w:b/>
          <w:szCs w:val="24"/>
          <w:u w:val="single"/>
        </w:rPr>
        <w:t>Zada</w:t>
      </w:r>
      <w:r>
        <w:rPr>
          <w:b/>
          <w:szCs w:val="24"/>
          <w:u w:val="single"/>
        </w:rPr>
        <w:t>nie nr 1 nie może przekroczyć 40</w:t>
      </w:r>
      <w:r w:rsidRPr="0050149E">
        <w:rPr>
          <w:b/>
          <w:szCs w:val="24"/>
          <w:u w:val="single"/>
        </w:rPr>
        <w:t>% wartości zamówienia.</w:t>
      </w:r>
    </w:p>
    <w:p w:rsidR="00A4570D" w:rsidRDefault="00A4570D" w:rsidP="00A4570D">
      <w:pPr>
        <w:jc w:val="both"/>
        <w:rPr>
          <w:b/>
          <w:szCs w:val="24"/>
        </w:rPr>
      </w:pPr>
    </w:p>
    <w:p w:rsidR="00A4570D" w:rsidRDefault="00A4570D" w:rsidP="009B1CC4">
      <w:pPr>
        <w:rPr>
          <w:sz w:val="18"/>
        </w:rPr>
      </w:pPr>
    </w:p>
    <w:p w:rsidR="00A4570D" w:rsidRDefault="00A4570D" w:rsidP="00A4570D">
      <w:pPr>
        <w:ind w:left="5671"/>
        <w:rPr>
          <w:sz w:val="18"/>
        </w:rPr>
      </w:pP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>Upełnomocniony przedstawiciel</w:t>
      </w: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 xml:space="preserve">            Przedsiębiorstwa</w:t>
      </w:r>
    </w:p>
    <w:p w:rsidR="00A4570D" w:rsidRPr="006E111D" w:rsidRDefault="00A4570D" w:rsidP="00A4570D">
      <w:pPr>
        <w:ind w:left="5671"/>
        <w:rPr>
          <w:sz w:val="18"/>
        </w:rPr>
      </w:pP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>....................................................</w:t>
      </w: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 xml:space="preserve">           ( podpis i pieczęć )</w:t>
      </w:r>
    </w:p>
    <w:p w:rsidR="00A4570D" w:rsidRPr="006E111D" w:rsidRDefault="00A4570D" w:rsidP="00A4570D">
      <w:pPr>
        <w:ind w:left="5671"/>
        <w:rPr>
          <w:sz w:val="18"/>
        </w:rPr>
      </w:pPr>
    </w:p>
    <w:p w:rsidR="00A4570D" w:rsidRPr="006E111D" w:rsidRDefault="00A4570D" w:rsidP="00A4570D">
      <w:pPr>
        <w:pStyle w:val="Tekstprzypisudolnego"/>
        <w:ind w:firstLine="5670"/>
      </w:pPr>
      <w:r w:rsidRPr="006E111D">
        <w:t>Data: ..........................................</w:t>
      </w:r>
    </w:p>
    <w:p w:rsidR="00A4570D" w:rsidRDefault="00A4570D" w:rsidP="00A4570D"/>
    <w:p w:rsidR="00A4570D" w:rsidRDefault="00A4570D" w:rsidP="00A4570D"/>
    <w:p w:rsidR="009B1CC4" w:rsidRDefault="009B1CC4" w:rsidP="00A4570D"/>
    <w:p w:rsidR="009B1CC4" w:rsidRDefault="009B1CC4" w:rsidP="00A4570D"/>
    <w:p w:rsidR="009B1CC4" w:rsidRDefault="009B1CC4" w:rsidP="00A4570D"/>
    <w:p w:rsidR="009B1CC4" w:rsidRDefault="009B1CC4" w:rsidP="00A4570D"/>
    <w:p w:rsidR="00AE47ED" w:rsidRDefault="00AE47ED" w:rsidP="00A4570D"/>
    <w:p w:rsidR="00AE47ED" w:rsidRDefault="00AE47ED" w:rsidP="00A4570D"/>
    <w:p w:rsidR="00A4570D" w:rsidRDefault="00AE47ED" w:rsidP="00EC508C">
      <w:pPr>
        <w:pStyle w:val="Nagwek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ZAŁĄCZNIK nr 7</w:t>
      </w:r>
      <w:r w:rsidR="00A4570D" w:rsidRPr="00644F47">
        <w:rPr>
          <w:rFonts w:ascii="Times New Roman" w:hAnsi="Times New Roman" w:cs="Times New Roman"/>
        </w:rPr>
        <w:t xml:space="preserve"> - </w:t>
      </w:r>
      <w:r w:rsidR="00A4570D" w:rsidRPr="0050149E">
        <w:rPr>
          <w:rFonts w:ascii="Times New Roman" w:hAnsi="Times New Roman" w:cs="Times New Roman"/>
          <w:sz w:val="28"/>
          <w:szCs w:val="28"/>
        </w:rPr>
        <w:t xml:space="preserve">„ Harmonogram rzeczowo – finansowy ” – </w:t>
      </w:r>
      <w:r w:rsidR="00A4570D" w:rsidRPr="00503904">
        <w:rPr>
          <w:rFonts w:ascii="Times New Roman" w:hAnsi="Times New Roman" w:cs="Times New Roman"/>
          <w:b w:val="0"/>
          <w:sz w:val="28"/>
          <w:szCs w:val="28"/>
        </w:rPr>
        <w:t>str. 2</w:t>
      </w:r>
    </w:p>
    <w:p w:rsidR="00EC508C" w:rsidRPr="00EC508C" w:rsidRDefault="00EC508C" w:rsidP="00EC508C"/>
    <w:p w:rsidR="009B1CC4" w:rsidRPr="009B1CC4" w:rsidRDefault="009B1CC4" w:rsidP="009B1CC4">
      <w:pPr>
        <w:ind w:left="-840"/>
        <w:rPr>
          <w:b/>
          <w:szCs w:val="24"/>
        </w:rPr>
      </w:pPr>
      <w:r>
        <w:rPr>
          <w:b/>
          <w:sz w:val="32"/>
          <w:szCs w:val="32"/>
          <w:u w:val="single"/>
        </w:rPr>
        <w:t>Etap I</w:t>
      </w:r>
      <w:r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 xml:space="preserve"> – odcinek </w:t>
      </w:r>
      <w:r>
        <w:rPr>
          <w:b/>
          <w:sz w:val="32"/>
          <w:szCs w:val="32"/>
          <w:u w:val="single"/>
        </w:rPr>
        <w:t>C-D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– </w:t>
      </w:r>
      <w:r w:rsidRPr="009B1CC4">
        <w:rPr>
          <w:b/>
          <w:szCs w:val="24"/>
        </w:rPr>
        <w:t xml:space="preserve">Budowa </w:t>
      </w:r>
      <w:r w:rsidRPr="009B1CC4">
        <w:rPr>
          <w:b/>
          <w:szCs w:val="24"/>
        </w:rPr>
        <w:t xml:space="preserve">ścieżki pieszo – rowerowej w miejscowości  Dąbrówka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701"/>
        <w:gridCol w:w="709"/>
        <w:gridCol w:w="1984"/>
        <w:gridCol w:w="1843"/>
      </w:tblGrid>
      <w:tr w:rsidR="009B1CC4" w:rsidTr="00DF0AF6">
        <w:tc>
          <w:tcPr>
            <w:tcW w:w="4537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b/>
              </w:rPr>
            </w:pPr>
          </w:p>
          <w:p w:rsidR="009B1CC4" w:rsidRPr="00A95DC0" w:rsidRDefault="009B1CC4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CHARAKTERYSTYKA ROBÓT</w:t>
            </w:r>
          </w:p>
        </w:tc>
        <w:tc>
          <w:tcPr>
            <w:tcW w:w="1701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b/>
              </w:rPr>
            </w:pPr>
          </w:p>
          <w:p w:rsidR="009B1CC4" w:rsidRPr="00A95DC0" w:rsidRDefault="009B1CC4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TERMIN REALIZACJI</w:t>
            </w: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b/>
              </w:rPr>
            </w:pPr>
          </w:p>
          <w:p w:rsidR="009B1CC4" w:rsidRPr="00A95DC0" w:rsidRDefault="009B1CC4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b/>
              </w:rPr>
            </w:pPr>
          </w:p>
          <w:p w:rsidR="009B1CC4" w:rsidRPr="00A95DC0" w:rsidRDefault="009B1CC4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TABELEA ELEMENTÓW SCALONYCH</w:t>
            </w:r>
          </w:p>
          <w:p w:rsidR="009B1CC4" w:rsidRPr="00A95DC0" w:rsidRDefault="009B1CC4" w:rsidP="00DF0AF6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b/>
              </w:rPr>
            </w:pPr>
          </w:p>
          <w:p w:rsidR="009B1CC4" w:rsidRPr="00A95DC0" w:rsidRDefault="009B1CC4" w:rsidP="00DF0AF6">
            <w:pPr>
              <w:jc w:val="center"/>
              <w:rPr>
                <w:b/>
              </w:rPr>
            </w:pPr>
          </w:p>
          <w:p w:rsidR="009B1CC4" w:rsidRPr="00A95DC0" w:rsidRDefault="009B1CC4" w:rsidP="00DF0AF6">
            <w:pPr>
              <w:jc w:val="center"/>
              <w:rPr>
                <w:b/>
              </w:rPr>
            </w:pPr>
            <w:r w:rsidRPr="00A95DC0">
              <w:rPr>
                <w:b/>
              </w:rPr>
              <w:t>WARTOŚĆ NETTO</w:t>
            </w:r>
          </w:p>
        </w:tc>
      </w:tr>
      <w:tr w:rsidR="009B1CC4" w:rsidTr="00DF0AF6">
        <w:tc>
          <w:tcPr>
            <w:tcW w:w="4537" w:type="dxa"/>
            <w:vMerge w:val="restart"/>
            <w:shd w:val="clear" w:color="auto" w:fill="auto"/>
          </w:tcPr>
          <w:p w:rsidR="009B1CC4" w:rsidRPr="009B1CC4" w:rsidRDefault="009B1CC4" w:rsidP="009B1CC4">
            <w:pPr>
              <w:jc w:val="both"/>
              <w:rPr>
                <w:b/>
                <w:bCs/>
                <w:sz w:val="18"/>
                <w:szCs w:val="18"/>
              </w:rPr>
            </w:pPr>
            <w:r w:rsidRPr="009B1CC4">
              <w:rPr>
                <w:b/>
                <w:bCs/>
                <w:sz w:val="18"/>
                <w:szCs w:val="18"/>
              </w:rPr>
              <w:t>Etap II - odcinek C-D</w:t>
            </w:r>
          </w:p>
          <w:p w:rsidR="009B1CC4" w:rsidRPr="009B1CC4" w:rsidRDefault="009B1CC4" w:rsidP="003C3D20">
            <w:pPr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  <w:u w:val="single"/>
              </w:rPr>
            </w:pPr>
            <w:r w:rsidRPr="009B1CC4">
              <w:rPr>
                <w:bCs/>
                <w:sz w:val="18"/>
                <w:szCs w:val="18"/>
                <w:u w:val="single"/>
              </w:rPr>
              <w:t xml:space="preserve">Roboty przygotowawcze </w:t>
            </w:r>
          </w:p>
          <w:p w:rsidR="009B1CC4" w:rsidRPr="009B1CC4" w:rsidRDefault="009B1CC4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>- pomiarowe – 0,65km,</w:t>
            </w:r>
          </w:p>
          <w:p w:rsidR="009B1CC4" w:rsidRPr="009B1CC4" w:rsidRDefault="009B1CC4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>- karczowanie pni – 24szt. ,</w:t>
            </w:r>
          </w:p>
          <w:p w:rsidR="009B1CC4" w:rsidRPr="009B1CC4" w:rsidRDefault="009B1CC4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>- zdjęcie warstwy humusu – 2285,50m2,</w:t>
            </w:r>
          </w:p>
          <w:p w:rsidR="00AE47ED" w:rsidRDefault="009B1CC4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- roboty rozbiórkowe – demontaż oznakowania, </w:t>
            </w:r>
          </w:p>
          <w:p w:rsidR="009B1CC4" w:rsidRPr="009B1CC4" w:rsidRDefault="00AE47ED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9B1CC4" w:rsidRPr="009B1CC4">
              <w:rPr>
                <w:bCs/>
                <w:sz w:val="18"/>
                <w:szCs w:val="18"/>
              </w:rPr>
              <w:t>cięcie nawierzchni bitumicznych– 45m,</w:t>
            </w:r>
          </w:p>
          <w:p w:rsidR="009B1CC4" w:rsidRPr="009B1CC4" w:rsidRDefault="00AE47ED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="009B1CC4" w:rsidRPr="009B1CC4">
              <w:rPr>
                <w:bCs/>
                <w:sz w:val="18"/>
                <w:szCs w:val="18"/>
              </w:rPr>
              <w:t>rozebranie wylotu przepustu z bruku kamiennego (do ponownego wbudowania) – 3m2,</w:t>
            </w:r>
          </w:p>
          <w:p w:rsidR="009B1CC4" w:rsidRPr="009B1CC4" w:rsidRDefault="009B1CC4" w:rsidP="003C3D20">
            <w:pPr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  <w:u w:val="single"/>
              </w:rPr>
            </w:pPr>
            <w:r w:rsidRPr="009B1CC4">
              <w:rPr>
                <w:bCs/>
                <w:sz w:val="18"/>
                <w:szCs w:val="18"/>
                <w:u w:val="single"/>
              </w:rPr>
              <w:t>Roboty ziemne</w:t>
            </w:r>
          </w:p>
          <w:p w:rsidR="009B1CC4" w:rsidRPr="009B1CC4" w:rsidRDefault="009B1CC4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-  roboty ziemne z transportem urobku – 120m3, </w:t>
            </w:r>
          </w:p>
          <w:p w:rsidR="00AE47ED" w:rsidRDefault="009B1CC4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-  wykonanie nasypów z profilowaniem i </w:t>
            </w:r>
          </w:p>
          <w:p w:rsidR="009B1CC4" w:rsidRPr="009B1CC4" w:rsidRDefault="00AE47ED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9B1CC4" w:rsidRPr="009B1CC4">
              <w:rPr>
                <w:bCs/>
                <w:sz w:val="18"/>
                <w:szCs w:val="18"/>
              </w:rPr>
              <w:t>zagęszczaniem – 150m3,</w:t>
            </w:r>
          </w:p>
          <w:p w:rsidR="009B1CC4" w:rsidRPr="009B1CC4" w:rsidRDefault="009B1CC4" w:rsidP="003C3D20">
            <w:pPr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  <w:u w:val="single"/>
              </w:rPr>
            </w:pPr>
            <w:r w:rsidRPr="009B1CC4">
              <w:rPr>
                <w:bCs/>
                <w:sz w:val="18"/>
                <w:szCs w:val="18"/>
              </w:rPr>
              <w:t xml:space="preserve"> </w:t>
            </w:r>
            <w:r w:rsidRPr="009B1CC4">
              <w:rPr>
                <w:bCs/>
                <w:sz w:val="18"/>
                <w:szCs w:val="18"/>
                <w:u w:val="single"/>
              </w:rPr>
              <w:t>Podbudowy</w:t>
            </w:r>
          </w:p>
          <w:p w:rsidR="009B1CC4" w:rsidRPr="009B1CC4" w:rsidRDefault="009B1CC4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-  korytowanie – 1669,0m2, 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   -  warstwa odcinająca z pospółki gr. 15cm –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</w:t>
            </w:r>
            <w:r w:rsidR="009B1CC4" w:rsidRPr="009B1CC4">
              <w:rPr>
                <w:bCs/>
                <w:sz w:val="18"/>
                <w:szCs w:val="18"/>
              </w:rPr>
              <w:t xml:space="preserve">1669,0m2, 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   -  podbudowy z kruszyw łamanych 0-31,5mm gr. 15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</w:t>
            </w:r>
            <w:r w:rsidR="009B1CC4" w:rsidRPr="009B1CC4">
              <w:rPr>
                <w:bCs/>
                <w:sz w:val="18"/>
                <w:szCs w:val="18"/>
              </w:rPr>
              <w:t xml:space="preserve">cm – 1644,00m2, </w:t>
            </w:r>
          </w:p>
          <w:p w:rsidR="009B1CC4" w:rsidRPr="009B1CC4" w:rsidRDefault="009B1CC4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>-  podbudowa betonowa z betonu C16/20 gr. 20cm – 25m2,</w:t>
            </w:r>
          </w:p>
          <w:p w:rsidR="009B1CC4" w:rsidRPr="009B1CC4" w:rsidRDefault="009B1CC4" w:rsidP="003C3D20">
            <w:pPr>
              <w:numPr>
                <w:ilvl w:val="0"/>
                <w:numId w:val="8"/>
              </w:numPr>
              <w:jc w:val="both"/>
              <w:rPr>
                <w:bCs/>
                <w:sz w:val="18"/>
                <w:szCs w:val="18"/>
                <w:u w:val="single"/>
              </w:rPr>
            </w:pPr>
            <w:r w:rsidRPr="009B1CC4">
              <w:rPr>
                <w:bCs/>
                <w:sz w:val="18"/>
                <w:szCs w:val="18"/>
                <w:u w:val="single"/>
              </w:rPr>
              <w:t>Nawierzchnie</w:t>
            </w:r>
          </w:p>
          <w:p w:rsidR="009B1CC4" w:rsidRPr="009B1CC4" w:rsidRDefault="009B1CC4" w:rsidP="009B1CC4">
            <w:pPr>
              <w:ind w:left="720"/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>- oczyszczenie i skropienie podbudowy 1644,0m2,</w:t>
            </w:r>
          </w:p>
          <w:p w:rsidR="00AE47ED" w:rsidRDefault="009B1CC4" w:rsidP="009B1CC4">
            <w:pPr>
              <w:ind w:left="720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- warstwa wiążąca z mieszanki </w:t>
            </w:r>
            <w:proofErr w:type="spellStart"/>
            <w:r w:rsidRPr="009B1CC4">
              <w:rPr>
                <w:bCs/>
                <w:sz w:val="18"/>
                <w:szCs w:val="18"/>
              </w:rPr>
              <w:t>mineralno</w:t>
            </w:r>
            <w:proofErr w:type="spellEnd"/>
            <w:r w:rsidRPr="009B1CC4">
              <w:rPr>
                <w:bCs/>
                <w:sz w:val="18"/>
                <w:szCs w:val="18"/>
              </w:rPr>
              <w:t xml:space="preserve"> – </w:t>
            </w:r>
          </w:p>
          <w:p w:rsidR="00AE47ED" w:rsidRDefault="00AE47ED" w:rsidP="009B1CC4">
            <w:pPr>
              <w:ind w:left="7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9B1CC4" w:rsidRPr="009B1CC4">
              <w:rPr>
                <w:bCs/>
                <w:sz w:val="18"/>
                <w:szCs w:val="18"/>
              </w:rPr>
              <w:t xml:space="preserve">bitumicznej AC11W, gr. 4cm – 1644,00m2,         - nawierzchnia ścieralna ciągu pieszo – </w:t>
            </w:r>
          </w:p>
          <w:p w:rsidR="009B1CC4" w:rsidRPr="009B1CC4" w:rsidRDefault="00AE47ED" w:rsidP="009B1CC4">
            <w:pPr>
              <w:ind w:left="7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9B1CC4" w:rsidRPr="009B1CC4">
              <w:rPr>
                <w:bCs/>
                <w:sz w:val="18"/>
                <w:szCs w:val="18"/>
              </w:rPr>
              <w:t xml:space="preserve">rowerowego z mieszanki </w:t>
            </w:r>
            <w:proofErr w:type="spellStart"/>
            <w:r w:rsidR="009B1CC4" w:rsidRPr="009B1CC4">
              <w:rPr>
                <w:bCs/>
                <w:sz w:val="18"/>
                <w:szCs w:val="18"/>
              </w:rPr>
              <w:t>mineralno</w:t>
            </w:r>
            <w:proofErr w:type="spellEnd"/>
            <w:r w:rsidR="009B1CC4" w:rsidRPr="009B1CC4">
              <w:rPr>
                <w:bCs/>
                <w:sz w:val="18"/>
                <w:szCs w:val="18"/>
              </w:rPr>
              <w:t xml:space="preserve"> – asfaltowej  </w:t>
            </w:r>
          </w:p>
          <w:p w:rsidR="00AE47ED" w:rsidRDefault="009B1CC4" w:rsidP="009B1CC4">
            <w:pPr>
              <w:ind w:left="720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AC5S – gr. 3cm – 1644,00m2,                                                                                                                         - nawierzchnia zjazdów z kostki betonowej gr. </w:t>
            </w:r>
          </w:p>
          <w:p w:rsidR="009B1CC4" w:rsidRPr="009B1CC4" w:rsidRDefault="00AE47ED" w:rsidP="009B1CC4">
            <w:pPr>
              <w:ind w:left="7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9B1CC4" w:rsidRPr="009B1CC4">
              <w:rPr>
                <w:bCs/>
                <w:sz w:val="18"/>
                <w:szCs w:val="18"/>
              </w:rPr>
              <w:t>8cm – 25,00m2,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5.  </w:t>
            </w:r>
            <w:r w:rsidRPr="009B1CC4">
              <w:rPr>
                <w:bCs/>
                <w:sz w:val="18"/>
                <w:szCs w:val="18"/>
                <w:u w:val="single"/>
              </w:rPr>
              <w:t>Roboty wykończeniowe</w:t>
            </w:r>
            <w:r w:rsidRPr="009B1CC4">
              <w:rPr>
                <w:bCs/>
                <w:sz w:val="18"/>
                <w:szCs w:val="18"/>
              </w:rPr>
              <w:t xml:space="preserve"> 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 - humusowanie z obsianiem trawą przy gr. humusu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</w:t>
            </w:r>
            <w:r w:rsidR="009B1CC4" w:rsidRPr="009B1CC4">
              <w:rPr>
                <w:bCs/>
                <w:sz w:val="18"/>
                <w:szCs w:val="18"/>
              </w:rPr>
              <w:t>10cm – 700m2,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6. </w:t>
            </w:r>
            <w:r w:rsidRPr="009B1CC4">
              <w:rPr>
                <w:bCs/>
                <w:sz w:val="18"/>
                <w:szCs w:val="18"/>
                <w:u w:val="single"/>
              </w:rPr>
              <w:t>Elementy ulic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- krawężniki betonowe o wym. 15*22cm z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</w:t>
            </w:r>
            <w:r w:rsidR="009B1CC4" w:rsidRPr="009B1CC4">
              <w:rPr>
                <w:bCs/>
                <w:sz w:val="18"/>
                <w:szCs w:val="18"/>
              </w:rPr>
              <w:t>wykonaniem ławy betonowej – 16mb,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- obrzeża betonowe o wym. 30*8cm z wykonaniem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</w:t>
            </w:r>
            <w:r w:rsidR="009B1CC4" w:rsidRPr="009B1CC4">
              <w:rPr>
                <w:bCs/>
                <w:sz w:val="18"/>
                <w:szCs w:val="18"/>
              </w:rPr>
              <w:t>ławy betonowej – 1277mb,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lastRenderedPageBreak/>
              <w:t xml:space="preserve">          - wypełnienie masą zalewową szczelin między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</w:t>
            </w:r>
            <w:r w:rsidR="009B1CC4" w:rsidRPr="009B1CC4">
              <w:rPr>
                <w:bCs/>
                <w:sz w:val="18"/>
                <w:szCs w:val="18"/>
              </w:rPr>
              <w:t xml:space="preserve">krawężnikiem a nawierzchnią bitumiczną –  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  6mb,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7.  </w:t>
            </w:r>
            <w:r w:rsidRPr="009B1CC4">
              <w:rPr>
                <w:bCs/>
                <w:sz w:val="18"/>
                <w:szCs w:val="18"/>
                <w:u w:val="single"/>
              </w:rPr>
              <w:t xml:space="preserve">Urządzenia bezpieczeństwa ruchu 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 -  montaż oznakowania pionowego – 3 szt.,</w:t>
            </w:r>
          </w:p>
          <w:p w:rsidR="00AE47ED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-</w:t>
            </w:r>
            <w:r w:rsidR="009B1CC4" w:rsidRPr="009B1CC4">
              <w:rPr>
                <w:bCs/>
                <w:sz w:val="18"/>
                <w:szCs w:val="18"/>
              </w:rPr>
              <w:t xml:space="preserve"> poręcze ochronne sztywne z pochwytem i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</w:t>
            </w:r>
            <w:r w:rsidR="009B1CC4" w:rsidRPr="009B1CC4">
              <w:rPr>
                <w:bCs/>
                <w:sz w:val="18"/>
                <w:szCs w:val="18"/>
              </w:rPr>
              <w:t xml:space="preserve">przeciągiem na słupkach z rur o średnicy 60 i 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    38mm w rozstawie 2,5m – 645mb,  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8. </w:t>
            </w:r>
            <w:r w:rsidRPr="009B1CC4">
              <w:rPr>
                <w:bCs/>
                <w:sz w:val="18"/>
                <w:szCs w:val="18"/>
                <w:u w:val="single"/>
              </w:rPr>
              <w:t>Przebudowa przepustu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- roboty ziemne – 10m3,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- wykonanie fundamentu z pospółki – 6m3, 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- ułożenie rur dwuściennych karbowanych o śr.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</w:t>
            </w:r>
            <w:r w:rsidR="009B1CC4" w:rsidRPr="009B1CC4">
              <w:rPr>
                <w:bCs/>
                <w:sz w:val="18"/>
                <w:szCs w:val="18"/>
              </w:rPr>
              <w:t xml:space="preserve">400mm – 12mb, 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</w:t>
            </w:r>
          </w:p>
          <w:p w:rsidR="00AE47ED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</w:t>
            </w:r>
            <w:r w:rsidR="009B1CC4" w:rsidRPr="009B1CC4">
              <w:rPr>
                <w:bCs/>
                <w:sz w:val="18"/>
                <w:szCs w:val="18"/>
              </w:rPr>
              <w:t xml:space="preserve">  - wykonanie nasypów wraz z zagęszczeniem i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</w:t>
            </w:r>
            <w:r w:rsidR="009B1CC4" w:rsidRPr="009B1CC4">
              <w:rPr>
                <w:bCs/>
                <w:sz w:val="18"/>
                <w:szCs w:val="18"/>
              </w:rPr>
              <w:t>pozyskaniem gruntu – 6m3,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- wykonanie wylotu z bruku kamiennego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</w:t>
            </w:r>
            <w:r w:rsidR="009B1CC4" w:rsidRPr="009B1CC4">
              <w:rPr>
                <w:bCs/>
                <w:sz w:val="18"/>
                <w:szCs w:val="18"/>
              </w:rPr>
              <w:t xml:space="preserve">nieregularnego na warstwie betonu gr. 10cm z 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  wypełnieniem spoin betonem – 3m2,</w:t>
            </w:r>
          </w:p>
          <w:p w:rsidR="009B1CC4" w:rsidRPr="009B1CC4" w:rsidRDefault="00C10BDF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9</w:t>
            </w:r>
            <w:r w:rsidR="00EC508C">
              <w:rPr>
                <w:bCs/>
                <w:sz w:val="18"/>
                <w:szCs w:val="18"/>
              </w:rPr>
              <w:t xml:space="preserve">  </w:t>
            </w:r>
            <w:r w:rsidR="009B1CC4" w:rsidRPr="009B1CC4">
              <w:rPr>
                <w:bCs/>
                <w:sz w:val="18"/>
                <w:szCs w:val="18"/>
                <w:u w:val="single"/>
              </w:rPr>
              <w:t>. Inne roboty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- Ułożenie rur ochronnych dwudzielnych o śr. 100mm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</w:t>
            </w:r>
            <w:r w:rsidR="009B1CC4" w:rsidRPr="009B1CC4">
              <w:rPr>
                <w:bCs/>
                <w:sz w:val="18"/>
                <w:szCs w:val="18"/>
              </w:rPr>
              <w:t xml:space="preserve">na kablach, pod drogami i wjazdami </w:t>
            </w:r>
          </w:p>
          <w:p w:rsidR="009B1CC4" w:rsidRPr="009B1CC4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    – 7mb, 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- oczyszczenie rowu z namułu o grubości 20 cm bez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</w:t>
            </w:r>
            <w:r w:rsidR="009B1CC4" w:rsidRPr="009B1CC4">
              <w:rPr>
                <w:bCs/>
                <w:sz w:val="18"/>
                <w:szCs w:val="18"/>
              </w:rPr>
              <w:t>naruszenia skarp – 620mb,</w:t>
            </w:r>
          </w:p>
          <w:p w:rsidR="00AE47ED" w:rsidRDefault="009B1CC4" w:rsidP="009B1CC4">
            <w:pPr>
              <w:jc w:val="both"/>
              <w:rPr>
                <w:bCs/>
                <w:sz w:val="18"/>
                <w:szCs w:val="18"/>
              </w:rPr>
            </w:pPr>
            <w:r w:rsidRPr="009B1CC4">
              <w:rPr>
                <w:bCs/>
                <w:sz w:val="18"/>
                <w:szCs w:val="18"/>
              </w:rPr>
              <w:t xml:space="preserve">          - oczyszczenie z namułu przepustów pod drogą i </w:t>
            </w:r>
          </w:p>
          <w:p w:rsidR="009B1CC4" w:rsidRPr="009B1CC4" w:rsidRDefault="00AE47ED" w:rsidP="009B1CC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</w:t>
            </w:r>
            <w:r w:rsidR="009B1CC4" w:rsidRPr="009B1CC4">
              <w:rPr>
                <w:bCs/>
                <w:sz w:val="18"/>
                <w:szCs w:val="18"/>
              </w:rPr>
              <w:t>zjazdami – 32mb.</w:t>
            </w:r>
          </w:p>
          <w:p w:rsidR="009B1CC4" w:rsidRPr="00A95DC0" w:rsidRDefault="009B1CC4" w:rsidP="009B1C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9B1CC4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01.12.2014r</w:t>
            </w: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 xml:space="preserve">    </w:t>
            </w: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>1</w:t>
            </w: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przygotowawcze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DF0AF6"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>2</w:t>
            </w: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ziemne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DF0AF6"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>3</w:t>
            </w: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Podbudowy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DF0AF6">
        <w:trPr>
          <w:trHeight w:val="2931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 w:rsidRPr="00A95DC0">
              <w:rPr>
                <w:sz w:val="18"/>
                <w:szCs w:val="18"/>
              </w:rPr>
              <w:t>4</w:t>
            </w: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Nawierzchnie</w:t>
            </w: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B1CC4" w:rsidRDefault="009B1CC4" w:rsidP="00DF0AF6">
            <w:pPr>
              <w:rPr>
                <w:sz w:val="18"/>
                <w:szCs w:val="18"/>
              </w:rPr>
            </w:pPr>
          </w:p>
          <w:p w:rsidR="009B1CC4" w:rsidRDefault="009B1CC4" w:rsidP="00DF0AF6">
            <w:pPr>
              <w:rPr>
                <w:sz w:val="18"/>
                <w:szCs w:val="18"/>
              </w:rPr>
            </w:pPr>
          </w:p>
          <w:p w:rsidR="009B1CC4" w:rsidRDefault="009B1CC4" w:rsidP="00DF0AF6">
            <w:pPr>
              <w:rPr>
                <w:sz w:val="18"/>
                <w:szCs w:val="18"/>
              </w:rPr>
            </w:pPr>
          </w:p>
          <w:p w:rsidR="009B1CC4" w:rsidRDefault="009B1CC4" w:rsidP="00DF0AF6">
            <w:pPr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DF0AF6">
        <w:trPr>
          <w:trHeight w:val="2928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wykończeniowe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DF0AF6">
        <w:trPr>
          <w:trHeight w:val="2928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ulic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DF0AF6">
        <w:trPr>
          <w:trHeight w:val="1463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  <w:p w:rsidR="009B1CC4" w:rsidRPr="00A95DC0" w:rsidRDefault="009B1CC4" w:rsidP="00DF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Default="00974F56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Urządzenia bezpieczeństwa ruchu</w:t>
            </w:r>
          </w:p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9B1CC4">
        <w:trPr>
          <w:trHeight w:val="728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9B1CC4" w:rsidRDefault="009B1CC4" w:rsidP="00DF0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9B1CC4" w:rsidRDefault="00974F56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przepustu</w:t>
            </w:r>
          </w:p>
          <w:p w:rsidR="009B1CC4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DF0AF6">
        <w:trPr>
          <w:trHeight w:val="727"/>
        </w:trPr>
        <w:tc>
          <w:tcPr>
            <w:tcW w:w="4537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B1CC4" w:rsidRDefault="00974F56" w:rsidP="00DF0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9B1CC4" w:rsidRDefault="00974F56" w:rsidP="00DF0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roboty</w:t>
            </w:r>
          </w:p>
        </w:tc>
        <w:tc>
          <w:tcPr>
            <w:tcW w:w="1843" w:type="dxa"/>
            <w:shd w:val="clear" w:color="auto" w:fill="auto"/>
          </w:tcPr>
          <w:p w:rsidR="009B1CC4" w:rsidRPr="00A95DC0" w:rsidRDefault="009B1CC4" w:rsidP="00DF0AF6">
            <w:pPr>
              <w:rPr>
                <w:sz w:val="18"/>
                <w:szCs w:val="18"/>
              </w:rPr>
            </w:pPr>
          </w:p>
        </w:tc>
      </w:tr>
      <w:tr w:rsidR="009B1CC4" w:rsidTr="00DF0AF6">
        <w:tc>
          <w:tcPr>
            <w:tcW w:w="8931" w:type="dxa"/>
            <w:gridSpan w:val="4"/>
            <w:shd w:val="clear" w:color="auto" w:fill="auto"/>
          </w:tcPr>
          <w:p w:rsidR="009B1CC4" w:rsidRPr="00A95DC0" w:rsidRDefault="009B1CC4" w:rsidP="00DF0AF6">
            <w:pPr>
              <w:jc w:val="right"/>
              <w:rPr>
                <w:b/>
                <w:sz w:val="40"/>
                <w:szCs w:val="40"/>
              </w:rPr>
            </w:pPr>
          </w:p>
          <w:p w:rsidR="009B1CC4" w:rsidRPr="00A95DC0" w:rsidRDefault="009B1CC4" w:rsidP="00DF0AF6">
            <w:pPr>
              <w:jc w:val="right"/>
              <w:rPr>
                <w:b/>
                <w:sz w:val="32"/>
                <w:szCs w:val="32"/>
              </w:rPr>
            </w:pPr>
            <w:r w:rsidRPr="00A95DC0">
              <w:rPr>
                <w:szCs w:val="24"/>
              </w:rPr>
              <w:t xml:space="preserve">                            </w:t>
            </w:r>
            <w:r w:rsidRPr="00A95DC0">
              <w:rPr>
                <w:sz w:val="32"/>
                <w:szCs w:val="32"/>
              </w:rPr>
              <w:t xml:space="preserve">    </w:t>
            </w:r>
            <w:r w:rsidRPr="00A95DC0">
              <w:rPr>
                <w:b/>
                <w:sz w:val="32"/>
                <w:szCs w:val="32"/>
              </w:rPr>
              <w:t xml:space="preserve">Razem netto </w:t>
            </w:r>
            <w:r>
              <w:rPr>
                <w:b/>
                <w:sz w:val="32"/>
                <w:szCs w:val="32"/>
              </w:rPr>
              <w:t>Etap I</w:t>
            </w:r>
            <w:r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- odcinek</w:t>
            </w:r>
            <w:r>
              <w:rPr>
                <w:b/>
                <w:sz w:val="32"/>
                <w:szCs w:val="32"/>
              </w:rPr>
              <w:t xml:space="preserve"> C-D</w:t>
            </w:r>
          </w:p>
          <w:p w:rsidR="009B1CC4" w:rsidRPr="00A95DC0" w:rsidRDefault="009B1CC4" w:rsidP="00DF0AF6">
            <w:pPr>
              <w:jc w:val="right"/>
              <w:rPr>
                <w:b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</w:tcPr>
          <w:p w:rsidR="009B1CC4" w:rsidRDefault="009B1CC4" w:rsidP="00DF0AF6"/>
        </w:tc>
      </w:tr>
    </w:tbl>
    <w:p w:rsidR="00A4570D" w:rsidRDefault="00A4570D" w:rsidP="00A4570D">
      <w:pPr>
        <w:ind w:left="-840"/>
        <w:rPr>
          <w:b/>
          <w:sz w:val="30"/>
          <w:szCs w:val="30"/>
        </w:rPr>
      </w:pPr>
    </w:p>
    <w:p w:rsidR="00A4570D" w:rsidRDefault="00A4570D" w:rsidP="00A4570D">
      <w:pPr>
        <w:rPr>
          <w:rFonts w:ascii="Arial" w:hAnsi="Arial"/>
          <w:b/>
          <w:sz w:val="22"/>
          <w:szCs w:val="22"/>
        </w:rPr>
      </w:pPr>
    </w:p>
    <w:p w:rsidR="00A4570D" w:rsidRDefault="00A4570D" w:rsidP="00A4570D">
      <w:pPr>
        <w:ind w:left="-840"/>
        <w:rPr>
          <w:rFonts w:ascii="Arial" w:hAnsi="Arial"/>
          <w:b/>
          <w:sz w:val="22"/>
          <w:szCs w:val="22"/>
        </w:rPr>
      </w:pPr>
    </w:p>
    <w:p w:rsidR="00A4570D" w:rsidRDefault="00A4570D" w:rsidP="00A4570D">
      <w:pPr>
        <w:ind w:left="-840"/>
        <w:rPr>
          <w:rFonts w:ascii="Arial" w:hAnsi="Arial"/>
          <w:b/>
          <w:sz w:val="22"/>
          <w:szCs w:val="22"/>
        </w:rPr>
      </w:pP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>Upełnomocniony przedstawiciel</w:t>
      </w: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 xml:space="preserve">            Przedsiębiorstwa</w:t>
      </w:r>
    </w:p>
    <w:p w:rsidR="00A4570D" w:rsidRPr="006E111D" w:rsidRDefault="00A4570D" w:rsidP="00A4570D">
      <w:pPr>
        <w:ind w:left="5671"/>
        <w:rPr>
          <w:sz w:val="18"/>
        </w:rPr>
      </w:pP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>....................................................</w:t>
      </w: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 xml:space="preserve">           ( podpis i pieczęć )</w:t>
      </w:r>
    </w:p>
    <w:p w:rsidR="00A4570D" w:rsidRPr="006E111D" w:rsidRDefault="00A4570D" w:rsidP="00A4570D">
      <w:pPr>
        <w:ind w:left="5671"/>
        <w:rPr>
          <w:sz w:val="18"/>
        </w:rPr>
      </w:pPr>
    </w:p>
    <w:p w:rsidR="00A4570D" w:rsidRPr="006E111D" w:rsidRDefault="00A4570D" w:rsidP="00A4570D">
      <w:pPr>
        <w:pStyle w:val="Tekstprzypisudolnego"/>
        <w:ind w:firstLine="5670"/>
      </w:pPr>
      <w:r w:rsidRPr="006E111D">
        <w:t>Data: ..........................................</w:t>
      </w:r>
    </w:p>
    <w:p w:rsidR="00A4570D" w:rsidRDefault="00A4570D" w:rsidP="00A4570D"/>
    <w:p w:rsidR="00A4570D" w:rsidRDefault="00A4570D" w:rsidP="00A4570D">
      <w:pPr>
        <w:pStyle w:val="Nagwek1"/>
        <w:rPr>
          <w:rFonts w:ascii="Times New Roman" w:hAnsi="Times New Roman" w:cs="Times New Roman"/>
        </w:rPr>
      </w:pPr>
    </w:p>
    <w:p w:rsidR="00A4570D" w:rsidRDefault="00A4570D" w:rsidP="00A4570D">
      <w:pPr>
        <w:ind w:left="-840"/>
        <w:rPr>
          <w:rFonts w:ascii="Arial" w:hAnsi="Arial"/>
          <w:b/>
          <w:sz w:val="22"/>
          <w:szCs w:val="22"/>
        </w:rPr>
      </w:pPr>
    </w:p>
    <w:p w:rsidR="00A4570D" w:rsidRDefault="00A4570D" w:rsidP="00A4570D">
      <w:pPr>
        <w:rPr>
          <w:rFonts w:ascii="Arial" w:hAnsi="Arial"/>
          <w:b/>
          <w:sz w:val="22"/>
          <w:szCs w:val="22"/>
        </w:rPr>
      </w:pPr>
    </w:p>
    <w:p w:rsidR="00A4570D" w:rsidRPr="001744B4" w:rsidRDefault="00A4570D" w:rsidP="00A4570D">
      <w:pPr>
        <w:rPr>
          <w:b/>
          <w:sz w:val="32"/>
          <w:szCs w:val="32"/>
          <w:u w:val="single"/>
        </w:rPr>
      </w:pPr>
    </w:p>
    <w:p w:rsidR="00A4570D" w:rsidRDefault="00A4570D" w:rsidP="00A4570D">
      <w:pPr>
        <w:pStyle w:val="Nagwek1"/>
        <w:rPr>
          <w:rFonts w:ascii="Times New Roman" w:hAnsi="Times New Roman" w:cs="Times New Roman"/>
          <w:b w:val="0"/>
          <w:bCs w:val="0"/>
          <w:kern w:val="0"/>
          <w:sz w:val="24"/>
          <w:szCs w:val="20"/>
        </w:rPr>
      </w:pPr>
    </w:p>
    <w:p w:rsidR="00A4570D" w:rsidRDefault="00A4570D" w:rsidP="00A4570D"/>
    <w:p w:rsidR="00AE47ED" w:rsidRDefault="00AE47ED" w:rsidP="00A4570D"/>
    <w:p w:rsidR="00AE47ED" w:rsidRPr="004C2E98" w:rsidRDefault="00AE47ED" w:rsidP="00A4570D"/>
    <w:p w:rsidR="00A4570D" w:rsidRPr="0050149E" w:rsidRDefault="00AE47ED" w:rsidP="00A4570D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ZAŁĄCZNIK nr 7</w:t>
      </w:r>
      <w:bookmarkStart w:id="0" w:name="_GoBack"/>
      <w:bookmarkEnd w:id="0"/>
      <w:r w:rsidR="00A4570D" w:rsidRPr="00644F47">
        <w:rPr>
          <w:rFonts w:ascii="Times New Roman" w:hAnsi="Times New Roman" w:cs="Times New Roman"/>
        </w:rPr>
        <w:t xml:space="preserve"> - </w:t>
      </w:r>
      <w:r w:rsidR="00A4570D" w:rsidRPr="0050149E">
        <w:rPr>
          <w:rFonts w:ascii="Times New Roman" w:hAnsi="Times New Roman" w:cs="Times New Roman"/>
          <w:sz w:val="28"/>
          <w:szCs w:val="28"/>
        </w:rPr>
        <w:t xml:space="preserve">„ Harmonogram rzeczowo – finansowy ” – </w:t>
      </w:r>
      <w:r w:rsidR="00C10BDF">
        <w:rPr>
          <w:rFonts w:ascii="Times New Roman" w:hAnsi="Times New Roman" w:cs="Times New Roman"/>
          <w:b w:val="0"/>
          <w:sz w:val="28"/>
          <w:szCs w:val="28"/>
        </w:rPr>
        <w:t>str. 3</w:t>
      </w:r>
    </w:p>
    <w:p w:rsidR="00A4570D" w:rsidRDefault="00A4570D" w:rsidP="00A4570D">
      <w:pPr>
        <w:jc w:val="both"/>
        <w:rPr>
          <w:b/>
          <w:sz w:val="52"/>
          <w:szCs w:val="52"/>
        </w:rPr>
      </w:pPr>
    </w:p>
    <w:p w:rsidR="00A4570D" w:rsidRDefault="00A4570D" w:rsidP="00A4570D">
      <w:pPr>
        <w:jc w:val="both"/>
        <w:rPr>
          <w:b/>
          <w:sz w:val="52"/>
          <w:szCs w:val="52"/>
        </w:rPr>
      </w:pPr>
      <w:r w:rsidRPr="0050149E">
        <w:rPr>
          <w:b/>
          <w:sz w:val="52"/>
          <w:szCs w:val="52"/>
        </w:rPr>
        <w:t xml:space="preserve">Podsumowanie          </w:t>
      </w:r>
    </w:p>
    <w:p w:rsidR="00A4570D" w:rsidRPr="0050149E" w:rsidRDefault="00A4570D" w:rsidP="00A4570D">
      <w:pPr>
        <w:jc w:val="both"/>
        <w:rPr>
          <w:b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275"/>
        <w:gridCol w:w="2161"/>
        <w:gridCol w:w="2937"/>
      </w:tblGrid>
      <w:tr w:rsidR="00A4570D" w:rsidRPr="003601F4" w:rsidTr="00AE47ED">
        <w:tc>
          <w:tcPr>
            <w:tcW w:w="689" w:type="dxa"/>
            <w:shd w:val="clear" w:color="auto" w:fill="auto"/>
          </w:tcPr>
          <w:p w:rsidR="00A4570D" w:rsidRPr="003601F4" w:rsidRDefault="00A4570D" w:rsidP="00AE47ED">
            <w:pPr>
              <w:jc w:val="center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3275" w:type="dxa"/>
            <w:shd w:val="clear" w:color="auto" w:fill="auto"/>
          </w:tcPr>
          <w:p w:rsidR="00A4570D" w:rsidRPr="003601F4" w:rsidRDefault="00A4570D" w:rsidP="00AE47ED">
            <w:pPr>
              <w:jc w:val="center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>Nazwa</w:t>
            </w:r>
          </w:p>
        </w:tc>
        <w:tc>
          <w:tcPr>
            <w:tcW w:w="2161" w:type="dxa"/>
            <w:shd w:val="clear" w:color="auto" w:fill="auto"/>
          </w:tcPr>
          <w:p w:rsidR="00A4570D" w:rsidRPr="003601F4" w:rsidRDefault="00A4570D" w:rsidP="00AE47ED">
            <w:pPr>
              <w:jc w:val="center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>Wartość netto</w:t>
            </w:r>
          </w:p>
          <w:p w:rsidR="00A4570D" w:rsidRPr="003601F4" w:rsidRDefault="00A4570D" w:rsidP="00AE47ED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>[ z ł ]</w:t>
            </w:r>
          </w:p>
        </w:tc>
        <w:tc>
          <w:tcPr>
            <w:tcW w:w="2937" w:type="dxa"/>
            <w:shd w:val="clear" w:color="auto" w:fill="auto"/>
          </w:tcPr>
          <w:p w:rsidR="00A4570D" w:rsidRPr="003601F4" w:rsidRDefault="00A4570D" w:rsidP="00AE47ED">
            <w:pPr>
              <w:jc w:val="center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>Wartość procentowa zamówienia</w:t>
            </w:r>
          </w:p>
          <w:p w:rsidR="00A4570D" w:rsidRPr="003601F4" w:rsidRDefault="00A4570D" w:rsidP="00AE47ED">
            <w:pPr>
              <w:jc w:val="center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>[ % ]</w:t>
            </w:r>
          </w:p>
        </w:tc>
      </w:tr>
      <w:tr w:rsidR="00A4570D" w:rsidRPr="003601F4" w:rsidTr="00AE47ED">
        <w:tc>
          <w:tcPr>
            <w:tcW w:w="689" w:type="dxa"/>
            <w:shd w:val="clear" w:color="auto" w:fill="auto"/>
          </w:tcPr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275" w:type="dxa"/>
            <w:shd w:val="clear" w:color="auto" w:fill="auto"/>
          </w:tcPr>
          <w:p w:rsidR="00A4570D" w:rsidRPr="003601F4" w:rsidRDefault="00C10BDF" w:rsidP="00DF0AF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Etap I – odcinek A-B</w:t>
            </w:r>
          </w:p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shd w:val="clear" w:color="auto" w:fill="auto"/>
          </w:tcPr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37" w:type="dxa"/>
            <w:shd w:val="clear" w:color="auto" w:fill="auto"/>
          </w:tcPr>
          <w:p w:rsidR="00A4570D" w:rsidRPr="00A15A05" w:rsidRDefault="00A4570D" w:rsidP="00DF0AF6">
            <w:pPr>
              <w:jc w:val="both"/>
              <w:rPr>
                <w:sz w:val="18"/>
                <w:szCs w:val="18"/>
              </w:rPr>
            </w:pPr>
            <w:r w:rsidRPr="00A15A05">
              <w:rPr>
                <w:sz w:val="18"/>
                <w:szCs w:val="18"/>
              </w:rPr>
              <w:t xml:space="preserve">(*) Uwaga: </w:t>
            </w:r>
            <w:r w:rsidRPr="00A15A05">
              <w:rPr>
                <w:sz w:val="18"/>
                <w:szCs w:val="18"/>
                <w:u w:val="single"/>
              </w:rPr>
              <w:t>Zad</w:t>
            </w:r>
            <w:r w:rsidR="00C10BDF">
              <w:rPr>
                <w:sz w:val="18"/>
                <w:szCs w:val="18"/>
                <w:u w:val="single"/>
              </w:rPr>
              <w:t>anie nr 1 nie może przekroczyć 4</w:t>
            </w:r>
            <w:r w:rsidRPr="00A15A05">
              <w:rPr>
                <w:sz w:val="18"/>
                <w:szCs w:val="18"/>
                <w:u w:val="single"/>
              </w:rPr>
              <w:t>0% wartości zamówienia.</w:t>
            </w:r>
          </w:p>
          <w:p w:rsidR="00A4570D" w:rsidRDefault="00A4570D" w:rsidP="00DF0AF6">
            <w:pPr>
              <w:jc w:val="both"/>
              <w:rPr>
                <w:b/>
                <w:sz w:val="32"/>
                <w:szCs w:val="32"/>
              </w:rPr>
            </w:pPr>
          </w:p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4570D" w:rsidRPr="003601F4" w:rsidTr="00AE47ED">
        <w:tc>
          <w:tcPr>
            <w:tcW w:w="689" w:type="dxa"/>
            <w:shd w:val="clear" w:color="auto" w:fill="auto"/>
          </w:tcPr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275" w:type="dxa"/>
            <w:shd w:val="clear" w:color="auto" w:fill="auto"/>
          </w:tcPr>
          <w:p w:rsidR="00A4570D" w:rsidRPr="003601F4" w:rsidRDefault="00C10BDF" w:rsidP="00DF0AF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Etap II – odcinek </w:t>
            </w:r>
            <w:r w:rsidR="00AE47ED">
              <w:rPr>
                <w:b/>
                <w:sz w:val="32"/>
                <w:szCs w:val="32"/>
              </w:rPr>
              <w:t>C-D</w:t>
            </w:r>
          </w:p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shd w:val="clear" w:color="auto" w:fill="auto"/>
          </w:tcPr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37" w:type="dxa"/>
            <w:shd w:val="clear" w:color="auto" w:fill="auto"/>
          </w:tcPr>
          <w:p w:rsidR="00A4570D" w:rsidRPr="00A15A05" w:rsidRDefault="00A4570D" w:rsidP="00DF0AF6">
            <w:pPr>
              <w:jc w:val="both"/>
              <w:rPr>
                <w:sz w:val="18"/>
                <w:szCs w:val="18"/>
              </w:rPr>
            </w:pPr>
          </w:p>
          <w:p w:rsidR="00A4570D" w:rsidRDefault="00A4570D" w:rsidP="00DF0AF6">
            <w:pPr>
              <w:jc w:val="both"/>
              <w:rPr>
                <w:b/>
                <w:sz w:val="32"/>
                <w:szCs w:val="32"/>
              </w:rPr>
            </w:pPr>
          </w:p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4570D" w:rsidRPr="003601F4" w:rsidTr="00AE47ED">
        <w:tc>
          <w:tcPr>
            <w:tcW w:w="3964" w:type="dxa"/>
            <w:gridSpan w:val="2"/>
            <w:shd w:val="clear" w:color="auto" w:fill="auto"/>
          </w:tcPr>
          <w:p w:rsidR="00A4570D" w:rsidRPr="003601F4" w:rsidRDefault="00A4570D" w:rsidP="00DF0AF6">
            <w:pPr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 xml:space="preserve">                          </w:t>
            </w:r>
          </w:p>
          <w:p w:rsidR="00A4570D" w:rsidRPr="003601F4" w:rsidRDefault="00A4570D" w:rsidP="00DF0AF6">
            <w:pPr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 xml:space="preserve">                          RAZEM</w:t>
            </w:r>
          </w:p>
          <w:p w:rsidR="00A4570D" w:rsidRPr="003601F4" w:rsidRDefault="00A4570D" w:rsidP="00DF0AF6">
            <w:pPr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  <w:shd w:val="clear" w:color="auto" w:fill="auto"/>
          </w:tcPr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937" w:type="dxa"/>
            <w:shd w:val="clear" w:color="auto" w:fill="auto"/>
          </w:tcPr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 xml:space="preserve">            </w:t>
            </w:r>
          </w:p>
          <w:p w:rsidR="00A4570D" w:rsidRPr="003601F4" w:rsidRDefault="00A4570D" w:rsidP="00DF0AF6">
            <w:pPr>
              <w:jc w:val="both"/>
              <w:rPr>
                <w:b/>
                <w:sz w:val="32"/>
                <w:szCs w:val="32"/>
              </w:rPr>
            </w:pPr>
            <w:r w:rsidRPr="003601F4">
              <w:rPr>
                <w:b/>
                <w:sz w:val="32"/>
                <w:szCs w:val="32"/>
              </w:rPr>
              <w:t xml:space="preserve">            100 %</w:t>
            </w:r>
          </w:p>
        </w:tc>
      </w:tr>
    </w:tbl>
    <w:p w:rsidR="00A4570D" w:rsidRDefault="00A4570D" w:rsidP="00A457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A4570D" w:rsidRPr="00E60AA6" w:rsidRDefault="00A4570D" w:rsidP="00A4570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4570D" w:rsidRDefault="00A4570D" w:rsidP="00A4570D">
      <w:pPr>
        <w:ind w:left="5671"/>
        <w:rPr>
          <w:sz w:val="18"/>
        </w:rPr>
      </w:pPr>
    </w:p>
    <w:p w:rsidR="00A4570D" w:rsidRDefault="00A4570D" w:rsidP="00A4570D">
      <w:pPr>
        <w:ind w:left="5671"/>
        <w:rPr>
          <w:sz w:val="18"/>
        </w:rPr>
      </w:pPr>
    </w:p>
    <w:p w:rsidR="00A4570D" w:rsidRDefault="00A4570D" w:rsidP="00A4570D">
      <w:pPr>
        <w:rPr>
          <w:sz w:val="18"/>
        </w:rPr>
      </w:pPr>
    </w:p>
    <w:p w:rsidR="00A4570D" w:rsidRDefault="00A4570D" w:rsidP="00A4570D">
      <w:pPr>
        <w:rPr>
          <w:sz w:val="18"/>
        </w:rPr>
      </w:pPr>
    </w:p>
    <w:p w:rsidR="00A4570D" w:rsidRDefault="00A4570D" w:rsidP="00A4570D">
      <w:pPr>
        <w:ind w:left="5671"/>
        <w:rPr>
          <w:sz w:val="18"/>
        </w:rPr>
      </w:pPr>
    </w:p>
    <w:p w:rsidR="00A4570D" w:rsidRDefault="00A4570D" w:rsidP="00A4570D">
      <w:pPr>
        <w:ind w:left="5671"/>
        <w:rPr>
          <w:sz w:val="18"/>
        </w:rPr>
      </w:pP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>Upełnomocniony przedstawiciel</w:t>
      </w: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 xml:space="preserve">            Przedsiębiorstwa</w:t>
      </w:r>
    </w:p>
    <w:p w:rsidR="00A4570D" w:rsidRPr="006E111D" w:rsidRDefault="00A4570D" w:rsidP="00A4570D">
      <w:pPr>
        <w:ind w:left="5671"/>
        <w:rPr>
          <w:sz w:val="18"/>
        </w:rPr>
      </w:pP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>....................................................</w:t>
      </w:r>
    </w:p>
    <w:p w:rsidR="00A4570D" w:rsidRPr="006E111D" w:rsidRDefault="00A4570D" w:rsidP="00A4570D">
      <w:pPr>
        <w:ind w:left="5671"/>
        <w:rPr>
          <w:sz w:val="18"/>
        </w:rPr>
      </w:pPr>
      <w:r w:rsidRPr="006E111D">
        <w:rPr>
          <w:sz w:val="18"/>
        </w:rPr>
        <w:t xml:space="preserve">           ( podpis i pieczęć )</w:t>
      </w:r>
    </w:p>
    <w:p w:rsidR="00A4570D" w:rsidRPr="006E111D" w:rsidRDefault="00A4570D" w:rsidP="00A4570D">
      <w:pPr>
        <w:ind w:left="5671"/>
        <w:rPr>
          <w:sz w:val="18"/>
        </w:rPr>
      </w:pPr>
    </w:p>
    <w:p w:rsidR="00A4570D" w:rsidRPr="006E111D" w:rsidRDefault="00A4570D" w:rsidP="00A4570D">
      <w:pPr>
        <w:pStyle w:val="Tekstprzypisudolnego"/>
        <w:ind w:firstLine="5670"/>
      </w:pPr>
      <w:r w:rsidRPr="006E111D">
        <w:t>Data: ..........................................</w:t>
      </w:r>
    </w:p>
    <w:p w:rsidR="00A4570D" w:rsidRDefault="00A4570D" w:rsidP="00A4570D">
      <w:pPr>
        <w:pStyle w:val="Nagwek1"/>
        <w:rPr>
          <w:rFonts w:cs="Times New Roman"/>
          <w:b w:val="0"/>
          <w:bCs w:val="0"/>
          <w:kern w:val="0"/>
          <w:sz w:val="18"/>
          <w:szCs w:val="20"/>
        </w:rPr>
      </w:pPr>
    </w:p>
    <w:p w:rsidR="00A4570D" w:rsidRDefault="00A4570D" w:rsidP="00A4570D"/>
    <w:p w:rsidR="0093468D" w:rsidRPr="006D2A62" w:rsidRDefault="0093468D">
      <w:pPr>
        <w:rPr>
          <w:sz w:val="20"/>
        </w:rPr>
      </w:pPr>
    </w:p>
    <w:sectPr w:rsidR="0093468D" w:rsidRPr="006D2A6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20" w:rsidRDefault="003C3D20" w:rsidP="00AA1887">
      <w:pPr>
        <w:pStyle w:val="Tytu"/>
      </w:pPr>
      <w:r>
        <w:separator/>
      </w:r>
    </w:p>
  </w:endnote>
  <w:endnote w:type="continuationSeparator" w:id="0">
    <w:p w:rsidR="003C3D20" w:rsidRDefault="003C3D20" w:rsidP="00AA1887">
      <w:pPr>
        <w:pStyle w:val="Tyt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3D12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82" w:rsidRDefault="003D12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47ED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20" w:rsidRDefault="003C3D20" w:rsidP="00AA1887">
      <w:pPr>
        <w:pStyle w:val="Tytu"/>
      </w:pPr>
      <w:r>
        <w:separator/>
      </w:r>
    </w:p>
  </w:footnote>
  <w:footnote w:type="continuationSeparator" w:id="0">
    <w:p w:rsidR="003C3D20" w:rsidRDefault="003C3D20" w:rsidP="00AA1887">
      <w:pPr>
        <w:pStyle w:val="Tytu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B" w:rsidRDefault="00A62D6B" w:rsidP="00A62D6B">
    <w:pPr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3205480</wp:posOffset>
          </wp:positionH>
          <wp:positionV relativeFrom="paragraph">
            <wp:posOffset>122555</wp:posOffset>
          </wp:positionV>
          <wp:extent cx="714375" cy="752475"/>
          <wp:effectExtent l="0" t="0" r="0" b="0"/>
          <wp:wrapNone/>
          <wp:docPr id="7" name="Obraz 7" descr="D:\Moje Dokumenty\Herb Gminy\herg UG-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Moje Dokumenty\Herb Gminy\herg UG- czarno-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F9F">
      <w:rPr>
        <w:noProof/>
      </w:rPr>
      <w:drawing>
        <wp:inline distT="0" distB="0" distL="0" distR="0">
          <wp:extent cx="1238250" cy="904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4453255</wp:posOffset>
          </wp:positionH>
          <wp:positionV relativeFrom="paragraph">
            <wp:posOffset>-71120</wp:posOffset>
          </wp:positionV>
          <wp:extent cx="1247775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  <w:t xml:space="preserve">        </w:t>
    </w:r>
    <w:r>
      <w:rPr>
        <w:noProof/>
      </w:rPr>
      <w:drawing>
        <wp:inline distT="0" distB="0" distL="0" distR="0">
          <wp:extent cx="876300" cy="8477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tab/>
      <w:t xml:space="preserve">    </w:t>
    </w:r>
    <w:r>
      <w:rPr>
        <w:noProof/>
      </w:rPr>
      <w:tab/>
      <w:t xml:space="preserve">        </w:t>
    </w:r>
    <w:r>
      <w:rPr>
        <w:noProof/>
      </w:rPr>
      <w:tab/>
    </w:r>
    <w:r>
      <w:t xml:space="preserve">                 </w:t>
    </w:r>
    <w:r>
      <w:rPr>
        <w:noProof/>
      </w:rPr>
      <w:t xml:space="preserve">      </w:t>
    </w:r>
  </w:p>
  <w:p w:rsidR="00A62D6B" w:rsidRPr="00DE75A3" w:rsidRDefault="00A62D6B" w:rsidP="00A62D6B">
    <w:pPr>
      <w:tabs>
        <w:tab w:val="left" w:pos="1440"/>
      </w:tabs>
      <w:jc w:val="center"/>
      <w:rPr>
        <w:sz w:val="20"/>
      </w:rPr>
    </w:pPr>
    <w:r w:rsidRPr="00DE75A3">
      <w:rPr>
        <w:sz w:val="20"/>
      </w:rPr>
      <w:t>„Europejski Fundusz Rolny na rzecz Rozwoju Obszarów Wiejskich:   Europa inwestująca w obszary wiejskie.”</w:t>
    </w:r>
  </w:p>
  <w:p w:rsidR="00DF32CE" w:rsidRDefault="00DF32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5">
    <w:nsid w:val="68945225"/>
    <w:multiLevelType w:val="hybridMultilevel"/>
    <w:tmpl w:val="3946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80D3B"/>
    <w:multiLevelType w:val="hybridMultilevel"/>
    <w:tmpl w:val="232A5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F5422"/>
    <w:multiLevelType w:val="hybridMultilevel"/>
    <w:tmpl w:val="BC9C63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01"/>
    <w:rsid w:val="000038C9"/>
    <w:rsid w:val="00004C88"/>
    <w:rsid w:val="000622DD"/>
    <w:rsid w:val="00066207"/>
    <w:rsid w:val="00094300"/>
    <w:rsid w:val="000A5C05"/>
    <w:rsid w:val="000E36A4"/>
    <w:rsid w:val="00114611"/>
    <w:rsid w:val="00126BD4"/>
    <w:rsid w:val="00151C1F"/>
    <w:rsid w:val="00156C19"/>
    <w:rsid w:val="001A3596"/>
    <w:rsid w:val="001A7A67"/>
    <w:rsid w:val="001C1D20"/>
    <w:rsid w:val="001D5D7A"/>
    <w:rsid w:val="001F40E9"/>
    <w:rsid w:val="00241B07"/>
    <w:rsid w:val="002432F0"/>
    <w:rsid w:val="002519D6"/>
    <w:rsid w:val="0028123F"/>
    <w:rsid w:val="002816DB"/>
    <w:rsid w:val="00294617"/>
    <w:rsid w:val="002C0779"/>
    <w:rsid w:val="002C3011"/>
    <w:rsid w:val="00310368"/>
    <w:rsid w:val="00316F42"/>
    <w:rsid w:val="00325097"/>
    <w:rsid w:val="00351206"/>
    <w:rsid w:val="00357449"/>
    <w:rsid w:val="00360C59"/>
    <w:rsid w:val="00373919"/>
    <w:rsid w:val="003A2DD1"/>
    <w:rsid w:val="003C3D20"/>
    <w:rsid w:val="003D1291"/>
    <w:rsid w:val="003D1341"/>
    <w:rsid w:val="003D2D74"/>
    <w:rsid w:val="003E6D92"/>
    <w:rsid w:val="003F39CE"/>
    <w:rsid w:val="003F4AB7"/>
    <w:rsid w:val="0040524A"/>
    <w:rsid w:val="00425A7A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DDC"/>
    <w:rsid w:val="004E1658"/>
    <w:rsid w:val="0051039C"/>
    <w:rsid w:val="0054709A"/>
    <w:rsid w:val="00565638"/>
    <w:rsid w:val="005B1524"/>
    <w:rsid w:val="005E3C81"/>
    <w:rsid w:val="005F42B1"/>
    <w:rsid w:val="005F5747"/>
    <w:rsid w:val="00604F85"/>
    <w:rsid w:val="0062480E"/>
    <w:rsid w:val="006D2A62"/>
    <w:rsid w:val="006E7B80"/>
    <w:rsid w:val="00756D15"/>
    <w:rsid w:val="00757EFE"/>
    <w:rsid w:val="00790C0E"/>
    <w:rsid w:val="007B016B"/>
    <w:rsid w:val="007C564A"/>
    <w:rsid w:val="007E6413"/>
    <w:rsid w:val="008015B0"/>
    <w:rsid w:val="008459F4"/>
    <w:rsid w:val="00861DDD"/>
    <w:rsid w:val="008B4A01"/>
    <w:rsid w:val="008E2C50"/>
    <w:rsid w:val="008E53D6"/>
    <w:rsid w:val="008F2223"/>
    <w:rsid w:val="009008DF"/>
    <w:rsid w:val="0090304C"/>
    <w:rsid w:val="00925B54"/>
    <w:rsid w:val="00927EB5"/>
    <w:rsid w:val="0093468D"/>
    <w:rsid w:val="00974F56"/>
    <w:rsid w:val="00976DA3"/>
    <w:rsid w:val="009B1CC4"/>
    <w:rsid w:val="009B312C"/>
    <w:rsid w:val="009C0630"/>
    <w:rsid w:val="00A35B07"/>
    <w:rsid w:val="00A4260C"/>
    <w:rsid w:val="00A4570D"/>
    <w:rsid w:val="00A62D6B"/>
    <w:rsid w:val="00A86854"/>
    <w:rsid w:val="00AA1887"/>
    <w:rsid w:val="00AA6F11"/>
    <w:rsid w:val="00AB0929"/>
    <w:rsid w:val="00AE2C7F"/>
    <w:rsid w:val="00AE47ED"/>
    <w:rsid w:val="00B40A7F"/>
    <w:rsid w:val="00B762E2"/>
    <w:rsid w:val="00B91F8F"/>
    <w:rsid w:val="00BA0068"/>
    <w:rsid w:val="00BB2A01"/>
    <w:rsid w:val="00BC436C"/>
    <w:rsid w:val="00BD2221"/>
    <w:rsid w:val="00BD60AB"/>
    <w:rsid w:val="00BF4040"/>
    <w:rsid w:val="00C0093B"/>
    <w:rsid w:val="00C10BDF"/>
    <w:rsid w:val="00C52B83"/>
    <w:rsid w:val="00C849A0"/>
    <w:rsid w:val="00CD3CDD"/>
    <w:rsid w:val="00CE2FF4"/>
    <w:rsid w:val="00CF2E1E"/>
    <w:rsid w:val="00D13EB3"/>
    <w:rsid w:val="00D14B3B"/>
    <w:rsid w:val="00D2303C"/>
    <w:rsid w:val="00D65F0C"/>
    <w:rsid w:val="00D81B98"/>
    <w:rsid w:val="00D864C3"/>
    <w:rsid w:val="00D86BBA"/>
    <w:rsid w:val="00D94362"/>
    <w:rsid w:val="00DB2F56"/>
    <w:rsid w:val="00DC0808"/>
    <w:rsid w:val="00DE4307"/>
    <w:rsid w:val="00DF32CE"/>
    <w:rsid w:val="00E05EBF"/>
    <w:rsid w:val="00E30AE2"/>
    <w:rsid w:val="00E30FF3"/>
    <w:rsid w:val="00E6047C"/>
    <w:rsid w:val="00EC508C"/>
    <w:rsid w:val="00EF78E7"/>
    <w:rsid w:val="00F12301"/>
    <w:rsid w:val="00F1684B"/>
    <w:rsid w:val="00F218BC"/>
    <w:rsid w:val="00F701C5"/>
    <w:rsid w:val="00F705A0"/>
    <w:rsid w:val="00F87C9E"/>
    <w:rsid w:val="00F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6F3537-0E79-4BEF-AC14-4D65C2AD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DF3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F32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2150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2014-08-27T09:34:00Z</dcterms:created>
  <dcterms:modified xsi:type="dcterms:W3CDTF">2014-08-27T10:54:00Z</dcterms:modified>
</cp:coreProperties>
</file>