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63" w:rsidRDefault="00AF6BDC" w:rsidP="00400663">
      <w:pPr>
        <w:framePr w:w="1523" w:h="1689" w:hSpace="141" w:wrap="auto" w:vAnchor="text" w:hAnchor="page" w:x="1696" w:y="49"/>
        <w:rPr>
          <w:b/>
          <w:color w:val="0000FF"/>
          <w:sz w:val="32"/>
        </w:rPr>
      </w:pPr>
      <w:r w:rsidRPr="00A32A91">
        <w:rPr>
          <w:b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80.65pt">
            <v:imagedata r:id="rId8" o:title=""/>
          </v:shape>
        </w:pict>
      </w:r>
    </w:p>
    <w:p w:rsidR="00400663" w:rsidRDefault="00400663" w:rsidP="00400663">
      <w:pPr>
        <w:jc w:val="center"/>
        <w:rPr>
          <w:rFonts w:ascii="Arial" w:hAnsi="Arial"/>
          <w:b/>
          <w:spacing w:val="20"/>
          <w:sz w:val="44"/>
        </w:rPr>
      </w:pPr>
      <w:r>
        <w:rPr>
          <w:rFonts w:ascii="Arial" w:hAnsi="Arial"/>
          <w:b/>
          <w:spacing w:val="20"/>
          <w:sz w:val="44"/>
        </w:rPr>
        <w:t>Gmina   Starogard  Gdański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</w:p>
    <w:p w:rsidR="00400663" w:rsidRDefault="00400663" w:rsidP="0040066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F6BDC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>Urząd  Gminy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w Starogardzie Gdańskim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</w:t>
      </w:r>
      <w:r>
        <w:rPr>
          <w:rFonts w:ascii="Arial" w:hAnsi="Arial"/>
          <w:b/>
        </w:rPr>
        <w:tab/>
        <w:t>ul. Sikorskiego 9</w:t>
      </w:r>
    </w:p>
    <w:p w:rsidR="00400663" w:rsidRPr="00400663" w:rsidRDefault="00400663" w:rsidP="00400663">
      <w:pPr>
        <w:tabs>
          <w:tab w:val="left" w:pos="3405"/>
          <w:tab w:val="center" w:pos="4676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83-200 Starogard Gd</w:t>
      </w:r>
      <w:r w:rsidRPr="00400663">
        <w:t xml:space="preserve">                                                   </w:t>
      </w:r>
    </w:p>
    <w:p w:rsidR="00400663" w:rsidRPr="00A42834" w:rsidRDefault="00400663" w:rsidP="00400663">
      <w:pPr>
        <w:jc w:val="center"/>
        <w:rPr>
          <w:rFonts w:ascii="Arial" w:hAnsi="Arial" w:cs="Arial"/>
          <w:lang w:val="de-DE"/>
        </w:rPr>
      </w:pPr>
      <w:r w:rsidRPr="00400663">
        <w:rPr>
          <w:sz w:val="32"/>
        </w:rPr>
        <w:t xml:space="preserve">             </w:t>
      </w:r>
      <w:r>
        <w:rPr>
          <w:sz w:val="32"/>
        </w:rPr>
        <w:t xml:space="preserve">    </w:t>
      </w:r>
      <w:r w:rsidRPr="00A42834">
        <w:rPr>
          <w:rFonts w:ascii="Arial" w:hAnsi="Arial" w:cs="Arial"/>
          <w:sz w:val="32"/>
        </w:rPr>
        <w:t xml:space="preserve">  </w:t>
      </w:r>
      <w:r w:rsidR="00AF6BDC">
        <w:rPr>
          <w:rFonts w:ascii="Arial" w:hAnsi="Arial" w:cs="Arial"/>
          <w:sz w:val="32"/>
        </w:rPr>
        <w:t xml:space="preserve">                  </w:t>
      </w:r>
      <w:r w:rsidRPr="00A42834">
        <w:rPr>
          <w:rFonts w:ascii="Arial" w:hAnsi="Arial" w:cs="Arial"/>
          <w:sz w:val="32"/>
        </w:rPr>
        <w:t xml:space="preserve"> </w:t>
      </w:r>
      <w:r w:rsidRPr="00A42834">
        <w:rPr>
          <w:rStyle w:val="Hipercze1"/>
          <w:rFonts w:ascii="Arial" w:hAnsi="Arial" w:cs="Arial"/>
          <w:lang w:val="de-DE"/>
        </w:rPr>
        <w:t>www.starogardgd.ug.pl</w:t>
      </w:r>
    </w:p>
    <w:p w:rsidR="00C92AF3" w:rsidRPr="00AF6BDC" w:rsidRDefault="00C92AF3" w:rsidP="00C92AF3">
      <w:pPr>
        <w:jc w:val="both"/>
        <w:rPr>
          <w:lang w:val="en-US"/>
        </w:rPr>
      </w:pPr>
    </w:p>
    <w:p w:rsidR="00C92AF3" w:rsidRPr="00AF6BDC" w:rsidRDefault="00C92AF3" w:rsidP="00C92AF3">
      <w:pPr>
        <w:jc w:val="both"/>
        <w:rPr>
          <w:lang w:val="en-US"/>
        </w:rPr>
      </w:pPr>
      <w:r w:rsidRPr="00AF6BDC">
        <w:rPr>
          <w:rFonts w:ascii="Arial" w:hAnsi="Arial" w:cs="Arial"/>
          <w:lang w:val="en-US"/>
        </w:rPr>
        <w:t xml:space="preserve"> tel</w:t>
      </w:r>
      <w:r w:rsidR="00B809BF" w:rsidRPr="00AF6BDC">
        <w:rPr>
          <w:rFonts w:ascii="Arial" w:hAnsi="Arial" w:cs="Arial"/>
          <w:lang w:val="en-US"/>
        </w:rPr>
        <w:t>.</w:t>
      </w:r>
      <w:r w:rsidRPr="00AF6BDC">
        <w:rPr>
          <w:rFonts w:ascii="Arial" w:hAnsi="Arial" w:cs="Arial"/>
          <w:lang w:val="en-US"/>
        </w:rPr>
        <w:t xml:space="preserve">: centrala (058) 562 50 67            </w:t>
      </w:r>
      <w:r w:rsidR="00036CF9" w:rsidRPr="00AF6BDC">
        <w:rPr>
          <w:rFonts w:ascii="Arial" w:hAnsi="Arial" w:cs="Arial"/>
          <w:lang w:val="en-US"/>
        </w:rPr>
        <w:t xml:space="preserve">                     </w:t>
      </w:r>
      <w:r w:rsidRPr="00AF6BDC">
        <w:rPr>
          <w:rFonts w:ascii="Arial" w:hAnsi="Arial" w:cs="Arial"/>
          <w:lang w:val="en-US"/>
        </w:rPr>
        <w:t xml:space="preserve">      fax</w:t>
      </w:r>
      <w:r w:rsidR="00755872" w:rsidRPr="00AF6BDC">
        <w:rPr>
          <w:rFonts w:ascii="Arial" w:hAnsi="Arial" w:cs="Arial"/>
          <w:lang w:val="en-US"/>
        </w:rPr>
        <w:t>.</w:t>
      </w:r>
      <w:r w:rsidRPr="00AF6BDC">
        <w:rPr>
          <w:rFonts w:ascii="Arial" w:hAnsi="Arial" w:cs="Arial"/>
          <w:lang w:val="en-US"/>
        </w:rPr>
        <w:t>:</w:t>
      </w:r>
      <w:r w:rsidR="00FA1572" w:rsidRPr="00AF6BDC">
        <w:rPr>
          <w:rFonts w:ascii="Arial" w:hAnsi="Arial" w:cs="Arial"/>
          <w:lang w:val="en-US"/>
        </w:rPr>
        <w:t xml:space="preserve"> </w:t>
      </w:r>
      <w:r w:rsidRPr="00AF6BDC">
        <w:rPr>
          <w:rFonts w:ascii="Arial" w:hAnsi="Arial" w:cs="Arial"/>
          <w:lang w:val="en-US"/>
        </w:rPr>
        <w:t>(058) 562 46 41</w:t>
      </w:r>
      <w:r w:rsidRPr="00AF6BDC">
        <w:rPr>
          <w:lang w:val="en-US"/>
        </w:rPr>
        <w:t xml:space="preserve">                           </w:t>
      </w:r>
    </w:p>
    <w:p w:rsidR="00C92AF3" w:rsidRDefault="00A32A91" w:rsidP="00C92AF3">
      <w:pPr>
        <w:rPr>
          <w:lang w:val="de-DE"/>
        </w:rPr>
      </w:pPr>
      <w:r>
        <w:rPr>
          <w:noProof/>
        </w:rPr>
        <w:pict>
          <v:line id="_x0000_s1028" style="position:absolute;z-index:1" from="-54.05pt,8.85pt" to="485.95pt,8.85pt" o:allowincell="f" strokeweight="4.5pt"/>
        </w:pict>
      </w:r>
      <w:r w:rsidR="00C92AF3">
        <w:rPr>
          <w:lang w:val="de-DE"/>
        </w:rPr>
        <w:t xml:space="preserve">                                      </w:t>
      </w:r>
    </w:p>
    <w:p w:rsidR="00EE163C" w:rsidRDefault="00C92AF3" w:rsidP="003D5E20">
      <w:pPr>
        <w:rPr>
          <w:lang w:val="de-DE"/>
        </w:rPr>
      </w:pPr>
      <w:r>
        <w:rPr>
          <w:lang w:val="de-DE"/>
        </w:rPr>
        <w:t xml:space="preserve">                                                   </w:t>
      </w:r>
    </w:p>
    <w:p w:rsidR="00EE163C" w:rsidRDefault="00EE163C">
      <w:pPr>
        <w:jc w:val="both"/>
        <w:rPr>
          <w:b/>
          <w:sz w:val="32"/>
          <w:lang w:val="en-US"/>
        </w:rPr>
      </w:pPr>
    </w:p>
    <w:p w:rsidR="00AF6BDC" w:rsidRDefault="00AF6BDC">
      <w:pPr>
        <w:jc w:val="both"/>
        <w:rPr>
          <w:b/>
          <w:sz w:val="32"/>
          <w:lang w:val="en-US"/>
        </w:rPr>
      </w:pPr>
    </w:p>
    <w:p w:rsidR="00AF6BDC" w:rsidRPr="00AF6BDC" w:rsidRDefault="00AF6BDC">
      <w:pPr>
        <w:jc w:val="both"/>
        <w:rPr>
          <w:b/>
          <w:sz w:val="32"/>
          <w:lang w:val="en-US"/>
        </w:rPr>
      </w:pPr>
    </w:p>
    <w:p w:rsidR="00EE163C" w:rsidRPr="00AF6BD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  <w:lang w:val="en-US"/>
        </w:rPr>
      </w:pPr>
    </w:p>
    <w:p w:rsidR="00EE163C" w:rsidRPr="00A42834" w:rsidRDefault="00EE163C" w:rsidP="0065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A42834">
        <w:rPr>
          <w:rFonts w:ascii="Arial" w:hAnsi="Arial" w:cs="Arial"/>
          <w:b/>
          <w:sz w:val="40"/>
          <w:szCs w:val="40"/>
        </w:rPr>
        <w:t>SPECYFIKACJA ISTOTNYCH WARUNKÓW</w:t>
      </w:r>
    </w:p>
    <w:p w:rsidR="00EE163C" w:rsidRPr="00A42834" w:rsidRDefault="00EE163C" w:rsidP="0065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A42834">
        <w:rPr>
          <w:rFonts w:ascii="Arial" w:hAnsi="Arial" w:cs="Arial"/>
          <w:b/>
          <w:sz w:val="40"/>
          <w:szCs w:val="40"/>
        </w:rPr>
        <w:t>ZAMÓWIENIA</w:t>
      </w:r>
      <w:r w:rsidR="00651053" w:rsidRPr="00A42834">
        <w:rPr>
          <w:rFonts w:ascii="Arial" w:hAnsi="Arial" w:cs="Arial"/>
          <w:b/>
          <w:sz w:val="40"/>
          <w:szCs w:val="40"/>
        </w:rPr>
        <w:t xml:space="preserve"> PUBLICZNEGO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651053" w:rsidRPr="00A42834" w:rsidRDefault="00651053" w:rsidP="00651053">
      <w:pPr>
        <w:jc w:val="center"/>
        <w:rPr>
          <w:rFonts w:ascii="Arial" w:hAnsi="Arial" w:cs="Arial"/>
          <w:sz w:val="28"/>
        </w:rPr>
      </w:pPr>
    </w:p>
    <w:p w:rsidR="00651053" w:rsidRPr="00A42834" w:rsidRDefault="00651053" w:rsidP="00651053">
      <w:pPr>
        <w:jc w:val="center"/>
        <w:rPr>
          <w:rFonts w:ascii="Arial" w:hAnsi="Arial" w:cs="Arial"/>
          <w:sz w:val="28"/>
        </w:rPr>
      </w:pPr>
      <w:r w:rsidRPr="00A42834">
        <w:rPr>
          <w:rFonts w:ascii="Arial" w:hAnsi="Arial" w:cs="Arial"/>
          <w:sz w:val="28"/>
        </w:rPr>
        <w:t xml:space="preserve">w trybie przetargu nieograniczonego na roboty budowlane </w:t>
      </w:r>
    </w:p>
    <w:p w:rsidR="00651053" w:rsidRPr="00A42834" w:rsidRDefault="00651053" w:rsidP="00651053">
      <w:pPr>
        <w:jc w:val="both"/>
        <w:rPr>
          <w:rFonts w:ascii="Arial" w:hAnsi="Arial" w:cs="Arial"/>
          <w:sz w:val="28"/>
        </w:rPr>
      </w:pPr>
    </w:p>
    <w:p w:rsidR="00651053" w:rsidRPr="00A42834" w:rsidRDefault="00651053" w:rsidP="00651053">
      <w:pPr>
        <w:jc w:val="center"/>
        <w:rPr>
          <w:rFonts w:ascii="Arial" w:hAnsi="Arial" w:cs="Arial"/>
          <w:sz w:val="28"/>
        </w:rPr>
      </w:pPr>
      <w:r w:rsidRPr="00A42834">
        <w:rPr>
          <w:rFonts w:ascii="Arial" w:hAnsi="Arial" w:cs="Arial"/>
          <w:sz w:val="28"/>
        </w:rPr>
        <w:t>na podstawie przepisów ustawy z dnia 29 stycznia 2004 roku</w:t>
      </w:r>
    </w:p>
    <w:p w:rsidR="00651053" w:rsidRPr="00A42834" w:rsidRDefault="00651053" w:rsidP="00651053">
      <w:pPr>
        <w:jc w:val="center"/>
        <w:rPr>
          <w:rFonts w:ascii="Arial" w:hAnsi="Arial" w:cs="Arial"/>
          <w:sz w:val="28"/>
        </w:rPr>
      </w:pPr>
      <w:r w:rsidRPr="00A42834">
        <w:rPr>
          <w:rFonts w:ascii="Arial" w:hAnsi="Arial" w:cs="Arial"/>
          <w:sz w:val="28"/>
        </w:rPr>
        <w:t>Prawo zamówień publicznych (</w:t>
      </w:r>
      <w:r w:rsidR="00867091" w:rsidRPr="00A42834">
        <w:rPr>
          <w:rFonts w:ascii="Arial" w:hAnsi="Arial" w:cs="Arial"/>
          <w:sz w:val="28"/>
        </w:rPr>
        <w:t>t.</w:t>
      </w:r>
      <w:r w:rsidR="005B7002">
        <w:rPr>
          <w:rFonts w:ascii="Arial" w:hAnsi="Arial" w:cs="Arial"/>
          <w:sz w:val="28"/>
        </w:rPr>
        <w:t xml:space="preserve"> </w:t>
      </w:r>
      <w:r w:rsidR="00867091" w:rsidRPr="00A42834">
        <w:rPr>
          <w:rFonts w:ascii="Arial" w:hAnsi="Arial" w:cs="Arial"/>
          <w:sz w:val="28"/>
        </w:rPr>
        <w:t xml:space="preserve">j. </w:t>
      </w:r>
      <w:r w:rsidR="00C313AB" w:rsidRPr="00C313AB">
        <w:rPr>
          <w:rFonts w:ascii="Arial" w:hAnsi="Arial" w:cs="Arial"/>
          <w:sz w:val="28"/>
        </w:rPr>
        <w:t>Dz.</w:t>
      </w:r>
      <w:r w:rsidR="005B7002">
        <w:rPr>
          <w:rFonts w:ascii="Arial" w:hAnsi="Arial" w:cs="Arial"/>
          <w:sz w:val="28"/>
        </w:rPr>
        <w:t xml:space="preserve"> </w:t>
      </w:r>
      <w:r w:rsidR="00C313AB" w:rsidRPr="00C313AB">
        <w:rPr>
          <w:rFonts w:ascii="Arial" w:hAnsi="Arial" w:cs="Arial"/>
          <w:sz w:val="28"/>
        </w:rPr>
        <w:t xml:space="preserve">U. z 2010 nr 113 poz. 759, z późn. </w:t>
      </w:r>
      <w:r w:rsidR="005B7002" w:rsidRPr="00C313AB">
        <w:rPr>
          <w:rFonts w:ascii="Arial" w:hAnsi="Arial" w:cs="Arial"/>
          <w:sz w:val="28"/>
        </w:rPr>
        <w:t>Z</w:t>
      </w:r>
      <w:r w:rsidR="00C313AB" w:rsidRPr="00C313AB">
        <w:rPr>
          <w:rFonts w:ascii="Arial" w:hAnsi="Arial" w:cs="Arial"/>
          <w:sz w:val="28"/>
        </w:rPr>
        <w:t>m</w:t>
      </w:r>
      <w:r w:rsidR="005B7002">
        <w:rPr>
          <w:rFonts w:ascii="Arial" w:hAnsi="Arial" w:cs="Arial"/>
          <w:sz w:val="28"/>
        </w:rPr>
        <w:t>.</w:t>
      </w:r>
      <w:r w:rsidRPr="00A42834">
        <w:rPr>
          <w:rFonts w:ascii="Arial" w:hAnsi="Arial" w:cs="Arial"/>
          <w:sz w:val="28"/>
        </w:rPr>
        <w:t>)</w:t>
      </w:r>
    </w:p>
    <w:p w:rsidR="00EE163C" w:rsidRDefault="00EE163C">
      <w:pPr>
        <w:jc w:val="both"/>
        <w:rPr>
          <w:b/>
          <w:sz w:val="32"/>
        </w:rPr>
      </w:pPr>
    </w:p>
    <w:p w:rsidR="00EE163C" w:rsidRPr="00A42834" w:rsidRDefault="00651053" w:rsidP="00651053">
      <w:pPr>
        <w:jc w:val="center"/>
        <w:rPr>
          <w:rFonts w:ascii="Arial" w:hAnsi="Arial" w:cs="Arial"/>
          <w:b/>
          <w:i/>
          <w:sz w:val="32"/>
        </w:rPr>
      </w:pPr>
      <w:r w:rsidRPr="00A42834">
        <w:rPr>
          <w:rFonts w:ascii="Arial" w:hAnsi="Arial" w:cs="Arial"/>
          <w:b/>
          <w:i/>
          <w:sz w:val="32"/>
        </w:rPr>
        <w:t>Nazwa postępowania</w:t>
      </w:r>
    </w:p>
    <w:p w:rsidR="00651053" w:rsidRPr="00651053" w:rsidRDefault="00651053" w:rsidP="00651053">
      <w:pPr>
        <w:jc w:val="center"/>
        <w:rPr>
          <w:b/>
          <w:i/>
          <w:sz w:val="32"/>
        </w:rPr>
      </w:pPr>
    </w:p>
    <w:p w:rsidR="0001384D" w:rsidRPr="00B67D1C" w:rsidRDefault="00EE163C" w:rsidP="0001384D">
      <w:pPr>
        <w:rPr>
          <w:rFonts w:ascii="Arial" w:hAnsi="Arial"/>
          <w:color w:val="FF0000"/>
        </w:rPr>
      </w:pPr>
      <w:r w:rsidRPr="00E71AD6">
        <w:rPr>
          <w:b/>
          <w:bCs/>
          <w:sz w:val="36"/>
          <w:szCs w:val="36"/>
        </w:rPr>
        <w:t xml:space="preserve"> </w:t>
      </w:r>
    </w:p>
    <w:p w:rsidR="0001384D" w:rsidRDefault="0001384D" w:rsidP="0001384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/>
        </w:rPr>
      </w:pPr>
    </w:p>
    <w:p w:rsidR="00EE163C" w:rsidRPr="00761D49" w:rsidRDefault="0001384D" w:rsidP="0001384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761D49">
        <w:rPr>
          <w:rFonts w:ascii="Arial" w:hAnsi="Arial"/>
          <w:b/>
          <w:sz w:val="32"/>
          <w:szCs w:val="32"/>
        </w:rPr>
        <w:t>„</w:t>
      </w:r>
      <w:r w:rsidR="005B7002">
        <w:rPr>
          <w:rFonts w:ascii="Arial" w:hAnsi="Arial"/>
          <w:b/>
          <w:sz w:val="32"/>
          <w:szCs w:val="32"/>
        </w:rPr>
        <w:t>Rozb</w:t>
      </w:r>
      <w:r w:rsidR="00442BEB">
        <w:rPr>
          <w:rFonts w:ascii="Arial" w:hAnsi="Arial"/>
          <w:b/>
          <w:sz w:val="32"/>
          <w:szCs w:val="32"/>
        </w:rPr>
        <w:t xml:space="preserve">udowa </w:t>
      </w:r>
      <w:r w:rsidR="005B7002">
        <w:rPr>
          <w:rFonts w:ascii="Arial" w:hAnsi="Arial"/>
          <w:b/>
          <w:sz w:val="32"/>
          <w:szCs w:val="32"/>
        </w:rPr>
        <w:t xml:space="preserve"> sieci kanalizacji</w:t>
      </w:r>
      <w:r w:rsidR="00ED327D">
        <w:rPr>
          <w:rFonts w:ascii="Arial" w:hAnsi="Arial"/>
          <w:b/>
          <w:sz w:val="32"/>
          <w:szCs w:val="32"/>
        </w:rPr>
        <w:t xml:space="preserve"> </w:t>
      </w:r>
      <w:r w:rsidR="005B7002">
        <w:rPr>
          <w:rFonts w:ascii="Arial" w:hAnsi="Arial"/>
          <w:b/>
          <w:sz w:val="32"/>
          <w:szCs w:val="32"/>
        </w:rPr>
        <w:t xml:space="preserve">sanitarnej </w:t>
      </w:r>
      <w:r w:rsidR="00ED327D">
        <w:rPr>
          <w:rFonts w:ascii="Arial" w:hAnsi="Arial"/>
          <w:b/>
          <w:sz w:val="32"/>
          <w:szCs w:val="32"/>
        </w:rPr>
        <w:t xml:space="preserve">w </w:t>
      </w:r>
      <w:r w:rsidR="005B7002">
        <w:rPr>
          <w:rFonts w:ascii="Arial" w:hAnsi="Arial"/>
          <w:b/>
          <w:sz w:val="32"/>
          <w:szCs w:val="32"/>
        </w:rPr>
        <w:t>Dąbrówce</w:t>
      </w:r>
      <w:r w:rsidR="00870C1D">
        <w:rPr>
          <w:rFonts w:ascii="Arial" w:hAnsi="Arial"/>
          <w:b/>
          <w:sz w:val="32"/>
          <w:szCs w:val="32"/>
        </w:rPr>
        <w:t>”</w:t>
      </w:r>
    </w:p>
    <w:p w:rsidR="00EE163C" w:rsidRDefault="00EE163C">
      <w:pPr>
        <w:jc w:val="center"/>
        <w:rPr>
          <w:b/>
          <w:sz w:val="36"/>
          <w:szCs w:val="36"/>
        </w:rPr>
      </w:pPr>
    </w:p>
    <w:p w:rsidR="00596DEF" w:rsidRDefault="00EE163C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3256C8" w:rsidRDefault="003256C8">
      <w:pPr>
        <w:jc w:val="both"/>
        <w:rPr>
          <w:b/>
          <w:sz w:val="28"/>
        </w:rPr>
      </w:pPr>
    </w:p>
    <w:p w:rsidR="00651053" w:rsidRDefault="00651053">
      <w:pPr>
        <w:jc w:val="both"/>
        <w:rPr>
          <w:b/>
          <w:sz w:val="28"/>
        </w:rPr>
      </w:pPr>
    </w:p>
    <w:p w:rsidR="00651053" w:rsidRDefault="00651053">
      <w:pPr>
        <w:jc w:val="both"/>
        <w:rPr>
          <w:b/>
          <w:sz w:val="28"/>
        </w:rPr>
      </w:pPr>
    </w:p>
    <w:p w:rsidR="007D42F6" w:rsidRDefault="00A4283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Starogard Gd.</w:t>
      </w:r>
      <w:r w:rsidR="00C7517F" w:rsidRPr="00A42834">
        <w:rPr>
          <w:rFonts w:ascii="Arial" w:hAnsi="Arial" w:cs="Arial"/>
          <w:sz w:val="28"/>
        </w:rPr>
        <w:t xml:space="preserve"> 20</w:t>
      </w:r>
      <w:r w:rsidR="00196DE9" w:rsidRPr="00A42834">
        <w:rPr>
          <w:rFonts w:ascii="Arial" w:hAnsi="Arial" w:cs="Arial"/>
          <w:sz w:val="28"/>
        </w:rPr>
        <w:t>1</w:t>
      </w:r>
      <w:r w:rsidR="00ED327D">
        <w:rPr>
          <w:rFonts w:ascii="Arial" w:hAnsi="Arial" w:cs="Arial"/>
          <w:sz w:val="28"/>
        </w:rPr>
        <w:t>2</w:t>
      </w:r>
      <w:r w:rsidR="008444EE" w:rsidRPr="00A42834">
        <w:rPr>
          <w:rFonts w:ascii="Arial" w:hAnsi="Arial" w:cs="Arial"/>
          <w:sz w:val="28"/>
        </w:rPr>
        <w:t>-0</w:t>
      </w:r>
      <w:r w:rsidR="00485B13">
        <w:rPr>
          <w:rFonts w:ascii="Arial" w:hAnsi="Arial" w:cs="Arial"/>
          <w:sz w:val="28"/>
        </w:rPr>
        <w:t>7</w:t>
      </w:r>
      <w:r w:rsidR="00C7517F" w:rsidRPr="00A42834">
        <w:rPr>
          <w:rFonts w:ascii="Arial" w:hAnsi="Arial" w:cs="Arial"/>
          <w:sz w:val="28"/>
        </w:rPr>
        <w:t>-</w:t>
      </w:r>
      <w:r w:rsidR="00485B13">
        <w:rPr>
          <w:rFonts w:ascii="Arial" w:hAnsi="Arial" w:cs="Arial"/>
          <w:sz w:val="28"/>
        </w:rPr>
        <w:t>…</w:t>
      </w:r>
      <w:r w:rsidR="00EE163C" w:rsidRPr="00A42834">
        <w:rPr>
          <w:rFonts w:ascii="Arial" w:hAnsi="Arial" w:cs="Arial"/>
          <w:sz w:val="28"/>
        </w:rPr>
        <w:t xml:space="preserve">  </w:t>
      </w:r>
      <w:r w:rsidR="00867091" w:rsidRPr="00A42834">
        <w:rPr>
          <w:rFonts w:ascii="Arial" w:hAnsi="Arial" w:cs="Arial"/>
          <w:sz w:val="28"/>
        </w:rPr>
        <w:t xml:space="preserve">                      </w:t>
      </w:r>
      <w:r w:rsidR="0001384D" w:rsidRPr="00A42834">
        <w:rPr>
          <w:rFonts w:ascii="Arial" w:hAnsi="Arial" w:cs="Arial"/>
          <w:sz w:val="28"/>
        </w:rPr>
        <w:t xml:space="preserve">     </w:t>
      </w:r>
      <w:r w:rsidR="00EE163C" w:rsidRPr="00A42834">
        <w:rPr>
          <w:rFonts w:ascii="Arial" w:hAnsi="Arial" w:cs="Arial"/>
          <w:sz w:val="28"/>
        </w:rPr>
        <w:t xml:space="preserve"> Zatwierdzam:</w:t>
      </w:r>
    </w:p>
    <w:p w:rsidR="00393242" w:rsidRDefault="0039324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</w:t>
      </w:r>
    </w:p>
    <w:p w:rsidR="00393242" w:rsidRPr="00AF6BDC" w:rsidRDefault="0039324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</w:t>
      </w:r>
      <w:r w:rsidR="00AF6BD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r w:rsidRPr="00AF6BDC">
        <w:rPr>
          <w:rFonts w:ascii="Arial" w:hAnsi="Arial" w:cs="Arial"/>
          <w:sz w:val="28"/>
        </w:rPr>
        <w:t xml:space="preserve"> Wójt</w:t>
      </w:r>
    </w:p>
    <w:p w:rsidR="00393242" w:rsidRDefault="00393242">
      <w:pPr>
        <w:jc w:val="both"/>
        <w:rPr>
          <w:rFonts w:ascii="Arial" w:hAnsi="Arial" w:cs="Arial"/>
          <w:sz w:val="28"/>
        </w:rPr>
      </w:pPr>
      <w:r w:rsidRPr="00AF6BDC">
        <w:rPr>
          <w:rFonts w:ascii="Arial" w:hAnsi="Arial" w:cs="Arial"/>
          <w:sz w:val="28"/>
        </w:rPr>
        <w:t xml:space="preserve">                                                                      </w:t>
      </w:r>
      <w:r w:rsidR="00AF6BDC">
        <w:rPr>
          <w:rFonts w:ascii="Arial" w:hAnsi="Arial" w:cs="Arial"/>
          <w:sz w:val="28"/>
        </w:rPr>
        <w:t>Stanisław Połom</w:t>
      </w:r>
    </w:p>
    <w:p w:rsidR="00760619" w:rsidRDefault="00760619">
      <w:pPr>
        <w:jc w:val="both"/>
        <w:rPr>
          <w:rFonts w:ascii="Arial" w:hAnsi="Arial" w:cs="Arial"/>
          <w:sz w:val="28"/>
        </w:rPr>
      </w:pPr>
    </w:p>
    <w:p w:rsidR="007D42F6" w:rsidRDefault="007D42F6" w:rsidP="00300E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   </w:t>
      </w:r>
    </w:p>
    <w:p w:rsidR="00300EBB" w:rsidRDefault="00300EBB" w:rsidP="00300EBB">
      <w:pPr>
        <w:jc w:val="both"/>
        <w:rPr>
          <w:rFonts w:ascii="Arial" w:hAnsi="Arial" w:cs="Arial"/>
          <w:sz w:val="28"/>
        </w:rPr>
      </w:pPr>
    </w:p>
    <w:p w:rsidR="00EE163C" w:rsidRDefault="00EE163C">
      <w:pPr>
        <w:jc w:val="both"/>
        <w:rPr>
          <w:sz w:val="28"/>
        </w:rPr>
      </w:pPr>
    </w:p>
    <w:p w:rsidR="00EE163C" w:rsidRPr="00A42834" w:rsidRDefault="00EE163C" w:rsidP="002E5086">
      <w:pPr>
        <w:jc w:val="center"/>
        <w:rPr>
          <w:rFonts w:ascii="Arial" w:hAnsi="Arial" w:cs="Arial"/>
        </w:rPr>
      </w:pPr>
      <w:r w:rsidRPr="00A42834">
        <w:rPr>
          <w:rFonts w:ascii="Arial" w:hAnsi="Arial" w:cs="Arial"/>
          <w:b/>
          <w:sz w:val="36"/>
        </w:rPr>
        <w:t>SPECYFIKACJA</w:t>
      </w:r>
    </w:p>
    <w:p w:rsidR="00EE163C" w:rsidRPr="00A42834" w:rsidRDefault="00EE163C">
      <w:pPr>
        <w:jc w:val="center"/>
        <w:rPr>
          <w:rFonts w:ascii="Arial" w:hAnsi="Arial" w:cs="Arial"/>
          <w:b/>
          <w:sz w:val="36"/>
        </w:rPr>
      </w:pPr>
      <w:r w:rsidRPr="00A42834">
        <w:rPr>
          <w:rFonts w:ascii="Arial" w:hAnsi="Arial" w:cs="Arial"/>
          <w:b/>
          <w:sz w:val="36"/>
        </w:rPr>
        <w:t>ISTOTNYCH</w:t>
      </w:r>
      <w:r w:rsidRPr="00A42834">
        <w:rPr>
          <w:rFonts w:ascii="Arial" w:hAnsi="Arial" w:cs="Arial"/>
        </w:rPr>
        <w:t xml:space="preserve">   </w:t>
      </w:r>
      <w:r w:rsidRPr="00A42834">
        <w:rPr>
          <w:rFonts w:ascii="Arial" w:hAnsi="Arial" w:cs="Arial"/>
          <w:b/>
          <w:sz w:val="36"/>
        </w:rPr>
        <w:t>WARUNKÓW  ZAMÓWIENIA</w:t>
      </w:r>
    </w:p>
    <w:p w:rsidR="00EB50E9" w:rsidRPr="00A42834" w:rsidRDefault="00EE163C" w:rsidP="00320DDF">
      <w:pPr>
        <w:jc w:val="center"/>
        <w:rPr>
          <w:rFonts w:ascii="Arial" w:hAnsi="Arial" w:cs="Arial"/>
          <w:sz w:val="28"/>
        </w:rPr>
      </w:pPr>
      <w:r w:rsidRPr="00A42834">
        <w:rPr>
          <w:rFonts w:ascii="Arial" w:hAnsi="Arial" w:cs="Arial"/>
          <w:sz w:val="28"/>
        </w:rPr>
        <w:t>o wartości zamówienia po</w:t>
      </w:r>
      <w:r w:rsidR="00DF5127" w:rsidRPr="00A42834">
        <w:rPr>
          <w:rFonts w:ascii="Arial" w:hAnsi="Arial" w:cs="Arial"/>
          <w:sz w:val="28"/>
        </w:rPr>
        <w:t>ni</w:t>
      </w:r>
      <w:r w:rsidR="00BF40AF" w:rsidRPr="00A42834">
        <w:rPr>
          <w:rFonts w:ascii="Arial" w:hAnsi="Arial" w:cs="Arial"/>
          <w:sz w:val="28"/>
        </w:rPr>
        <w:t>żej</w:t>
      </w:r>
      <w:r w:rsidR="000B016C" w:rsidRPr="00A42834">
        <w:rPr>
          <w:rFonts w:ascii="Arial" w:hAnsi="Arial" w:cs="Arial"/>
          <w:sz w:val="28"/>
        </w:rPr>
        <w:t xml:space="preserve"> </w:t>
      </w:r>
      <w:r w:rsidRPr="00A42834">
        <w:rPr>
          <w:rFonts w:ascii="Arial" w:hAnsi="Arial" w:cs="Arial"/>
          <w:sz w:val="28"/>
        </w:rPr>
        <w:t xml:space="preserve"> </w:t>
      </w:r>
      <w:r w:rsidR="001326A6">
        <w:rPr>
          <w:rFonts w:ascii="Arial" w:hAnsi="Arial" w:cs="Arial"/>
          <w:sz w:val="28"/>
        </w:rPr>
        <w:t>5000</w:t>
      </w:r>
      <w:r w:rsidR="00D127D9" w:rsidRPr="00A42834">
        <w:rPr>
          <w:rFonts w:ascii="Arial" w:hAnsi="Arial" w:cs="Arial"/>
          <w:sz w:val="28"/>
        </w:rPr>
        <w:t xml:space="preserve"> 000 </w:t>
      </w:r>
      <w:r w:rsidRPr="00A42834">
        <w:rPr>
          <w:rFonts w:ascii="Arial" w:hAnsi="Arial" w:cs="Arial"/>
          <w:sz w:val="28"/>
        </w:rPr>
        <w:t>EURO</w:t>
      </w:r>
    </w:p>
    <w:p w:rsidR="002E5086" w:rsidRPr="00A42834" w:rsidRDefault="002E5086" w:rsidP="00320DDF">
      <w:pPr>
        <w:jc w:val="center"/>
        <w:rPr>
          <w:rFonts w:ascii="Arial" w:hAnsi="Arial" w:cs="Arial"/>
          <w:sz w:val="28"/>
        </w:rPr>
      </w:pPr>
    </w:p>
    <w:p w:rsidR="00EE163C" w:rsidRPr="00A42834" w:rsidRDefault="00170FDC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Nazwa oraz adres Z</w:t>
      </w:r>
      <w:r w:rsidR="00EE163C" w:rsidRPr="00A42834">
        <w:rPr>
          <w:rFonts w:ascii="Arial" w:hAnsi="Arial" w:cs="Arial"/>
          <w:b/>
          <w:bCs/>
          <w:sz w:val="22"/>
          <w:szCs w:val="22"/>
        </w:rPr>
        <w:t>amawiającego.</w:t>
      </w:r>
    </w:p>
    <w:p w:rsidR="005E19A0" w:rsidRPr="00A42834" w:rsidRDefault="005E19A0" w:rsidP="005E19A0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E163C" w:rsidRPr="00A42834" w:rsidRDefault="003D5E20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Gmina Starogard Gdański</w:t>
      </w:r>
    </w:p>
    <w:p w:rsidR="00EE163C" w:rsidRPr="00A42834" w:rsidRDefault="009435FA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u</w:t>
      </w:r>
      <w:r w:rsidR="00EE163C" w:rsidRPr="00A42834">
        <w:rPr>
          <w:rFonts w:ascii="Arial" w:hAnsi="Arial" w:cs="Arial"/>
          <w:sz w:val="22"/>
          <w:szCs w:val="22"/>
        </w:rPr>
        <w:t>l. Sikorskiego 9</w:t>
      </w:r>
    </w:p>
    <w:p w:rsidR="00EE163C" w:rsidRPr="00A42834" w:rsidRDefault="00EE163C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83-200 Starogard Gdański </w:t>
      </w:r>
    </w:p>
    <w:p w:rsidR="00EE163C" w:rsidRPr="00A42834" w:rsidRDefault="00EE163C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tel. (58) 56 250 67</w:t>
      </w:r>
    </w:p>
    <w:p w:rsidR="00EE163C" w:rsidRPr="00A42834" w:rsidRDefault="00EE163C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fax. (58) 56 246 41</w:t>
      </w:r>
    </w:p>
    <w:p w:rsidR="00EE163C" w:rsidRPr="00A42834" w:rsidRDefault="00EE163C">
      <w:pPr>
        <w:jc w:val="both"/>
        <w:rPr>
          <w:rFonts w:ascii="Arial" w:hAnsi="Arial" w:cs="Arial"/>
          <w:sz w:val="22"/>
          <w:szCs w:val="22"/>
        </w:rPr>
      </w:pPr>
    </w:p>
    <w:p w:rsidR="00EE163C" w:rsidRPr="00A42834" w:rsidRDefault="00EE163C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Tryb udzielenia zamówienia</w:t>
      </w:r>
    </w:p>
    <w:p w:rsidR="005E19A0" w:rsidRPr="00A42834" w:rsidRDefault="005E19A0">
      <w:pPr>
        <w:jc w:val="both"/>
        <w:rPr>
          <w:rFonts w:ascii="Arial" w:hAnsi="Arial" w:cs="Arial"/>
          <w:sz w:val="22"/>
          <w:szCs w:val="22"/>
        </w:rPr>
      </w:pPr>
    </w:p>
    <w:p w:rsidR="00EE163C" w:rsidRPr="00A42834" w:rsidRDefault="00EE163C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Postępowanie przeprowadzone jest w trybie przetargu nieograniczonego na podstawie </w:t>
      </w:r>
      <w:r w:rsidR="00253982" w:rsidRPr="00A42834">
        <w:rPr>
          <w:rFonts w:ascii="Arial" w:hAnsi="Arial" w:cs="Arial"/>
          <w:sz w:val="22"/>
          <w:szCs w:val="22"/>
        </w:rPr>
        <w:t xml:space="preserve">art. 39 oraz pozostałych </w:t>
      </w:r>
      <w:r w:rsidRPr="00A42834">
        <w:rPr>
          <w:rFonts w:ascii="Arial" w:hAnsi="Arial" w:cs="Arial"/>
          <w:sz w:val="22"/>
          <w:szCs w:val="22"/>
        </w:rPr>
        <w:t>przepisów ustawy z dnia 29 stycznia 2004 roku Prawo za</w:t>
      </w:r>
      <w:r w:rsidR="00D127D9" w:rsidRPr="00A42834">
        <w:rPr>
          <w:rFonts w:ascii="Arial" w:hAnsi="Arial" w:cs="Arial"/>
          <w:sz w:val="22"/>
          <w:szCs w:val="22"/>
        </w:rPr>
        <w:t>mówień publicznych (</w:t>
      </w:r>
      <w:r w:rsidR="00A439C0" w:rsidRPr="00A42834">
        <w:rPr>
          <w:rFonts w:ascii="Arial" w:hAnsi="Arial" w:cs="Arial"/>
          <w:sz w:val="22"/>
          <w:szCs w:val="22"/>
        </w:rPr>
        <w:t>Dz. U. z 20</w:t>
      </w:r>
      <w:r w:rsidR="00C313AB">
        <w:rPr>
          <w:rFonts w:ascii="Arial" w:hAnsi="Arial" w:cs="Arial"/>
          <w:sz w:val="22"/>
          <w:szCs w:val="22"/>
        </w:rPr>
        <w:t>10</w:t>
      </w:r>
      <w:r w:rsidR="00A439C0" w:rsidRPr="00A42834">
        <w:rPr>
          <w:rFonts w:ascii="Arial" w:hAnsi="Arial" w:cs="Arial"/>
          <w:sz w:val="22"/>
          <w:szCs w:val="22"/>
        </w:rPr>
        <w:t xml:space="preserve"> Nr </w:t>
      </w:r>
      <w:r w:rsidR="00C313AB">
        <w:rPr>
          <w:rFonts w:ascii="Arial" w:hAnsi="Arial" w:cs="Arial"/>
          <w:sz w:val="22"/>
          <w:szCs w:val="22"/>
        </w:rPr>
        <w:t>113, poz. 759</w:t>
      </w:r>
      <w:r w:rsidR="00A439C0"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>z pó</w:t>
      </w:r>
      <w:r w:rsidR="0072361F" w:rsidRPr="00A42834">
        <w:rPr>
          <w:rFonts w:ascii="Arial" w:hAnsi="Arial" w:cs="Arial"/>
          <w:sz w:val="22"/>
          <w:szCs w:val="22"/>
        </w:rPr>
        <w:t>ź</w:t>
      </w:r>
      <w:r w:rsidR="00036CF9" w:rsidRPr="00A42834">
        <w:rPr>
          <w:rFonts w:ascii="Arial" w:hAnsi="Arial" w:cs="Arial"/>
          <w:sz w:val="22"/>
          <w:szCs w:val="22"/>
        </w:rPr>
        <w:t>n. zm.)</w:t>
      </w:r>
    </w:p>
    <w:p w:rsidR="00EE163C" w:rsidRPr="00A42834" w:rsidRDefault="00EE163C">
      <w:pPr>
        <w:jc w:val="both"/>
        <w:rPr>
          <w:rFonts w:ascii="Arial" w:hAnsi="Arial" w:cs="Arial"/>
          <w:sz w:val="22"/>
          <w:szCs w:val="22"/>
        </w:rPr>
      </w:pPr>
    </w:p>
    <w:p w:rsidR="00EE163C" w:rsidRPr="00A42834" w:rsidRDefault="00EE163C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BD6503" w:rsidRPr="00A42834" w:rsidRDefault="00BD6503" w:rsidP="00BD65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7DB8" w:rsidRPr="00A42834" w:rsidRDefault="007B7DB8" w:rsidP="007B7DB8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Ustalenia ogólne dotyczące przedmiotu zamówienia:</w:t>
      </w:r>
    </w:p>
    <w:p w:rsidR="00284CAD" w:rsidRPr="009A2146" w:rsidRDefault="009A2146" w:rsidP="00643E26">
      <w:pPr>
        <w:numPr>
          <w:ilvl w:val="0"/>
          <w:numId w:val="4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A2146">
        <w:rPr>
          <w:rFonts w:ascii="Arial" w:hAnsi="Arial" w:cs="Arial"/>
          <w:sz w:val="22"/>
          <w:szCs w:val="22"/>
        </w:rPr>
        <w:t xml:space="preserve">Każdy Wykonawca może złożyć jedną ofertę zawierającą wykonanie całego zakresu zamówienia. Nie dopuszcza się możliwości składania ofert częściowych. </w:t>
      </w:r>
    </w:p>
    <w:p w:rsidR="00284CAD" w:rsidRPr="00A42834" w:rsidRDefault="00284CAD" w:rsidP="00643E26">
      <w:pPr>
        <w:numPr>
          <w:ilvl w:val="0"/>
          <w:numId w:val="4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Nie dopuszcza się możliwości składania ofert wariantowych.</w:t>
      </w:r>
    </w:p>
    <w:p w:rsidR="00284CAD" w:rsidRPr="00A42834" w:rsidRDefault="00284CAD" w:rsidP="00643E26">
      <w:pPr>
        <w:numPr>
          <w:ilvl w:val="0"/>
          <w:numId w:val="4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Rozliczenia pomiędzy Zamawiającym a Wykonawcą będą w złotych.</w:t>
      </w:r>
    </w:p>
    <w:p w:rsidR="00284CAD" w:rsidRPr="00A42834" w:rsidRDefault="00284CAD" w:rsidP="00643E26">
      <w:pPr>
        <w:numPr>
          <w:ilvl w:val="0"/>
          <w:numId w:val="4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Zamawiający nie dopuszcza możliwości udzielania zamówień uzupełniających.</w:t>
      </w:r>
    </w:p>
    <w:p w:rsidR="00284CAD" w:rsidRPr="00A42834" w:rsidRDefault="00284CAD" w:rsidP="00643E26">
      <w:pPr>
        <w:numPr>
          <w:ilvl w:val="0"/>
          <w:numId w:val="4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Zamawiający dopuszcza możliwość powierzenia przez wykonawcę części lub całości zamówienia podwykonawcom. W takim przypadku wykonawca jest zobowiązany do wskazania w swojej ofercie części zamówienia(zakresu), których wykonanie zamierza powierzyć podwykonawcom.</w:t>
      </w:r>
    </w:p>
    <w:p w:rsidR="00C63065" w:rsidRPr="00A42834" w:rsidRDefault="00C63065" w:rsidP="00C63065">
      <w:pPr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7B7DB8" w:rsidRPr="00A42834" w:rsidRDefault="007B7DB8" w:rsidP="007B7DB8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Ustalenia szczegółowe dotyczące przedmiotu zamówienia:                                                     </w:t>
      </w:r>
    </w:p>
    <w:p w:rsidR="007B7DB8" w:rsidRPr="00A42834" w:rsidRDefault="007B7DB8" w:rsidP="007B7DB8">
      <w:pPr>
        <w:ind w:left="432"/>
        <w:rPr>
          <w:rFonts w:ascii="Arial" w:hAnsi="Arial" w:cs="Arial"/>
          <w:bCs/>
          <w:sz w:val="22"/>
          <w:szCs w:val="22"/>
        </w:rPr>
      </w:pPr>
    </w:p>
    <w:p w:rsidR="0001384D" w:rsidRPr="00942F8A" w:rsidRDefault="00284CAD" w:rsidP="001016C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Przedmiotem zamówienia jest wykonanie robót dla </w:t>
      </w:r>
      <w:r w:rsidR="00F92000">
        <w:rPr>
          <w:rFonts w:ascii="Arial" w:hAnsi="Arial" w:cs="Arial"/>
          <w:bCs/>
          <w:sz w:val="22"/>
          <w:szCs w:val="22"/>
        </w:rPr>
        <w:t>zadania:</w:t>
      </w:r>
      <w:r w:rsidR="001016C3">
        <w:rPr>
          <w:rFonts w:ascii="Arial" w:hAnsi="Arial" w:cs="Arial"/>
          <w:bCs/>
          <w:sz w:val="22"/>
          <w:szCs w:val="22"/>
        </w:rPr>
        <w:t xml:space="preserve"> </w:t>
      </w:r>
      <w:r w:rsidR="00942F8A" w:rsidRPr="00942F8A">
        <w:rPr>
          <w:rFonts w:ascii="Arial" w:hAnsi="Arial" w:cs="Arial"/>
          <w:b/>
          <w:bCs/>
          <w:sz w:val="22"/>
          <w:szCs w:val="22"/>
        </w:rPr>
        <w:t xml:space="preserve">Rozbudowa </w:t>
      </w:r>
      <w:r w:rsidR="00942F8A" w:rsidRPr="00942F8A">
        <w:rPr>
          <w:rFonts w:ascii="Arial" w:hAnsi="Arial"/>
          <w:b/>
          <w:sz w:val="22"/>
          <w:szCs w:val="22"/>
        </w:rPr>
        <w:t>sieci kanalizacji sanitarnej w Dąbrówce</w:t>
      </w:r>
      <w:r w:rsidR="008D6E16" w:rsidRPr="00942F8A">
        <w:rPr>
          <w:rFonts w:ascii="Arial" w:hAnsi="Arial" w:cs="Arial"/>
          <w:bCs/>
          <w:sz w:val="22"/>
          <w:szCs w:val="22"/>
        </w:rPr>
        <w:t>:</w:t>
      </w:r>
    </w:p>
    <w:p w:rsidR="005A1605" w:rsidRDefault="00F515C0" w:rsidP="005A1605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488,5</w:t>
      </w:r>
      <w:r w:rsidR="005A1605">
        <w:rPr>
          <w:rFonts w:ascii="Arial" w:hAnsi="Arial" w:cs="Arial"/>
          <w:bCs/>
          <w:sz w:val="22"/>
          <w:szCs w:val="22"/>
        </w:rPr>
        <w:t xml:space="preserve"> m </w:t>
      </w:r>
      <w:r>
        <w:rPr>
          <w:rFonts w:ascii="Arial" w:hAnsi="Arial" w:cs="Arial"/>
          <w:bCs/>
          <w:sz w:val="22"/>
          <w:szCs w:val="22"/>
        </w:rPr>
        <w:t xml:space="preserve">rurociągów </w:t>
      </w:r>
      <w:r w:rsidR="005A1605">
        <w:rPr>
          <w:rFonts w:ascii="Arial" w:hAnsi="Arial" w:cs="Arial"/>
          <w:bCs/>
          <w:sz w:val="22"/>
          <w:szCs w:val="22"/>
        </w:rPr>
        <w:t xml:space="preserve"> D</w:t>
      </w:r>
      <w:r>
        <w:rPr>
          <w:rFonts w:ascii="Arial" w:hAnsi="Arial" w:cs="Arial"/>
          <w:bCs/>
          <w:sz w:val="22"/>
          <w:szCs w:val="22"/>
        </w:rPr>
        <w:t>z</w:t>
      </w:r>
      <w:r w:rsidR="005A16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</w:t>
      </w:r>
      <w:r w:rsidR="005A1605">
        <w:rPr>
          <w:rFonts w:ascii="Arial" w:hAnsi="Arial" w:cs="Arial"/>
          <w:bCs/>
          <w:sz w:val="22"/>
          <w:szCs w:val="22"/>
        </w:rPr>
        <w:t xml:space="preserve">0 </w:t>
      </w:r>
      <w:r>
        <w:rPr>
          <w:rFonts w:ascii="Arial" w:hAnsi="Arial" w:cs="Arial"/>
          <w:bCs/>
          <w:sz w:val="22"/>
          <w:szCs w:val="22"/>
        </w:rPr>
        <w:t xml:space="preserve"> i  Dz 160</w:t>
      </w:r>
      <w:r w:rsidR="005A1605">
        <w:rPr>
          <w:rFonts w:ascii="Arial" w:hAnsi="Arial" w:cs="Arial"/>
          <w:bCs/>
          <w:sz w:val="22"/>
          <w:szCs w:val="22"/>
        </w:rPr>
        <w:t xml:space="preserve"> PCW </w:t>
      </w:r>
    </w:p>
    <w:p w:rsidR="005A1605" w:rsidRDefault="009E41C4" w:rsidP="005A1605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Montaż rur osłonowych Dz 110 na kablach </w:t>
      </w:r>
    </w:p>
    <w:p w:rsidR="009E41C4" w:rsidRDefault="009E41C4" w:rsidP="005A1605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Wykonanie </w:t>
      </w:r>
      <w:r w:rsidR="009F46C2">
        <w:rPr>
          <w:rFonts w:ascii="Arial" w:hAnsi="Arial" w:cs="Arial"/>
          <w:bCs/>
          <w:sz w:val="22"/>
          <w:szCs w:val="22"/>
        </w:rPr>
        <w:t xml:space="preserve">  1 kompletnej  </w:t>
      </w:r>
      <w:r>
        <w:rPr>
          <w:rFonts w:ascii="Arial" w:hAnsi="Arial" w:cs="Arial"/>
          <w:bCs/>
          <w:sz w:val="22"/>
          <w:szCs w:val="22"/>
        </w:rPr>
        <w:t>przydomowej przepompowni ścieków</w:t>
      </w:r>
      <w:r w:rsidR="009F46C2">
        <w:rPr>
          <w:rFonts w:ascii="Arial" w:hAnsi="Arial" w:cs="Arial"/>
          <w:bCs/>
          <w:sz w:val="22"/>
          <w:szCs w:val="22"/>
        </w:rPr>
        <w:t xml:space="preserve"> z zasilaniem energetycznym z instalacji domowej</w:t>
      </w:r>
      <w:r>
        <w:rPr>
          <w:rFonts w:ascii="Arial" w:hAnsi="Arial" w:cs="Arial"/>
          <w:bCs/>
          <w:sz w:val="22"/>
          <w:szCs w:val="22"/>
        </w:rPr>
        <w:t>.</w:t>
      </w:r>
    </w:p>
    <w:p w:rsidR="005A1605" w:rsidRDefault="009E41C4" w:rsidP="005A1605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Roboty towarzyszące naprawa dróg i zieleni</w:t>
      </w:r>
      <w:r w:rsidR="006D1092">
        <w:rPr>
          <w:rFonts w:ascii="Arial" w:hAnsi="Arial" w:cs="Arial"/>
          <w:bCs/>
          <w:sz w:val="22"/>
          <w:szCs w:val="22"/>
        </w:rPr>
        <w:t xml:space="preserve"> </w:t>
      </w:r>
    </w:p>
    <w:p w:rsidR="00BA4DB3" w:rsidRPr="00A42834" w:rsidRDefault="00BA4DB3" w:rsidP="00E37409">
      <w:pPr>
        <w:jc w:val="both"/>
        <w:rPr>
          <w:rFonts w:ascii="Arial" w:hAnsi="Arial" w:cs="Arial"/>
          <w:b/>
          <w:sz w:val="22"/>
          <w:szCs w:val="22"/>
        </w:rPr>
      </w:pPr>
    </w:p>
    <w:p w:rsidR="00E7624E" w:rsidRPr="00A42834" w:rsidRDefault="00E7624E" w:rsidP="00E762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b/>
          <w:sz w:val="22"/>
          <w:szCs w:val="22"/>
        </w:rPr>
        <w:t>Ponadto przedmiot zamówienia obejmuje: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oznakowanie robót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dostawa materiałów</w:t>
      </w:r>
    </w:p>
    <w:p w:rsidR="000C58A2" w:rsidRPr="000C58A2" w:rsidRDefault="000C58A2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42834">
        <w:rPr>
          <w:rFonts w:ascii="Arial" w:hAnsi="Arial" w:cs="Arial"/>
          <w:sz w:val="22"/>
          <w:szCs w:val="22"/>
        </w:rPr>
        <w:t xml:space="preserve">rganizacja i urządzenie placu budowy, 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wykonanie prac przygotowawczych, w tym rozbiórki istniejących nawierzchni, przekopy próbne oraz podwieszenie instalacji obcych,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wykonanie wykop</w:t>
      </w:r>
      <w:r w:rsidR="001B5B2C">
        <w:rPr>
          <w:rFonts w:ascii="Arial" w:hAnsi="Arial" w:cs="Arial"/>
          <w:bCs/>
          <w:sz w:val="22"/>
          <w:szCs w:val="22"/>
        </w:rPr>
        <w:t>ów</w:t>
      </w:r>
      <w:r w:rsidRPr="00A42834">
        <w:rPr>
          <w:rFonts w:ascii="Arial" w:hAnsi="Arial" w:cs="Arial"/>
          <w:bCs/>
          <w:sz w:val="22"/>
          <w:szCs w:val="22"/>
        </w:rPr>
        <w:t xml:space="preserve"> w</w:t>
      </w:r>
      <w:r w:rsidRPr="008C3C72">
        <w:rPr>
          <w:rFonts w:ascii="Arial" w:hAnsi="Arial" w:cs="Arial"/>
          <w:bCs/>
          <w:sz w:val="22"/>
          <w:szCs w:val="22"/>
        </w:rPr>
        <w:t xml:space="preserve"> gruncie kat. II,</w:t>
      </w:r>
      <w:r w:rsidR="00E2339F" w:rsidRPr="008C3C72">
        <w:rPr>
          <w:rFonts w:ascii="Arial" w:hAnsi="Arial" w:cs="Arial"/>
          <w:bCs/>
          <w:sz w:val="22"/>
          <w:szCs w:val="22"/>
        </w:rPr>
        <w:t xml:space="preserve"> </w:t>
      </w:r>
      <w:r w:rsidRPr="008C3C72">
        <w:rPr>
          <w:rFonts w:ascii="Arial" w:hAnsi="Arial" w:cs="Arial"/>
          <w:bCs/>
          <w:sz w:val="22"/>
          <w:szCs w:val="22"/>
        </w:rPr>
        <w:t>III wraz</w:t>
      </w:r>
      <w:r w:rsidRPr="00A42834">
        <w:rPr>
          <w:rFonts w:ascii="Arial" w:hAnsi="Arial" w:cs="Arial"/>
          <w:bCs/>
          <w:sz w:val="22"/>
          <w:szCs w:val="22"/>
        </w:rPr>
        <w:t xml:space="preserve"> z umocnieniem ścian wykop</w:t>
      </w:r>
      <w:r w:rsidR="001B5B2C">
        <w:rPr>
          <w:rFonts w:ascii="Arial" w:hAnsi="Arial" w:cs="Arial"/>
          <w:bCs/>
          <w:sz w:val="22"/>
          <w:szCs w:val="22"/>
        </w:rPr>
        <w:t>ów</w:t>
      </w:r>
      <w:r w:rsidRPr="00A42834">
        <w:rPr>
          <w:rFonts w:ascii="Arial" w:hAnsi="Arial" w:cs="Arial"/>
          <w:bCs/>
          <w:sz w:val="22"/>
          <w:szCs w:val="22"/>
        </w:rPr>
        <w:t xml:space="preserve"> i </w:t>
      </w:r>
      <w:r w:rsidR="001B5B2C">
        <w:rPr>
          <w:rFonts w:ascii="Arial" w:hAnsi="Arial" w:cs="Arial"/>
          <w:bCs/>
          <w:sz w:val="22"/>
          <w:szCs w:val="22"/>
        </w:rPr>
        <w:t>ich</w:t>
      </w:r>
      <w:r w:rsidRPr="00A42834">
        <w:rPr>
          <w:rFonts w:ascii="Arial" w:hAnsi="Arial" w:cs="Arial"/>
          <w:bCs/>
          <w:sz w:val="22"/>
          <w:szCs w:val="22"/>
        </w:rPr>
        <w:t xml:space="preserve"> odwodnieniem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przygotowanie podłoża i fundamentów pod przewody i obiekty na sieci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ułożenie przewodów </w:t>
      </w:r>
      <w:r w:rsidR="00A33265">
        <w:rPr>
          <w:rFonts w:ascii="Arial" w:hAnsi="Arial" w:cs="Arial"/>
          <w:bCs/>
          <w:sz w:val="22"/>
          <w:szCs w:val="22"/>
        </w:rPr>
        <w:t xml:space="preserve">wodociągowych </w:t>
      </w:r>
      <w:r w:rsidR="00347353">
        <w:rPr>
          <w:rFonts w:ascii="Arial" w:hAnsi="Arial" w:cs="Arial"/>
          <w:bCs/>
          <w:sz w:val="22"/>
          <w:szCs w:val="22"/>
        </w:rPr>
        <w:t>i</w:t>
      </w:r>
      <w:r w:rsidR="00AE4FE9">
        <w:rPr>
          <w:rFonts w:ascii="Arial" w:hAnsi="Arial" w:cs="Arial"/>
          <w:bCs/>
          <w:sz w:val="22"/>
          <w:szCs w:val="22"/>
        </w:rPr>
        <w:t xml:space="preserve"> </w:t>
      </w:r>
      <w:r w:rsidRPr="00A42834">
        <w:rPr>
          <w:rFonts w:ascii="Arial" w:hAnsi="Arial" w:cs="Arial"/>
          <w:bCs/>
          <w:sz w:val="22"/>
          <w:szCs w:val="22"/>
        </w:rPr>
        <w:t>montaż rur ochronnych i armatury</w:t>
      </w:r>
    </w:p>
    <w:p w:rsidR="0009502D" w:rsidRPr="00A42834" w:rsidRDefault="0009502D" w:rsidP="009A70B1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zasypanie i zagęszczanie wykopu z demontażem umocnień ścian wykopu,</w:t>
      </w:r>
    </w:p>
    <w:p w:rsidR="00E7624E" w:rsidRPr="00A42834" w:rsidRDefault="00051028" w:rsidP="009A70B1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lastRenderedPageBreak/>
        <w:t xml:space="preserve">   </w:t>
      </w:r>
      <w:r w:rsidR="00E7624E" w:rsidRPr="00A42834">
        <w:rPr>
          <w:rFonts w:ascii="Arial" w:hAnsi="Arial" w:cs="Arial"/>
          <w:sz w:val="22"/>
          <w:szCs w:val="22"/>
        </w:rPr>
        <w:t xml:space="preserve">naprawę i przywrócenie do stanu poprzedniego dróg, chodników oraz urządzeń melioracyjnych w miejscu prowadzenia robót </w:t>
      </w:r>
    </w:p>
    <w:p w:rsidR="00E7624E" w:rsidRPr="000C58A2" w:rsidRDefault="00051028" w:rsidP="000C58A2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</w:t>
      </w:r>
      <w:r w:rsidR="00E7624E" w:rsidRPr="00A42834">
        <w:rPr>
          <w:rFonts w:ascii="Arial" w:hAnsi="Arial" w:cs="Arial"/>
          <w:sz w:val="22"/>
          <w:szCs w:val="22"/>
        </w:rPr>
        <w:t xml:space="preserve">Kompleksową inwentaryzacje powykonawczą wykonanego zadania oraz zapewnienie </w:t>
      </w:r>
      <w:r w:rsidRPr="00A42834">
        <w:rPr>
          <w:rFonts w:ascii="Arial" w:hAnsi="Arial" w:cs="Arial"/>
          <w:sz w:val="22"/>
          <w:szCs w:val="22"/>
        </w:rPr>
        <w:t xml:space="preserve">     </w:t>
      </w:r>
      <w:r w:rsidR="00E7624E" w:rsidRPr="00A42834">
        <w:rPr>
          <w:rFonts w:ascii="Arial" w:hAnsi="Arial" w:cs="Arial"/>
          <w:sz w:val="22"/>
          <w:szCs w:val="22"/>
        </w:rPr>
        <w:t>bieżącej obsługi geodezyjnej</w:t>
      </w:r>
      <w:r w:rsidR="00CA7194">
        <w:rPr>
          <w:rFonts w:ascii="Arial" w:hAnsi="Arial" w:cs="Arial"/>
          <w:sz w:val="22"/>
          <w:szCs w:val="22"/>
        </w:rPr>
        <w:t>,</w:t>
      </w:r>
      <w:r w:rsidR="00CA7194" w:rsidRPr="00CA7194">
        <w:rPr>
          <w:rFonts w:ascii="Arial" w:hAnsi="Arial" w:cs="Arial"/>
          <w:sz w:val="22"/>
          <w:szCs w:val="22"/>
        </w:rPr>
        <w:t xml:space="preserve"> ewentualna odbudowa osnowy geodezyjnej lub kamieni granicznych usuniętych w trakcie robot budowlanych</w:t>
      </w:r>
      <w:r w:rsidR="00CA7194">
        <w:rPr>
          <w:rFonts w:ascii="Arial" w:hAnsi="Arial" w:cs="Arial"/>
          <w:sz w:val="22"/>
          <w:szCs w:val="22"/>
        </w:rPr>
        <w:t>.</w:t>
      </w:r>
    </w:p>
    <w:p w:rsidR="00E7624E" w:rsidRPr="00A42834" w:rsidRDefault="00051028" w:rsidP="009A70B1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</w:t>
      </w:r>
      <w:r w:rsidR="00E7624E" w:rsidRPr="00A42834">
        <w:rPr>
          <w:rFonts w:ascii="Arial" w:hAnsi="Arial" w:cs="Arial"/>
          <w:sz w:val="22"/>
          <w:szCs w:val="22"/>
        </w:rPr>
        <w:t>Zorganizowanie i przeprowadzenie niezbędnych prób, badań i odbiorów oraz ewentualnego uzupełnienia dokumentacji odbiorczej dla zakresu robót objętych przedmiotem przetargu</w:t>
      </w:r>
    </w:p>
    <w:p w:rsidR="00E7624E" w:rsidRPr="00A42834" w:rsidRDefault="00E7624E" w:rsidP="009A70B1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wykonanie dokumentacji powykonawczej, (operatu kolaudacyjnego) </w:t>
      </w:r>
    </w:p>
    <w:p w:rsidR="00E7624E" w:rsidRPr="00A42834" w:rsidRDefault="00051028" w:rsidP="009A70B1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</w:t>
      </w:r>
      <w:r w:rsidR="00E7624E" w:rsidRPr="00A42834">
        <w:rPr>
          <w:rFonts w:ascii="Arial" w:hAnsi="Arial" w:cs="Arial"/>
          <w:sz w:val="22"/>
          <w:szCs w:val="22"/>
        </w:rPr>
        <w:t>po zakończeniu robót demontaż obiektów tymczasowych oraz uporządkowanie terenu,</w:t>
      </w:r>
    </w:p>
    <w:p w:rsidR="00E7624E" w:rsidRPr="00A42834" w:rsidRDefault="00051028" w:rsidP="009A70B1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E7624E" w:rsidRPr="00A42834">
        <w:rPr>
          <w:rFonts w:ascii="Arial" w:hAnsi="Arial" w:cs="Arial"/>
          <w:sz w:val="22"/>
          <w:szCs w:val="22"/>
        </w:rPr>
        <w:t>opłaty związane z czynnościami odbiorowymi gestorów sieci projektowanej oraz będących w kolizji z inwestycją</w:t>
      </w:r>
    </w:p>
    <w:p w:rsidR="00E7624E" w:rsidRPr="00A42834" w:rsidRDefault="00E7624E" w:rsidP="009A70B1">
      <w:pPr>
        <w:numPr>
          <w:ilvl w:val="0"/>
          <w:numId w:val="10"/>
        </w:numPr>
        <w:tabs>
          <w:tab w:val="clear" w:pos="840"/>
          <w:tab w:val="num" w:pos="284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organizacja ruchu na czas budowy w pasie drogi</w:t>
      </w:r>
      <w:r w:rsidR="00B65E6F">
        <w:rPr>
          <w:rFonts w:ascii="Arial" w:hAnsi="Arial" w:cs="Arial"/>
          <w:sz w:val="22"/>
          <w:szCs w:val="22"/>
        </w:rPr>
        <w:t>.</w:t>
      </w:r>
      <w:r w:rsidR="00051028" w:rsidRPr="00A42834">
        <w:rPr>
          <w:rFonts w:ascii="Arial" w:hAnsi="Arial" w:cs="Arial"/>
          <w:sz w:val="22"/>
          <w:szCs w:val="22"/>
        </w:rPr>
        <w:t xml:space="preserve"> </w:t>
      </w:r>
    </w:p>
    <w:p w:rsidR="00447444" w:rsidRPr="00A42834" w:rsidRDefault="00447444" w:rsidP="00E37409">
      <w:pPr>
        <w:jc w:val="both"/>
        <w:rPr>
          <w:rFonts w:ascii="Arial" w:hAnsi="Arial" w:cs="Arial"/>
          <w:b/>
          <w:sz w:val="22"/>
          <w:szCs w:val="22"/>
        </w:rPr>
      </w:pPr>
    </w:p>
    <w:p w:rsidR="00E37409" w:rsidRPr="00A42834" w:rsidRDefault="00347353" w:rsidP="00E374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Wskazane jest aby każdy </w:t>
      </w:r>
      <w:r w:rsidR="00E37409" w:rsidRPr="00A42834">
        <w:rPr>
          <w:rFonts w:ascii="Arial" w:hAnsi="Arial" w:cs="Arial"/>
          <w:sz w:val="22"/>
          <w:szCs w:val="22"/>
          <w:u w:val="single"/>
        </w:rPr>
        <w:t>Wykonawc</w:t>
      </w:r>
      <w:r>
        <w:rPr>
          <w:rFonts w:ascii="Arial" w:hAnsi="Arial" w:cs="Arial"/>
          <w:sz w:val="22"/>
          <w:szCs w:val="22"/>
          <w:u w:val="single"/>
        </w:rPr>
        <w:t>a</w:t>
      </w:r>
      <w:r w:rsidR="00E37409" w:rsidRPr="00A4283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odwiedził </w:t>
      </w:r>
      <w:r w:rsidR="00E37409" w:rsidRPr="00A42834">
        <w:rPr>
          <w:rFonts w:ascii="Arial" w:hAnsi="Arial" w:cs="Arial"/>
          <w:sz w:val="22"/>
          <w:szCs w:val="22"/>
          <w:u w:val="single"/>
        </w:rPr>
        <w:t xml:space="preserve">miejsce </w:t>
      </w:r>
      <w:r w:rsidR="001556E8" w:rsidRPr="00A42834">
        <w:rPr>
          <w:rFonts w:ascii="Arial" w:hAnsi="Arial" w:cs="Arial"/>
          <w:sz w:val="22"/>
          <w:szCs w:val="22"/>
          <w:u w:val="single"/>
        </w:rPr>
        <w:t>inwestycji</w:t>
      </w:r>
      <w:r w:rsidR="00E37409" w:rsidRPr="00A42834">
        <w:rPr>
          <w:rFonts w:ascii="Arial" w:hAnsi="Arial" w:cs="Arial"/>
          <w:sz w:val="22"/>
          <w:szCs w:val="22"/>
          <w:u w:val="single"/>
        </w:rPr>
        <w:t xml:space="preserve"> </w:t>
      </w:r>
      <w:r w:rsidR="00E37409" w:rsidRPr="00A42834">
        <w:rPr>
          <w:rFonts w:ascii="Arial" w:hAnsi="Arial" w:cs="Arial"/>
          <w:sz w:val="22"/>
          <w:szCs w:val="22"/>
        </w:rPr>
        <w:t xml:space="preserve">celem sprawdzenia </w:t>
      </w:r>
      <w:r w:rsidR="00377A04" w:rsidRPr="00A42834">
        <w:rPr>
          <w:rFonts w:ascii="Arial" w:hAnsi="Arial" w:cs="Arial"/>
          <w:sz w:val="22"/>
          <w:szCs w:val="22"/>
        </w:rPr>
        <w:t>terenu budowy</w:t>
      </w:r>
      <w:r w:rsidR="00C50D1D">
        <w:rPr>
          <w:rFonts w:ascii="Arial" w:hAnsi="Arial" w:cs="Arial"/>
          <w:sz w:val="22"/>
          <w:szCs w:val="22"/>
        </w:rPr>
        <w:t xml:space="preserve"> </w:t>
      </w:r>
      <w:r w:rsidR="00E37409" w:rsidRPr="00A42834">
        <w:rPr>
          <w:rFonts w:ascii="Arial" w:hAnsi="Arial" w:cs="Arial"/>
          <w:sz w:val="22"/>
          <w:szCs w:val="22"/>
        </w:rPr>
        <w:t xml:space="preserve">oraz warunków związanych z wykonaniem prac będących przedmiotem przetargu oraz w celu uzyskania dodatkowych informacji koniecznych i  przydatnych do oceny prac, gdyż wyklucza się możliwość roszczeń Wykonawcy z tytułu błędnego skalkulowania ceny lub pominięcia elementów niezbędnych do wykonania umowy. </w:t>
      </w:r>
    </w:p>
    <w:p w:rsidR="00E37409" w:rsidRPr="00A42834" w:rsidRDefault="00E37409" w:rsidP="00E7128C">
      <w:pPr>
        <w:jc w:val="both"/>
        <w:rPr>
          <w:rFonts w:ascii="Arial" w:hAnsi="Arial" w:cs="Arial"/>
          <w:sz w:val="22"/>
          <w:szCs w:val="22"/>
        </w:rPr>
      </w:pPr>
    </w:p>
    <w:p w:rsidR="00E37409" w:rsidRPr="00A42834" w:rsidRDefault="00E37409" w:rsidP="00E37409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Przy wycenie robót w celu określenia ceny ofertowe</w:t>
      </w:r>
      <w:r w:rsidR="006259FC">
        <w:rPr>
          <w:rFonts w:ascii="Arial" w:hAnsi="Arial" w:cs="Arial"/>
          <w:sz w:val="22"/>
          <w:szCs w:val="22"/>
        </w:rPr>
        <w:t xml:space="preserve">j, Wykonawca sprawdzi zgodność </w:t>
      </w:r>
      <w:r w:rsidRPr="00A42834">
        <w:rPr>
          <w:rFonts w:ascii="Arial" w:hAnsi="Arial" w:cs="Arial"/>
          <w:sz w:val="22"/>
          <w:szCs w:val="22"/>
        </w:rPr>
        <w:t xml:space="preserve">SIWZ </w:t>
      </w:r>
      <w:r w:rsidR="006D565D" w:rsidRPr="00A42834">
        <w:rPr>
          <w:rFonts w:ascii="Arial" w:hAnsi="Arial" w:cs="Arial"/>
          <w:sz w:val="22"/>
          <w:szCs w:val="22"/>
        </w:rPr>
        <w:t>oraz dokumentów przetargowych (</w:t>
      </w:r>
      <w:r w:rsidR="008203B2">
        <w:rPr>
          <w:rFonts w:ascii="Arial" w:hAnsi="Arial" w:cs="Arial"/>
          <w:sz w:val="22"/>
          <w:szCs w:val="22"/>
        </w:rPr>
        <w:t xml:space="preserve">przedmiarów robót) z </w:t>
      </w:r>
      <w:r w:rsidRPr="00A42834">
        <w:rPr>
          <w:rFonts w:ascii="Arial" w:hAnsi="Arial" w:cs="Arial"/>
          <w:sz w:val="22"/>
          <w:szCs w:val="22"/>
        </w:rPr>
        <w:t xml:space="preserve">dokumentacją </w:t>
      </w:r>
      <w:r w:rsidR="00B50414" w:rsidRPr="00A42834">
        <w:rPr>
          <w:rFonts w:ascii="Arial" w:hAnsi="Arial" w:cs="Arial"/>
          <w:sz w:val="22"/>
          <w:szCs w:val="22"/>
        </w:rPr>
        <w:t>projektową</w:t>
      </w:r>
      <w:r w:rsidRPr="00A42834">
        <w:rPr>
          <w:rFonts w:ascii="Arial" w:hAnsi="Arial" w:cs="Arial"/>
          <w:sz w:val="22"/>
          <w:szCs w:val="22"/>
        </w:rPr>
        <w:t>.</w:t>
      </w:r>
    </w:p>
    <w:p w:rsidR="001424D0" w:rsidRPr="00A42834" w:rsidRDefault="001424D0" w:rsidP="001424D0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40533" w:rsidRPr="00A42834" w:rsidRDefault="00740533" w:rsidP="00763AC1">
      <w:pPr>
        <w:jc w:val="both"/>
        <w:rPr>
          <w:rFonts w:ascii="Arial" w:hAnsi="Arial" w:cs="Arial"/>
          <w:bCs/>
          <w:sz w:val="22"/>
          <w:szCs w:val="22"/>
        </w:rPr>
      </w:pPr>
    </w:p>
    <w:p w:rsidR="00F72883" w:rsidRPr="00A42834" w:rsidRDefault="00F72883" w:rsidP="008040C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D</w:t>
      </w:r>
      <w:r w:rsidR="002D3BDC" w:rsidRPr="00A42834">
        <w:rPr>
          <w:rFonts w:ascii="Arial" w:hAnsi="Arial" w:cs="Arial"/>
          <w:sz w:val="22"/>
          <w:szCs w:val="22"/>
        </w:rPr>
        <w:t xml:space="preserve">opuszczenia rozwiązań </w:t>
      </w:r>
      <w:r w:rsidR="0016652E" w:rsidRPr="00A42834">
        <w:rPr>
          <w:rFonts w:ascii="Arial" w:hAnsi="Arial" w:cs="Arial"/>
          <w:sz w:val="22"/>
          <w:szCs w:val="22"/>
        </w:rPr>
        <w:t xml:space="preserve">równoważnych opisanych w </w:t>
      </w:r>
      <w:r w:rsidR="004346C6" w:rsidRPr="00A42834">
        <w:rPr>
          <w:rFonts w:ascii="Arial" w:hAnsi="Arial" w:cs="Arial"/>
          <w:sz w:val="22"/>
          <w:szCs w:val="22"/>
        </w:rPr>
        <w:t>przedmiocie zamówienia.</w:t>
      </w:r>
    </w:p>
    <w:p w:rsidR="00F72883" w:rsidRPr="00A42834" w:rsidRDefault="00F72883" w:rsidP="00F72883">
      <w:pPr>
        <w:jc w:val="both"/>
        <w:rPr>
          <w:rFonts w:ascii="Arial" w:hAnsi="Arial" w:cs="Arial"/>
          <w:sz w:val="22"/>
          <w:szCs w:val="22"/>
        </w:rPr>
      </w:pPr>
    </w:p>
    <w:p w:rsidR="002E5086" w:rsidRPr="00A42834" w:rsidRDefault="00FB1EB9" w:rsidP="00F72883">
      <w:p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O ile w </w:t>
      </w:r>
      <w:r w:rsidR="002929B5" w:rsidRPr="00A42834">
        <w:rPr>
          <w:rFonts w:ascii="Arial" w:hAnsi="Arial" w:cs="Arial"/>
          <w:sz w:val="22"/>
          <w:szCs w:val="22"/>
        </w:rPr>
        <w:t>dokumentacji projektowej</w:t>
      </w:r>
      <w:r w:rsidRPr="00A42834">
        <w:rPr>
          <w:rFonts w:ascii="Arial" w:hAnsi="Arial" w:cs="Arial"/>
          <w:sz w:val="22"/>
          <w:szCs w:val="22"/>
        </w:rPr>
        <w:t xml:space="preserve"> bądź innym d</w:t>
      </w:r>
      <w:r w:rsidR="002929B5" w:rsidRPr="00A42834">
        <w:rPr>
          <w:rFonts w:ascii="Arial" w:hAnsi="Arial" w:cs="Arial"/>
          <w:sz w:val="22"/>
          <w:szCs w:val="22"/>
        </w:rPr>
        <w:t>okumencie związany</w:t>
      </w:r>
      <w:r w:rsidR="00A66C50" w:rsidRPr="00A42834">
        <w:rPr>
          <w:rFonts w:ascii="Arial" w:hAnsi="Arial" w:cs="Arial"/>
          <w:sz w:val="22"/>
          <w:szCs w:val="22"/>
        </w:rPr>
        <w:t>ch</w:t>
      </w:r>
      <w:r w:rsidR="002929B5" w:rsidRPr="00A42834">
        <w:rPr>
          <w:rFonts w:ascii="Arial" w:hAnsi="Arial" w:cs="Arial"/>
          <w:sz w:val="22"/>
          <w:szCs w:val="22"/>
        </w:rPr>
        <w:t xml:space="preserve"> z </w:t>
      </w:r>
      <w:r w:rsidR="00A66C50" w:rsidRPr="00A42834">
        <w:rPr>
          <w:rFonts w:ascii="Arial" w:hAnsi="Arial" w:cs="Arial"/>
          <w:sz w:val="22"/>
          <w:szCs w:val="22"/>
        </w:rPr>
        <w:t xml:space="preserve">opisem </w:t>
      </w:r>
      <w:r w:rsidR="002929B5" w:rsidRPr="00A42834">
        <w:rPr>
          <w:rFonts w:ascii="Arial" w:hAnsi="Arial" w:cs="Arial"/>
          <w:sz w:val="22"/>
          <w:szCs w:val="22"/>
        </w:rPr>
        <w:t>przedmiot</w:t>
      </w:r>
      <w:r w:rsidR="00A66C50" w:rsidRPr="00A42834">
        <w:rPr>
          <w:rFonts w:ascii="Arial" w:hAnsi="Arial" w:cs="Arial"/>
          <w:sz w:val="22"/>
          <w:szCs w:val="22"/>
        </w:rPr>
        <w:t>u</w:t>
      </w:r>
      <w:r w:rsidR="002929B5" w:rsidRPr="00A42834">
        <w:rPr>
          <w:rFonts w:ascii="Arial" w:hAnsi="Arial" w:cs="Arial"/>
          <w:sz w:val="22"/>
          <w:szCs w:val="22"/>
        </w:rPr>
        <w:t xml:space="preserve"> zamówienia, </w:t>
      </w:r>
      <w:r w:rsidRPr="00A42834">
        <w:rPr>
          <w:rFonts w:ascii="Arial" w:hAnsi="Arial" w:cs="Arial"/>
          <w:sz w:val="22"/>
          <w:szCs w:val="22"/>
        </w:rPr>
        <w:t>pojawiają się nazwy własne wyrobów bądź urządzeń lub nazwy producentów wyrobów lub urządzeń</w:t>
      </w:r>
      <w:r w:rsidR="002929B5" w:rsidRPr="00A42834">
        <w:rPr>
          <w:rFonts w:ascii="Arial" w:hAnsi="Arial" w:cs="Arial"/>
          <w:sz w:val="22"/>
          <w:szCs w:val="22"/>
        </w:rPr>
        <w:t>,</w:t>
      </w:r>
      <w:r w:rsidRPr="00A42834">
        <w:rPr>
          <w:rFonts w:ascii="Arial" w:hAnsi="Arial" w:cs="Arial"/>
          <w:sz w:val="22"/>
          <w:szCs w:val="22"/>
        </w:rPr>
        <w:t xml:space="preserve"> Zamawiający dopuszcza wykorzystanie produktów innych producentów o równoważnych </w:t>
      </w:r>
      <w:r w:rsidR="002929B5" w:rsidRPr="00A42834">
        <w:rPr>
          <w:rFonts w:ascii="Arial" w:hAnsi="Arial" w:cs="Arial"/>
          <w:sz w:val="22"/>
          <w:szCs w:val="22"/>
        </w:rPr>
        <w:t>właściwościach/</w:t>
      </w:r>
      <w:r w:rsidRPr="00A42834">
        <w:rPr>
          <w:rFonts w:ascii="Arial" w:hAnsi="Arial" w:cs="Arial"/>
          <w:sz w:val="22"/>
          <w:szCs w:val="22"/>
        </w:rPr>
        <w:t>parametrach technicznych.</w:t>
      </w:r>
    </w:p>
    <w:p w:rsidR="009F04D3" w:rsidRPr="00A42834" w:rsidRDefault="009F04D3" w:rsidP="00F72883">
      <w:p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Wykonawca, który powołuje się na rozwiązania równoważne opisanym przez Zamawiającego , jest obowiązany wykazać, że oferowane przez niego roboty budowlane spełniają wymagania określone przez Zamawiającego</w:t>
      </w:r>
    </w:p>
    <w:p w:rsidR="005B718C" w:rsidRPr="00A42834" w:rsidRDefault="005B718C" w:rsidP="00F72883">
      <w:pPr>
        <w:rPr>
          <w:rFonts w:ascii="Arial" w:hAnsi="Arial" w:cs="Arial"/>
          <w:sz w:val="22"/>
          <w:szCs w:val="22"/>
        </w:rPr>
      </w:pPr>
    </w:p>
    <w:p w:rsidR="006B7439" w:rsidRPr="00A42834" w:rsidRDefault="006B7439" w:rsidP="006B7439">
      <w:pPr>
        <w:numPr>
          <w:ilvl w:val="1"/>
          <w:numId w:val="1"/>
        </w:numPr>
        <w:tabs>
          <w:tab w:val="clear" w:pos="432"/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Przedmiot zamówienia powinien być wykonany zgodnie z zawartą umową, warunkami określonymi w niniejszej specyfikacji istotnych warunków zamówienia oraz przekazaną dokumentacją projektową.</w:t>
      </w:r>
    </w:p>
    <w:p w:rsidR="007B7DB8" w:rsidRPr="00A42834" w:rsidRDefault="007B7DB8" w:rsidP="00763AC1">
      <w:pPr>
        <w:jc w:val="both"/>
        <w:rPr>
          <w:rFonts w:ascii="Arial" w:hAnsi="Arial" w:cs="Arial"/>
          <w:sz w:val="22"/>
          <w:szCs w:val="22"/>
        </w:rPr>
      </w:pPr>
    </w:p>
    <w:p w:rsidR="0081055E" w:rsidRPr="00A8210F" w:rsidRDefault="00A74474" w:rsidP="00A8210F">
      <w:pPr>
        <w:numPr>
          <w:ilvl w:val="1"/>
          <w:numId w:val="1"/>
        </w:numPr>
        <w:ind w:left="431" w:hanging="431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Zakres robot wg </w:t>
      </w:r>
      <w:r w:rsidR="00FB1EB9" w:rsidRPr="00A42834">
        <w:rPr>
          <w:rFonts w:ascii="Arial" w:hAnsi="Arial" w:cs="Arial"/>
          <w:sz w:val="22"/>
          <w:szCs w:val="22"/>
        </w:rPr>
        <w:t>Wspóln</w:t>
      </w:r>
      <w:r w:rsidRPr="00A42834">
        <w:rPr>
          <w:rFonts w:ascii="Arial" w:hAnsi="Arial" w:cs="Arial"/>
          <w:sz w:val="22"/>
          <w:szCs w:val="22"/>
        </w:rPr>
        <w:t>ego</w:t>
      </w:r>
      <w:r w:rsidR="00FB1EB9" w:rsidRPr="00A42834">
        <w:rPr>
          <w:rFonts w:ascii="Arial" w:hAnsi="Arial" w:cs="Arial"/>
          <w:sz w:val="22"/>
          <w:szCs w:val="22"/>
        </w:rPr>
        <w:t xml:space="preserve"> Słownik</w:t>
      </w:r>
      <w:r w:rsidRPr="00A42834">
        <w:rPr>
          <w:rFonts w:ascii="Arial" w:hAnsi="Arial" w:cs="Arial"/>
          <w:sz w:val="22"/>
          <w:szCs w:val="22"/>
        </w:rPr>
        <w:t>a</w:t>
      </w:r>
      <w:r w:rsidR="00FB1EB9" w:rsidRPr="00A42834">
        <w:rPr>
          <w:rFonts w:ascii="Arial" w:hAnsi="Arial" w:cs="Arial"/>
          <w:sz w:val="22"/>
          <w:szCs w:val="22"/>
        </w:rPr>
        <w:t xml:space="preserve"> Zamówień (CPV):  </w:t>
      </w:r>
      <w:r w:rsidR="00A8210F">
        <w:rPr>
          <w:rFonts w:ascii="Arial" w:hAnsi="Arial" w:cs="Arial"/>
          <w:sz w:val="22"/>
          <w:szCs w:val="22"/>
        </w:rPr>
        <w:t>45.00.00.00-</w:t>
      </w:r>
      <w:r w:rsidR="00073201">
        <w:rPr>
          <w:rFonts w:ascii="Arial" w:hAnsi="Arial" w:cs="Arial"/>
          <w:sz w:val="22"/>
          <w:szCs w:val="22"/>
        </w:rPr>
        <w:t>8</w:t>
      </w:r>
      <w:r w:rsidR="00A8210F">
        <w:rPr>
          <w:rFonts w:ascii="Arial" w:hAnsi="Arial" w:cs="Arial"/>
          <w:sz w:val="22"/>
          <w:szCs w:val="22"/>
        </w:rPr>
        <w:t xml:space="preserve">, </w:t>
      </w:r>
      <w:r w:rsidR="00A8210F">
        <w:rPr>
          <w:rFonts w:ascii="Arial" w:hAnsi="Arial" w:cs="Arial"/>
          <w:bCs/>
          <w:sz w:val="22"/>
          <w:szCs w:val="22"/>
        </w:rPr>
        <w:t>45.11.</w:t>
      </w:r>
      <w:r w:rsidR="00347353">
        <w:rPr>
          <w:rFonts w:ascii="Arial" w:hAnsi="Arial" w:cs="Arial"/>
          <w:bCs/>
          <w:sz w:val="22"/>
          <w:szCs w:val="22"/>
        </w:rPr>
        <w:t>00.00-1</w:t>
      </w:r>
      <w:r w:rsidR="00A8210F">
        <w:rPr>
          <w:rFonts w:ascii="Arial" w:hAnsi="Arial" w:cs="Arial"/>
          <w:bCs/>
          <w:sz w:val="22"/>
          <w:szCs w:val="22"/>
        </w:rPr>
        <w:t>, 45.</w:t>
      </w:r>
      <w:r w:rsidR="00347353">
        <w:rPr>
          <w:rFonts w:ascii="Arial" w:hAnsi="Arial" w:cs="Arial"/>
          <w:bCs/>
          <w:sz w:val="22"/>
          <w:szCs w:val="22"/>
        </w:rPr>
        <w:t>11</w:t>
      </w:r>
      <w:r w:rsidR="00A8210F">
        <w:rPr>
          <w:rFonts w:ascii="Arial" w:hAnsi="Arial" w:cs="Arial"/>
          <w:bCs/>
          <w:sz w:val="22"/>
          <w:szCs w:val="22"/>
        </w:rPr>
        <w:t>.1</w:t>
      </w:r>
      <w:r w:rsidR="00347353">
        <w:rPr>
          <w:rFonts w:ascii="Arial" w:hAnsi="Arial" w:cs="Arial"/>
          <w:bCs/>
          <w:sz w:val="22"/>
          <w:szCs w:val="22"/>
        </w:rPr>
        <w:t>0</w:t>
      </w:r>
      <w:r w:rsidR="00A8210F">
        <w:rPr>
          <w:rFonts w:ascii="Arial" w:hAnsi="Arial" w:cs="Arial"/>
          <w:bCs/>
          <w:sz w:val="22"/>
          <w:szCs w:val="22"/>
        </w:rPr>
        <w:t>.00-8</w:t>
      </w:r>
      <w:r w:rsidR="00A8210F">
        <w:rPr>
          <w:rFonts w:ascii="Arial" w:hAnsi="Arial" w:cs="Arial"/>
          <w:sz w:val="22"/>
          <w:szCs w:val="22"/>
        </w:rPr>
        <w:t>.</w:t>
      </w:r>
      <w:r w:rsidR="00347353">
        <w:rPr>
          <w:rFonts w:ascii="Arial" w:hAnsi="Arial" w:cs="Arial"/>
          <w:sz w:val="22"/>
          <w:szCs w:val="22"/>
        </w:rPr>
        <w:t>, 45.20.00.00-9, 45.23.00.00-8, 45.23.10.00-5</w:t>
      </w:r>
      <w:r w:rsidR="00A8210F">
        <w:rPr>
          <w:rFonts w:ascii="Arial" w:hAnsi="Arial" w:cs="Arial"/>
          <w:sz w:val="22"/>
          <w:szCs w:val="22"/>
        </w:rPr>
        <w:t xml:space="preserve"> </w:t>
      </w:r>
      <w:r w:rsidR="00A8210F" w:rsidRPr="00A8210F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81055E" w:rsidRPr="00A8210F">
        <w:rPr>
          <w:rFonts w:ascii="Arial" w:hAnsi="Arial" w:cs="Arial"/>
          <w:bCs/>
          <w:sz w:val="22"/>
          <w:szCs w:val="22"/>
        </w:rPr>
        <w:t xml:space="preserve"> </w:t>
      </w:r>
    </w:p>
    <w:p w:rsidR="002A3CC1" w:rsidRPr="00A42834" w:rsidRDefault="002A3CC1" w:rsidP="00763AC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</w:p>
    <w:p w:rsidR="00BF1A0A" w:rsidRDefault="002A3CC1" w:rsidP="00AE4FE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 </w:t>
      </w:r>
      <w:r w:rsidR="00B3264A" w:rsidRPr="00A42834">
        <w:rPr>
          <w:rFonts w:ascii="Arial" w:hAnsi="Arial" w:cs="Arial"/>
          <w:b/>
          <w:bCs/>
          <w:sz w:val="22"/>
          <w:szCs w:val="22"/>
        </w:rPr>
        <w:t>Termin wykonania zamówienia</w:t>
      </w:r>
      <w:r w:rsidR="00BF1A0A">
        <w:rPr>
          <w:rFonts w:ascii="Arial" w:hAnsi="Arial" w:cs="Arial"/>
          <w:b/>
          <w:bCs/>
          <w:sz w:val="22"/>
          <w:szCs w:val="22"/>
        </w:rPr>
        <w:t>:</w:t>
      </w:r>
      <w:r w:rsidR="00B3264A" w:rsidRPr="00A428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B2CCB" w:rsidRPr="00870C0B" w:rsidRDefault="00BF1A0A" w:rsidP="009B45BA">
      <w:pPr>
        <w:spacing w:before="120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E2D43">
        <w:rPr>
          <w:rFonts w:ascii="Arial" w:hAnsi="Arial" w:cs="Arial"/>
          <w:bCs/>
          <w:sz w:val="22"/>
          <w:szCs w:val="22"/>
        </w:rPr>
        <w:t>Zakończenie robót:</w:t>
      </w:r>
      <w:r w:rsidRPr="00FE2D43">
        <w:rPr>
          <w:rFonts w:ascii="Arial" w:hAnsi="Arial" w:cs="Arial"/>
          <w:b/>
          <w:bCs/>
          <w:sz w:val="22"/>
          <w:szCs w:val="22"/>
        </w:rPr>
        <w:t xml:space="preserve"> </w:t>
      </w:r>
      <w:r w:rsidR="00073201">
        <w:rPr>
          <w:rFonts w:ascii="Arial" w:hAnsi="Arial" w:cs="Arial"/>
          <w:b/>
          <w:bCs/>
          <w:sz w:val="22"/>
          <w:szCs w:val="22"/>
        </w:rPr>
        <w:t>19</w:t>
      </w:r>
      <w:r w:rsidRPr="00073201">
        <w:rPr>
          <w:rFonts w:ascii="Arial" w:hAnsi="Arial" w:cs="Arial"/>
          <w:b/>
          <w:bCs/>
          <w:sz w:val="22"/>
          <w:szCs w:val="22"/>
        </w:rPr>
        <w:t>.</w:t>
      </w:r>
      <w:r w:rsidR="00073201">
        <w:rPr>
          <w:rFonts w:ascii="Arial" w:hAnsi="Arial" w:cs="Arial"/>
          <w:b/>
          <w:bCs/>
          <w:sz w:val="22"/>
          <w:szCs w:val="22"/>
        </w:rPr>
        <w:t>1</w:t>
      </w:r>
      <w:r w:rsidRPr="00073201">
        <w:rPr>
          <w:rFonts w:ascii="Arial" w:hAnsi="Arial" w:cs="Arial"/>
          <w:b/>
          <w:bCs/>
          <w:sz w:val="22"/>
          <w:szCs w:val="22"/>
        </w:rPr>
        <w:t>0.2012</w:t>
      </w:r>
      <w:r w:rsidR="000732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3201">
        <w:rPr>
          <w:rFonts w:ascii="Arial" w:hAnsi="Arial" w:cs="Arial"/>
          <w:b/>
          <w:bCs/>
          <w:sz w:val="22"/>
          <w:szCs w:val="22"/>
        </w:rPr>
        <w:t>r</w:t>
      </w:r>
      <w:r w:rsidR="00073201">
        <w:rPr>
          <w:rFonts w:ascii="Arial" w:hAnsi="Arial" w:cs="Arial"/>
          <w:b/>
          <w:bCs/>
          <w:sz w:val="22"/>
          <w:szCs w:val="22"/>
        </w:rPr>
        <w:t>.</w:t>
      </w:r>
    </w:p>
    <w:p w:rsidR="001A6F5F" w:rsidRPr="00A42834" w:rsidRDefault="00734F29" w:rsidP="001A6F5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Warunki</w:t>
      </w:r>
      <w:r w:rsidR="001A6F5F" w:rsidRPr="00A42834">
        <w:rPr>
          <w:rFonts w:ascii="Arial" w:hAnsi="Arial" w:cs="Arial"/>
          <w:b/>
          <w:bCs/>
          <w:sz w:val="22"/>
          <w:szCs w:val="22"/>
        </w:rPr>
        <w:t xml:space="preserve"> udziału w postępowaniu oraz </w:t>
      </w:r>
      <w:r w:rsidRPr="00A42834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1A6F5F" w:rsidRPr="00A42834">
        <w:rPr>
          <w:rFonts w:ascii="Arial" w:hAnsi="Arial" w:cs="Arial"/>
          <w:b/>
          <w:bCs/>
          <w:sz w:val="22"/>
          <w:szCs w:val="22"/>
        </w:rPr>
        <w:t>sposobu dokonywania oceny spełniania tych warunków.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C07B1" w:rsidRPr="00A42834" w:rsidRDefault="00BC07B1" w:rsidP="00F83FB5">
      <w:pPr>
        <w:numPr>
          <w:ilvl w:val="1"/>
          <w:numId w:val="7"/>
        </w:numPr>
        <w:tabs>
          <w:tab w:val="num" w:pos="426"/>
        </w:tabs>
        <w:spacing w:after="120"/>
        <w:ind w:left="334" w:hanging="35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 udzielen</w:t>
      </w:r>
      <w:r w:rsidR="00114393">
        <w:rPr>
          <w:rFonts w:ascii="Arial" w:hAnsi="Arial" w:cs="Arial"/>
          <w:sz w:val="22"/>
          <w:szCs w:val="22"/>
        </w:rPr>
        <w:t>ie zamówienia mogą ubiegać się W</w:t>
      </w:r>
      <w:r w:rsidRPr="00A42834">
        <w:rPr>
          <w:rFonts w:ascii="Arial" w:hAnsi="Arial" w:cs="Arial"/>
          <w:sz w:val="22"/>
          <w:szCs w:val="22"/>
        </w:rPr>
        <w:t>ykonawcy, którzy spełniają warunki udziału w postępowaniu</w:t>
      </w:r>
      <w:r w:rsidR="008443F4" w:rsidRPr="00A42834">
        <w:rPr>
          <w:rFonts w:ascii="Arial" w:hAnsi="Arial" w:cs="Arial"/>
          <w:sz w:val="22"/>
          <w:szCs w:val="22"/>
        </w:rPr>
        <w:t xml:space="preserve"> zgodnie z art. 22 Ustawy P</w:t>
      </w:r>
      <w:r w:rsidR="009838D4" w:rsidRPr="00A42834">
        <w:rPr>
          <w:rFonts w:ascii="Arial" w:hAnsi="Arial" w:cs="Arial"/>
          <w:sz w:val="22"/>
          <w:szCs w:val="22"/>
        </w:rPr>
        <w:t>rawo zamówień Publicznych</w:t>
      </w:r>
      <w:r w:rsidR="00E15F1F" w:rsidRPr="00A42834">
        <w:rPr>
          <w:rFonts w:ascii="Arial" w:hAnsi="Arial" w:cs="Arial"/>
          <w:sz w:val="22"/>
          <w:szCs w:val="22"/>
        </w:rPr>
        <w:t xml:space="preserve">, </w:t>
      </w:r>
      <w:r w:rsidR="009838D4" w:rsidRPr="00A42834">
        <w:rPr>
          <w:rFonts w:ascii="Arial" w:hAnsi="Arial" w:cs="Arial"/>
          <w:sz w:val="22"/>
          <w:szCs w:val="22"/>
        </w:rPr>
        <w:t xml:space="preserve">a w </w:t>
      </w:r>
      <w:r w:rsidR="00E15F1F" w:rsidRPr="00A42834">
        <w:rPr>
          <w:rFonts w:ascii="Arial" w:hAnsi="Arial" w:cs="Arial"/>
          <w:sz w:val="22"/>
          <w:szCs w:val="22"/>
        </w:rPr>
        <w:t>szczególności:</w:t>
      </w:r>
      <w:r w:rsidR="009838D4" w:rsidRPr="00A42834">
        <w:rPr>
          <w:rFonts w:ascii="Arial" w:hAnsi="Arial" w:cs="Arial"/>
          <w:sz w:val="22"/>
          <w:szCs w:val="22"/>
        </w:rPr>
        <w:t xml:space="preserve"> dotyczące:</w:t>
      </w:r>
    </w:p>
    <w:p w:rsidR="005B2F1D" w:rsidRPr="00A42834" w:rsidRDefault="005B2F1D" w:rsidP="00B4681C">
      <w:pPr>
        <w:numPr>
          <w:ilvl w:val="2"/>
          <w:numId w:val="1"/>
        </w:numPr>
        <w:tabs>
          <w:tab w:val="num" w:pos="720"/>
        </w:tabs>
        <w:spacing w:after="120"/>
        <w:ind w:left="1225" w:hanging="505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Posiada</w:t>
      </w:r>
      <w:r w:rsidR="009838D4" w:rsidRPr="00A42834">
        <w:rPr>
          <w:rFonts w:ascii="Arial" w:hAnsi="Arial" w:cs="Arial"/>
          <w:sz w:val="22"/>
          <w:szCs w:val="22"/>
        </w:rPr>
        <w:t xml:space="preserve">nia </w:t>
      </w:r>
      <w:r w:rsidRPr="00A42834">
        <w:rPr>
          <w:rFonts w:ascii="Arial" w:hAnsi="Arial" w:cs="Arial"/>
          <w:sz w:val="22"/>
          <w:szCs w:val="22"/>
        </w:rPr>
        <w:t>uprawnie</w:t>
      </w:r>
      <w:r w:rsidR="009838D4" w:rsidRPr="00A42834">
        <w:rPr>
          <w:rFonts w:ascii="Arial" w:hAnsi="Arial" w:cs="Arial"/>
          <w:sz w:val="22"/>
          <w:szCs w:val="22"/>
        </w:rPr>
        <w:t>ń</w:t>
      </w:r>
      <w:r w:rsidRPr="00A42834">
        <w:rPr>
          <w:rFonts w:ascii="Arial" w:hAnsi="Arial" w:cs="Arial"/>
          <w:sz w:val="22"/>
          <w:szCs w:val="22"/>
        </w:rPr>
        <w:t xml:space="preserve"> do wykonywania określonej działalności lub czynności, jeżeli przepisy prawa </w:t>
      </w:r>
      <w:r w:rsidR="00475E91" w:rsidRPr="00A42834">
        <w:rPr>
          <w:rFonts w:ascii="Arial" w:hAnsi="Arial" w:cs="Arial"/>
          <w:sz w:val="22"/>
          <w:szCs w:val="22"/>
        </w:rPr>
        <w:t>nakładają obowiązek ich posiadania.</w:t>
      </w:r>
      <w:r w:rsidR="00BC07B1" w:rsidRPr="00A42834">
        <w:rPr>
          <w:rFonts w:ascii="Arial" w:hAnsi="Arial" w:cs="Arial"/>
          <w:sz w:val="22"/>
          <w:szCs w:val="22"/>
        </w:rPr>
        <w:t xml:space="preserve"> </w:t>
      </w:r>
      <w:r w:rsidR="00E15F1F" w:rsidRPr="00A42834">
        <w:rPr>
          <w:rFonts w:ascii="Arial" w:hAnsi="Arial" w:cs="Arial"/>
          <w:sz w:val="22"/>
          <w:szCs w:val="22"/>
        </w:rPr>
        <w:t xml:space="preserve">                                 </w:t>
      </w:r>
      <w:r w:rsidR="00BC07B1" w:rsidRPr="00A42834">
        <w:rPr>
          <w:rFonts w:ascii="Arial" w:hAnsi="Arial" w:cs="Arial"/>
          <w:sz w:val="22"/>
          <w:szCs w:val="22"/>
        </w:rPr>
        <w:t>Działalność prowadzona na potrzeby wykonania przedmiotu zamówienia nie wymaga posiadania specjalnych uprawnień.</w:t>
      </w:r>
    </w:p>
    <w:p w:rsidR="00E15F1F" w:rsidRPr="00A42834" w:rsidRDefault="00E15F1F" w:rsidP="00A66BD8">
      <w:pPr>
        <w:numPr>
          <w:ilvl w:val="2"/>
          <w:numId w:val="1"/>
        </w:numPr>
        <w:tabs>
          <w:tab w:val="num" w:pos="720"/>
        </w:tabs>
        <w:ind w:left="1225" w:hanging="505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Posiada</w:t>
      </w:r>
      <w:r w:rsidR="009838D4" w:rsidRPr="00A42834">
        <w:rPr>
          <w:rFonts w:ascii="Arial" w:hAnsi="Arial" w:cs="Arial"/>
          <w:sz w:val="22"/>
          <w:szCs w:val="22"/>
        </w:rPr>
        <w:t>nia</w:t>
      </w:r>
      <w:r w:rsidRPr="00A42834">
        <w:rPr>
          <w:rFonts w:ascii="Arial" w:hAnsi="Arial" w:cs="Arial"/>
          <w:sz w:val="22"/>
          <w:szCs w:val="22"/>
        </w:rPr>
        <w:t xml:space="preserve"> wi</w:t>
      </w:r>
      <w:r w:rsidR="009838D4" w:rsidRPr="00A42834">
        <w:rPr>
          <w:rFonts w:ascii="Arial" w:hAnsi="Arial" w:cs="Arial"/>
          <w:sz w:val="22"/>
          <w:szCs w:val="22"/>
        </w:rPr>
        <w:t>edzy</w:t>
      </w:r>
      <w:r w:rsidRPr="00A42834">
        <w:rPr>
          <w:rFonts w:ascii="Arial" w:hAnsi="Arial" w:cs="Arial"/>
          <w:sz w:val="22"/>
          <w:szCs w:val="22"/>
        </w:rPr>
        <w:t xml:space="preserve"> i doświadczeni</w:t>
      </w:r>
      <w:r w:rsidR="009838D4" w:rsidRPr="00A42834">
        <w:rPr>
          <w:rFonts w:ascii="Arial" w:hAnsi="Arial" w:cs="Arial"/>
          <w:sz w:val="22"/>
          <w:szCs w:val="22"/>
        </w:rPr>
        <w:t>a</w:t>
      </w:r>
      <w:r w:rsidRPr="00A42834">
        <w:rPr>
          <w:rFonts w:ascii="Arial" w:hAnsi="Arial" w:cs="Arial"/>
          <w:sz w:val="22"/>
          <w:szCs w:val="22"/>
        </w:rPr>
        <w:t xml:space="preserve"> </w:t>
      </w:r>
    </w:p>
    <w:p w:rsidR="00CD2D2B" w:rsidRPr="00610E32" w:rsidRDefault="00E15F1F" w:rsidP="00610E32">
      <w:pPr>
        <w:pStyle w:val="Standard"/>
        <w:spacing w:before="100" w:beforeAutospacing="1" w:after="100" w:afterAutospacing="1"/>
        <w:ind w:left="141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Wykonawcy winni udokumentować posiadanie wiedzy i doświadczenia poprzez </w:t>
      </w:r>
      <w:r w:rsidRPr="00A42834">
        <w:rPr>
          <w:rFonts w:ascii="Arial" w:hAnsi="Arial" w:cs="Arial"/>
          <w:sz w:val="22"/>
          <w:szCs w:val="22"/>
        </w:rPr>
        <w:lastRenderedPageBreak/>
        <w:t>wykazanie</w:t>
      </w:r>
      <w:r w:rsidR="00755A5C" w:rsidRPr="00A42834">
        <w:rPr>
          <w:rFonts w:ascii="Arial" w:hAnsi="Arial" w:cs="Arial"/>
          <w:sz w:val="22"/>
          <w:szCs w:val="22"/>
        </w:rPr>
        <w:t>,</w:t>
      </w:r>
      <w:r w:rsidRPr="00A42834">
        <w:rPr>
          <w:rFonts w:ascii="Arial" w:hAnsi="Arial" w:cs="Arial"/>
          <w:sz w:val="22"/>
          <w:szCs w:val="22"/>
        </w:rPr>
        <w:t xml:space="preserve"> </w:t>
      </w:r>
      <w:r w:rsidR="00755A5C" w:rsidRPr="00A42834">
        <w:rPr>
          <w:rFonts w:ascii="Arial" w:hAnsi="Arial" w:cs="Arial"/>
          <w:sz w:val="22"/>
          <w:szCs w:val="22"/>
        </w:rPr>
        <w:t>iż w</w:t>
      </w:r>
      <w:r w:rsidR="001A6F5F" w:rsidRPr="00A42834">
        <w:rPr>
          <w:rFonts w:ascii="Arial" w:hAnsi="Arial" w:cs="Arial"/>
          <w:sz w:val="22"/>
          <w:szCs w:val="22"/>
        </w:rPr>
        <w:t xml:space="preserve"> ciągu ostatnich pięciu </w:t>
      </w:r>
      <w:r w:rsidR="00F531F1">
        <w:rPr>
          <w:rFonts w:ascii="Arial" w:hAnsi="Arial" w:cs="Arial"/>
          <w:sz w:val="22"/>
          <w:szCs w:val="22"/>
        </w:rPr>
        <w:t xml:space="preserve">lat </w:t>
      </w:r>
      <w:r w:rsidR="00214843" w:rsidRPr="00A42834">
        <w:rPr>
          <w:rFonts w:ascii="Arial" w:hAnsi="Arial" w:cs="Arial"/>
          <w:sz w:val="22"/>
          <w:szCs w:val="22"/>
        </w:rPr>
        <w:t>przed upływem terminu</w:t>
      </w:r>
      <w:r w:rsidR="001A6F5F" w:rsidRPr="00A42834">
        <w:rPr>
          <w:rFonts w:ascii="Arial" w:hAnsi="Arial" w:cs="Arial"/>
          <w:sz w:val="22"/>
          <w:szCs w:val="22"/>
        </w:rPr>
        <w:t xml:space="preserve"> niniejszego przetargu, a jeżeli okres prowadzenia działalności jest krótszy – to w tym</w:t>
      </w:r>
      <w:r w:rsidR="00610E32">
        <w:rPr>
          <w:rFonts w:ascii="Arial" w:hAnsi="Arial" w:cs="Arial"/>
          <w:sz w:val="22"/>
          <w:szCs w:val="22"/>
        </w:rPr>
        <w:t xml:space="preserve"> okresie, Wykonawca zrealizował </w:t>
      </w:r>
      <w:r w:rsidR="00610E32">
        <w:rPr>
          <w:rFonts w:ascii="Arial" w:hAnsi="Arial" w:cs="Arial"/>
          <w:b/>
          <w:i/>
          <w:sz w:val="22"/>
          <w:szCs w:val="22"/>
        </w:rPr>
        <w:t xml:space="preserve">co </w:t>
      </w:r>
      <w:r w:rsidR="00CD2D2B" w:rsidRPr="00A42834">
        <w:rPr>
          <w:rFonts w:ascii="Arial" w:hAnsi="Arial" w:cs="Arial"/>
          <w:b/>
          <w:i/>
          <w:sz w:val="22"/>
          <w:szCs w:val="22"/>
        </w:rPr>
        <w:t xml:space="preserve">najmniej </w:t>
      </w:r>
      <w:r w:rsidR="00C40908">
        <w:rPr>
          <w:rFonts w:ascii="Arial" w:hAnsi="Arial" w:cs="Arial"/>
          <w:b/>
          <w:i/>
          <w:sz w:val="22"/>
          <w:szCs w:val="22"/>
        </w:rPr>
        <w:t>1</w:t>
      </w:r>
      <w:r w:rsidR="00CD2D2B" w:rsidRPr="00A42834">
        <w:rPr>
          <w:rFonts w:ascii="Arial" w:hAnsi="Arial" w:cs="Arial"/>
          <w:b/>
          <w:i/>
          <w:sz w:val="22"/>
          <w:szCs w:val="22"/>
        </w:rPr>
        <w:t xml:space="preserve"> robot</w:t>
      </w:r>
      <w:r w:rsidR="00FE2D43">
        <w:rPr>
          <w:rFonts w:ascii="Arial" w:hAnsi="Arial" w:cs="Arial"/>
          <w:b/>
          <w:i/>
          <w:sz w:val="22"/>
          <w:szCs w:val="22"/>
        </w:rPr>
        <w:t>ę</w:t>
      </w:r>
      <w:r w:rsidR="00CD2D2B" w:rsidRPr="00A42834">
        <w:rPr>
          <w:rFonts w:ascii="Arial" w:hAnsi="Arial" w:cs="Arial"/>
          <w:b/>
          <w:i/>
          <w:sz w:val="22"/>
          <w:szCs w:val="22"/>
        </w:rPr>
        <w:t xml:space="preserve"> budowlan</w:t>
      </w:r>
      <w:r w:rsidR="00FE2D43">
        <w:rPr>
          <w:rFonts w:ascii="Arial" w:hAnsi="Arial" w:cs="Arial"/>
          <w:b/>
          <w:i/>
          <w:sz w:val="22"/>
          <w:szCs w:val="22"/>
        </w:rPr>
        <w:t>ą</w:t>
      </w:r>
      <w:r w:rsidR="00CD2D2B" w:rsidRPr="00A42834">
        <w:rPr>
          <w:rFonts w:ascii="Arial" w:hAnsi="Arial" w:cs="Arial"/>
          <w:i/>
          <w:sz w:val="22"/>
          <w:szCs w:val="22"/>
        </w:rPr>
        <w:t>,</w:t>
      </w:r>
      <w:r w:rsidR="00CD2D2B" w:rsidRPr="00A42834">
        <w:rPr>
          <w:rFonts w:ascii="Arial" w:hAnsi="Arial" w:cs="Arial"/>
          <w:sz w:val="22"/>
          <w:szCs w:val="22"/>
        </w:rPr>
        <w:t xml:space="preserve"> </w:t>
      </w:r>
      <w:r w:rsidR="00CD2D2B" w:rsidRPr="00A42834">
        <w:rPr>
          <w:rFonts w:ascii="Arial" w:hAnsi="Arial" w:cs="Arial"/>
          <w:b/>
          <w:i/>
          <w:sz w:val="22"/>
          <w:szCs w:val="22"/>
        </w:rPr>
        <w:t>któr</w:t>
      </w:r>
      <w:r w:rsidR="00C40908">
        <w:rPr>
          <w:rFonts w:ascii="Arial" w:hAnsi="Arial" w:cs="Arial"/>
          <w:b/>
          <w:i/>
          <w:sz w:val="22"/>
          <w:szCs w:val="22"/>
        </w:rPr>
        <w:t>ej</w:t>
      </w:r>
      <w:r w:rsidR="00CD2D2B" w:rsidRPr="00A42834">
        <w:rPr>
          <w:rFonts w:ascii="Arial" w:hAnsi="Arial" w:cs="Arial"/>
          <w:b/>
          <w:i/>
          <w:sz w:val="22"/>
          <w:szCs w:val="22"/>
        </w:rPr>
        <w:t xml:space="preserve"> przedmiotem była </w:t>
      </w:r>
      <w:r w:rsidR="00A66BD8" w:rsidRPr="00A42834">
        <w:rPr>
          <w:rFonts w:ascii="Arial" w:hAnsi="Arial" w:cs="Arial"/>
          <w:b/>
          <w:i/>
          <w:sz w:val="22"/>
          <w:szCs w:val="22"/>
        </w:rPr>
        <w:t>budowa</w:t>
      </w:r>
      <w:r w:rsidR="00073201">
        <w:rPr>
          <w:rFonts w:ascii="Arial" w:hAnsi="Arial" w:cs="Arial"/>
          <w:b/>
          <w:i/>
          <w:sz w:val="22"/>
          <w:szCs w:val="22"/>
        </w:rPr>
        <w:t xml:space="preserve"> rurociągu</w:t>
      </w:r>
      <w:r w:rsidR="00A66BD8" w:rsidRPr="00A42834">
        <w:rPr>
          <w:rFonts w:ascii="Arial" w:hAnsi="Arial" w:cs="Arial"/>
          <w:b/>
          <w:i/>
          <w:sz w:val="22"/>
          <w:szCs w:val="22"/>
        </w:rPr>
        <w:t xml:space="preserve"> </w:t>
      </w:r>
      <w:r w:rsidR="00073201">
        <w:rPr>
          <w:rFonts w:ascii="Arial" w:hAnsi="Arial" w:cs="Arial"/>
          <w:b/>
          <w:i/>
          <w:sz w:val="22"/>
          <w:szCs w:val="22"/>
        </w:rPr>
        <w:t>kanalizacji sanitarnej</w:t>
      </w:r>
      <w:r w:rsidR="00FA50DE" w:rsidRPr="00A42834">
        <w:rPr>
          <w:rFonts w:ascii="Arial" w:hAnsi="Arial" w:cs="Arial"/>
          <w:b/>
          <w:i/>
          <w:sz w:val="22"/>
          <w:szCs w:val="22"/>
        </w:rPr>
        <w:t xml:space="preserve"> o łącznej długości min </w:t>
      </w:r>
      <w:r w:rsidR="008B35C0">
        <w:rPr>
          <w:rFonts w:ascii="Arial" w:hAnsi="Arial" w:cs="Arial"/>
          <w:b/>
          <w:i/>
          <w:sz w:val="22"/>
          <w:szCs w:val="22"/>
        </w:rPr>
        <w:t>0,5</w:t>
      </w:r>
      <w:r w:rsidR="006378AF">
        <w:rPr>
          <w:rFonts w:ascii="Arial" w:hAnsi="Arial" w:cs="Arial"/>
          <w:b/>
          <w:i/>
          <w:sz w:val="22"/>
          <w:szCs w:val="22"/>
        </w:rPr>
        <w:t>k</w:t>
      </w:r>
      <w:r w:rsidR="00610E32">
        <w:rPr>
          <w:rFonts w:ascii="Arial" w:hAnsi="Arial" w:cs="Arial"/>
          <w:b/>
          <w:i/>
          <w:sz w:val="22"/>
          <w:szCs w:val="22"/>
        </w:rPr>
        <w:t>m.</w:t>
      </w:r>
    </w:p>
    <w:p w:rsidR="001D407E" w:rsidRPr="001D407E" w:rsidRDefault="00755A5C" w:rsidP="001D407E">
      <w:pPr>
        <w:rPr>
          <w:rFonts w:ascii="Arial" w:hAnsi="Arial" w:cs="Arial"/>
          <w:b/>
          <w:i/>
          <w:szCs w:val="24"/>
        </w:rPr>
      </w:pPr>
      <w:r w:rsidRPr="00A42834">
        <w:rPr>
          <w:rFonts w:ascii="Arial" w:hAnsi="Arial" w:cs="Arial"/>
          <w:sz w:val="22"/>
          <w:szCs w:val="22"/>
        </w:rPr>
        <w:t>Dysponowa</w:t>
      </w:r>
      <w:r w:rsidR="009838D4" w:rsidRPr="00A42834">
        <w:rPr>
          <w:rFonts w:ascii="Arial" w:hAnsi="Arial" w:cs="Arial"/>
          <w:sz w:val="22"/>
          <w:szCs w:val="22"/>
        </w:rPr>
        <w:t>nia</w:t>
      </w:r>
      <w:r w:rsidRPr="00A42834">
        <w:rPr>
          <w:rFonts w:ascii="Arial" w:hAnsi="Arial" w:cs="Arial"/>
          <w:sz w:val="22"/>
          <w:szCs w:val="22"/>
        </w:rPr>
        <w:t xml:space="preserve"> odpowiednim potencjałem technicznym oraz </w:t>
      </w:r>
      <w:r w:rsidR="00DA27A6" w:rsidRPr="00A42834">
        <w:rPr>
          <w:rFonts w:ascii="Arial" w:hAnsi="Arial" w:cs="Arial"/>
          <w:sz w:val="22"/>
          <w:szCs w:val="22"/>
        </w:rPr>
        <w:t xml:space="preserve">osobami </w:t>
      </w:r>
      <w:r w:rsidR="001A6F5F" w:rsidRPr="00A42834">
        <w:rPr>
          <w:rFonts w:ascii="Arial" w:hAnsi="Arial" w:cs="Arial"/>
          <w:sz w:val="22"/>
          <w:szCs w:val="22"/>
        </w:rPr>
        <w:t xml:space="preserve">z uprawnieniami budowlanymi do kierowania robotami </w:t>
      </w:r>
      <w:r w:rsidR="009D2F6C" w:rsidRPr="00A42834">
        <w:rPr>
          <w:rFonts w:ascii="Arial" w:hAnsi="Arial" w:cs="Arial"/>
          <w:sz w:val="22"/>
          <w:szCs w:val="22"/>
        </w:rPr>
        <w:t xml:space="preserve">budowlanymi </w:t>
      </w:r>
      <w:r w:rsidR="009D2F6C" w:rsidRPr="00A42834">
        <w:rPr>
          <w:rFonts w:ascii="Arial" w:hAnsi="Arial" w:cs="Arial"/>
          <w:b/>
          <w:i/>
          <w:sz w:val="22"/>
          <w:szCs w:val="22"/>
        </w:rPr>
        <w:t>w specjalności</w:t>
      </w:r>
      <w:r w:rsidR="003C46C7">
        <w:rPr>
          <w:rFonts w:ascii="Arial" w:hAnsi="Arial" w:cs="Arial"/>
          <w:b/>
          <w:i/>
          <w:sz w:val="22"/>
          <w:szCs w:val="22"/>
        </w:rPr>
        <w:t xml:space="preserve"> </w:t>
      </w:r>
      <w:r w:rsidR="007217CA" w:rsidRPr="003C46C7">
        <w:rPr>
          <w:rFonts w:ascii="Arial" w:hAnsi="Arial" w:cs="Arial"/>
          <w:b/>
          <w:i/>
          <w:sz w:val="22"/>
          <w:szCs w:val="22"/>
        </w:rPr>
        <w:t xml:space="preserve">instalacyjnej, </w:t>
      </w:r>
      <w:r w:rsidR="003C46C7" w:rsidRPr="003C46C7">
        <w:rPr>
          <w:rFonts w:ascii="Arial" w:hAnsi="Arial" w:cs="Arial"/>
          <w:b/>
          <w:i/>
          <w:sz w:val="22"/>
          <w:szCs w:val="22"/>
        </w:rPr>
        <w:t>w zakresie sieci</w:t>
      </w:r>
      <w:r w:rsidR="007D4BF7">
        <w:rPr>
          <w:rFonts w:ascii="Arial" w:hAnsi="Arial" w:cs="Arial"/>
          <w:b/>
          <w:i/>
          <w:sz w:val="22"/>
          <w:szCs w:val="22"/>
        </w:rPr>
        <w:t xml:space="preserve"> </w:t>
      </w:r>
      <w:r w:rsidR="001D407E" w:rsidRPr="001D407E">
        <w:rPr>
          <w:rFonts w:ascii="Arial" w:hAnsi="Arial" w:cs="Arial"/>
          <w:b/>
          <w:i/>
          <w:szCs w:val="24"/>
        </w:rPr>
        <w:t xml:space="preserve"> i urządzeń   kanalizacyjnych, </w:t>
      </w:r>
    </w:p>
    <w:p w:rsidR="002B47C1" w:rsidRPr="003C46C7" w:rsidRDefault="002B47C1" w:rsidP="003C46C7">
      <w:pPr>
        <w:pStyle w:val="Standard"/>
        <w:numPr>
          <w:ilvl w:val="2"/>
          <w:numId w:val="1"/>
        </w:num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</w:p>
    <w:p w:rsidR="001C058D" w:rsidRPr="00A42834" w:rsidRDefault="001C058D" w:rsidP="001C058D">
      <w:pPr>
        <w:pStyle w:val="Standard"/>
        <w:spacing w:after="120"/>
        <w:ind w:left="1225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lub odpowiadające im ważne uprawnienia budowlane.</w:t>
      </w:r>
    </w:p>
    <w:p w:rsidR="00F713CB" w:rsidRPr="00F713CB" w:rsidRDefault="003941A0" w:rsidP="00C742FF">
      <w:pPr>
        <w:pStyle w:val="Standard"/>
        <w:numPr>
          <w:ilvl w:val="2"/>
          <w:numId w:val="1"/>
        </w:numPr>
        <w:spacing w:before="120" w:after="120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Sytuacji ekonomicznej i finansowej: </w:t>
      </w:r>
    </w:p>
    <w:p w:rsidR="00B21A12" w:rsidRPr="00A42834" w:rsidRDefault="00F713CB" w:rsidP="00C742FF">
      <w:pPr>
        <w:pStyle w:val="Standard"/>
        <w:spacing w:before="120" w:after="120"/>
        <w:ind w:left="1224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b/>
          <w:i/>
          <w:sz w:val="22"/>
          <w:szCs w:val="22"/>
        </w:rPr>
        <w:t>Wykonawcy winni udokumentować</w:t>
      </w:r>
      <w:r>
        <w:rPr>
          <w:rFonts w:ascii="Arial" w:hAnsi="Arial" w:cs="Arial"/>
          <w:b/>
          <w:i/>
          <w:sz w:val="22"/>
          <w:szCs w:val="22"/>
        </w:rPr>
        <w:t>:</w:t>
      </w:r>
    </w:p>
    <w:p w:rsidR="00F713CB" w:rsidRPr="00F713CB" w:rsidRDefault="00F713CB" w:rsidP="00C742FF">
      <w:pPr>
        <w:pStyle w:val="Standard"/>
        <w:numPr>
          <w:ilvl w:val="0"/>
          <w:numId w:val="50"/>
        </w:num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F713CB">
        <w:rPr>
          <w:rFonts w:ascii="Arial" w:hAnsi="Arial" w:cs="Arial"/>
          <w:b/>
          <w:i/>
          <w:sz w:val="22"/>
          <w:szCs w:val="22"/>
        </w:rPr>
        <w:t xml:space="preserve">Posiadania ubezpieczenia od odpowiedzialności cywilnej w zakresie prowadzonej działalności, do wartości co najmniej </w:t>
      </w:r>
      <w:r w:rsidR="006378AF">
        <w:rPr>
          <w:rFonts w:ascii="Arial" w:hAnsi="Arial" w:cs="Arial"/>
          <w:b/>
          <w:i/>
          <w:sz w:val="22"/>
          <w:szCs w:val="22"/>
        </w:rPr>
        <w:t>1</w:t>
      </w:r>
      <w:r w:rsidR="001D407E">
        <w:rPr>
          <w:rFonts w:ascii="Arial" w:hAnsi="Arial" w:cs="Arial"/>
          <w:b/>
          <w:i/>
          <w:sz w:val="22"/>
          <w:szCs w:val="22"/>
        </w:rPr>
        <w:t>0</w:t>
      </w:r>
      <w:r w:rsidR="006378AF">
        <w:rPr>
          <w:rFonts w:ascii="Arial" w:hAnsi="Arial" w:cs="Arial"/>
          <w:b/>
          <w:i/>
          <w:sz w:val="22"/>
          <w:szCs w:val="22"/>
        </w:rPr>
        <w:t>0</w:t>
      </w:r>
      <w:r w:rsidRPr="00F713C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tys. </w:t>
      </w:r>
      <w:r w:rsidRPr="00F713CB">
        <w:rPr>
          <w:rFonts w:ascii="Arial" w:hAnsi="Arial" w:cs="Arial"/>
          <w:b/>
          <w:i/>
          <w:sz w:val="22"/>
          <w:szCs w:val="22"/>
        </w:rPr>
        <w:t>zł.</w:t>
      </w:r>
    </w:p>
    <w:p w:rsidR="00755A5C" w:rsidRPr="00A42834" w:rsidRDefault="00755A5C" w:rsidP="008A2FDA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Wykonawca może polegać na wiedzy i doświadczeniu, potencjale technicznym,</w:t>
      </w:r>
      <w:r w:rsidR="00421F7A"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>osobach zdolnych do wykonania zamówienia innych podmiotów,</w:t>
      </w:r>
      <w:r w:rsidR="00DE37A2" w:rsidRPr="00A42834">
        <w:rPr>
          <w:rFonts w:ascii="Arial" w:hAnsi="Arial" w:cs="Arial"/>
          <w:sz w:val="22"/>
          <w:szCs w:val="22"/>
        </w:rPr>
        <w:t xml:space="preserve"> niezależnie od charakteru prawnego łączących go z nimi stosunków.</w:t>
      </w:r>
      <w:r w:rsidR="00421F7A" w:rsidRPr="00A42834">
        <w:rPr>
          <w:rFonts w:ascii="Arial" w:hAnsi="Arial" w:cs="Arial"/>
          <w:sz w:val="22"/>
          <w:szCs w:val="22"/>
        </w:rPr>
        <w:t xml:space="preserve"> </w:t>
      </w:r>
      <w:r w:rsidR="00DE37A2" w:rsidRPr="00A42834">
        <w:rPr>
          <w:rFonts w:ascii="Arial" w:hAnsi="Arial" w:cs="Arial"/>
          <w:sz w:val="22"/>
          <w:szCs w:val="22"/>
        </w:rPr>
        <w:t>W</w:t>
      </w:r>
      <w:r w:rsidRPr="00A42834">
        <w:rPr>
          <w:rFonts w:ascii="Arial" w:hAnsi="Arial" w:cs="Arial"/>
          <w:sz w:val="22"/>
          <w:szCs w:val="22"/>
        </w:rPr>
        <w:t xml:space="preserve">ykonawca </w:t>
      </w:r>
      <w:r w:rsidR="00DE37A2" w:rsidRPr="00A42834">
        <w:rPr>
          <w:rFonts w:ascii="Arial" w:hAnsi="Arial" w:cs="Arial"/>
          <w:sz w:val="22"/>
          <w:szCs w:val="22"/>
        </w:rPr>
        <w:t>w takiej sytuacji jest zobo</w:t>
      </w:r>
      <w:r w:rsidR="00EF6051">
        <w:rPr>
          <w:rFonts w:ascii="Arial" w:hAnsi="Arial" w:cs="Arial"/>
          <w:sz w:val="22"/>
          <w:szCs w:val="22"/>
        </w:rPr>
        <w:t>wiązany udowodnić Z</w:t>
      </w:r>
      <w:r w:rsidR="00421F7A" w:rsidRPr="00A42834">
        <w:rPr>
          <w:rFonts w:ascii="Arial" w:hAnsi="Arial" w:cs="Arial"/>
          <w:sz w:val="22"/>
          <w:szCs w:val="22"/>
        </w:rPr>
        <w:t>amawiającemu</w:t>
      </w:r>
      <w:r w:rsidR="00DE37A2" w:rsidRPr="00A42834">
        <w:rPr>
          <w:rFonts w:ascii="Arial" w:hAnsi="Arial" w:cs="Arial"/>
          <w:sz w:val="22"/>
          <w:szCs w:val="22"/>
        </w:rPr>
        <w:t xml:space="preserve">, iż będzie dysponował zasobami niezbędnymi do realizacji zamówienia, w szczególności przedstawiając w tym celu pisemne zobowiązanie tych podmiotów </w:t>
      </w:r>
      <w:r w:rsidRPr="00A42834">
        <w:rPr>
          <w:rFonts w:ascii="Arial" w:hAnsi="Arial" w:cs="Arial"/>
          <w:sz w:val="22"/>
          <w:szCs w:val="22"/>
        </w:rPr>
        <w:t>do oddani</w:t>
      </w:r>
      <w:r w:rsidR="00DE37A2" w:rsidRPr="00A42834">
        <w:rPr>
          <w:rFonts w:ascii="Arial" w:hAnsi="Arial" w:cs="Arial"/>
          <w:sz w:val="22"/>
          <w:szCs w:val="22"/>
        </w:rPr>
        <w:t>a</w:t>
      </w:r>
      <w:r w:rsidRPr="00A42834">
        <w:rPr>
          <w:rFonts w:ascii="Arial" w:hAnsi="Arial" w:cs="Arial"/>
          <w:sz w:val="22"/>
          <w:szCs w:val="22"/>
        </w:rPr>
        <w:t xml:space="preserve"> mu do dyspozycji niezbędnych zasobów na okres korzystania z nich przy wykonywaniu zamówienia.</w:t>
      </w:r>
    </w:p>
    <w:p w:rsidR="00F857EC" w:rsidRPr="00A42834" w:rsidRDefault="008E77CA" w:rsidP="008A2FDA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Wykonawcy</w:t>
      </w:r>
      <w:r w:rsidR="00F857EC" w:rsidRPr="00A42834">
        <w:rPr>
          <w:rFonts w:ascii="Arial" w:hAnsi="Arial" w:cs="Arial"/>
          <w:sz w:val="22"/>
          <w:szCs w:val="22"/>
        </w:rPr>
        <w:t>,</w:t>
      </w:r>
      <w:r w:rsidRPr="00A42834">
        <w:rPr>
          <w:rFonts w:ascii="Arial" w:hAnsi="Arial" w:cs="Arial"/>
          <w:sz w:val="22"/>
          <w:szCs w:val="22"/>
        </w:rPr>
        <w:t xml:space="preserve"> </w:t>
      </w:r>
      <w:r w:rsidR="00F857EC" w:rsidRPr="00A42834">
        <w:rPr>
          <w:rFonts w:ascii="Arial" w:hAnsi="Arial" w:cs="Arial"/>
          <w:sz w:val="22"/>
          <w:szCs w:val="22"/>
        </w:rPr>
        <w:t>którzy nie wykażą spełnienia warunków udziału w postępow</w:t>
      </w:r>
      <w:r w:rsidR="00246BB9">
        <w:rPr>
          <w:rFonts w:ascii="Arial" w:hAnsi="Arial" w:cs="Arial"/>
          <w:sz w:val="22"/>
          <w:szCs w:val="22"/>
        </w:rPr>
        <w:t>aniu</w:t>
      </w:r>
      <w:r w:rsidR="00F857EC" w:rsidRPr="00A42834">
        <w:rPr>
          <w:rFonts w:ascii="Arial" w:hAnsi="Arial" w:cs="Arial"/>
          <w:sz w:val="22"/>
          <w:szCs w:val="22"/>
        </w:rPr>
        <w:t>, podlegać będą wyklucz</w:t>
      </w:r>
      <w:r w:rsidR="00246BB9">
        <w:rPr>
          <w:rFonts w:ascii="Arial" w:hAnsi="Arial" w:cs="Arial"/>
          <w:sz w:val="22"/>
          <w:szCs w:val="22"/>
        </w:rPr>
        <w:t xml:space="preserve">eniu z udziału w postępowaniu. </w:t>
      </w:r>
      <w:r w:rsidR="00F857EC" w:rsidRPr="00A42834">
        <w:rPr>
          <w:rFonts w:ascii="Arial" w:hAnsi="Arial" w:cs="Arial"/>
          <w:sz w:val="22"/>
          <w:szCs w:val="22"/>
        </w:rPr>
        <w:t>Ofertę wykonawcy wykluczonego uznaje się za odrzuconą</w:t>
      </w:r>
      <w:r w:rsidR="001C3CF4" w:rsidRPr="00A42834">
        <w:rPr>
          <w:rFonts w:ascii="Arial" w:hAnsi="Arial" w:cs="Arial"/>
          <w:sz w:val="22"/>
          <w:szCs w:val="22"/>
        </w:rPr>
        <w:t>.</w:t>
      </w:r>
    </w:p>
    <w:p w:rsidR="003941A0" w:rsidRPr="00A42834" w:rsidRDefault="003941A0" w:rsidP="008A2FDA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 udziału w niniejszym postępowaniu wyklucza się wykonawców, którzy podlegają wykluczeniu na podstawie art. 24 ust. 1 i 2 Prawa Zamówień Publicznych.</w:t>
      </w:r>
    </w:p>
    <w:p w:rsidR="001C3CF4" w:rsidRPr="00A42834" w:rsidRDefault="001C3CF4" w:rsidP="008A2FDA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Ocena spełnienia warunków udziału w </w:t>
      </w:r>
      <w:r w:rsidR="003507E1" w:rsidRPr="00A42834">
        <w:rPr>
          <w:rFonts w:ascii="Arial" w:hAnsi="Arial" w:cs="Arial"/>
          <w:sz w:val="22"/>
          <w:szCs w:val="22"/>
        </w:rPr>
        <w:t xml:space="preserve">niniejszym </w:t>
      </w:r>
      <w:r w:rsidRPr="00A42834">
        <w:rPr>
          <w:rFonts w:ascii="Arial" w:hAnsi="Arial" w:cs="Arial"/>
          <w:sz w:val="22"/>
          <w:szCs w:val="22"/>
        </w:rPr>
        <w:t xml:space="preserve">postępowaniu </w:t>
      </w:r>
      <w:r w:rsidR="003507E1" w:rsidRPr="00A42834">
        <w:rPr>
          <w:rFonts w:ascii="Arial" w:hAnsi="Arial" w:cs="Arial"/>
          <w:sz w:val="22"/>
          <w:szCs w:val="22"/>
        </w:rPr>
        <w:t xml:space="preserve">opisanych w pkt. 5.1. </w:t>
      </w:r>
      <w:r w:rsidRPr="00A42834">
        <w:rPr>
          <w:rFonts w:ascii="Arial" w:hAnsi="Arial" w:cs="Arial"/>
          <w:sz w:val="22"/>
          <w:szCs w:val="22"/>
        </w:rPr>
        <w:t>dokonywana będzie w oparciu o złożone przez wykonawcę w niniejszym dokumenty i oświadczenia</w:t>
      </w:r>
    </w:p>
    <w:p w:rsidR="008A2FDA" w:rsidRPr="00A33B07" w:rsidRDefault="003507E1" w:rsidP="00A33B07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Zamawiający odrzuci ofertę, jeżeli znajdzie się p</w:t>
      </w:r>
      <w:r w:rsidR="00746999" w:rsidRPr="00A42834">
        <w:rPr>
          <w:rFonts w:ascii="Arial" w:hAnsi="Arial" w:cs="Arial"/>
          <w:sz w:val="22"/>
          <w:szCs w:val="22"/>
        </w:rPr>
        <w:t>rzynajmniej jedna z przesłanek opisanych w art. 89 prawa zamówień publicznych.</w:t>
      </w:r>
    </w:p>
    <w:p w:rsidR="008A2FDA" w:rsidRPr="00A42834" w:rsidRDefault="008A2FDA" w:rsidP="008A2FDA">
      <w:pPr>
        <w:pStyle w:val="Standard"/>
        <w:numPr>
          <w:ilvl w:val="1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 wykluczeniu z postępowania oraz odrzuceni</w:t>
      </w:r>
      <w:r w:rsidR="00DD71EB" w:rsidRPr="00A42834">
        <w:rPr>
          <w:rFonts w:ascii="Arial" w:hAnsi="Arial" w:cs="Arial"/>
          <w:sz w:val="22"/>
          <w:szCs w:val="22"/>
        </w:rPr>
        <w:t>u oferty wykonawcy zostaną</w:t>
      </w:r>
      <w:r w:rsidRPr="00A42834">
        <w:rPr>
          <w:rFonts w:ascii="Arial" w:hAnsi="Arial" w:cs="Arial"/>
          <w:sz w:val="22"/>
          <w:szCs w:val="22"/>
        </w:rPr>
        <w:t xml:space="preserve"> zawiadomieni niezwłocznie po dokonaniu wyboru najkorzystniejszej oferty. Zawiadomienie będzie zawierać uzasadnienie faktyczne i prawne.</w:t>
      </w:r>
    </w:p>
    <w:p w:rsidR="001A6F5F" w:rsidRPr="00A42834" w:rsidRDefault="001A6F5F" w:rsidP="001A6F5F">
      <w:pPr>
        <w:jc w:val="both"/>
        <w:rPr>
          <w:rFonts w:ascii="Arial" w:hAnsi="Arial" w:cs="Arial"/>
          <w:sz w:val="22"/>
          <w:szCs w:val="22"/>
        </w:rPr>
      </w:pPr>
    </w:p>
    <w:p w:rsidR="001A6F5F" w:rsidRPr="00A42834" w:rsidRDefault="001A6F5F" w:rsidP="00E15F1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Wykaz oświadczeń </w:t>
      </w:r>
      <w:r w:rsidR="00E26E10" w:rsidRPr="00A42834">
        <w:rPr>
          <w:rFonts w:ascii="Arial" w:hAnsi="Arial" w:cs="Arial"/>
          <w:b/>
          <w:bCs/>
          <w:sz w:val="22"/>
          <w:szCs w:val="22"/>
        </w:rPr>
        <w:t>lub</w:t>
      </w:r>
      <w:r w:rsidRPr="00A42834">
        <w:rPr>
          <w:rFonts w:ascii="Arial" w:hAnsi="Arial" w:cs="Arial"/>
          <w:b/>
          <w:bCs/>
          <w:sz w:val="22"/>
          <w:szCs w:val="22"/>
        </w:rPr>
        <w:t xml:space="preserve"> dokumentów, jakie mają dostarczyć wykonawcy w celu potwierdzenia spełniania warunków udziału w postępowaniu.</w:t>
      </w:r>
    </w:p>
    <w:p w:rsidR="007B7DB8" w:rsidRPr="00A42834" w:rsidRDefault="007B7DB8" w:rsidP="007B7DB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746999" w:rsidP="00E15F1F">
      <w:pPr>
        <w:numPr>
          <w:ilvl w:val="1"/>
          <w:numId w:val="1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Na ofertę składają się następujące dokumenty, oświadczenia i załączniki:</w:t>
      </w:r>
    </w:p>
    <w:p w:rsidR="00A77892" w:rsidRPr="00A42834" w:rsidRDefault="001A6F5F" w:rsidP="00E15F1F">
      <w:pPr>
        <w:numPr>
          <w:ilvl w:val="2"/>
          <w:numId w:val="1"/>
        </w:numPr>
        <w:ind w:left="907" w:hanging="142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Wypełniony i podpisany „FORMULARZ OFERTOWY” </w:t>
      </w:r>
      <w:r w:rsidR="0055122A" w:rsidRPr="00A42834">
        <w:rPr>
          <w:rFonts w:ascii="Arial" w:hAnsi="Arial" w:cs="Arial"/>
          <w:sz w:val="22"/>
          <w:szCs w:val="22"/>
        </w:rPr>
        <w:t xml:space="preserve">z wykorzystaniem wzoru- </w:t>
      </w:r>
      <w:r w:rsidR="0055122A" w:rsidRPr="00A42834">
        <w:rPr>
          <w:rFonts w:ascii="Arial" w:hAnsi="Arial" w:cs="Arial"/>
          <w:b/>
          <w:sz w:val="22"/>
          <w:szCs w:val="22"/>
        </w:rPr>
        <w:t>załącznik nr 1</w:t>
      </w:r>
    </w:p>
    <w:p w:rsidR="0032056D" w:rsidRPr="00A42834" w:rsidRDefault="001C532D" w:rsidP="0032056D">
      <w:pPr>
        <w:numPr>
          <w:ilvl w:val="2"/>
          <w:numId w:val="1"/>
        </w:numPr>
        <w:ind w:left="907" w:hanging="142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Oświadczenia</w:t>
      </w:r>
      <w:r w:rsidR="00A77892"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 xml:space="preserve">wykonawcy </w:t>
      </w:r>
      <w:r w:rsidR="00A77892" w:rsidRPr="00A42834">
        <w:rPr>
          <w:rFonts w:ascii="Arial" w:hAnsi="Arial" w:cs="Arial"/>
          <w:sz w:val="22"/>
          <w:szCs w:val="22"/>
        </w:rPr>
        <w:t>o spełnieniu warunków udziału w postępowaniu o zamówienia publiczne z art. 22 ust. 1</w:t>
      </w:r>
      <w:r w:rsidR="00B744BC" w:rsidRPr="00A42834">
        <w:rPr>
          <w:rFonts w:ascii="Arial" w:hAnsi="Arial" w:cs="Arial"/>
          <w:sz w:val="22"/>
          <w:szCs w:val="22"/>
        </w:rPr>
        <w:t>,</w:t>
      </w:r>
      <w:r w:rsidR="0055122A" w:rsidRPr="00A42834">
        <w:rPr>
          <w:rFonts w:ascii="Arial" w:hAnsi="Arial" w:cs="Arial"/>
          <w:sz w:val="22"/>
          <w:szCs w:val="22"/>
        </w:rPr>
        <w:t xml:space="preserve"> </w:t>
      </w:r>
      <w:r w:rsidR="00B744BC" w:rsidRPr="00A42834">
        <w:rPr>
          <w:rFonts w:ascii="Arial" w:hAnsi="Arial" w:cs="Arial"/>
          <w:sz w:val="22"/>
          <w:szCs w:val="22"/>
        </w:rPr>
        <w:t>oraz oświadczenie o braku podstaw do wykluczenia z powodu niespełnienia warunków, o których mowa w art. 24 ust. 1 oraz art. 24 ust. 2 pkt.1. Prawa zamówień publicznych z wykorzystaniem wzoru</w:t>
      </w:r>
      <w:r w:rsidR="0055122A" w:rsidRPr="00A42834">
        <w:rPr>
          <w:rFonts w:ascii="Arial" w:hAnsi="Arial" w:cs="Arial"/>
          <w:sz w:val="22"/>
          <w:szCs w:val="22"/>
        </w:rPr>
        <w:t>–</w:t>
      </w:r>
      <w:r w:rsidR="00FA50DE" w:rsidRPr="00A42834">
        <w:rPr>
          <w:rFonts w:ascii="Arial" w:hAnsi="Arial" w:cs="Arial"/>
          <w:sz w:val="22"/>
          <w:szCs w:val="22"/>
        </w:rPr>
        <w:t xml:space="preserve"> </w:t>
      </w:r>
      <w:r w:rsidR="0055122A" w:rsidRPr="00A42834">
        <w:rPr>
          <w:rFonts w:ascii="Arial" w:hAnsi="Arial" w:cs="Arial"/>
          <w:b/>
          <w:sz w:val="22"/>
          <w:szCs w:val="22"/>
        </w:rPr>
        <w:t>załącznik nr 2</w:t>
      </w:r>
    </w:p>
    <w:p w:rsidR="008E0B36" w:rsidRPr="00A42834" w:rsidRDefault="008E0B36" w:rsidP="0006333B">
      <w:pPr>
        <w:numPr>
          <w:ilvl w:val="2"/>
          <w:numId w:val="1"/>
        </w:numPr>
        <w:ind w:left="907" w:hanging="142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Informacja o podwykonawcach – o ile wykonawca powierza wykonanie części zamówienia podwykonawcom wypełnia informację o podwykonawcach sporządzoną według wzoru – </w:t>
      </w:r>
      <w:r w:rsidRPr="00A42834">
        <w:rPr>
          <w:rFonts w:ascii="Arial" w:hAnsi="Arial" w:cs="Arial"/>
          <w:b/>
          <w:sz w:val="22"/>
          <w:szCs w:val="22"/>
        </w:rPr>
        <w:t xml:space="preserve">załącznik nr </w:t>
      </w:r>
      <w:r w:rsidR="00D72E82">
        <w:rPr>
          <w:rFonts w:ascii="Arial" w:hAnsi="Arial" w:cs="Arial"/>
          <w:b/>
          <w:sz w:val="22"/>
          <w:szCs w:val="22"/>
        </w:rPr>
        <w:t>3</w:t>
      </w:r>
    </w:p>
    <w:p w:rsidR="00AE4535" w:rsidRDefault="00302D57" w:rsidP="00AE4535">
      <w:pPr>
        <w:numPr>
          <w:ilvl w:val="1"/>
          <w:numId w:val="1"/>
        </w:numPr>
        <w:spacing w:after="120"/>
        <w:ind w:left="431" w:hanging="431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lastRenderedPageBreak/>
        <w:t>W celu wykazania braku podstaw do wykluczenia z postępowania o udzielenie zamówienia z art. 24 ust.. 1 Prawa zamówi</w:t>
      </w:r>
      <w:r w:rsidR="00E96C16" w:rsidRPr="00A42834">
        <w:rPr>
          <w:rFonts w:ascii="Arial" w:hAnsi="Arial" w:cs="Arial"/>
          <w:sz w:val="22"/>
          <w:szCs w:val="22"/>
        </w:rPr>
        <w:t xml:space="preserve">eń publicznych wykonawca </w:t>
      </w:r>
      <w:r w:rsidR="00D5615A" w:rsidRPr="00A42834">
        <w:rPr>
          <w:rFonts w:ascii="Arial" w:hAnsi="Arial" w:cs="Arial"/>
          <w:sz w:val="22"/>
          <w:szCs w:val="22"/>
        </w:rPr>
        <w:t xml:space="preserve">składa </w:t>
      </w:r>
      <w:r w:rsidR="00AE4535">
        <w:rPr>
          <w:rFonts w:ascii="Arial" w:hAnsi="Arial" w:cs="Arial"/>
          <w:sz w:val="22"/>
          <w:szCs w:val="22"/>
        </w:rPr>
        <w:t xml:space="preserve">następujące dokumenty: </w:t>
      </w:r>
    </w:p>
    <w:p w:rsidR="00AE4535" w:rsidRDefault="00302D57" w:rsidP="00AE4535">
      <w:pPr>
        <w:numPr>
          <w:ilvl w:val="0"/>
          <w:numId w:val="53"/>
        </w:numPr>
        <w:ind w:left="991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aktualny odpis z właściwego rejestru, jeżeli odrębne przepisy wymagają wpisu do rejestru, w celu  wykazania braku podstaw do wykluczenia w oparciu o art. 24 ust. 1 pkt 2 ustawy, wystawionego nie wcześniej niż 6 miesięcy przed upływem terminu składania ofert a </w:t>
      </w:r>
      <w:r w:rsidR="00C0264A" w:rsidRPr="00A42834">
        <w:rPr>
          <w:rFonts w:ascii="Arial" w:hAnsi="Arial" w:cs="Arial"/>
          <w:sz w:val="22"/>
          <w:szCs w:val="22"/>
        </w:rPr>
        <w:t>osoby</w:t>
      </w:r>
      <w:r w:rsidRPr="00A42834">
        <w:rPr>
          <w:rFonts w:ascii="Arial" w:hAnsi="Arial" w:cs="Arial"/>
          <w:sz w:val="22"/>
          <w:szCs w:val="22"/>
        </w:rPr>
        <w:t xml:space="preserve"> fizyczn</w:t>
      </w:r>
      <w:r w:rsidR="00C0264A" w:rsidRPr="00A42834">
        <w:rPr>
          <w:rFonts w:ascii="Arial" w:hAnsi="Arial" w:cs="Arial"/>
          <w:sz w:val="22"/>
          <w:szCs w:val="22"/>
        </w:rPr>
        <w:t>e</w:t>
      </w:r>
      <w:r w:rsidRPr="00A42834">
        <w:rPr>
          <w:rFonts w:ascii="Arial" w:hAnsi="Arial" w:cs="Arial"/>
          <w:sz w:val="22"/>
          <w:szCs w:val="22"/>
        </w:rPr>
        <w:t xml:space="preserve"> oświadczeni</w:t>
      </w:r>
      <w:r w:rsidR="00C0264A" w:rsidRPr="00A42834">
        <w:rPr>
          <w:rFonts w:ascii="Arial" w:hAnsi="Arial" w:cs="Arial"/>
          <w:sz w:val="22"/>
          <w:szCs w:val="22"/>
        </w:rPr>
        <w:t>e</w:t>
      </w:r>
      <w:r w:rsidRPr="00A42834">
        <w:rPr>
          <w:rFonts w:ascii="Arial" w:hAnsi="Arial" w:cs="Arial"/>
          <w:sz w:val="22"/>
          <w:szCs w:val="22"/>
        </w:rPr>
        <w:t xml:space="preserve"> w zakresie art.24 ust. 1 pkt. 2</w:t>
      </w:r>
      <w:r w:rsidR="00E96C16" w:rsidRPr="00A42834">
        <w:rPr>
          <w:rFonts w:ascii="Arial" w:hAnsi="Arial" w:cs="Arial"/>
          <w:sz w:val="22"/>
          <w:szCs w:val="22"/>
        </w:rPr>
        <w:t xml:space="preserve"> ustawy;</w:t>
      </w:r>
    </w:p>
    <w:p w:rsidR="00AE4535" w:rsidRDefault="00AE4535" w:rsidP="00AE4535">
      <w:pPr>
        <w:numPr>
          <w:ilvl w:val="0"/>
          <w:numId w:val="53"/>
        </w:numPr>
        <w:ind w:left="991"/>
        <w:jc w:val="both"/>
        <w:rPr>
          <w:rFonts w:ascii="Arial" w:hAnsi="Arial" w:cs="Arial"/>
          <w:sz w:val="22"/>
          <w:szCs w:val="22"/>
        </w:rPr>
      </w:pPr>
      <w:r w:rsidRPr="00AE4535">
        <w:rPr>
          <w:rFonts w:ascii="Arial" w:hAnsi="Arial" w:cs="Arial"/>
          <w:sz w:val="22"/>
          <w:szCs w:val="22"/>
        </w:rPr>
        <w:t>oświadczenie , że wykonawca nie zalega z opłacaniem składek na ubezpieczenie zdrowotne i społeczne, lub potwierdzenie, że uzyskał przewidziane prawem zwolnienie, odroczenie lub rozłożenie na raty zaległych płatności lub wstrzymanie w całości  wykonania decyzji właściwego organu.</w:t>
      </w:r>
    </w:p>
    <w:p w:rsidR="00AE4535" w:rsidRPr="00AE4535" w:rsidRDefault="00AE4535" w:rsidP="00AE4535">
      <w:pPr>
        <w:numPr>
          <w:ilvl w:val="0"/>
          <w:numId w:val="53"/>
        </w:numPr>
        <w:ind w:left="991"/>
        <w:jc w:val="both"/>
        <w:rPr>
          <w:rFonts w:ascii="Arial" w:hAnsi="Arial" w:cs="Arial"/>
          <w:sz w:val="22"/>
          <w:szCs w:val="22"/>
        </w:rPr>
      </w:pPr>
      <w:r w:rsidRPr="00AE4535">
        <w:rPr>
          <w:rFonts w:ascii="Arial" w:hAnsi="Arial" w:cs="Arial"/>
          <w:sz w:val="22"/>
          <w:szCs w:val="22"/>
        </w:rPr>
        <w:t>oświadczenie , że wykonawca nie zalega z opłacaniem podatków, lub , że uzyskał przewidziane prawem zwolnienie, odroczenie lub rozłożenie na raty zaległych płatności lub wstrzymanie w całości  wyko</w:t>
      </w:r>
      <w:r w:rsidR="00AB7C37">
        <w:rPr>
          <w:rFonts w:ascii="Arial" w:hAnsi="Arial" w:cs="Arial"/>
          <w:sz w:val="22"/>
          <w:szCs w:val="22"/>
        </w:rPr>
        <w:t>nania decyzji właściwego organu</w:t>
      </w:r>
      <w:r w:rsidRPr="00AE4535">
        <w:rPr>
          <w:rFonts w:ascii="Arial" w:hAnsi="Arial" w:cs="Arial"/>
          <w:sz w:val="22"/>
          <w:szCs w:val="22"/>
        </w:rPr>
        <w:t>.</w:t>
      </w:r>
    </w:p>
    <w:p w:rsidR="00AE4535" w:rsidRPr="00A42834" w:rsidRDefault="00AE4535" w:rsidP="00AE4535">
      <w:pPr>
        <w:ind w:left="432"/>
        <w:jc w:val="both"/>
        <w:rPr>
          <w:rFonts w:ascii="Arial" w:hAnsi="Arial" w:cs="Arial"/>
          <w:sz w:val="22"/>
          <w:szCs w:val="22"/>
        </w:rPr>
      </w:pPr>
    </w:p>
    <w:p w:rsidR="00B3266B" w:rsidRPr="00A42834" w:rsidRDefault="00E96C16" w:rsidP="0065128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302D57"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 xml:space="preserve">W celu potwierdzenia ,że wykonawca posiada niezbędną do wykonania zamówienia wiedzę i doświadczenie , do oferty należy dołączyć </w:t>
      </w:r>
      <w:r w:rsidR="00B24CAA" w:rsidRPr="00A42834">
        <w:rPr>
          <w:rFonts w:ascii="Arial" w:hAnsi="Arial" w:cs="Arial"/>
          <w:sz w:val="22"/>
          <w:szCs w:val="22"/>
        </w:rPr>
        <w:t>wykaz rob</w:t>
      </w:r>
      <w:r w:rsidR="00215024" w:rsidRPr="00A42834">
        <w:rPr>
          <w:rFonts w:ascii="Arial" w:hAnsi="Arial" w:cs="Arial"/>
          <w:sz w:val="22"/>
          <w:szCs w:val="22"/>
        </w:rPr>
        <w:t>ót</w:t>
      </w:r>
      <w:r w:rsidR="00B24CAA" w:rsidRPr="00A42834">
        <w:rPr>
          <w:rFonts w:ascii="Arial" w:hAnsi="Arial" w:cs="Arial"/>
          <w:sz w:val="22"/>
          <w:szCs w:val="22"/>
        </w:rPr>
        <w:t xml:space="preserve"> budowlan</w:t>
      </w:r>
      <w:r w:rsidR="00215024" w:rsidRPr="00A42834">
        <w:rPr>
          <w:rFonts w:ascii="Arial" w:hAnsi="Arial" w:cs="Arial"/>
          <w:sz w:val="22"/>
          <w:szCs w:val="22"/>
        </w:rPr>
        <w:t>ych</w:t>
      </w:r>
      <w:r w:rsidR="00B24CAA" w:rsidRPr="00A42834">
        <w:rPr>
          <w:rFonts w:ascii="Arial" w:hAnsi="Arial" w:cs="Arial"/>
          <w:sz w:val="22"/>
          <w:szCs w:val="22"/>
        </w:rPr>
        <w:t xml:space="preserve"> </w:t>
      </w:r>
      <w:r w:rsidR="000212E5" w:rsidRPr="00A42834">
        <w:rPr>
          <w:rFonts w:ascii="Arial" w:hAnsi="Arial" w:cs="Arial"/>
          <w:sz w:val="22"/>
          <w:szCs w:val="22"/>
        </w:rPr>
        <w:t>zgodnie z pkt</w:t>
      </w:r>
      <w:r w:rsidR="00C0264A" w:rsidRPr="00A42834">
        <w:rPr>
          <w:rFonts w:ascii="Arial" w:hAnsi="Arial" w:cs="Arial"/>
          <w:sz w:val="22"/>
          <w:szCs w:val="22"/>
        </w:rPr>
        <w:t>.</w:t>
      </w:r>
      <w:r w:rsidR="000212E5" w:rsidRPr="00A42834">
        <w:rPr>
          <w:rFonts w:ascii="Arial" w:hAnsi="Arial" w:cs="Arial"/>
          <w:sz w:val="22"/>
          <w:szCs w:val="22"/>
        </w:rPr>
        <w:t xml:space="preserve"> </w:t>
      </w:r>
      <w:r w:rsidR="00C0264A" w:rsidRPr="00A42834">
        <w:rPr>
          <w:rFonts w:ascii="Arial" w:hAnsi="Arial" w:cs="Arial"/>
          <w:sz w:val="22"/>
          <w:szCs w:val="22"/>
        </w:rPr>
        <w:t xml:space="preserve">5.1 b) niniejszej specyfikacji , </w:t>
      </w:r>
      <w:r w:rsidR="00B24CAA" w:rsidRPr="00A42834">
        <w:rPr>
          <w:rFonts w:ascii="Arial" w:hAnsi="Arial" w:cs="Arial"/>
          <w:sz w:val="22"/>
          <w:szCs w:val="22"/>
        </w:rPr>
        <w:t>wykonanych w okresie ostatnich 5 lat przed upływem terminu składania ofert , a jeżeli okres prowadzenia działalności jest krótszy – w tym okresie, z podaniem ich rodzaju i wartości , daty i miejsca wykonania</w:t>
      </w:r>
      <w:r w:rsidR="009C5E88" w:rsidRPr="00A42834">
        <w:rPr>
          <w:rFonts w:ascii="Arial" w:hAnsi="Arial" w:cs="Arial"/>
          <w:sz w:val="22"/>
          <w:szCs w:val="22"/>
        </w:rPr>
        <w:t xml:space="preserve">. Wykaz wykonać w oparciu o wzór- </w:t>
      </w:r>
      <w:r w:rsidR="009C5E88" w:rsidRPr="00A42834">
        <w:rPr>
          <w:rFonts w:ascii="Arial" w:hAnsi="Arial" w:cs="Arial"/>
          <w:b/>
          <w:sz w:val="22"/>
          <w:szCs w:val="22"/>
        </w:rPr>
        <w:t xml:space="preserve">załącznik nr </w:t>
      </w:r>
      <w:r w:rsidR="00D72E82">
        <w:rPr>
          <w:rFonts w:ascii="Arial" w:hAnsi="Arial" w:cs="Arial"/>
          <w:b/>
          <w:sz w:val="22"/>
          <w:szCs w:val="22"/>
        </w:rPr>
        <w:t>4</w:t>
      </w:r>
      <w:r w:rsidR="009C5E88" w:rsidRPr="00A42834">
        <w:rPr>
          <w:rFonts w:ascii="Arial" w:hAnsi="Arial" w:cs="Arial"/>
          <w:b/>
          <w:sz w:val="22"/>
          <w:szCs w:val="22"/>
        </w:rPr>
        <w:t>.</w:t>
      </w:r>
      <w:r w:rsidR="009C5E88" w:rsidRPr="00A42834">
        <w:rPr>
          <w:rFonts w:ascii="Arial" w:hAnsi="Arial" w:cs="Arial"/>
          <w:sz w:val="22"/>
          <w:szCs w:val="22"/>
        </w:rPr>
        <w:t xml:space="preserve"> Do wykazu należy załączyć</w:t>
      </w:r>
      <w:r w:rsidR="00B24CAA" w:rsidRPr="00A42834">
        <w:rPr>
          <w:rFonts w:ascii="Arial" w:hAnsi="Arial" w:cs="Arial"/>
          <w:sz w:val="22"/>
          <w:szCs w:val="22"/>
        </w:rPr>
        <w:t xml:space="preserve"> dokument potwierdzając</w:t>
      </w:r>
      <w:r w:rsidR="009C5E88" w:rsidRPr="00A42834">
        <w:rPr>
          <w:rFonts w:ascii="Arial" w:hAnsi="Arial" w:cs="Arial"/>
          <w:sz w:val="22"/>
          <w:szCs w:val="22"/>
        </w:rPr>
        <w:t>y</w:t>
      </w:r>
      <w:r w:rsidR="00B24CAA" w:rsidRPr="00A42834">
        <w:rPr>
          <w:rFonts w:ascii="Arial" w:hAnsi="Arial" w:cs="Arial"/>
          <w:sz w:val="22"/>
          <w:szCs w:val="22"/>
        </w:rPr>
        <w:t xml:space="preserve"> ,że roboty zostały wykonane zgodnie z zasadami sztuki budowlanej </w:t>
      </w:r>
      <w:r w:rsidR="009C5E88" w:rsidRPr="00A42834">
        <w:rPr>
          <w:rFonts w:ascii="Arial" w:hAnsi="Arial" w:cs="Arial"/>
          <w:sz w:val="22"/>
          <w:szCs w:val="22"/>
        </w:rPr>
        <w:t xml:space="preserve">i prawidłowo ukończone. </w:t>
      </w:r>
    </w:p>
    <w:p w:rsidR="00791F53" w:rsidRPr="00A42834" w:rsidRDefault="00791F53" w:rsidP="00791F5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 celu potwierdzenia, że wykonawca dysponuje odpowiednim potencjałem technicznym i osobami zdolnymi do wykonania zamówienia do ofert należy załączyć :</w:t>
      </w:r>
    </w:p>
    <w:p w:rsidR="00791F53" w:rsidRPr="00A42834" w:rsidRDefault="00791F53" w:rsidP="009A70B1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</w:t>
      </w:r>
      <w:r w:rsidR="003802EA">
        <w:rPr>
          <w:rFonts w:ascii="Arial" w:hAnsi="Arial" w:cs="Arial"/>
          <w:sz w:val="22"/>
          <w:szCs w:val="22"/>
        </w:rPr>
        <w:t>wskazania os</w:t>
      </w:r>
      <w:r w:rsidR="006378AF">
        <w:rPr>
          <w:rFonts w:ascii="Arial" w:hAnsi="Arial" w:cs="Arial"/>
          <w:sz w:val="22"/>
          <w:szCs w:val="22"/>
        </w:rPr>
        <w:t>o</w:t>
      </w:r>
      <w:r w:rsidR="009B21E8">
        <w:rPr>
          <w:rFonts w:ascii="Arial" w:hAnsi="Arial" w:cs="Arial"/>
          <w:sz w:val="22"/>
          <w:szCs w:val="22"/>
        </w:rPr>
        <w:t>b</w:t>
      </w:r>
      <w:r w:rsidR="00D74226">
        <w:rPr>
          <w:rFonts w:ascii="Arial" w:hAnsi="Arial" w:cs="Arial"/>
          <w:sz w:val="22"/>
          <w:szCs w:val="22"/>
        </w:rPr>
        <w:t>y</w:t>
      </w:r>
      <w:r w:rsidR="00530602" w:rsidRPr="00A42834">
        <w:rPr>
          <w:rFonts w:ascii="Arial" w:hAnsi="Arial" w:cs="Arial"/>
          <w:sz w:val="22"/>
          <w:szCs w:val="22"/>
        </w:rPr>
        <w:t>, któr</w:t>
      </w:r>
      <w:r w:rsidR="00D74226">
        <w:rPr>
          <w:rFonts w:ascii="Arial" w:hAnsi="Arial" w:cs="Arial"/>
          <w:sz w:val="22"/>
          <w:szCs w:val="22"/>
        </w:rPr>
        <w:t>a</w:t>
      </w:r>
      <w:r w:rsidR="00530602" w:rsidRPr="00A42834">
        <w:rPr>
          <w:rFonts w:ascii="Arial" w:hAnsi="Arial" w:cs="Arial"/>
          <w:sz w:val="22"/>
          <w:szCs w:val="22"/>
        </w:rPr>
        <w:t xml:space="preserve"> będ</w:t>
      </w:r>
      <w:r w:rsidR="00D74226">
        <w:rPr>
          <w:rFonts w:ascii="Arial" w:hAnsi="Arial" w:cs="Arial"/>
          <w:sz w:val="22"/>
          <w:szCs w:val="22"/>
        </w:rPr>
        <w:t>zie</w:t>
      </w:r>
      <w:r w:rsidR="003802EA">
        <w:rPr>
          <w:rFonts w:ascii="Arial" w:hAnsi="Arial" w:cs="Arial"/>
          <w:sz w:val="22"/>
          <w:szCs w:val="22"/>
        </w:rPr>
        <w:t xml:space="preserve"> pełnił</w:t>
      </w:r>
      <w:r w:rsidR="00D74226">
        <w:rPr>
          <w:rFonts w:ascii="Arial" w:hAnsi="Arial" w:cs="Arial"/>
          <w:sz w:val="22"/>
          <w:szCs w:val="22"/>
        </w:rPr>
        <w:t>a</w:t>
      </w:r>
      <w:r w:rsidR="003802EA">
        <w:rPr>
          <w:rFonts w:ascii="Arial" w:hAnsi="Arial" w:cs="Arial"/>
          <w:sz w:val="22"/>
          <w:szCs w:val="22"/>
        </w:rPr>
        <w:t xml:space="preserve"> funkcję</w:t>
      </w:r>
      <w:r w:rsidR="00B24CAA" w:rsidRPr="00A42834">
        <w:rPr>
          <w:rFonts w:ascii="Arial" w:hAnsi="Arial" w:cs="Arial"/>
          <w:sz w:val="22"/>
          <w:szCs w:val="22"/>
        </w:rPr>
        <w:t xml:space="preserve"> </w:t>
      </w:r>
      <w:r w:rsidR="003802EA">
        <w:rPr>
          <w:rFonts w:ascii="Arial" w:hAnsi="Arial" w:cs="Arial"/>
          <w:sz w:val="22"/>
          <w:szCs w:val="22"/>
        </w:rPr>
        <w:t>kierownika budowy w</w:t>
      </w:r>
      <w:r w:rsidR="009B21E8">
        <w:rPr>
          <w:rFonts w:ascii="Arial" w:hAnsi="Arial" w:cs="Arial"/>
          <w:sz w:val="22"/>
          <w:szCs w:val="22"/>
        </w:rPr>
        <w:t xml:space="preserve"> specjalności </w:t>
      </w:r>
      <w:r w:rsidR="00880677">
        <w:rPr>
          <w:rFonts w:ascii="Arial" w:hAnsi="Arial" w:cs="Arial"/>
          <w:sz w:val="22"/>
          <w:szCs w:val="22"/>
        </w:rPr>
        <w:t xml:space="preserve">instalacyjnej w zakresie </w:t>
      </w:r>
      <w:r w:rsidR="00880677" w:rsidRPr="006B1CA9">
        <w:rPr>
          <w:rFonts w:ascii="Arial" w:hAnsi="Arial" w:cs="Arial"/>
          <w:b/>
          <w:sz w:val="22"/>
          <w:szCs w:val="22"/>
        </w:rPr>
        <w:t xml:space="preserve">sieci </w:t>
      </w:r>
      <w:r w:rsidR="006B1CA9" w:rsidRPr="006B1CA9">
        <w:rPr>
          <w:rFonts w:ascii="Arial" w:hAnsi="Arial" w:cs="Arial"/>
          <w:b/>
          <w:sz w:val="22"/>
          <w:szCs w:val="22"/>
        </w:rPr>
        <w:t>kanalizacyjnej</w:t>
      </w:r>
      <w:r w:rsidR="006B1CA9">
        <w:rPr>
          <w:rFonts w:ascii="Arial" w:hAnsi="Arial" w:cs="Arial"/>
          <w:sz w:val="22"/>
          <w:szCs w:val="22"/>
        </w:rPr>
        <w:t xml:space="preserve"> </w:t>
      </w:r>
      <w:r w:rsidR="00B24CAA" w:rsidRPr="00A42834">
        <w:rPr>
          <w:rFonts w:ascii="Arial" w:hAnsi="Arial" w:cs="Arial"/>
          <w:sz w:val="22"/>
          <w:szCs w:val="22"/>
        </w:rPr>
        <w:t xml:space="preserve">wraz z informacjami na temat </w:t>
      </w:r>
      <w:r w:rsidR="00D74226">
        <w:rPr>
          <w:rFonts w:ascii="Arial" w:hAnsi="Arial" w:cs="Arial"/>
          <w:sz w:val="22"/>
          <w:szCs w:val="22"/>
        </w:rPr>
        <w:t>jej</w:t>
      </w:r>
      <w:r w:rsidR="00EA2945" w:rsidRPr="00A42834">
        <w:rPr>
          <w:rFonts w:ascii="Arial" w:hAnsi="Arial" w:cs="Arial"/>
          <w:sz w:val="22"/>
          <w:szCs w:val="22"/>
        </w:rPr>
        <w:t xml:space="preserve"> kwalifikacji zawodowych</w:t>
      </w:r>
      <w:r w:rsidR="00DE6A97" w:rsidRPr="00A42834">
        <w:rPr>
          <w:rFonts w:ascii="Arial" w:hAnsi="Arial" w:cs="Arial"/>
          <w:sz w:val="22"/>
          <w:szCs w:val="22"/>
        </w:rPr>
        <w:t>,</w:t>
      </w:r>
      <w:r w:rsidR="00EA2945" w:rsidRPr="00A42834">
        <w:rPr>
          <w:rFonts w:ascii="Arial" w:hAnsi="Arial" w:cs="Arial"/>
          <w:sz w:val="22"/>
          <w:szCs w:val="22"/>
        </w:rPr>
        <w:t xml:space="preserve"> </w:t>
      </w:r>
      <w:r w:rsidR="00DE6A97" w:rsidRPr="00A42834">
        <w:rPr>
          <w:rFonts w:ascii="Arial" w:hAnsi="Arial" w:cs="Arial"/>
          <w:sz w:val="22"/>
          <w:szCs w:val="22"/>
        </w:rPr>
        <w:t>doświadczenia i wykształcenia niezbędn</w:t>
      </w:r>
      <w:r w:rsidR="00530602" w:rsidRPr="00A42834">
        <w:rPr>
          <w:rFonts w:ascii="Arial" w:hAnsi="Arial" w:cs="Arial"/>
          <w:sz w:val="22"/>
          <w:szCs w:val="22"/>
        </w:rPr>
        <w:t xml:space="preserve">ego </w:t>
      </w:r>
      <w:r w:rsidR="00DE6A97" w:rsidRPr="00A42834">
        <w:rPr>
          <w:rFonts w:ascii="Arial" w:hAnsi="Arial" w:cs="Arial"/>
          <w:sz w:val="22"/>
          <w:szCs w:val="22"/>
        </w:rPr>
        <w:t>do wyko</w:t>
      </w:r>
      <w:r w:rsidR="00B24CAA" w:rsidRPr="00A42834">
        <w:rPr>
          <w:rFonts w:ascii="Arial" w:hAnsi="Arial" w:cs="Arial"/>
          <w:sz w:val="22"/>
          <w:szCs w:val="22"/>
        </w:rPr>
        <w:t>nania zamówienia, a także</w:t>
      </w:r>
      <w:r w:rsidR="00DE6A97" w:rsidRPr="00A42834">
        <w:rPr>
          <w:rFonts w:ascii="Arial" w:hAnsi="Arial" w:cs="Arial"/>
          <w:sz w:val="22"/>
          <w:szCs w:val="22"/>
        </w:rPr>
        <w:t xml:space="preserve"> zakresu w</w:t>
      </w:r>
      <w:r w:rsidR="00EA2945" w:rsidRPr="00A42834">
        <w:rPr>
          <w:rFonts w:ascii="Arial" w:hAnsi="Arial" w:cs="Arial"/>
          <w:sz w:val="22"/>
          <w:szCs w:val="22"/>
        </w:rPr>
        <w:t>ykonywanych przez nie czynności</w:t>
      </w:r>
      <w:r w:rsidR="00DE6A97" w:rsidRPr="00A42834">
        <w:rPr>
          <w:rFonts w:ascii="Arial" w:hAnsi="Arial" w:cs="Arial"/>
          <w:sz w:val="22"/>
          <w:szCs w:val="22"/>
        </w:rPr>
        <w:t>, oraz informacją o podstawie do dysponowania tymi osobami.</w:t>
      </w:r>
      <w:r w:rsidR="00530602" w:rsidRPr="00A42834">
        <w:rPr>
          <w:rFonts w:ascii="Arial" w:hAnsi="Arial" w:cs="Arial"/>
          <w:sz w:val="22"/>
          <w:szCs w:val="22"/>
        </w:rPr>
        <w:t xml:space="preserve">- zgodnie ze wzorem- </w:t>
      </w:r>
      <w:r w:rsidR="00530602" w:rsidRPr="00A42834">
        <w:rPr>
          <w:rFonts w:ascii="Arial" w:hAnsi="Arial" w:cs="Arial"/>
          <w:b/>
          <w:sz w:val="22"/>
          <w:szCs w:val="22"/>
        </w:rPr>
        <w:t xml:space="preserve">załącznik nr </w:t>
      </w:r>
      <w:r w:rsidR="00880677">
        <w:rPr>
          <w:rFonts w:ascii="Arial" w:hAnsi="Arial" w:cs="Arial"/>
          <w:b/>
          <w:sz w:val="22"/>
          <w:szCs w:val="22"/>
        </w:rPr>
        <w:t>5</w:t>
      </w:r>
    </w:p>
    <w:p w:rsidR="00DE6A97" w:rsidRPr="00A42834" w:rsidRDefault="00EA2945" w:rsidP="009A70B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oświadczenia</w:t>
      </w:r>
      <w:r w:rsidR="00DE6A97" w:rsidRPr="00A42834">
        <w:rPr>
          <w:rFonts w:ascii="Arial" w:hAnsi="Arial" w:cs="Arial"/>
          <w:sz w:val="22"/>
          <w:szCs w:val="22"/>
        </w:rPr>
        <w:t>,</w:t>
      </w:r>
      <w:r w:rsidRPr="00A42834">
        <w:rPr>
          <w:rFonts w:ascii="Arial" w:hAnsi="Arial" w:cs="Arial"/>
          <w:sz w:val="22"/>
          <w:szCs w:val="22"/>
        </w:rPr>
        <w:t xml:space="preserve"> </w:t>
      </w:r>
      <w:r w:rsidR="00DE6A97" w:rsidRPr="00A42834">
        <w:rPr>
          <w:rFonts w:ascii="Arial" w:hAnsi="Arial" w:cs="Arial"/>
          <w:sz w:val="22"/>
          <w:szCs w:val="22"/>
        </w:rPr>
        <w:t>że osob</w:t>
      </w:r>
      <w:r w:rsidR="00D74226">
        <w:rPr>
          <w:rFonts w:ascii="Arial" w:hAnsi="Arial" w:cs="Arial"/>
          <w:sz w:val="22"/>
          <w:szCs w:val="22"/>
        </w:rPr>
        <w:t>y</w:t>
      </w:r>
      <w:r w:rsidR="00DE6A97" w:rsidRPr="00A42834">
        <w:rPr>
          <w:rFonts w:ascii="Arial" w:hAnsi="Arial" w:cs="Arial"/>
          <w:sz w:val="22"/>
          <w:szCs w:val="22"/>
        </w:rPr>
        <w:t>, któr</w:t>
      </w:r>
      <w:r w:rsidR="009B21E8">
        <w:rPr>
          <w:rFonts w:ascii="Arial" w:hAnsi="Arial" w:cs="Arial"/>
          <w:sz w:val="22"/>
          <w:szCs w:val="22"/>
        </w:rPr>
        <w:t>e</w:t>
      </w:r>
      <w:r w:rsidR="00DE6A97" w:rsidRPr="00A42834">
        <w:rPr>
          <w:rFonts w:ascii="Arial" w:hAnsi="Arial" w:cs="Arial"/>
          <w:sz w:val="22"/>
          <w:szCs w:val="22"/>
        </w:rPr>
        <w:t xml:space="preserve"> będ</w:t>
      </w:r>
      <w:r w:rsidR="009B21E8">
        <w:rPr>
          <w:rFonts w:ascii="Arial" w:hAnsi="Arial" w:cs="Arial"/>
          <w:sz w:val="22"/>
          <w:szCs w:val="22"/>
        </w:rPr>
        <w:t>ą</w:t>
      </w:r>
      <w:r w:rsidR="00DE6A97" w:rsidRPr="00A42834">
        <w:rPr>
          <w:rFonts w:ascii="Arial" w:hAnsi="Arial" w:cs="Arial"/>
          <w:sz w:val="22"/>
          <w:szCs w:val="22"/>
        </w:rPr>
        <w:t xml:space="preserve"> uczestniczyć w wykonan</w:t>
      </w:r>
      <w:r w:rsidRPr="00A42834">
        <w:rPr>
          <w:rFonts w:ascii="Arial" w:hAnsi="Arial" w:cs="Arial"/>
          <w:sz w:val="22"/>
          <w:szCs w:val="22"/>
        </w:rPr>
        <w:t>iu zamówienia</w:t>
      </w:r>
      <w:r w:rsidR="00DE6A97" w:rsidRPr="00A42834">
        <w:rPr>
          <w:rFonts w:ascii="Arial" w:hAnsi="Arial" w:cs="Arial"/>
          <w:sz w:val="22"/>
          <w:szCs w:val="22"/>
        </w:rPr>
        <w:t>, posiada</w:t>
      </w:r>
      <w:r w:rsidR="009B21E8">
        <w:rPr>
          <w:rFonts w:ascii="Arial" w:hAnsi="Arial" w:cs="Arial"/>
          <w:sz w:val="22"/>
          <w:szCs w:val="22"/>
        </w:rPr>
        <w:t>ją</w:t>
      </w:r>
      <w:r w:rsidR="00DE6A97" w:rsidRPr="00A42834">
        <w:rPr>
          <w:rFonts w:ascii="Arial" w:hAnsi="Arial" w:cs="Arial"/>
          <w:sz w:val="22"/>
          <w:szCs w:val="22"/>
        </w:rPr>
        <w:t xml:space="preserve"> wymagane uprawnienia do kierowania robotami budowlanymi w specjalności</w:t>
      </w:r>
      <w:r w:rsidR="0070147C" w:rsidRPr="00A42834">
        <w:rPr>
          <w:rFonts w:ascii="Arial" w:hAnsi="Arial" w:cs="Arial"/>
          <w:sz w:val="22"/>
          <w:szCs w:val="22"/>
        </w:rPr>
        <w:t>ach</w:t>
      </w:r>
      <w:r w:rsidR="00DE6A97" w:rsidRPr="00A42834">
        <w:rPr>
          <w:rFonts w:ascii="Arial" w:hAnsi="Arial" w:cs="Arial"/>
          <w:sz w:val="22"/>
          <w:szCs w:val="22"/>
        </w:rPr>
        <w:t xml:space="preserve"> </w:t>
      </w:r>
      <w:r w:rsidR="0070147C" w:rsidRPr="00A42834">
        <w:rPr>
          <w:rFonts w:ascii="Arial" w:hAnsi="Arial" w:cs="Arial"/>
          <w:sz w:val="22"/>
          <w:szCs w:val="22"/>
        </w:rPr>
        <w:t>zgodnie z  pkt. 5.1.c) niniejszej specyfikacji</w:t>
      </w:r>
      <w:r w:rsidR="00631296" w:rsidRPr="00A42834">
        <w:rPr>
          <w:rFonts w:ascii="Arial" w:hAnsi="Arial" w:cs="Arial"/>
          <w:sz w:val="22"/>
          <w:szCs w:val="22"/>
        </w:rPr>
        <w:t>, z podaniem nr uprawnień</w:t>
      </w:r>
      <w:r w:rsidR="003E7376" w:rsidRPr="003E7376">
        <w:t xml:space="preserve"> </w:t>
      </w:r>
      <w:r w:rsidR="003E7376" w:rsidRPr="003E7376">
        <w:rPr>
          <w:rFonts w:ascii="Arial" w:hAnsi="Arial" w:cs="Arial"/>
          <w:sz w:val="22"/>
          <w:szCs w:val="22"/>
        </w:rPr>
        <w:t xml:space="preserve">oraz nazwę organu wydającego uprawnienia </w:t>
      </w:r>
      <w:r w:rsidR="00036F7D">
        <w:rPr>
          <w:rFonts w:ascii="Arial" w:hAnsi="Arial" w:cs="Arial"/>
          <w:sz w:val="22"/>
          <w:szCs w:val="22"/>
        </w:rPr>
        <w:t>-</w:t>
      </w:r>
      <w:r w:rsidR="00DC2663" w:rsidRPr="00A42834">
        <w:rPr>
          <w:rFonts w:ascii="Arial" w:hAnsi="Arial" w:cs="Arial"/>
          <w:sz w:val="22"/>
          <w:szCs w:val="22"/>
        </w:rPr>
        <w:t>lub odpowiadające im ważne uprawnienia budowlane.</w:t>
      </w:r>
    </w:p>
    <w:p w:rsidR="00EA2945" w:rsidRPr="00A42834" w:rsidRDefault="001A06B9" w:rsidP="00E96C1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</w:t>
      </w:r>
      <w:r w:rsidR="00E96C16" w:rsidRPr="00A42834">
        <w:rPr>
          <w:rFonts w:ascii="Arial" w:hAnsi="Arial" w:cs="Arial"/>
          <w:sz w:val="22"/>
          <w:szCs w:val="22"/>
        </w:rPr>
        <w:t>, wykazując spełnienie warunku, o którym mowa w pkt. 6.3</w:t>
      </w:r>
      <w:r w:rsidR="0076063E" w:rsidRPr="00A42834">
        <w:rPr>
          <w:rFonts w:ascii="Arial" w:hAnsi="Arial" w:cs="Arial"/>
          <w:sz w:val="22"/>
          <w:szCs w:val="22"/>
        </w:rPr>
        <w:t xml:space="preserve"> i 6.</w:t>
      </w:r>
      <w:r w:rsidR="00AF3F34" w:rsidRPr="00A42834">
        <w:rPr>
          <w:rFonts w:ascii="Arial" w:hAnsi="Arial" w:cs="Arial"/>
          <w:sz w:val="22"/>
          <w:szCs w:val="22"/>
        </w:rPr>
        <w:t>4</w:t>
      </w:r>
      <w:r w:rsidR="00E96C16" w:rsidRPr="00A42834">
        <w:rPr>
          <w:rFonts w:ascii="Arial" w:hAnsi="Arial" w:cs="Arial"/>
          <w:sz w:val="22"/>
          <w:szCs w:val="22"/>
        </w:rPr>
        <w:t xml:space="preserve"> niniejszej specyfikacji , polega na zasobach innych podmiotów, zobowiązany jest wykazać ,że w stosunku do tych podmiotów brak jest podstaw do wykluczenia z postępowania o udzielenie zamówienia , poprzez złożenie razem z ofertą dokumentów wymi</w:t>
      </w:r>
      <w:r w:rsidR="00B3266B" w:rsidRPr="00A42834">
        <w:rPr>
          <w:rFonts w:ascii="Arial" w:hAnsi="Arial" w:cs="Arial"/>
          <w:sz w:val="22"/>
          <w:szCs w:val="22"/>
        </w:rPr>
        <w:t>enionych w p</w:t>
      </w:r>
      <w:r w:rsidR="00E96C16" w:rsidRPr="00A42834">
        <w:rPr>
          <w:rFonts w:ascii="Arial" w:hAnsi="Arial" w:cs="Arial"/>
          <w:sz w:val="22"/>
          <w:szCs w:val="22"/>
        </w:rPr>
        <w:t xml:space="preserve">kt. 6.2 niniejszej specyfikacji dotyczących każdego z tych podmiotów, o ile podmioty </w:t>
      </w:r>
      <w:r w:rsidR="00B3266B" w:rsidRPr="00A42834">
        <w:rPr>
          <w:rFonts w:ascii="Arial" w:hAnsi="Arial" w:cs="Arial"/>
          <w:sz w:val="22"/>
          <w:szCs w:val="22"/>
        </w:rPr>
        <w:t xml:space="preserve">te </w:t>
      </w:r>
      <w:r w:rsidR="00E96C16" w:rsidRPr="00A42834">
        <w:rPr>
          <w:rFonts w:ascii="Arial" w:hAnsi="Arial" w:cs="Arial"/>
          <w:sz w:val="22"/>
          <w:szCs w:val="22"/>
        </w:rPr>
        <w:t xml:space="preserve">będą </w:t>
      </w:r>
      <w:r w:rsidR="00B3266B" w:rsidRPr="00A42834">
        <w:rPr>
          <w:rFonts w:ascii="Arial" w:hAnsi="Arial" w:cs="Arial"/>
          <w:sz w:val="22"/>
          <w:szCs w:val="22"/>
        </w:rPr>
        <w:t>brały</w:t>
      </w:r>
      <w:r w:rsidR="00E96C16" w:rsidRPr="00A42834">
        <w:rPr>
          <w:rFonts w:ascii="Arial" w:hAnsi="Arial" w:cs="Arial"/>
          <w:sz w:val="22"/>
          <w:szCs w:val="22"/>
        </w:rPr>
        <w:t xml:space="preserve"> udział w </w:t>
      </w:r>
      <w:r w:rsidR="00B3266B" w:rsidRPr="00A42834">
        <w:rPr>
          <w:rFonts w:ascii="Arial" w:hAnsi="Arial" w:cs="Arial"/>
          <w:sz w:val="22"/>
          <w:szCs w:val="22"/>
        </w:rPr>
        <w:t xml:space="preserve">realizacji </w:t>
      </w:r>
      <w:r w:rsidR="00E96C16" w:rsidRPr="00A42834">
        <w:rPr>
          <w:rFonts w:ascii="Arial" w:hAnsi="Arial" w:cs="Arial"/>
          <w:sz w:val="22"/>
          <w:szCs w:val="22"/>
        </w:rPr>
        <w:t>części</w:t>
      </w:r>
      <w:r w:rsidR="0070147C" w:rsidRPr="00A42834">
        <w:rPr>
          <w:rFonts w:ascii="Arial" w:hAnsi="Arial" w:cs="Arial"/>
          <w:sz w:val="22"/>
          <w:szCs w:val="22"/>
        </w:rPr>
        <w:t xml:space="preserve"> </w:t>
      </w:r>
      <w:r w:rsidR="00B3266B" w:rsidRPr="00A42834">
        <w:rPr>
          <w:rFonts w:ascii="Arial" w:hAnsi="Arial" w:cs="Arial"/>
          <w:sz w:val="22"/>
          <w:szCs w:val="22"/>
        </w:rPr>
        <w:t>zamówienia</w:t>
      </w:r>
      <w:r w:rsidR="00C955D6" w:rsidRPr="00A42834">
        <w:rPr>
          <w:rFonts w:ascii="Arial" w:hAnsi="Arial" w:cs="Arial"/>
          <w:sz w:val="22"/>
          <w:szCs w:val="22"/>
        </w:rPr>
        <w:t>.</w:t>
      </w:r>
    </w:p>
    <w:p w:rsidR="00F47E09" w:rsidRPr="00812275" w:rsidRDefault="00C955D6" w:rsidP="00812275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64D92">
        <w:rPr>
          <w:rFonts w:ascii="Arial" w:hAnsi="Arial" w:cs="Arial"/>
          <w:sz w:val="22"/>
          <w:szCs w:val="22"/>
        </w:rPr>
        <w:t xml:space="preserve">W celu potwierdzenia sytuacji ekonomicznej i finansowej  pozwalającej na realizacje przedmiotu zamówienia,  wykonawcy zobowiązani są </w:t>
      </w:r>
      <w:r w:rsidRPr="00812275">
        <w:rPr>
          <w:rFonts w:ascii="Arial" w:hAnsi="Arial" w:cs="Arial"/>
          <w:b/>
          <w:sz w:val="22"/>
          <w:szCs w:val="22"/>
        </w:rPr>
        <w:t xml:space="preserve">przedłożyć </w:t>
      </w:r>
      <w:r w:rsidR="00F47E09" w:rsidRPr="00812275">
        <w:rPr>
          <w:rFonts w:ascii="Arial" w:hAnsi="Arial" w:cs="Arial"/>
          <w:b/>
          <w:sz w:val="22"/>
          <w:szCs w:val="22"/>
        </w:rPr>
        <w:t>opłaconą polisę</w:t>
      </w:r>
      <w:r w:rsidR="00F47E09" w:rsidRPr="00812275">
        <w:rPr>
          <w:rFonts w:ascii="Arial" w:hAnsi="Arial" w:cs="Arial"/>
          <w:sz w:val="22"/>
          <w:szCs w:val="22"/>
        </w:rPr>
        <w:t>, a w przypadku jej braku inny dokument potwierdzający, że jest ubezpieczony od odpowiedzialności cywilnej w zakresie prowadzonej działalności związanej z przedmiotem zamówienia-</w:t>
      </w:r>
      <w:r w:rsidR="00F47E09" w:rsidRPr="00AE46D6">
        <w:rPr>
          <w:rFonts w:ascii="Arial" w:hAnsi="Arial" w:cs="Arial"/>
          <w:b/>
          <w:sz w:val="22"/>
          <w:szCs w:val="22"/>
        </w:rPr>
        <w:t xml:space="preserve">do wartości co najmniej </w:t>
      </w:r>
      <w:r w:rsidR="00AA2335" w:rsidRPr="00AE46D6">
        <w:rPr>
          <w:rFonts w:ascii="Arial" w:hAnsi="Arial" w:cs="Arial"/>
          <w:b/>
          <w:sz w:val="22"/>
          <w:szCs w:val="22"/>
        </w:rPr>
        <w:t>1</w:t>
      </w:r>
      <w:r w:rsidR="004A4E00">
        <w:rPr>
          <w:rFonts w:ascii="Arial" w:hAnsi="Arial" w:cs="Arial"/>
          <w:b/>
          <w:sz w:val="22"/>
          <w:szCs w:val="22"/>
        </w:rPr>
        <w:t>0</w:t>
      </w:r>
      <w:r w:rsidR="00F47E09" w:rsidRPr="00AE46D6">
        <w:rPr>
          <w:rFonts w:ascii="Arial" w:hAnsi="Arial" w:cs="Arial"/>
          <w:b/>
          <w:sz w:val="22"/>
          <w:szCs w:val="22"/>
        </w:rPr>
        <w:t>0 tys. zł</w:t>
      </w:r>
      <w:r w:rsidR="00F47E09" w:rsidRPr="00812275">
        <w:rPr>
          <w:rFonts w:ascii="Arial" w:hAnsi="Arial" w:cs="Arial"/>
          <w:sz w:val="22"/>
          <w:szCs w:val="22"/>
        </w:rPr>
        <w:t>.</w:t>
      </w:r>
    </w:p>
    <w:p w:rsidR="00EA2945" w:rsidRPr="00164D92" w:rsidRDefault="00EA2945" w:rsidP="00E96C16">
      <w:pPr>
        <w:pStyle w:val="Standard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64D92">
        <w:rPr>
          <w:rFonts w:ascii="Arial" w:hAnsi="Arial" w:cs="Arial"/>
          <w:sz w:val="22"/>
          <w:szCs w:val="22"/>
        </w:rPr>
        <w:t>Postanowienia dotyczące składanych dokumentów.</w:t>
      </w:r>
    </w:p>
    <w:p w:rsidR="00337CF5" w:rsidRPr="00A42834" w:rsidRDefault="00EA2945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Wszystkie dokumenty w niniejszym postępowaniu mogą być składane w oryginale lub kopii poświadczonej za zgodność z </w:t>
      </w:r>
      <w:r w:rsidR="00F2118F">
        <w:rPr>
          <w:rFonts w:ascii="Arial" w:hAnsi="Arial" w:cs="Arial"/>
          <w:sz w:val="22"/>
          <w:szCs w:val="22"/>
        </w:rPr>
        <w:t xml:space="preserve">oryginałem przez wykonawcę </w:t>
      </w:r>
      <w:r w:rsidRPr="00A42834">
        <w:rPr>
          <w:rFonts w:ascii="Arial" w:hAnsi="Arial" w:cs="Arial"/>
          <w:sz w:val="22"/>
          <w:szCs w:val="22"/>
        </w:rPr>
        <w:t>lub osobę /osoby uprawnione d</w:t>
      </w:r>
      <w:r w:rsidR="00F2118F">
        <w:rPr>
          <w:rFonts w:ascii="Arial" w:hAnsi="Arial" w:cs="Arial"/>
          <w:sz w:val="22"/>
          <w:szCs w:val="22"/>
        </w:rPr>
        <w:t>o podpisania oferty z dopiskiem</w:t>
      </w:r>
      <w:r w:rsidRPr="00A42834">
        <w:rPr>
          <w:rFonts w:ascii="Arial" w:hAnsi="Arial" w:cs="Arial"/>
          <w:sz w:val="22"/>
          <w:szCs w:val="22"/>
        </w:rPr>
        <w:t xml:space="preserve">, za zgodność z oryginałem” </w:t>
      </w:r>
      <w:r w:rsidR="00FA0D61" w:rsidRPr="00A42834">
        <w:rPr>
          <w:rFonts w:ascii="Arial" w:hAnsi="Arial" w:cs="Arial"/>
          <w:sz w:val="22"/>
          <w:szCs w:val="22"/>
        </w:rPr>
        <w:t xml:space="preserve"> </w:t>
      </w:r>
    </w:p>
    <w:p w:rsidR="00BA1625" w:rsidRPr="00A42834" w:rsidRDefault="00337CF5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 przypadku wykonawców wspólnie ubiegających się o udzielenie zamówien</w:t>
      </w:r>
      <w:r w:rsidR="009E1BE5" w:rsidRPr="00A42834">
        <w:rPr>
          <w:rFonts w:ascii="Arial" w:hAnsi="Arial" w:cs="Arial"/>
          <w:sz w:val="22"/>
          <w:szCs w:val="22"/>
        </w:rPr>
        <w:t xml:space="preserve">ia oraz w przypadku podmiotów, </w:t>
      </w:r>
      <w:r w:rsidRPr="00A42834">
        <w:rPr>
          <w:rFonts w:ascii="Arial" w:hAnsi="Arial" w:cs="Arial"/>
          <w:sz w:val="22"/>
          <w:szCs w:val="22"/>
        </w:rPr>
        <w:t xml:space="preserve">o których mowa </w:t>
      </w:r>
      <w:r w:rsidR="00BA1625" w:rsidRPr="00A42834">
        <w:rPr>
          <w:rFonts w:ascii="Arial" w:hAnsi="Arial" w:cs="Arial"/>
          <w:sz w:val="22"/>
          <w:szCs w:val="22"/>
        </w:rPr>
        <w:t>w pkt. 6.</w:t>
      </w:r>
      <w:r w:rsidR="009E1BE5" w:rsidRPr="00A42834">
        <w:rPr>
          <w:rFonts w:ascii="Arial" w:hAnsi="Arial" w:cs="Arial"/>
          <w:sz w:val="22"/>
          <w:szCs w:val="22"/>
        </w:rPr>
        <w:t>5 niniejszej specyfikacji</w:t>
      </w:r>
      <w:r w:rsidR="00BA1625" w:rsidRPr="00A42834">
        <w:rPr>
          <w:rFonts w:ascii="Arial" w:hAnsi="Arial" w:cs="Arial"/>
          <w:sz w:val="22"/>
          <w:szCs w:val="22"/>
        </w:rPr>
        <w:t>, kopie dokumentów dotyczący</w:t>
      </w:r>
      <w:r w:rsidR="0046245E" w:rsidRPr="00A42834">
        <w:rPr>
          <w:rFonts w:ascii="Arial" w:hAnsi="Arial" w:cs="Arial"/>
          <w:sz w:val="22"/>
          <w:szCs w:val="22"/>
        </w:rPr>
        <w:t>ch</w:t>
      </w:r>
      <w:r w:rsidR="00BA1625" w:rsidRPr="00A42834">
        <w:rPr>
          <w:rFonts w:ascii="Arial" w:hAnsi="Arial" w:cs="Arial"/>
          <w:sz w:val="22"/>
          <w:szCs w:val="22"/>
        </w:rPr>
        <w:t xml:space="preserve"> każdego z tych podmiotów winny być poświadczone za zgodność z oryginałem przez te podmioty.</w:t>
      </w:r>
      <w:r w:rsidR="00B33ED9" w:rsidRPr="00A42834">
        <w:rPr>
          <w:rFonts w:ascii="Arial" w:hAnsi="Arial" w:cs="Arial"/>
          <w:sz w:val="22"/>
          <w:szCs w:val="22"/>
        </w:rPr>
        <w:t xml:space="preserve"> W przypadku ustanowienia pełnomocnika reprezentującego wykonawców wspólnie ubiegających się o udzielenie zamówienia kopie dokumentów dotyczących każdego z tych podmiotów winny być poświadczone za zgodność z oryginałem przez pełnomocnika</w:t>
      </w:r>
    </w:p>
    <w:p w:rsidR="00BA1625" w:rsidRPr="00A42834" w:rsidRDefault="00BA1625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Zamawiający nie dopuszcza składania elektronicznych kopii dokumentów.</w:t>
      </w:r>
    </w:p>
    <w:p w:rsidR="00BA1625" w:rsidRPr="00A42834" w:rsidRDefault="00BA1625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lastRenderedPageBreak/>
        <w:t xml:space="preserve">Dokumenty </w:t>
      </w:r>
      <w:r w:rsidR="00C31316" w:rsidRPr="00A42834">
        <w:rPr>
          <w:rFonts w:ascii="Arial" w:hAnsi="Arial" w:cs="Arial"/>
          <w:sz w:val="22"/>
          <w:szCs w:val="22"/>
        </w:rPr>
        <w:t>sporządzone w j. obcym składa się wraz z tłumaczeniem na język polski, poświadczonym przez wykonawcę.</w:t>
      </w:r>
    </w:p>
    <w:p w:rsidR="00BA1625" w:rsidRPr="00A42834" w:rsidRDefault="00BA1625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Oferta powinna zawier</w:t>
      </w:r>
      <w:r w:rsidR="00A34243" w:rsidRPr="00A42834">
        <w:rPr>
          <w:rFonts w:ascii="Arial" w:hAnsi="Arial" w:cs="Arial"/>
          <w:sz w:val="22"/>
          <w:szCs w:val="22"/>
        </w:rPr>
        <w:t xml:space="preserve">ać wszystkie wymagane dokumenty, oświadczenia </w:t>
      </w:r>
      <w:r w:rsidRPr="00A42834">
        <w:rPr>
          <w:rFonts w:ascii="Arial" w:hAnsi="Arial" w:cs="Arial"/>
          <w:sz w:val="22"/>
          <w:szCs w:val="22"/>
        </w:rPr>
        <w:t>i załą</w:t>
      </w:r>
      <w:r w:rsidR="00A34243" w:rsidRPr="00A42834">
        <w:rPr>
          <w:rFonts w:ascii="Arial" w:hAnsi="Arial" w:cs="Arial"/>
          <w:sz w:val="22"/>
          <w:szCs w:val="22"/>
        </w:rPr>
        <w:t>czniki</w:t>
      </w:r>
      <w:r w:rsidRPr="00A42834">
        <w:rPr>
          <w:rFonts w:ascii="Arial" w:hAnsi="Arial" w:cs="Arial"/>
          <w:sz w:val="22"/>
          <w:szCs w:val="22"/>
        </w:rPr>
        <w:t>, o których mowa w specyfikacji zamawiającego.</w:t>
      </w:r>
    </w:p>
    <w:p w:rsidR="00A34243" w:rsidRPr="00A42834" w:rsidRDefault="009E1BE5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</w:t>
      </w:r>
      <w:r w:rsidR="00BA1625" w:rsidRPr="00A42834">
        <w:rPr>
          <w:rFonts w:ascii="Arial" w:hAnsi="Arial" w:cs="Arial"/>
          <w:sz w:val="22"/>
          <w:szCs w:val="22"/>
        </w:rPr>
        <w:t>ferta oraz wszystkie wymagane załączniki winny by</w:t>
      </w:r>
      <w:r w:rsidR="004D54C9" w:rsidRPr="00A42834">
        <w:rPr>
          <w:rFonts w:ascii="Arial" w:hAnsi="Arial" w:cs="Arial"/>
          <w:sz w:val="22"/>
          <w:szCs w:val="22"/>
        </w:rPr>
        <w:t>ć podpisane przez</w:t>
      </w:r>
      <w:r w:rsidR="00BA1625" w:rsidRPr="00A42834">
        <w:rPr>
          <w:rFonts w:ascii="Arial" w:hAnsi="Arial" w:cs="Arial"/>
          <w:sz w:val="22"/>
          <w:szCs w:val="22"/>
        </w:rPr>
        <w:t xml:space="preserve"> przed</w:t>
      </w:r>
      <w:r w:rsidR="00A34243" w:rsidRPr="00A42834">
        <w:rPr>
          <w:rFonts w:ascii="Arial" w:hAnsi="Arial" w:cs="Arial"/>
          <w:sz w:val="22"/>
          <w:szCs w:val="22"/>
        </w:rPr>
        <w:t xml:space="preserve">stawiciela uprawnionego </w:t>
      </w:r>
      <w:r w:rsidR="00BA1625" w:rsidRPr="00A42834">
        <w:rPr>
          <w:rFonts w:ascii="Arial" w:hAnsi="Arial" w:cs="Arial"/>
          <w:sz w:val="22"/>
          <w:szCs w:val="22"/>
        </w:rPr>
        <w:t>do reprezentowan</w:t>
      </w:r>
      <w:r w:rsidR="00A34243" w:rsidRPr="00A42834">
        <w:rPr>
          <w:rFonts w:ascii="Arial" w:hAnsi="Arial" w:cs="Arial"/>
          <w:sz w:val="22"/>
          <w:szCs w:val="22"/>
        </w:rPr>
        <w:t>ia</w:t>
      </w:r>
      <w:r w:rsidR="00BA1625" w:rsidRPr="00A42834">
        <w:rPr>
          <w:rFonts w:ascii="Arial" w:hAnsi="Arial" w:cs="Arial"/>
          <w:sz w:val="22"/>
          <w:szCs w:val="22"/>
        </w:rPr>
        <w:t xml:space="preserve">, zgodnie przedstawionym </w:t>
      </w:r>
      <w:r w:rsidR="004D54C9" w:rsidRPr="00A42834">
        <w:rPr>
          <w:rFonts w:ascii="Arial" w:hAnsi="Arial" w:cs="Arial"/>
          <w:sz w:val="22"/>
          <w:szCs w:val="22"/>
        </w:rPr>
        <w:t>dokumentem</w:t>
      </w:r>
      <w:r w:rsidR="00BA1625" w:rsidRPr="00A42834">
        <w:rPr>
          <w:rFonts w:ascii="Arial" w:hAnsi="Arial" w:cs="Arial"/>
          <w:sz w:val="22"/>
          <w:szCs w:val="22"/>
        </w:rPr>
        <w:t xml:space="preserve"> </w:t>
      </w:r>
      <w:r w:rsidR="00A34243" w:rsidRPr="00A42834">
        <w:rPr>
          <w:rFonts w:ascii="Arial" w:hAnsi="Arial" w:cs="Arial"/>
          <w:sz w:val="22"/>
          <w:szCs w:val="22"/>
        </w:rPr>
        <w:t>rejestracyjnym</w:t>
      </w:r>
      <w:r w:rsidR="004D54C9" w:rsidRPr="00A42834">
        <w:rPr>
          <w:rFonts w:ascii="Arial" w:hAnsi="Arial" w:cs="Arial"/>
          <w:sz w:val="22"/>
          <w:szCs w:val="22"/>
        </w:rPr>
        <w:t xml:space="preserve"> lub oświadczeniem</w:t>
      </w:r>
      <w:r w:rsidR="00A34243" w:rsidRPr="00A42834">
        <w:rPr>
          <w:rFonts w:ascii="Arial" w:hAnsi="Arial" w:cs="Arial"/>
          <w:sz w:val="22"/>
          <w:szCs w:val="22"/>
        </w:rPr>
        <w:t xml:space="preserve"> , wymogami ustawowymi oraz przepisami prawa.</w:t>
      </w:r>
    </w:p>
    <w:p w:rsidR="00A34243" w:rsidRPr="00A42834" w:rsidRDefault="00A34243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Jeżeli oferta i załączniki zostaną podpisane przez upoważnionego przedstawiciela, jest on zobowiązany do przedłożenia właściwego pełnomocnictwa lub umocowania prawnego.</w:t>
      </w:r>
    </w:p>
    <w:p w:rsidR="009E1BE5" w:rsidRPr="00A42834" w:rsidRDefault="00A34243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Wykonawców obowiązuje wykorzystanie załączonych wzorów dokumentów- załączników. Wszystkie pola i pozycje tych wzorów winny być wypełnione, a w szczególności muszą zawierać wszystkie wymagane informacje i dane oraz zawierać odpowiedzi na wszystkie pytania. Nie dopuszc</w:t>
      </w:r>
      <w:r w:rsidR="009E1BE5" w:rsidRPr="00A42834">
        <w:rPr>
          <w:rFonts w:ascii="Arial" w:hAnsi="Arial" w:cs="Arial"/>
          <w:sz w:val="22"/>
          <w:szCs w:val="22"/>
        </w:rPr>
        <w:t xml:space="preserve">za się składania alternatywnych co </w:t>
      </w:r>
      <w:r w:rsidRPr="00A42834">
        <w:rPr>
          <w:rFonts w:ascii="Arial" w:hAnsi="Arial" w:cs="Arial"/>
          <w:sz w:val="22"/>
          <w:szCs w:val="22"/>
        </w:rPr>
        <w:t>do treści i formy dokumentów.</w:t>
      </w:r>
      <w:r w:rsidR="00BA1625" w:rsidRPr="00A42834">
        <w:rPr>
          <w:rFonts w:ascii="Arial" w:hAnsi="Arial" w:cs="Arial"/>
          <w:sz w:val="22"/>
          <w:szCs w:val="22"/>
        </w:rPr>
        <w:t xml:space="preserve"> </w:t>
      </w:r>
      <w:r w:rsidR="00FA0D61" w:rsidRPr="00A42834">
        <w:rPr>
          <w:rFonts w:ascii="Arial" w:hAnsi="Arial" w:cs="Arial"/>
          <w:sz w:val="22"/>
          <w:szCs w:val="22"/>
        </w:rPr>
        <w:t xml:space="preserve">     </w:t>
      </w:r>
    </w:p>
    <w:p w:rsidR="009E1BE5" w:rsidRPr="00A42834" w:rsidRDefault="002D3BDC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</w:t>
      </w:r>
      <w:r w:rsidR="009E1BE5" w:rsidRPr="00A42834">
        <w:rPr>
          <w:rFonts w:ascii="Arial" w:hAnsi="Arial" w:cs="Arial"/>
          <w:sz w:val="22"/>
          <w:szCs w:val="22"/>
        </w:rPr>
        <w:t>łożenie przez wykonawcę nieprawdziwych informacji , mających wpływ lub mogących mieć wpływ na wynik niniejszego postępowania , stanowi podstawę do wykluczenia z postępowania.</w:t>
      </w:r>
    </w:p>
    <w:p w:rsidR="009E1BE5" w:rsidRPr="00A42834" w:rsidRDefault="001A6F5F" w:rsidP="009A70B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Zamawiający wezwie wykonawców, którzy </w:t>
      </w:r>
      <w:r w:rsidR="004D54C9" w:rsidRPr="00A42834">
        <w:rPr>
          <w:rFonts w:ascii="Arial" w:hAnsi="Arial" w:cs="Arial"/>
          <w:sz w:val="22"/>
          <w:szCs w:val="22"/>
        </w:rPr>
        <w:t xml:space="preserve">złożyli ofert a </w:t>
      </w:r>
      <w:r w:rsidRPr="00A42834">
        <w:rPr>
          <w:rFonts w:ascii="Arial" w:hAnsi="Arial" w:cs="Arial"/>
          <w:sz w:val="22"/>
          <w:szCs w:val="22"/>
        </w:rPr>
        <w:t>nie zło</w:t>
      </w:r>
      <w:r w:rsidR="004D54C9" w:rsidRPr="00A42834">
        <w:rPr>
          <w:rFonts w:ascii="Arial" w:hAnsi="Arial" w:cs="Arial"/>
          <w:sz w:val="22"/>
          <w:szCs w:val="22"/>
        </w:rPr>
        <w:t>żyli</w:t>
      </w:r>
      <w:r w:rsidRPr="00A42834">
        <w:rPr>
          <w:rFonts w:ascii="Arial" w:hAnsi="Arial" w:cs="Arial"/>
          <w:sz w:val="22"/>
          <w:szCs w:val="22"/>
        </w:rPr>
        <w:t xml:space="preserve"> wymaganych w niniejszym rozdziale oświadczeń </w:t>
      </w:r>
      <w:r w:rsidR="00D108BA" w:rsidRPr="00A42834">
        <w:rPr>
          <w:rFonts w:ascii="Arial" w:hAnsi="Arial" w:cs="Arial"/>
          <w:sz w:val="22"/>
          <w:szCs w:val="22"/>
        </w:rPr>
        <w:t>lub</w:t>
      </w:r>
      <w:r w:rsidRPr="00A42834">
        <w:rPr>
          <w:rFonts w:ascii="Arial" w:hAnsi="Arial" w:cs="Arial"/>
          <w:sz w:val="22"/>
          <w:szCs w:val="22"/>
        </w:rPr>
        <w:t xml:space="preserve"> dokumentów lub którzy </w:t>
      </w:r>
      <w:r w:rsidR="00D108BA" w:rsidRPr="00A42834">
        <w:rPr>
          <w:rFonts w:ascii="Arial" w:hAnsi="Arial" w:cs="Arial"/>
          <w:sz w:val="22"/>
          <w:szCs w:val="22"/>
        </w:rPr>
        <w:t xml:space="preserve">nie złożyli pełnomocnictw, albo którzy złożyli </w:t>
      </w:r>
      <w:r w:rsidRPr="00A42834">
        <w:rPr>
          <w:rFonts w:ascii="Arial" w:hAnsi="Arial" w:cs="Arial"/>
          <w:sz w:val="22"/>
          <w:szCs w:val="22"/>
        </w:rPr>
        <w:t>wymagane oświadczenia i dokumenty zawierające błędy</w:t>
      </w:r>
      <w:r w:rsidR="0099775D" w:rsidRPr="00A42834">
        <w:rPr>
          <w:rFonts w:ascii="Arial" w:hAnsi="Arial" w:cs="Arial"/>
          <w:sz w:val="22"/>
          <w:szCs w:val="22"/>
        </w:rPr>
        <w:t xml:space="preserve"> lub </w:t>
      </w:r>
      <w:r w:rsidR="00D108BA" w:rsidRPr="00A42834">
        <w:rPr>
          <w:rFonts w:ascii="Arial" w:hAnsi="Arial" w:cs="Arial"/>
          <w:sz w:val="22"/>
          <w:szCs w:val="22"/>
        </w:rPr>
        <w:t>złożyli wadliwe pełnomocnictwa</w:t>
      </w:r>
      <w:r w:rsidRPr="00A42834">
        <w:rPr>
          <w:rFonts w:ascii="Arial" w:hAnsi="Arial" w:cs="Arial"/>
          <w:sz w:val="22"/>
          <w:szCs w:val="22"/>
        </w:rPr>
        <w:t>, do ich złożenia w wyznaczonym terminie, chyba, że mimo ich złożenia oferta wykonawcy podlega odrzuceniu albo konieczne byłoby unieważnienie postępowania.</w:t>
      </w:r>
    </w:p>
    <w:p w:rsidR="001A6F5F" w:rsidRPr="00A42834" w:rsidRDefault="001A6F5F" w:rsidP="009A70B1">
      <w:pPr>
        <w:numPr>
          <w:ilvl w:val="0"/>
          <w:numId w:val="17"/>
        </w:numPr>
        <w:ind w:left="788" w:hanging="35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Złożone na wezwanie zamawiającego oświadczenia i dokumenty powinny potwierdzać spełnianie przez wykonawcę warunków udziału w postępowaniu nie później niż w dniu, w którym upłynął termin składania ofert.</w:t>
      </w:r>
    </w:p>
    <w:p w:rsidR="00AF3F34" w:rsidRPr="00A42834" w:rsidRDefault="00FE5BD1" w:rsidP="00AF3F34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Postanowienia dotyczące wnoszenia oferty wspólnej przez dwa lub więcej podmioty gospodarcze (konsorcja/spółki cywilne).</w:t>
      </w:r>
    </w:p>
    <w:p w:rsidR="00FE5BD1" w:rsidRPr="00A42834" w:rsidRDefault="00FE5BD1" w:rsidP="00AF3F34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Wykonawcy mogą wspólnie ubiegać się o udzielenie zamówienia.</w:t>
      </w:r>
    </w:p>
    <w:p w:rsidR="00FE5BD1" w:rsidRPr="00A42834" w:rsidRDefault="00FE5BD1" w:rsidP="00AF3F34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Jeżeli oferta wspólna złożona przez dwóch lub więcej wykonawców zostanie wyłoniona w prowadzonym postępowaniu jako najkorzystniejsza przed podpisaniem umowy w sprawie zamówienia publicznego, zamawiający zażąda w wyznaczonym terminie złożenia umowy regulującej współpracę tych wykonawców, podpisanej przez wszystkich partnerów, przy czym termin, na jaki została zawarta, nie może być krótszy niż termin realizacji zamówienia.</w:t>
      </w:r>
    </w:p>
    <w:p w:rsidR="00FE5BD1" w:rsidRPr="00A42834" w:rsidRDefault="00B608F1" w:rsidP="00AF3F34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Wykonawcy ustanawiają pełnomocnika do reprezentowania ich w postępowaniu o udzielenie zamówienia albo do reprezentowania ich w postępowaniu i zawarcia umowy a pełnomocnictwo/upoważnienie do pełnienia takiej funkcji wystawione zgodnie z wymogami ustawowymi , podpisane przez prawnie upoważnionych przedstawicieli każdego  z wykonawców, winno być dołączone do oferty.</w:t>
      </w:r>
    </w:p>
    <w:p w:rsidR="001512F2" w:rsidRPr="00A42834" w:rsidRDefault="00B608F1" w:rsidP="00AF3F34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Oferta winna zawierać wszystkie dokumenty , oświadczenia i informacje wymienione, w punk</w:t>
      </w:r>
      <w:r w:rsidR="00F46553" w:rsidRPr="00A42834">
        <w:rPr>
          <w:rFonts w:ascii="Arial" w:hAnsi="Arial" w:cs="Arial"/>
          <w:bCs/>
          <w:sz w:val="22"/>
          <w:szCs w:val="22"/>
        </w:rPr>
        <w:t xml:space="preserve">cie </w:t>
      </w:r>
      <w:r w:rsidRPr="00A42834">
        <w:rPr>
          <w:rFonts w:ascii="Arial" w:hAnsi="Arial" w:cs="Arial"/>
          <w:bCs/>
          <w:sz w:val="22"/>
          <w:szCs w:val="22"/>
        </w:rPr>
        <w:t>6,1</w:t>
      </w:r>
      <w:r w:rsidR="00F46553" w:rsidRPr="00A42834">
        <w:rPr>
          <w:rFonts w:ascii="Arial" w:hAnsi="Arial" w:cs="Arial"/>
          <w:bCs/>
          <w:sz w:val="22"/>
          <w:szCs w:val="22"/>
        </w:rPr>
        <w:t>.</w:t>
      </w:r>
      <w:r w:rsidRPr="00A42834">
        <w:rPr>
          <w:rFonts w:ascii="Arial" w:hAnsi="Arial" w:cs="Arial"/>
          <w:bCs/>
          <w:sz w:val="22"/>
          <w:szCs w:val="22"/>
        </w:rPr>
        <w:t xml:space="preserve"> </w:t>
      </w:r>
      <w:r w:rsidR="005E406B" w:rsidRPr="00A42834">
        <w:rPr>
          <w:rFonts w:ascii="Arial" w:hAnsi="Arial" w:cs="Arial"/>
          <w:bCs/>
          <w:sz w:val="22"/>
          <w:szCs w:val="22"/>
        </w:rPr>
        <w:t>ppkt.</w:t>
      </w:r>
      <w:r w:rsidR="006300BF" w:rsidRPr="00A42834">
        <w:rPr>
          <w:rFonts w:ascii="Arial" w:hAnsi="Arial" w:cs="Arial"/>
          <w:bCs/>
          <w:sz w:val="22"/>
          <w:szCs w:val="22"/>
        </w:rPr>
        <w:t>b</w:t>
      </w:r>
      <w:r w:rsidRPr="00A42834">
        <w:rPr>
          <w:rFonts w:ascii="Arial" w:hAnsi="Arial" w:cs="Arial"/>
          <w:bCs/>
          <w:sz w:val="22"/>
          <w:szCs w:val="22"/>
        </w:rPr>
        <w:t>, i w punkcie 6.2</w:t>
      </w:r>
      <w:r w:rsidR="00F46553" w:rsidRPr="00A42834">
        <w:rPr>
          <w:rFonts w:ascii="Arial" w:hAnsi="Arial" w:cs="Arial"/>
          <w:bCs/>
          <w:sz w:val="22"/>
          <w:szCs w:val="22"/>
        </w:rPr>
        <w:t>.</w:t>
      </w:r>
      <w:r w:rsidR="001512F2" w:rsidRPr="00A42834">
        <w:rPr>
          <w:rFonts w:ascii="Arial" w:hAnsi="Arial" w:cs="Arial"/>
          <w:bCs/>
          <w:sz w:val="22"/>
          <w:szCs w:val="22"/>
        </w:rPr>
        <w:t xml:space="preserve"> dla każdego partnera z osobna, pozostałe składane są wspólnie</w:t>
      </w:r>
    </w:p>
    <w:p w:rsidR="001512F2" w:rsidRPr="00A42834" w:rsidRDefault="001512F2" w:rsidP="00B217AB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Wykonawcy wspólnie ubiegający się o udzielenie zamówienia ponoszą solidarną odpowiedzialność za wykonanie umowy.</w:t>
      </w:r>
    </w:p>
    <w:p w:rsidR="001512F2" w:rsidRPr="00A42834" w:rsidRDefault="001512F2" w:rsidP="001512F2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P</w:t>
      </w:r>
      <w:r w:rsidR="006300BF" w:rsidRPr="00A42834">
        <w:rPr>
          <w:rFonts w:ascii="Arial" w:hAnsi="Arial" w:cs="Arial"/>
          <w:bCs/>
          <w:sz w:val="22"/>
          <w:szCs w:val="22"/>
        </w:rPr>
        <w:t>ostanowienia dotyczące wykonawcó</w:t>
      </w:r>
      <w:r w:rsidRPr="00A42834">
        <w:rPr>
          <w:rFonts w:ascii="Arial" w:hAnsi="Arial" w:cs="Arial"/>
          <w:bCs/>
          <w:sz w:val="22"/>
          <w:szCs w:val="22"/>
        </w:rPr>
        <w:t>w mających siedzibę lub miejsce zamieszkania poza terytorium Rzeczypospolitej Polskiej.</w:t>
      </w:r>
    </w:p>
    <w:p w:rsidR="001512F2" w:rsidRPr="00A42834" w:rsidRDefault="001512F2" w:rsidP="00B217AB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Jeżeli wykonawca ma siedzibę lub miejsce zamieszkania poza teryt</w:t>
      </w:r>
      <w:r w:rsidR="00C54B08" w:rsidRPr="00A42834">
        <w:rPr>
          <w:rFonts w:ascii="Arial" w:hAnsi="Arial" w:cs="Arial"/>
          <w:bCs/>
          <w:sz w:val="22"/>
          <w:szCs w:val="22"/>
        </w:rPr>
        <w:t>orium Rzeczypospolitej Polskiej</w:t>
      </w:r>
      <w:r w:rsidRPr="00A42834">
        <w:rPr>
          <w:rFonts w:ascii="Arial" w:hAnsi="Arial" w:cs="Arial"/>
          <w:bCs/>
          <w:sz w:val="22"/>
          <w:szCs w:val="22"/>
        </w:rPr>
        <w:t>, zamiast dokument</w:t>
      </w:r>
      <w:r w:rsidR="00014D6A" w:rsidRPr="00A42834">
        <w:rPr>
          <w:rFonts w:ascii="Arial" w:hAnsi="Arial" w:cs="Arial"/>
          <w:bCs/>
          <w:sz w:val="22"/>
          <w:szCs w:val="22"/>
        </w:rPr>
        <w:t>ów</w:t>
      </w:r>
      <w:r w:rsidR="00C54B08" w:rsidRPr="00A42834">
        <w:rPr>
          <w:rFonts w:ascii="Arial" w:hAnsi="Arial" w:cs="Arial"/>
          <w:bCs/>
          <w:sz w:val="22"/>
          <w:szCs w:val="22"/>
        </w:rPr>
        <w:t>,</w:t>
      </w:r>
      <w:r w:rsidRPr="00A42834">
        <w:rPr>
          <w:rFonts w:ascii="Arial" w:hAnsi="Arial" w:cs="Arial"/>
          <w:bCs/>
          <w:sz w:val="22"/>
          <w:szCs w:val="22"/>
        </w:rPr>
        <w:t xml:space="preserve"> o który</w:t>
      </w:r>
      <w:r w:rsidR="00014D6A" w:rsidRPr="00A42834">
        <w:rPr>
          <w:rFonts w:ascii="Arial" w:hAnsi="Arial" w:cs="Arial"/>
          <w:bCs/>
          <w:sz w:val="22"/>
          <w:szCs w:val="22"/>
        </w:rPr>
        <w:t>ch</w:t>
      </w:r>
      <w:r w:rsidRPr="00A42834">
        <w:rPr>
          <w:rFonts w:ascii="Arial" w:hAnsi="Arial" w:cs="Arial"/>
          <w:bCs/>
          <w:sz w:val="22"/>
          <w:szCs w:val="22"/>
        </w:rPr>
        <w:t xml:space="preserve"> mowa w punkcie 6.2., składa dokument l</w:t>
      </w:r>
      <w:r w:rsidR="00C54B08" w:rsidRPr="00A42834">
        <w:rPr>
          <w:rFonts w:ascii="Arial" w:hAnsi="Arial" w:cs="Arial"/>
          <w:bCs/>
          <w:sz w:val="22"/>
          <w:szCs w:val="22"/>
        </w:rPr>
        <w:t>ub dokumenty wystawione w kraju</w:t>
      </w:r>
      <w:r w:rsidRPr="00A42834">
        <w:rPr>
          <w:rFonts w:ascii="Arial" w:hAnsi="Arial" w:cs="Arial"/>
          <w:bCs/>
          <w:sz w:val="22"/>
          <w:szCs w:val="22"/>
        </w:rPr>
        <w:t xml:space="preserve">, w którym ma siedzibę lub miejsce zamieszkania , potwierdzające , że nie otwarto jego likwidacji </w:t>
      </w:r>
      <w:r w:rsidR="00C54B08" w:rsidRPr="00A42834">
        <w:rPr>
          <w:rFonts w:ascii="Arial" w:hAnsi="Arial" w:cs="Arial"/>
          <w:bCs/>
          <w:sz w:val="22"/>
          <w:szCs w:val="22"/>
        </w:rPr>
        <w:t>ani</w:t>
      </w:r>
      <w:r w:rsidRPr="00A42834">
        <w:rPr>
          <w:rFonts w:ascii="Arial" w:hAnsi="Arial" w:cs="Arial"/>
          <w:bCs/>
          <w:sz w:val="22"/>
          <w:szCs w:val="22"/>
        </w:rPr>
        <w:t xml:space="preserve"> nie ogłoszono upadłości- wystawione nie wcześniej niż </w:t>
      </w:r>
      <w:r w:rsidR="00C54B08" w:rsidRPr="00A42834">
        <w:rPr>
          <w:rFonts w:ascii="Arial" w:hAnsi="Arial" w:cs="Arial"/>
          <w:bCs/>
          <w:sz w:val="22"/>
          <w:szCs w:val="22"/>
        </w:rPr>
        <w:t>6 miesię</w:t>
      </w:r>
      <w:r w:rsidRPr="00A42834">
        <w:rPr>
          <w:rFonts w:ascii="Arial" w:hAnsi="Arial" w:cs="Arial"/>
          <w:bCs/>
          <w:sz w:val="22"/>
          <w:szCs w:val="22"/>
        </w:rPr>
        <w:t>cy przed terminem składania ofert.</w:t>
      </w:r>
    </w:p>
    <w:p w:rsidR="00FE738F" w:rsidRPr="00A42834" w:rsidRDefault="00C54B08" w:rsidP="00B217AB">
      <w:pPr>
        <w:numPr>
          <w:ilvl w:val="2"/>
          <w:numId w:val="1"/>
        </w:numPr>
        <w:ind w:left="936" w:hanging="505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Jeżeli w miejscu zamieszkania osoby lub w kraju, w którym wykonawca ma siedzibę lub miejsce zamieszkania, nie wydaje się takich dokumentów, zastępuje się je dokumentem zawierającym oświadczenie złożone przed notariuszem, właściwym organem sadowym, administracyjnym albo organem samorządu zawodowego lub </w:t>
      </w:r>
      <w:r w:rsidRPr="00A42834">
        <w:rPr>
          <w:rFonts w:ascii="Arial" w:hAnsi="Arial" w:cs="Arial"/>
          <w:bCs/>
          <w:sz w:val="22"/>
          <w:szCs w:val="22"/>
        </w:rPr>
        <w:lastRenderedPageBreak/>
        <w:t xml:space="preserve">gospodarczego odpowiednio do miejsca zamieszkania osoby lub kraju, w którym wykonawca ma siedzibę lub miejsce zamieszkania –wystawionych nie wcześniej niż </w:t>
      </w:r>
      <w:r w:rsidR="00AF3F34" w:rsidRPr="00A42834">
        <w:rPr>
          <w:rFonts w:ascii="Arial" w:hAnsi="Arial" w:cs="Arial"/>
          <w:bCs/>
          <w:sz w:val="22"/>
          <w:szCs w:val="22"/>
        </w:rPr>
        <w:t>6 miesięcy przed terminem składania ofert.</w:t>
      </w:r>
    </w:p>
    <w:p w:rsidR="00DC59CF" w:rsidRPr="00A42834" w:rsidRDefault="001A6F5F" w:rsidP="00DC59C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Informacj</w:t>
      </w:r>
      <w:r w:rsidR="00A21A20" w:rsidRPr="00A42834">
        <w:rPr>
          <w:rFonts w:ascii="Arial" w:hAnsi="Arial" w:cs="Arial"/>
          <w:b/>
          <w:bCs/>
          <w:sz w:val="22"/>
          <w:szCs w:val="22"/>
        </w:rPr>
        <w:t>e</w:t>
      </w:r>
      <w:r w:rsidRPr="00A42834">
        <w:rPr>
          <w:rFonts w:ascii="Arial" w:hAnsi="Arial" w:cs="Arial"/>
          <w:b/>
          <w:bCs/>
          <w:sz w:val="22"/>
          <w:szCs w:val="22"/>
        </w:rPr>
        <w:t xml:space="preserve"> o sposobie porozumiewania się zamawiającego z wykonawcami oraz przekazywania oświadczeń </w:t>
      </w:r>
      <w:r w:rsidR="00A21A20" w:rsidRPr="00A42834">
        <w:rPr>
          <w:rFonts w:ascii="Arial" w:hAnsi="Arial" w:cs="Arial"/>
          <w:b/>
          <w:bCs/>
          <w:sz w:val="22"/>
          <w:szCs w:val="22"/>
        </w:rPr>
        <w:t>lub</w:t>
      </w:r>
      <w:r w:rsidRPr="00A42834">
        <w:rPr>
          <w:rFonts w:ascii="Arial" w:hAnsi="Arial" w:cs="Arial"/>
          <w:b/>
          <w:bCs/>
          <w:sz w:val="22"/>
          <w:szCs w:val="22"/>
        </w:rPr>
        <w:t xml:space="preserve"> dokumentów, wskazani</w:t>
      </w:r>
      <w:r w:rsidR="00A21A20" w:rsidRPr="00A42834">
        <w:rPr>
          <w:rFonts w:ascii="Arial" w:hAnsi="Arial" w:cs="Arial"/>
          <w:b/>
          <w:bCs/>
          <w:sz w:val="22"/>
          <w:szCs w:val="22"/>
        </w:rPr>
        <w:t>e</w:t>
      </w:r>
      <w:r w:rsidRPr="00A42834">
        <w:rPr>
          <w:rFonts w:ascii="Arial" w:hAnsi="Arial" w:cs="Arial"/>
          <w:b/>
          <w:bCs/>
          <w:sz w:val="22"/>
          <w:szCs w:val="22"/>
        </w:rPr>
        <w:t xml:space="preserve"> osób uprawnionych do porozumiewania się z wykonawcami. </w:t>
      </w:r>
    </w:p>
    <w:p w:rsidR="00DC59CF" w:rsidRPr="00A42834" w:rsidRDefault="00ED610C" w:rsidP="00DC59C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Z</w:t>
      </w:r>
      <w:r w:rsidR="001A6F5F" w:rsidRPr="00A42834">
        <w:rPr>
          <w:rFonts w:ascii="Arial" w:hAnsi="Arial" w:cs="Arial"/>
          <w:sz w:val="22"/>
          <w:szCs w:val="22"/>
        </w:rPr>
        <w:t>amawiającym można kontaktować się przez telefo</w:t>
      </w:r>
      <w:r w:rsidR="00DC59CF" w:rsidRPr="00A42834">
        <w:rPr>
          <w:rFonts w:ascii="Arial" w:hAnsi="Arial" w:cs="Arial"/>
          <w:sz w:val="22"/>
          <w:szCs w:val="22"/>
        </w:rPr>
        <w:t xml:space="preserve">n oraz bezpośrednio w siedzibie </w:t>
      </w:r>
      <w:r w:rsidR="001A6F5F" w:rsidRPr="00A42834">
        <w:rPr>
          <w:rFonts w:ascii="Arial" w:hAnsi="Arial" w:cs="Arial"/>
          <w:sz w:val="22"/>
          <w:szCs w:val="22"/>
        </w:rPr>
        <w:t xml:space="preserve">zamawiającego. Wszelkie zapytania dotyczące SIWZ oraz zamówienia należy dostarczać </w:t>
      </w:r>
      <w:r w:rsidR="00D45DEE" w:rsidRPr="00A42834">
        <w:rPr>
          <w:rFonts w:ascii="Arial" w:hAnsi="Arial" w:cs="Arial"/>
          <w:sz w:val="22"/>
          <w:szCs w:val="22"/>
        </w:rPr>
        <w:t xml:space="preserve">wyłącznie </w:t>
      </w:r>
      <w:r w:rsidR="001A6F5F" w:rsidRPr="00A42834">
        <w:rPr>
          <w:rFonts w:ascii="Arial" w:hAnsi="Arial" w:cs="Arial"/>
          <w:sz w:val="22"/>
          <w:szCs w:val="22"/>
        </w:rPr>
        <w:t>w formie pisemnej.</w:t>
      </w:r>
    </w:p>
    <w:p w:rsidR="001A6F5F" w:rsidRPr="00A42834" w:rsidRDefault="001A6F5F" w:rsidP="00DC59CF">
      <w:pPr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Upoważnieni do bezpośredniego kontaktowania się z Wykonawcami są:</w:t>
      </w:r>
    </w:p>
    <w:p w:rsidR="001A6F5F" w:rsidRPr="00A42834" w:rsidRDefault="001A6F5F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- </w:t>
      </w:r>
      <w:r w:rsidR="002E43E1">
        <w:rPr>
          <w:rFonts w:ascii="Arial" w:hAnsi="Arial" w:cs="Arial"/>
          <w:sz w:val="22"/>
          <w:szCs w:val="22"/>
        </w:rPr>
        <w:t>Marian Firgon</w:t>
      </w:r>
      <w:r w:rsidRPr="00A42834">
        <w:rPr>
          <w:rFonts w:ascii="Arial" w:hAnsi="Arial" w:cs="Arial"/>
          <w:sz w:val="22"/>
          <w:szCs w:val="22"/>
        </w:rPr>
        <w:t xml:space="preserve"> - tel. 56-250-67 wew. 6</w:t>
      </w:r>
      <w:r w:rsidR="00D43EC4" w:rsidRPr="00A42834">
        <w:rPr>
          <w:rFonts w:ascii="Arial" w:hAnsi="Arial" w:cs="Arial"/>
          <w:sz w:val="22"/>
          <w:szCs w:val="22"/>
        </w:rPr>
        <w:t>2</w:t>
      </w:r>
    </w:p>
    <w:p w:rsidR="001A6F5F" w:rsidRPr="00A42834" w:rsidRDefault="001A6F5F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- Maria Michel – naczelnik wydziału GK</w:t>
      </w:r>
      <w:r w:rsidR="009C4424">
        <w:rPr>
          <w:rFonts w:ascii="Arial" w:hAnsi="Arial" w:cs="Arial"/>
          <w:sz w:val="22"/>
          <w:szCs w:val="22"/>
        </w:rPr>
        <w:t>I</w:t>
      </w:r>
      <w:r w:rsidRPr="00A42834">
        <w:rPr>
          <w:rFonts w:ascii="Arial" w:hAnsi="Arial" w:cs="Arial"/>
          <w:sz w:val="22"/>
          <w:szCs w:val="22"/>
        </w:rPr>
        <w:t xml:space="preserve"> - U.G. tel. 56-250-67, wew. 58</w:t>
      </w:r>
    </w:p>
    <w:p w:rsidR="001A6F5F" w:rsidRPr="00A42834" w:rsidRDefault="001A6F5F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Zapytania należy kierować pisemnie, zgodnie z zasadą pisemności postępowania na adres:</w:t>
      </w:r>
    </w:p>
    <w:p w:rsidR="001A6F5F" w:rsidRPr="00A42834" w:rsidRDefault="006050C7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Gmina Starogard Gdański</w:t>
      </w:r>
    </w:p>
    <w:p w:rsidR="001A6F5F" w:rsidRPr="00A42834" w:rsidRDefault="001A6F5F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Ul. Sikorskiego 9</w:t>
      </w:r>
    </w:p>
    <w:p w:rsidR="001A6F5F" w:rsidRPr="00A42834" w:rsidRDefault="001A6F5F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83-200 Starogard Gdański</w:t>
      </w:r>
    </w:p>
    <w:p w:rsidR="001A6F5F" w:rsidRPr="00A42834" w:rsidRDefault="001A6F5F" w:rsidP="001A6F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fax. (58) 56 246 41</w:t>
      </w:r>
    </w:p>
    <w:p w:rsidR="001A6F5F" w:rsidRPr="00A42834" w:rsidRDefault="001A6F5F" w:rsidP="001A6F5F">
      <w:pPr>
        <w:pStyle w:val="Nagwek2"/>
        <w:rPr>
          <w:i w:val="0"/>
          <w:sz w:val="22"/>
          <w:szCs w:val="22"/>
        </w:rPr>
      </w:pPr>
      <w:r w:rsidRPr="00A42834">
        <w:rPr>
          <w:i w:val="0"/>
          <w:sz w:val="22"/>
          <w:szCs w:val="22"/>
        </w:rPr>
        <w:t>8. Wymagania dotyczące wadium.</w:t>
      </w:r>
    </w:p>
    <w:p w:rsidR="001A6F5F" w:rsidRPr="00A42834" w:rsidRDefault="001A6F5F" w:rsidP="001A6F5F">
      <w:pPr>
        <w:rPr>
          <w:rFonts w:ascii="Arial" w:hAnsi="Arial" w:cs="Arial"/>
          <w:sz w:val="22"/>
          <w:szCs w:val="22"/>
        </w:rPr>
      </w:pPr>
    </w:p>
    <w:p w:rsidR="006300BF" w:rsidRPr="0081668A" w:rsidRDefault="0067106A" w:rsidP="0081668A">
      <w:pPr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</w:t>
      </w:r>
      <w:r w:rsidR="00916953" w:rsidRPr="00A42834">
        <w:rPr>
          <w:rFonts w:ascii="Arial" w:hAnsi="Arial" w:cs="Arial"/>
          <w:sz w:val="22"/>
          <w:szCs w:val="22"/>
        </w:rPr>
        <w:t xml:space="preserve">.1 </w:t>
      </w:r>
      <w:r w:rsidRPr="00A42834">
        <w:rPr>
          <w:rFonts w:ascii="Arial" w:hAnsi="Arial" w:cs="Arial"/>
          <w:sz w:val="22"/>
          <w:szCs w:val="22"/>
        </w:rPr>
        <w:t xml:space="preserve"> Każdy Wykonawca przystępujący do przetargu obowiązany jest wnieść wadium </w:t>
      </w:r>
      <w:r w:rsidR="007213AD" w:rsidRPr="00A42834">
        <w:rPr>
          <w:rFonts w:ascii="Arial" w:hAnsi="Arial" w:cs="Arial"/>
          <w:b/>
          <w:sz w:val="22"/>
          <w:szCs w:val="22"/>
        </w:rPr>
        <w:t xml:space="preserve">przed upływem </w:t>
      </w:r>
      <w:r w:rsidR="006300BF" w:rsidRPr="00A42834">
        <w:rPr>
          <w:rFonts w:ascii="Arial" w:hAnsi="Arial" w:cs="Arial"/>
          <w:b/>
          <w:sz w:val="22"/>
          <w:szCs w:val="22"/>
        </w:rPr>
        <w:t>termin</w:t>
      </w:r>
      <w:r w:rsidR="007213AD" w:rsidRPr="00A42834">
        <w:rPr>
          <w:rFonts w:ascii="Arial" w:hAnsi="Arial" w:cs="Arial"/>
          <w:b/>
          <w:sz w:val="22"/>
          <w:szCs w:val="22"/>
        </w:rPr>
        <w:t>u</w:t>
      </w:r>
      <w:r w:rsidR="006300BF" w:rsidRPr="00A42834">
        <w:rPr>
          <w:rFonts w:ascii="Arial" w:hAnsi="Arial" w:cs="Arial"/>
          <w:b/>
          <w:sz w:val="22"/>
          <w:szCs w:val="22"/>
        </w:rPr>
        <w:t xml:space="preserve"> składania ofert</w:t>
      </w:r>
      <w:r w:rsidR="006300BF"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 xml:space="preserve">w </w:t>
      </w:r>
      <w:r w:rsidRPr="00F83173">
        <w:rPr>
          <w:rFonts w:ascii="Arial" w:hAnsi="Arial" w:cs="Arial"/>
          <w:sz w:val="22"/>
          <w:szCs w:val="22"/>
        </w:rPr>
        <w:t>wysokości</w:t>
      </w:r>
      <w:r w:rsidR="006300BF" w:rsidRPr="00623B8D">
        <w:rPr>
          <w:rFonts w:ascii="Arial" w:hAnsi="Arial" w:cs="Arial"/>
          <w:b/>
          <w:sz w:val="22"/>
          <w:szCs w:val="22"/>
        </w:rPr>
        <w:t>:</w:t>
      </w:r>
      <w:r w:rsidR="0081668A" w:rsidRPr="00623B8D">
        <w:rPr>
          <w:rFonts w:ascii="Arial" w:hAnsi="Arial" w:cs="Arial"/>
          <w:b/>
          <w:sz w:val="22"/>
          <w:szCs w:val="22"/>
        </w:rPr>
        <w:t xml:space="preserve"> </w:t>
      </w:r>
      <w:r w:rsidR="007C3676">
        <w:rPr>
          <w:rFonts w:ascii="Arial" w:hAnsi="Arial" w:cs="Arial"/>
          <w:b/>
          <w:sz w:val="22"/>
          <w:szCs w:val="22"/>
        </w:rPr>
        <w:t>4 5</w:t>
      </w:r>
      <w:r w:rsidR="00E74177" w:rsidRPr="00623B8D">
        <w:rPr>
          <w:rFonts w:ascii="Arial" w:hAnsi="Arial" w:cs="Arial"/>
          <w:b/>
          <w:sz w:val="22"/>
          <w:szCs w:val="22"/>
        </w:rPr>
        <w:t>00</w:t>
      </w:r>
      <w:r w:rsidR="007C3676">
        <w:rPr>
          <w:rFonts w:ascii="Arial" w:hAnsi="Arial" w:cs="Arial"/>
          <w:b/>
          <w:sz w:val="22"/>
          <w:szCs w:val="22"/>
        </w:rPr>
        <w:t>,00</w:t>
      </w:r>
      <w:r w:rsidR="006300BF" w:rsidRPr="00623B8D">
        <w:rPr>
          <w:rFonts w:ascii="Arial" w:hAnsi="Arial" w:cs="Arial"/>
          <w:b/>
          <w:sz w:val="22"/>
          <w:szCs w:val="22"/>
        </w:rPr>
        <w:t xml:space="preserve"> zł</w:t>
      </w:r>
    </w:p>
    <w:p w:rsidR="0067106A" w:rsidRPr="00A42834" w:rsidRDefault="0067106A" w:rsidP="0067106A">
      <w:pPr>
        <w:jc w:val="both"/>
        <w:textAlignment w:val="auto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</w:t>
      </w:r>
      <w:r w:rsidR="00916953" w:rsidRPr="00A42834">
        <w:rPr>
          <w:rFonts w:ascii="Arial" w:hAnsi="Arial" w:cs="Arial"/>
          <w:sz w:val="22"/>
          <w:szCs w:val="22"/>
        </w:rPr>
        <w:t xml:space="preserve">.2 </w:t>
      </w:r>
      <w:r w:rsidRPr="00A42834">
        <w:rPr>
          <w:rFonts w:ascii="Arial" w:hAnsi="Arial" w:cs="Arial"/>
          <w:sz w:val="22"/>
          <w:szCs w:val="22"/>
        </w:rPr>
        <w:t>Wadium może być wnoszone zgodnie z zapisami dotyczącymi form wnoszenia wadium wynikającymi z zapisów art. 45 pkt 6 – Ustawy – Prawo zamówień publicznych.</w:t>
      </w:r>
    </w:p>
    <w:p w:rsidR="0067106A" w:rsidRPr="00A42834" w:rsidRDefault="0067106A" w:rsidP="0067106A">
      <w:p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</w:t>
      </w:r>
      <w:r w:rsidR="00916953" w:rsidRPr="00A42834">
        <w:rPr>
          <w:rFonts w:ascii="Arial" w:hAnsi="Arial" w:cs="Arial"/>
          <w:sz w:val="22"/>
          <w:szCs w:val="22"/>
        </w:rPr>
        <w:t>.3</w:t>
      </w:r>
      <w:r w:rsidRPr="00A42834">
        <w:rPr>
          <w:rFonts w:ascii="Arial" w:hAnsi="Arial" w:cs="Arial"/>
          <w:sz w:val="22"/>
          <w:szCs w:val="22"/>
        </w:rPr>
        <w:t xml:space="preserve"> Termin ważności wadium nie może być krótszy niż termin związania ofertą, 30 </w:t>
      </w:r>
      <w:r w:rsidR="00BC08FF" w:rsidRPr="00A42834">
        <w:rPr>
          <w:rFonts w:ascii="Arial" w:hAnsi="Arial" w:cs="Arial"/>
          <w:sz w:val="22"/>
          <w:szCs w:val="22"/>
        </w:rPr>
        <w:t>dni od terminu składania ofert</w:t>
      </w:r>
    </w:p>
    <w:p w:rsidR="0067106A" w:rsidRPr="00A42834" w:rsidRDefault="0067106A" w:rsidP="00007B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</w:t>
      </w:r>
      <w:r w:rsidR="00916953" w:rsidRPr="00A42834">
        <w:rPr>
          <w:rFonts w:ascii="Arial" w:hAnsi="Arial" w:cs="Arial"/>
          <w:sz w:val="22"/>
          <w:szCs w:val="22"/>
        </w:rPr>
        <w:t>.4</w:t>
      </w:r>
      <w:r w:rsidRPr="00A42834">
        <w:rPr>
          <w:rFonts w:ascii="Arial" w:hAnsi="Arial" w:cs="Arial"/>
          <w:sz w:val="22"/>
          <w:szCs w:val="22"/>
        </w:rPr>
        <w:t xml:space="preserve"> W przypadku, kiedy wadium jest wnoszone w </w:t>
      </w:r>
      <w:r w:rsidR="007213AD" w:rsidRPr="00A42834">
        <w:rPr>
          <w:rFonts w:ascii="Arial" w:hAnsi="Arial" w:cs="Arial"/>
          <w:sz w:val="22"/>
          <w:szCs w:val="22"/>
        </w:rPr>
        <w:t>pieniądzu</w:t>
      </w:r>
      <w:r w:rsidRPr="00A42834">
        <w:rPr>
          <w:rFonts w:ascii="Arial" w:hAnsi="Arial" w:cs="Arial"/>
          <w:sz w:val="22"/>
          <w:szCs w:val="22"/>
        </w:rPr>
        <w:t>, należy je wpłacić przelewem z dopiskiem “</w:t>
      </w:r>
      <w:r w:rsidRPr="00A42834">
        <w:rPr>
          <w:rFonts w:ascii="Arial" w:hAnsi="Arial" w:cs="Arial"/>
          <w:b/>
          <w:sz w:val="22"/>
          <w:szCs w:val="22"/>
        </w:rPr>
        <w:t xml:space="preserve">Wadium na Przetarg </w:t>
      </w:r>
      <w:r w:rsidRPr="00A42834">
        <w:rPr>
          <w:rFonts w:ascii="Arial" w:hAnsi="Arial" w:cs="Arial"/>
          <w:b/>
          <w:i/>
          <w:sz w:val="22"/>
          <w:szCs w:val="22"/>
        </w:rPr>
        <w:t xml:space="preserve">– </w:t>
      </w:r>
      <w:r w:rsidR="008D3E62" w:rsidRPr="00E74177">
        <w:rPr>
          <w:rFonts w:ascii="Arial" w:hAnsi="Arial" w:cs="Arial"/>
          <w:b/>
          <w:sz w:val="22"/>
          <w:szCs w:val="22"/>
        </w:rPr>
        <w:t>„</w:t>
      </w:r>
      <w:r w:rsidR="00007BD8" w:rsidRPr="00942F8A">
        <w:rPr>
          <w:rFonts w:ascii="Arial" w:hAnsi="Arial" w:cs="Arial"/>
          <w:b/>
          <w:bCs/>
          <w:sz w:val="22"/>
          <w:szCs w:val="22"/>
        </w:rPr>
        <w:t xml:space="preserve">Rozbudowa </w:t>
      </w:r>
      <w:r w:rsidR="00007BD8" w:rsidRPr="00942F8A">
        <w:rPr>
          <w:rFonts w:ascii="Arial" w:hAnsi="Arial"/>
          <w:b/>
          <w:sz w:val="22"/>
          <w:szCs w:val="22"/>
        </w:rPr>
        <w:t>sieci kanalizacji sanitarnej w Dąbrówce</w:t>
      </w:r>
      <w:r w:rsidR="008A4E98">
        <w:rPr>
          <w:rFonts w:ascii="Arial" w:hAnsi="Arial" w:cs="Arial"/>
          <w:b/>
          <w:sz w:val="22"/>
          <w:szCs w:val="22"/>
        </w:rPr>
        <w:t>”</w:t>
      </w:r>
      <w:r w:rsidRPr="00A42834">
        <w:rPr>
          <w:rFonts w:ascii="Arial" w:hAnsi="Arial" w:cs="Arial"/>
          <w:b/>
          <w:sz w:val="22"/>
          <w:szCs w:val="22"/>
        </w:rPr>
        <w:t>,</w:t>
      </w:r>
      <w:r w:rsidRPr="00A42834">
        <w:rPr>
          <w:rFonts w:ascii="Arial" w:hAnsi="Arial" w:cs="Arial"/>
          <w:i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 xml:space="preserve">na następujące konto: </w:t>
      </w:r>
      <w:r w:rsidRPr="00A42834">
        <w:rPr>
          <w:rFonts w:ascii="Arial" w:hAnsi="Arial" w:cs="Arial"/>
          <w:b/>
          <w:sz w:val="22"/>
          <w:szCs w:val="22"/>
        </w:rPr>
        <w:t xml:space="preserve">Bank Spółdzielczy Starogard Gdański konto nr </w:t>
      </w:r>
      <w:r w:rsidR="00F5789D" w:rsidRPr="00A42834">
        <w:rPr>
          <w:rFonts w:ascii="Arial" w:hAnsi="Arial" w:cs="Arial"/>
          <w:b/>
          <w:sz w:val="22"/>
          <w:szCs w:val="22"/>
        </w:rPr>
        <w:t>35834000010004684820000005</w:t>
      </w:r>
      <w:r w:rsidRPr="00A42834">
        <w:rPr>
          <w:rFonts w:ascii="Arial" w:hAnsi="Arial" w:cs="Arial"/>
          <w:sz w:val="22"/>
          <w:szCs w:val="22"/>
        </w:rPr>
        <w:t>.</w:t>
      </w:r>
    </w:p>
    <w:p w:rsidR="0067106A" w:rsidRPr="00A42834" w:rsidRDefault="0067106A" w:rsidP="0067106A">
      <w:pPr>
        <w:tabs>
          <w:tab w:val="left" w:pos="360"/>
        </w:tabs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</w:t>
      </w:r>
      <w:r w:rsidR="00916953" w:rsidRPr="00A42834">
        <w:rPr>
          <w:rFonts w:ascii="Arial" w:hAnsi="Arial" w:cs="Arial"/>
          <w:sz w:val="22"/>
          <w:szCs w:val="22"/>
        </w:rPr>
        <w:t>.5</w:t>
      </w:r>
      <w:r w:rsidRPr="00A42834">
        <w:rPr>
          <w:rFonts w:ascii="Arial" w:hAnsi="Arial" w:cs="Arial"/>
          <w:sz w:val="22"/>
          <w:szCs w:val="22"/>
        </w:rPr>
        <w:t xml:space="preserve"> W przypadku wnoszenia wadium w innych </w:t>
      </w:r>
      <w:r w:rsidR="00190F46" w:rsidRPr="00A42834">
        <w:rPr>
          <w:rFonts w:ascii="Arial" w:hAnsi="Arial" w:cs="Arial"/>
          <w:sz w:val="22"/>
          <w:szCs w:val="22"/>
        </w:rPr>
        <w:t>formach</w:t>
      </w:r>
      <w:r w:rsidRPr="00A42834">
        <w:rPr>
          <w:rFonts w:ascii="Arial" w:hAnsi="Arial" w:cs="Arial"/>
          <w:sz w:val="22"/>
          <w:szCs w:val="22"/>
        </w:rPr>
        <w:t xml:space="preserve"> niż </w:t>
      </w:r>
      <w:r w:rsidR="007213AD" w:rsidRPr="00A42834">
        <w:rPr>
          <w:rFonts w:ascii="Arial" w:hAnsi="Arial" w:cs="Arial"/>
          <w:sz w:val="22"/>
          <w:szCs w:val="22"/>
        </w:rPr>
        <w:t>pieniądz</w:t>
      </w:r>
      <w:r w:rsidRPr="00A42834">
        <w:rPr>
          <w:rFonts w:ascii="Arial" w:hAnsi="Arial" w:cs="Arial"/>
          <w:sz w:val="22"/>
          <w:szCs w:val="22"/>
        </w:rPr>
        <w:t xml:space="preserve"> należy oryginał dokumentu zabezpieczającego wadium </w:t>
      </w:r>
      <w:r w:rsidRPr="00A42834">
        <w:rPr>
          <w:rFonts w:ascii="Arial" w:hAnsi="Arial" w:cs="Arial"/>
          <w:b/>
          <w:sz w:val="22"/>
          <w:szCs w:val="22"/>
        </w:rPr>
        <w:t>złożyć w kasie</w:t>
      </w:r>
      <w:r w:rsidRPr="00A42834">
        <w:rPr>
          <w:rFonts w:ascii="Arial" w:hAnsi="Arial" w:cs="Arial"/>
          <w:sz w:val="22"/>
          <w:szCs w:val="22"/>
        </w:rPr>
        <w:t xml:space="preserve"> w siedzibie Zamawiającego </w:t>
      </w:r>
      <w:r w:rsidRPr="00A42834">
        <w:rPr>
          <w:rFonts w:ascii="Arial" w:hAnsi="Arial" w:cs="Arial"/>
          <w:b/>
          <w:sz w:val="22"/>
          <w:szCs w:val="22"/>
        </w:rPr>
        <w:t>w Starogardzie Gd. ul. Sikorskiego 9</w:t>
      </w:r>
      <w:r w:rsidRPr="00A42834">
        <w:rPr>
          <w:rFonts w:ascii="Arial" w:hAnsi="Arial" w:cs="Arial"/>
          <w:sz w:val="22"/>
          <w:szCs w:val="22"/>
        </w:rPr>
        <w:t xml:space="preserve">,  Kasa  - otwarta w godzinach </w:t>
      </w:r>
      <w:r w:rsidRPr="00A42834">
        <w:rPr>
          <w:rFonts w:ascii="Arial" w:hAnsi="Arial" w:cs="Arial"/>
          <w:b/>
          <w:sz w:val="22"/>
          <w:szCs w:val="22"/>
        </w:rPr>
        <w:t>8.00-13.00</w:t>
      </w:r>
    </w:p>
    <w:p w:rsidR="00567201" w:rsidRPr="00A42834" w:rsidRDefault="00567201" w:rsidP="00567201">
      <w:p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8.6. Zamawiający zwraca wadium wszystkim wykonawcom niezwłocznie po wyborze oferty najkorzystniejszej lub unieważnieniu postępowania, z wyjątkiem wykonawcy, którego oferta została wybrana jako najkorzystniejsza.</w:t>
      </w:r>
    </w:p>
    <w:p w:rsidR="00567201" w:rsidRPr="00A42834" w:rsidRDefault="00567201" w:rsidP="00567201">
      <w:p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8.7 Wykonawcy, którego oferta została wybrana jako najkorzystniejsza, zamawiający zwraca wadium niezwłocznie po zawarciu umowy w sprawie zamówienia oraz wniesienia zabezpieczenia należytego wykonania umowy.</w:t>
      </w:r>
    </w:p>
    <w:p w:rsidR="0067106A" w:rsidRPr="00A42834" w:rsidRDefault="0067106A" w:rsidP="005A492A">
      <w:p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8</w:t>
      </w:r>
      <w:r w:rsidR="00916953" w:rsidRPr="00A42834">
        <w:rPr>
          <w:rFonts w:ascii="Arial" w:hAnsi="Arial" w:cs="Arial"/>
          <w:sz w:val="22"/>
          <w:szCs w:val="22"/>
        </w:rPr>
        <w:t>.</w:t>
      </w:r>
      <w:r w:rsidR="00567201" w:rsidRPr="00A42834">
        <w:rPr>
          <w:rFonts w:ascii="Arial" w:hAnsi="Arial" w:cs="Arial"/>
          <w:sz w:val="22"/>
          <w:szCs w:val="22"/>
        </w:rPr>
        <w:t>8</w:t>
      </w:r>
      <w:r w:rsidR="004A11E2" w:rsidRPr="00A42834">
        <w:rPr>
          <w:rFonts w:ascii="Arial" w:hAnsi="Arial" w:cs="Arial"/>
          <w:sz w:val="22"/>
          <w:szCs w:val="22"/>
        </w:rPr>
        <w:t>.</w:t>
      </w:r>
      <w:r w:rsidRPr="00A42834">
        <w:rPr>
          <w:rFonts w:ascii="Arial" w:hAnsi="Arial" w:cs="Arial"/>
          <w:sz w:val="22"/>
          <w:szCs w:val="22"/>
        </w:rPr>
        <w:t xml:space="preserve"> Zamawiający zatrzymuje wadium wraz z odsetkami zgodnie z art. 46 ust. </w:t>
      </w:r>
      <w:r w:rsidR="004A11E2" w:rsidRPr="00A42834">
        <w:rPr>
          <w:rFonts w:ascii="Arial" w:hAnsi="Arial" w:cs="Arial"/>
          <w:sz w:val="22"/>
          <w:szCs w:val="22"/>
        </w:rPr>
        <w:t xml:space="preserve">4a i </w:t>
      </w:r>
      <w:r w:rsidRPr="00A42834">
        <w:rPr>
          <w:rFonts w:ascii="Arial" w:hAnsi="Arial" w:cs="Arial"/>
          <w:sz w:val="22"/>
          <w:szCs w:val="22"/>
        </w:rPr>
        <w:t>5  Ustawy –Prawo zamówień publicznych</w:t>
      </w:r>
    </w:p>
    <w:p w:rsidR="009B0212" w:rsidRPr="00A42834" w:rsidRDefault="00190F46" w:rsidP="00DC59CF">
      <w:pPr>
        <w:ind w:left="-7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9    Termin związania ofertą. 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1A6F5F" w:rsidP="001A6F5F">
      <w:pPr>
        <w:jc w:val="both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Termin związania ofertą </w:t>
      </w:r>
      <w:r w:rsidR="00347EEA">
        <w:rPr>
          <w:rFonts w:ascii="Arial" w:hAnsi="Arial" w:cs="Arial"/>
          <w:sz w:val="22"/>
          <w:szCs w:val="22"/>
        </w:rPr>
        <w:t>–</w:t>
      </w:r>
      <w:r w:rsidR="00AF29ED" w:rsidRPr="00A42834">
        <w:rPr>
          <w:rFonts w:ascii="Arial" w:hAnsi="Arial" w:cs="Arial"/>
          <w:sz w:val="22"/>
          <w:szCs w:val="22"/>
        </w:rPr>
        <w:t xml:space="preserve"> </w:t>
      </w:r>
      <w:r w:rsidR="00347EEA">
        <w:rPr>
          <w:rFonts w:ascii="Arial" w:hAnsi="Arial" w:cs="Arial"/>
          <w:sz w:val="22"/>
          <w:szCs w:val="22"/>
        </w:rPr>
        <w:t xml:space="preserve">30 dni </w:t>
      </w:r>
      <w:r w:rsidR="00AF29ED" w:rsidRPr="00A42834">
        <w:rPr>
          <w:rFonts w:ascii="Arial" w:hAnsi="Arial" w:cs="Arial"/>
          <w:sz w:val="22"/>
          <w:szCs w:val="22"/>
        </w:rPr>
        <w:t>od dnia</w:t>
      </w:r>
      <w:r w:rsidR="00FF3F2E" w:rsidRPr="00A42834">
        <w:rPr>
          <w:rFonts w:ascii="Arial" w:hAnsi="Arial" w:cs="Arial"/>
          <w:sz w:val="22"/>
          <w:szCs w:val="22"/>
        </w:rPr>
        <w:t xml:space="preserve">, </w:t>
      </w:r>
      <w:r w:rsidR="00AF29ED" w:rsidRPr="00A42834">
        <w:rPr>
          <w:rFonts w:ascii="Arial" w:hAnsi="Arial" w:cs="Arial"/>
          <w:sz w:val="22"/>
          <w:szCs w:val="22"/>
        </w:rPr>
        <w:t>w którym</w:t>
      </w:r>
      <w:r w:rsidR="00C029B2" w:rsidRPr="00A42834">
        <w:rPr>
          <w:rFonts w:ascii="Arial" w:hAnsi="Arial" w:cs="Arial"/>
          <w:sz w:val="22"/>
          <w:szCs w:val="22"/>
        </w:rPr>
        <w:t xml:space="preserve"> upły</w:t>
      </w:r>
      <w:r w:rsidR="00347EEA">
        <w:rPr>
          <w:rFonts w:ascii="Arial" w:hAnsi="Arial" w:cs="Arial"/>
          <w:sz w:val="22"/>
          <w:szCs w:val="22"/>
        </w:rPr>
        <w:t>wa ostateczny</w:t>
      </w:r>
      <w:r w:rsidR="00C029B2" w:rsidRPr="00A42834">
        <w:rPr>
          <w:rFonts w:ascii="Arial" w:hAnsi="Arial" w:cs="Arial"/>
          <w:sz w:val="22"/>
          <w:szCs w:val="22"/>
        </w:rPr>
        <w:t xml:space="preserve"> termin składania ofert</w:t>
      </w:r>
      <w:r w:rsidR="00905CD6">
        <w:rPr>
          <w:rFonts w:ascii="Arial" w:hAnsi="Arial" w:cs="Arial"/>
          <w:sz w:val="22"/>
          <w:szCs w:val="22"/>
        </w:rPr>
        <w:t xml:space="preserve"> </w:t>
      </w:r>
      <w:r w:rsidR="00347EEA">
        <w:rPr>
          <w:rFonts w:ascii="Arial" w:hAnsi="Arial" w:cs="Arial"/>
          <w:b/>
          <w:sz w:val="22"/>
          <w:szCs w:val="22"/>
        </w:rPr>
        <w:t>.</w:t>
      </w:r>
    </w:p>
    <w:p w:rsidR="001A6F5F" w:rsidRPr="00A42834" w:rsidRDefault="001A6F5F" w:rsidP="001A6F5F">
      <w:pPr>
        <w:jc w:val="both"/>
        <w:rPr>
          <w:rFonts w:ascii="Arial" w:hAnsi="Arial" w:cs="Arial"/>
          <w:sz w:val="22"/>
          <w:szCs w:val="22"/>
        </w:rPr>
      </w:pPr>
    </w:p>
    <w:p w:rsidR="006428BE" w:rsidRPr="00A42834" w:rsidRDefault="001A6F5F" w:rsidP="00F83FB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Opis sposobu przygotowania ofert. </w:t>
      </w:r>
    </w:p>
    <w:p w:rsidR="006428BE" w:rsidRPr="00A42834" w:rsidRDefault="001A6F5F" w:rsidP="009A70B1">
      <w:pPr>
        <w:numPr>
          <w:ilvl w:val="1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Oferent winien zapoznać się ze wszystkimi dokumentami niniejszej specyfikacji Istotnych Warunków Zamówienia (SIWZ).</w:t>
      </w:r>
    </w:p>
    <w:p w:rsidR="00694450" w:rsidRPr="00A42834" w:rsidRDefault="006428BE" w:rsidP="009A70B1">
      <w:pPr>
        <w:numPr>
          <w:ilvl w:val="1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Wymagania dotyczące składanych dokumentów opisano w pkt. 6</w:t>
      </w:r>
      <w:r w:rsidR="004F5667">
        <w:rPr>
          <w:rFonts w:ascii="Arial" w:hAnsi="Arial" w:cs="Arial"/>
          <w:bCs/>
          <w:sz w:val="22"/>
          <w:szCs w:val="22"/>
        </w:rPr>
        <w:t>.7</w:t>
      </w:r>
      <w:r w:rsidR="002F343E" w:rsidRPr="00A42834">
        <w:rPr>
          <w:rFonts w:ascii="Arial" w:hAnsi="Arial" w:cs="Arial"/>
          <w:bCs/>
          <w:sz w:val="22"/>
          <w:szCs w:val="22"/>
        </w:rPr>
        <w:t xml:space="preserve">. </w:t>
      </w:r>
      <w:r w:rsidRPr="00A42834">
        <w:rPr>
          <w:rFonts w:ascii="Arial" w:hAnsi="Arial" w:cs="Arial"/>
          <w:bCs/>
          <w:sz w:val="22"/>
          <w:szCs w:val="22"/>
        </w:rPr>
        <w:t>niniejszej specyfikacji</w:t>
      </w:r>
    </w:p>
    <w:p w:rsidR="00694450" w:rsidRPr="00A42834" w:rsidRDefault="001A6F5F" w:rsidP="009A70B1">
      <w:pPr>
        <w:numPr>
          <w:ilvl w:val="1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Każdy Wykonawca złoży tylko jedną ofer</w:t>
      </w:r>
      <w:r w:rsidR="009250E8">
        <w:rPr>
          <w:rFonts w:ascii="Arial" w:hAnsi="Arial" w:cs="Arial"/>
          <w:sz w:val="22"/>
          <w:szCs w:val="22"/>
        </w:rPr>
        <w:t>tę, obejmującą cały zakres zamówienia.</w:t>
      </w:r>
      <w:r w:rsidRPr="00A42834">
        <w:rPr>
          <w:rFonts w:ascii="Arial" w:hAnsi="Arial" w:cs="Arial"/>
          <w:sz w:val="22"/>
          <w:szCs w:val="22"/>
        </w:rPr>
        <w:t xml:space="preserve"> </w:t>
      </w:r>
    </w:p>
    <w:p w:rsidR="00586656" w:rsidRPr="00A42834" w:rsidRDefault="00586656" w:rsidP="009A70B1">
      <w:pPr>
        <w:numPr>
          <w:ilvl w:val="1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Do oferty należy dołączyć </w:t>
      </w:r>
      <w:r w:rsidR="004A1941" w:rsidRPr="00461183">
        <w:rPr>
          <w:rFonts w:ascii="Arial" w:hAnsi="Arial" w:cs="Arial"/>
          <w:sz w:val="22"/>
          <w:szCs w:val="22"/>
        </w:rPr>
        <w:t>szczegółowy</w:t>
      </w:r>
      <w:r w:rsidRPr="00461183">
        <w:rPr>
          <w:rFonts w:ascii="Arial" w:hAnsi="Arial" w:cs="Arial"/>
          <w:sz w:val="22"/>
          <w:szCs w:val="22"/>
        </w:rPr>
        <w:t xml:space="preserve"> </w:t>
      </w:r>
      <w:r w:rsidR="00461183" w:rsidRPr="00461183">
        <w:rPr>
          <w:rFonts w:ascii="Arial" w:hAnsi="Arial" w:cs="Arial"/>
          <w:sz w:val="22"/>
          <w:szCs w:val="22"/>
        </w:rPr>
        <w:t xml:space="preserve">lub uproszczony </w:t>
      </w:r>
      <w:r w:rsidRPr="00461183">
        <w:rPr>
          <w:rFonts w:ascii="Arial" w:hAnsi="Arial" w:cs="Arial"/>
          <w:sz w:val="22"/>
          <w:szCs w:val="22"/>
        </w:rPr>
        <w:t>kosztorys ofertowy</w:t>
      </w:r>
      <w:r w:rsidRPr="00A42834">
        <w:rPr>
          <w:rFonts w:ascii="Arial" w:hAnsi="Arial" w:cs="Arial"/>
          <w:sz w:val="22"/>
          <w:szCs w:val="22"/>
        </w:rPr>
        <w:t xml:space="preserve"> zawierający kalkulację ceny oferty</w:t>
      </w:r>
      <w:r w:rsidR="00894E96">
        <w:rPr>
          <w:rFonts w:ascii="Arial" w:hAnsi="Arial" w:cs="Arial"/>
          <w:sz w:val="22"/>
          <w:szCs w:val="22"/>
        </w:rPr>
        <w:t>,</w:t>
      </w:r>
      <w:r w:rsidRPr="00A42834">
        <w:rPr>
          <w:rFonts w:ascii="Arial" w:hAnsi="Arial" w:cs="Arial"/>
          <w:sz w:val="22"/>
          <w:szCs w:val="22"/>
        </w:rPr>
        <w:t xml:space="preserve"> sporządzoną w oparciu o dokumentację projektową oraz specyfikacje techniczne wykonania i odbioru robót</w:t>
      </w:r>
      <w:r w:rsidR="00456EB4" w:rsidRPr="00A42834">
        <w:rPr>
          <w:rFonts w:ascii="Arial" w:hAnsi="Arial" w:cs="Arial"/>
          <w:sz w:val="22"/>
          <w:szCs w:val="22"/>
        </w:rPr>
        <w:t>.</w:t>
      </w:r>
    </w:p>
    <w:p w:rsidR="006428BE" w:rsidRPr="00A42834" w:rsidRDefault="003B0514" w:rsidP="009A70B1">
      <w:pPr>
        <w:numPr>
          <w:ilvl w:val="1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Oferta musi zostać złożona w formie pisemnej.</w:t>
      </w:r>
    </w:p>
    <w:p w:rsidR="007A4A21" w:rsidRPr="00A42834" w:rsidRDefault="007A4A21" w:rsidP="009A70B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lastRenderedPageBreak/>
        <w:t>Oferta musi być czytelna oraz podpisana. Wszystkie formularze zawarte w SIWZ, a w szczególności formularz oferty i załączniki zostaną wypełnione przez oferenta ściśle wg wskazówek. Należy wypełnić wszystkie dane i tabele oferty, jeżeli jakieś informacje nie dotyczą Wykonawcy należy je dołączyć z adnotacją „nie dotyczy” podpisać zgodnie z wymogami dotyczącymi podpisywania załączników oferty. Wszystkie miejsca, w których Wykonawca wniósł zmiany muszą być parafowane przez osobę podpisującą, a kopie dokumentów potwierdzone za zgodność z oryginałem.</w:t>
      </w:r>
    </w:p>
    <w:p w:rsidR="006428BE" w:rsidRPr="00A42834" w:rsidRDefault="001A6F5F" w:rsidP="009A70B1">
      <w:pPr>
        <w:numPr>
          <w:ilvl w:val="1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Wykonawca poniesie wszelkie koszty związane z przygotowaniem i złożeniem oferty z uwzględnieniem art. 93 ust. 4 Ustawy Prawo Zamówień Publicznych.</w:t>
      </w:r>
    </w:p>
    <w:p w:rsidR="006428BE" w:rsidRPr="00A42834" w:rsidRDefault="001A6F5F" w:rsidP="009A70B1">
      <w:pPr>
        <w:numPr>
          <w:ilvl w:val="1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Protokół z przetargu, wraz z załącznikami składanymi w trybie postępowania są jawne zgodnie z zapisami art. 96 Ustawy Prawo Zamówień Publicznych.</w:t>
      </w:r>
    </w:p>
    <w:p w:rsidR="00C757CB" w:rsidRPr="00A42834" w:rsidRDefault="00C757CB" w:rsidP="00C757CB">
      <w:pPr>
        <w:ind w:left="726"/>
        <w:jc w:val="both"/>
        <w:rPr>
          <w:rFonts w:ascii="Arial" w:hAnsi="Arial" w:cs="Arial"/>
          <w:sz w:val="22"/>
          <w:szCs w:val="22"/>
        </w:rPr>
      </w:pPr>
    </w:p>
    <w:p w:rsidR="001A6F5F" w:rsidRPr="00A42834" w:rsidRDefault="001A6F5F" w:rsidP="00F83FB5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Miejsce oraz termin składania i otwarcia ofert. 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1A6F5F" w:rsidP="00007BD8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11.1 Ofertę w zamkniętej kopercie oznakowanej firmą (nazwiskiem)</w:t>
      </w:r>
      <w:r w:rsidR="00F53FD1" w:rsidRPr="00A42834">
        <w:rPr>
          <w:rFonts w:ascii="Arial" w:hAnsi="Arial" w:cs="Arial"/>
          <w:sz w:val="22"/>
          <w:szCs w:val="22"/>
        </w:rPr>
        <w:t xml:space="preserve">, adresem Wykonawcy i  napisem </w:t>
      </w:r>
      <w:r w:rsidR="00DE2313" w:rsidRPr="00A42834">
        <w:rPr>
          <w:rFonts w:ascii="Arial" w:hAnsi="Arial" w:cs="Arial"/>
          <w:b/>
          <w:sz w:val="22"/>
          <w:szCs w:val="22"/>
        </w:rPr>
        <w:t>„</w:t>
      </w:r>
      <w:r w:rsidR="00007BD8" w:rsidRPr="00942F8A">
        <w:rPr>
          <w:rFonts w:ascii="Arial" w:hAnsi="Arial" w:cs="Arial"/>
          <w:b/>
          <w:bCs/>
          <w:sz w:val="22"/>
          <w:szCs w:val="22"/>
        </w:rPr>
        <w:t xml:space="preserve">Rozbudowa </w:t>
      </w:r>
      <w:r w:rsidR="00007BD8" w:rsidRPr="00942F8A">
        <w:rPr>
          <w:rFonts w:ascii="Arial" w:hAnsi="Arial"/>
          <w:b/>
          <w:sz w:val="22"/>
          <w:szCs w:val="22"/>
        </w:rPr>
        <w:t>sieci kanalizacji sanitarnej w Dąbrówce</w:t>
      </w:r>
      <w:r w:rsidR="00007BD8">
        <w:rPr>
          <w:rFonts w:ascii="Arial" w:hAnsi="Arial"/>
          <w:b/>
          <w:sz w:val="22"/>
          <w:szCs w:val="22"/>
        </w:rPr>
        <w:t>”</w:t>
      </w:r>
      <w:r w:rsidR="00AE5C5D" w:rsidRPr="00A42834">
        <w:rPr>
          <w:rFonts w:ascii="Arial" w:hAnsi="Arial" w:cs="Arial"/>
          <w:b/>
          <w:i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>należy złożyć w:</w:t>
      </w:r>
    </w:p>
    <w:p w:rsidR="001A6F5F" w:rsidRPr="00A42834" w:rsidRDefault="00A75C09" w:rsidP="001A6F5F">
      <w:pPr>
        <w:ind w:left="56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Urzędzie Gminy</w:t>
      </w:r>
      <w:r w:rsidR="001A6F5F" w:rsidRPr="00A42834">
        <w:rPr>
          <w:rFonts w:ascii="Arial" w:hAnsi="Arial" w:cs="Arial"/>
          <w:sz w:val="22"/>
          <w:szCs w:val="22"/>
        </w:rPr>
        <w:t xml:space="preserve"> w Starogardzie Gdańskim,</w:t>
      </w:r>
    </w:p>
    <w:p w:rsidR="001A6F5F" w:rsidRPr="00A42834" w:rsidRDefault="001A6F5F" w:rsidP="001A6F5F">
      <w:pPr>
        <w:ind w:left="56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ul. Sik</w:t>
      </w:r>
      <w:r w:rsidR="00BC08FF" w:rsidRPr="00A42834">
        <w:rPr>
          <w:rFonts w:ascii="Arial" w:hAnsi="Arial" w:cs="Arial"/>
          <w:sz w:val="22"/>
          <w:szCs w:val="22"/>
        </w:rPr>
        <w:t>orskiego 9 (sekretariat) pok. 19</w:t>
      </w:r>
    </w:p>
    <w:p w:rsidR="001A6F5F" w:rsidRPr="00A42834" w:rsidRDefault="001A6F5F" w:rsidP="001A6F5F">
      <w:pPr>
        <w:ind w:left="56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Oferta powinna zostać złożona w kopercie w sposób uniemożliwiający jej przypadkowe otwarcie.</w:t>
      </w:r>
    </w:p>
    <w:p w:rsidR="001A6F5F" w:rsidRPr="00A42834" w:rsidRDefault="001A6F5F" w:rsidP="001A6F5F">
      <w:pPr>
        <w:ind w:left="567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Wykonawca ponosi wszelkie koszty związane z przygotowaniem i złożeniem oferty.</w:t>
      </w:r>
    </w:p>
    <w:p w:rsidR="001A6F5F" w:rsidRPr="00A51455" w:rsidRDefault="00AE5C5D" w:rsidP="009A70B1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1A6F5F" w:rsidRPr="00A42834">
        <w:rPr>
          <w:rFonts w:ascii="Arial" w:hAnsi="Arial" w:cs="Arial"/>
          <w:sz w:val="22"/>
          <w:szCs w:val="22"/>
        </w:rPr>
        <w:t xml:space="preserve"> Termin składania ofert wyznacza się </w:t>
      </w:r>
      <w:r w:rsidR="001A6F5F" w:rsidRPr="00347EEA">
        <w:rPr>
          <w:rFonts w:ascii="Arial" w:hAnsi="Arial" w:cs="Arial"/>
          <w:sz w:val="22"/>
          <w:szCs w:val="22"/>
        </w:rPr>
        <w:t xml:space="preserve">na </w:t>
      </w:r>
      <w:r w:rsidR="001A6F5F" w:rsidRPr="00623B8D">
        <w:rPr>
          <w:rFonts w:ascii="Arial" w:hAnsi="Arial" w:cs="Arial"/>
          <w:sz w:val="22"/>
          <w:szCs w:val="22"/>
        </w:rPr>
        <w:t>dzień:</w:t>
      </w:r>
      <w:r w:rsidR="001D407E">
        <w:rPr>
          <w:rFonts w:ascii="Arial" w:hAnsi="Arial" w:cs="Arial"/>
          <w:sz w:val="22"/>
          <w:szCs w:val="22"/>
        </w:rPr>
        <w:t xml:space="preserve"> </w:t>
      </w:r>
      <w:r w:rsidR="00F864A7" w:rsidRPr="00F864A7">
        <w:rPr>
          <w:rFonts w:ascii="Arial" w:hAnsi="Arial" w:cs="Arial"/>
          <w:b/>
          <w:sz w:val="22"/>
          <w:szCs w:val="22"/>
        </w:rPr>
        <w:t>13</w:t>
      </w:r>
      <w:r w:rsidR="00EA2222" w:rsidRPr="00F864A7">
        <w:rPr>
          <w:rFonts w:ascii="Arial" w:hAnsi="Arial" w:cs="Arial"/>
          <w:b/>
          <w:sz w:val="22"/>
          <w:szCs w:val="22"/>
        </w:rPr>
        <w:t>.</w:t>
      </w:r>
      <w:r w:rsidR="00262FB3" w:rsidRPr="00F864A7">
        <w:rPr>
          <w:rFonts w:ascii="Arial" w:hAnsi="Arial" w:cs="Arial"/>
          <w:b/>
          <w:sz w:val="22"/>
          <w:szCs w:val="22"/>
        </w:rPr>
        <w:t>0</w:t>
      </w:r>
      <w:r w:rsidR="00F864A7" w:rsidRPr="00F864A7">
        <w:rPr>
          <w:rFonts w:ascii="Arial" w:hAnsi="Arial" w:cs="Arial"/>
          <w:b/>
          <w:sz w:val="22"/>
          <w:szCs w:val="22"/>
        </w:rPr>
        <w:t>8</w:t>
      </w:r>
      <w:r w:rsidR="00075281" w:rsidRPr="00F864A7">
        <w:rPr>
          <w:rFonts w:ascii="Arial" w:hAnsi="Arial" w:cs="Arial"/>
          <w:b/>
          <w:sz w:val="22"/>
          <w:szCs w:val="22"/>
        </w:rPr>
        <w:t>.</w:t>
      </w:r>
      <w:r w:rsidR="00262FB3" w:rsidRPr="00F864A7">
        <w:rPr>
          <w:rFonts w:ascii="Arial" w:hAnsi="Arial" w:cs="Arial"/>
          <w:b/>
          <w:sz w:val="22"/>
          <w:szCs w:val="22"/>
        </w:rPr>
        <w:t>201</w:t>
      </w:r>
      <w:r w:rsidR="001F1D79" w:rsidRPr="00F864A7">
        <w:rPr>
          <w:rFonts w:ascii="Arial" w:hAnsi="Arial" w:cs="Arial"/>
          <w:b/>
          <w:sz w:val="22"/>
          <w:szCs w:val="22"/>
        </w:rPr>
        <w:t>2</w:t>
      </w:r>
      <w:r w:rsidR="00F864A7">
        <w:rPr>
          <w:rFonts w:ascii="Arial" w:hAnsi="Arial" w:cs="Arial"/>
          <w:b/>
          <w:sz w:val="22"/>
          <w:szCs w:val="22"/>
        </w:rPr>
        <w:t xml:space="preserve"> </w:t>
      </w:r>
      <w:r w:rsidR="00553769" w:rsidRPr="00F864A7">
        <w:rPr>
          <w:rFonts w:ascii="Arial" w:hAnsi="Arial" w:cs="Arial"/>
          <w:b/>
          <w:sz w:val="22"/>
          <w:szCs w:val="22"/>
        </w:rPr>
        <w:t>r</w:t>
      </w:r>
      <w:r w:rsidR="00F864A7">
        <w:rPr>
          <w:rFonts w:ascii="Arial" w:hAnsi="Arial" w:cs="Arial"/>
          <w:b/>
          <w:sz w:val="22"/>
          <w:szCs w:val="22"/>
        </w:rPr>
        <w:t>.</w:t>
      </w:r>
      <w:r w:rsidR="00553769" w:rsidRPr="00F864A7">
        <w:rPr>
          <w:rFonts w:ascii="Arial" w:hAnsi="Arial" w:cs="Arial"/>
          <w:b/>
          <w:sz w:val="22"/>
          <w:szCs w:val="22"/>
        </w:rPr>
        <w:t xml:space="preserve"> </w:t>
      </w:r>
      <w:r w:rsidR="001A6F5F" w:rsidRPr="00F864A7">
        <w:rPr>
          <w:rFonts w:ascii="Arial" w:hAnsi="Arial" w:cs="Arial"/>
          <w:b/>
          <w:sz w:val="22"/>
          <w:szCs w:val="22"/>
        </w:rPr>
        <w:t>o godz</w:t>
      </w:r>
      <w:r w:rsidR="001A6F5F" w:rsidRPr="00347EEA">
        <w:rPr>
          <w:rFonts w:ascii="Arial" w:hAnsi="Arial" w:cs="Arial"/>
          <w:b/>
          <w:sz w:val="22"/>
          <w:szCs w:val="22"/>
        </w:rPr>
        <w:t>. 10.00</w:t>
      </w:r>
    </w:p>
    <w:p w:rsidR="001A6F5F" w:rsidRPr="00A42834" w:rsidRDefault="00AE5C5D" w:rsidP="009A70B1">
      <w:pPr>
        <w:numPr>
          <w:ilvl w:val="1"/>
          <w:numId w:val="11"/>
        </w:numPr>
        <w:tabs>
          <w:tab w:val="clear" w:pos="420"/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1A6F5F" w:rsidRPr="00A42834">
        <w:rPr>
          <w:rFonts w:ascii="Arial" w:hAnsi="Arial" w:cs="Arial"/>
          <w:sz w:val="22"/>
          <w:szCs w:val="22"/>
        </w:rPr>
        <w:t xml:space="preserve">Wykonawca ma prawo do wglądu do protokołu z przeprowadzonego postępowania z zastrzeżeniem wynikającym z art. 96 ust. 3 Ustawy Prawo zamówień publicznych (Dz. U. Nr 19 poz. 177 z dnia </w:t>
      </w:r>
      <w:r w:rsidR="00F864A7">
        <w:rPr>
          <w:rFonts w:ascii="Arial" w:hAnsi="Arial" w:cs="Arial"/>
          <w:sz w:val="22"/>
          <w:szCs w:val="22"/>
        </w:rPr>
        <w:t>19 stycznia 2004 r. z póz. zm.)</w:t>
      </w:r>
    </w:p>
    <w:p w:rsidR="001A6F5F" w:rsidRPr="00A42834" w:rsidRDefault="001A6F5F" w:rsidP="009A70B1">
      <w:pPr>
        <w:numPr>
          <w:ilvl w:val="1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Otwarcie ofert odbędzie się w </w:t>
      </w:r>
      <w:r w:rsidRPr="00623B8D">
        <w:rPr>
          <w:rFonts w:ascii="Arial" w:hAnsi="Arial" w:cs="Arial"/>
          <w:sz w:val="22"/>
          <w:szCs w:val="22"/>
        </w:rPr>
        <w:t>dniu</w:t>
      </w:r>
      <w:r w:rsidR="00623B8D" w:rsidRPr="00623B8D">
        <w:rPr>
          <w:rFonts w:ascii="Arial" w:hAnsi="Arial" w:cs="Arial"/>
          <w:sz w:val="22"/>
          <w:szCs w:val="22"/>
        </w:rPr>
        <w:t xml:space="preserve"> </w:t>
      </w:r>
      <w:r w:rsidR="00F864A7" w:rsidRPr="00F864A7">
        <w:rPr>
          <w:rFonts w:ascii="Arial" w:hAnsi="Arial" w:cs="Arial"/>
          <w:b/>
          <w:sz w:val="22"/>
          <w:szCs w:val="22"/>
        </w:rPr>
        <w:t>13</w:t>
      </w:r>
      <w:r w:rsidR="00623B8D" w:rsidRPr="00F864A7">
        <w:rPr>
          <w:rFonts w:ascii="Arial" w:hAnsi="Arial" w:cs="Arial"/>
          <w:b/>
          <w:sz w:val="22"/>
          <w:szCs w:val="22"/>
        </w:rPr>
        <w:t>.</w:t>
      </w:r>
      <w:r w:rsidR="00262FB3" w:rsidRPr="00F864A7">
        <w:rPr>
          <w:rFonts w:ascii="Arial" w:hAnsi="Arial" w:cs="Arial"/>
          <w:b/>
          <w:sz w:val="22"/>
          <w:szCs w:val="22"/>
        </w:rPr>
        <w:t>0</w:t>
      </w:r>
      <w:r w:rsidR="00F864A7" w:rsidRPr="00F864A7">
        <w:rPr>
          <w:rFonts w:ascii="Arial" w:hAnsi="Arial" w:cs="Arial"/>
          <w:b/>
          <w:sz w:val="22"/>
          <w:szCs w:val="22"/>
        </w:rPr>
        <w:t>8</w:t>
      </w:r>
      <w:r w:rsidR="00A51455" w:rsidRPr="00F864A7">
        <w:rPr>
          <w:rFonts w:ascii="Arial" w:hAnsi="Arial" w:cs="Arial"/>
          <w:b/>
          <w:sz w:val="22"/>
          <w:szCs w:val="22"/>
        </w:rPr>
        <w:t>.</w:t>
      </w:r>
      <w:r w:rsidR="00553769" w:rsidRPr="00F864A7">
        <w:rPr>
          <w:rFonts w:ascii="Arial" w:hAnsi="Arial" w:cs="Arial"/>
          <w:b/>
          <w:sz w:val="22"/>
          <w:szCs w:val="22"/>
        </w:rPr>
        <w:t>201</w:t>
      </w:r>
      <w:r w:rsidR="001F1D79" w:rsidRPr="00F864A7">
        <w:rPr>
          <w:rFonts w:ascii="Arial" w:hAnsi="Arial" w:cs="Arial"/>
          <w:b/>
          <w:sz w:val="22"/>
          <w:szCs w:val="22"/>
        </w:rPr>
        <w:t>2</w:t>
      </w:r>
      <w:r w:rsidR="00F864A7" w:rsidRPr="00F864A7">
        <w:rPr>
          <w:rFonts w:ascii="Arial" w:hAnsi="Arial" w:cs="Arial"/>
          <w:b/>
          <w:sz w:val="22"/>
          <w:szCs w:val="22"/>
        </w:rPr>
        <w:t xml:space="preserve"> </w:t>
      </w:r>
      <w:r w:rsidR="00553769" w:rsidRPr="00F864A7">
        <w:rPr>
          <w:rFonts w:ascii="Arial" w:hAnsi="Arial" w:cs="Arial"/>
          <w:b/>
          <w:sz w:val="22"/>
          <w:szCs w:val="22"/>
        </w:rPr>
        <w:t>r</w:t>
      </w:r>
      <w:r w:rsidR="00F864A7" w:rsidRPr="00F864A7">
        <w:rPr>
          <w:rFonts w:ascii="Arial" w:hAnsi="Arial" w:cs="Arial"/>
          <w:b/>
          <w:sz w:val="22"/>
          <w:szCs w:val="22"/>
        </w:rPr>
        <w:t>.</w:t>
      </w:r>
      <w:r w:rsidRPr="00347EEA">
        <w:rPr>
          <w:rFonts w:ascii="Arial" w:hAnsi="Arial" w:cs="Arial"/>
          <w:b/>
          <w:sz w:val="22"/>
          <w:szCs w:val="22"/>
        </w:rPr>
        <w:t xml:space="preserve"> o godz. 10.15</w:t>
      </w:r>
      <w:r w:rsidRPr="00A42834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 xml:space="preserve">w siedzibie </w:t>
      </w:r>
      <w:r w:rsidR="00A75C09" w:rsidRPr="00A42834">
        <w:rPr>
          <w:rFonts w:ascii="Arial" w:hAnsi="Arial" w:cs="Arial"/>
          <w:sz w:val="22"/>
          <w:szCs w:val="22"/>
        </w:rPr>
        <w:t xml:space="preserve">Urzędu Gminy </w:t>
      </w:r>
      <w:r w:rsidRPr="00A42834">
        <w:rPr>
          <w:rFonts w:ascii="Arial" w:hAnsi="Arial" w:cs="Arial"/>
          <w:sz w:val="22"/>
          <w:szCs w:val="22"/>
        </w:rPr>
        <w:t>pok. nr 22.</w:t>
      </w:r>
    </w:p>
    <w:p w:rsidR="001A6F5F" w:rsidRPr="00A42834" w:rsidRDefault="001A6F5F" w:rsidP="009A70B1">
      <w:pPr>
        <w:numPr>
          <w:ilvl w:val="1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Wykonawcy mogą być obecni przy otwieraniu ofert.</w:t>
      </w:r>
    </w:p>
    <w:p w:rsidR="001A6F5F" w:rsidRPr="00A42834" w:rsidRDefault="001A6F5F" w:rsidP="001A6F5F">
      <w:pPr>
        <w:jc w:val="both"/>
        <w:rPr>
          <w:rFonts w:ascii="Arial" w:hAnsi="Arial" w:cs="Arial"/>
          <w:sz w:val="22"/>
          <w:szCs w:val="22"/>
        </w:rPr>
      </w:pPr>
    </w:p>
    <w:p w:rsidR="001A6F5F" w:rsidRPr="00A42834" w:rsidRDefault="001A6F5F" w:rsidP="009A70B1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Opis sposobu obliczenia ceny.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1A6F5F" w:rsidP="001A6F5F">
      <w:pPr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b/>
          <w:sz w:val="22"/>
          <w:szCs w:val="22"/>
        </w:rPr>
        <w:t xml:space="preserve">cena - 100% </w:t>
      </w:r>
    </w:p>
    <w:p w:rsidR="001A6F5F" w:rsidRDefault="001A6F5F" w:rsidP="001A6F5F">
      <w:p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b/>
          <w:sz w:val="22"/>
          <w:szCs w:val="22"/>
        </w:rPr>
        <w:t xml:space="preserve"> </w:t>
      </w:r>
      <w:r w:rsidRPr="00A42834">
        <w:rPr>
          <w:rFonts w:ascii="Arial" w:hAnsi="Arial" w:cs="Arial"/>
          <w:sz w:val="22"/>
          <w:szCs w:val="22"/>
        </w:rPr>
        <w:t xml:space="preserve">najniższa cena - 100 pkt. </w:t>
      </w:r>
    </w:p>
    <w:p w:rsidR="00F5038F" w:rsidRPr="00A42834" w:rsidRDefault="00F5038F" w:rsidP="001A6F5F">
      <w:pPr>
        <w:rPr>
          <w:rFonts w:ascii="Arial" w:hAnsi="Arial" w:cs="Arial"/>
          <w:sz w:val="22"/>
          <w:szCs w:val="22"/>
        </w:rPr>
      </w:pPr>
    </w:p>
    <w:p w:rsidR="001A6F5F" w:rsidRPr="00A42834" w:rsidRDefault="001A6F5F" w:rsidP="001A6F5F">
      <w:pPr>
        <w:rPr>
          <w:rFonts w:ascii="Arial" w:hAnsi="Arial" w:cs="Arial"/>
          <w:sz w:val="22"/>
          <w:szCs w:val="22"/>
        </w:rPr>
      </w:pPr>
    </w:p>
    <w:p w:rsidR="001A6F5F" w:rsidRPr="00A42834" w:rsidRDefault="001A6F5F" w:rsidP="001A6F5F">
      <w:p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                                            cena najniższa </w:t>
      </w:r>
    </w:p>
    <w:p w:rsidR="001A6F5F" w:rsidRPr="00A42834" w:rsidRDefault="001A6F5F" w:rsidP="001A6F5F">
      <w:p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     </w:t>
      </w:r>
      <w:r w:rsidRPr="00A42834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A42834">
        <w:rPr>
          <w:rFonts w:ascii="Arial" w:hAnsi="Arial" w:cs="Arial"/>
          <w:sz w:val="22"/>
          <w:szCs w:val="22"/>
        </w:rPr>
        <w:t xml:space="preserve">X = ---------------------- x 100 </w:t>
      </w:r>
    </w:p>
    <w:p w:rsidR="001A6F5F" w:rsidRPr="00A42834" w:rsidRDefault="001A6F5F" w:rsidP="001A6F5F">
      <w:pPr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                                        cena badanej oferty 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1A6F5F" w:rsidP="009A70B1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Opis kryteriów, k</w:t>
      </w:r>
      <w:r w:rsidR="002B10A3">
        <w:rPr>
          <w:rFonts w:ascii="Arial" w:hAnsi="Arial" w:cs="Arial"/>
          <w:b/>
          <w:bCs/>
          <w:sz w:val="22"/>
          <w:szCs w:val="22"/>
        </w:rPr>
        <w:t>tórymi Z</w:t>
      </w:r>
      <w:r w:rsidRPr="00A42834">
        <w:rPr>
          <w:rFonts w:ascii="Arial" w:hAnsi="Arial" w:cs="Arial"/>
          <w:b/>
          <w:bCs/>
          <w:sz w:val="22"/>
          <w:szCs w:val="22"/>
        </w:rPr>
        <w:t>amawiający kierował się będzie przy wyborze oferty.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0D55" w:rsidRPr="00A42834" w:rsidRDefault="00916953" w:rsidP="009A70B1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6F0D55" w:rsidRPr="00A42834">
        <w:rPr>
          <w:rFonts w:ascii="Arial" w:hAnsi="Arial" w:cs="Arial"/>
          <w:sz w:val="22"/>
          <w:szCs w:val="22"/>
        </w:rPr>
        <w:t xml:space="preserve"> </w:t>
      </w:r>
      <w:r w:rsidR="001A6F5F" w:rsidRPr="00A42834">
        <w:rPr>
          <w:rFonts w:ascii="Arial" w:hAnsi="Arial" w:cs="Arial"/>
          <w:sz w:val="22"/>
          <w:szCs w:val="22"/>
        </w:rPr>
        <w:t>Przed dokonaniem oceny ofert, wszystkie oferty zostaną sprawdzone w celu stwierdzenia, czy w zasadniczy sposób spełniają wymagania określone w dokumentach przetargowych.</w:t>
      </w:r>
    </w:p>
    <w:p w:rsidR="006F0D55" w:rsidRPr="00A42834" w:rsidRDefault="006F0D55" w:rsidP="009A70B1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916953" w:rsidRPr="00A42834">
        <w:rPr>
          <w:rFonts w:ascii="Arial" w:hAnsi="Arial" w:cs="Arial"/>
          <w:sz w:val="22"/>
          <w:szCs w:val="22"/>
        </w:rPr>
        <w:t xml:space="preserve"> </w:t>
      </w:r>
      <w:r w:rsidR="001A6F5F" w:rsidRPr="00A42834">
        <w:rPr>
          <w:rFonts w:ascii="Arial" w:hAnsi="Arial" w:cs="Arial"/>
          <w:sz w:val="22"/>
          <w:szCs w:val="22"/>
          <w:u w:val="single"/>
        </w:rPr>
        <w:t>Jedynym kryterium oceny zadań w ofercie jest cena podana przez Wykonawców uczestniczących w przetargu (cena = 100%).</w:t>
      </w:r>
    </w:p>
    <w:p w:rsidR="001A6F5F" w:rsidRPr="00A42834" w:rsidRDefault="006F0D55" w:rsidP="009A70B1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</w:t>
      </w:r>
      <w:r w:rsidR="001A6F5F" w:rsidRPr="00A42834">
        <w:rPr>
          <w:rFonts w:ascii="Arial" w:hAnsi="Arial" w:cs="Arial"/>
          <w:sz w:val="22"/>
          <w:szCs w:val="22"/>
        </w:rPr>
        <w:t>Zamawiający przyzna kontrakt na wykonanie poszczególnych zadań temu Wykonawcy, co do którego oferty ustalono, iż odpowiada ona wymaganiom przedstawionym w dokumentach przetargowych oraz ustawie Prawo Zamówień Publicznych i który zaoferował najkorzystniejszą cenę dla zadania.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1A6F5F" w:rsidP="009A70B1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Informacja o formalnościach, jakie powinny być dopełnione po wyborze oferty w celu zawarcia umowy.</w:t>
      </w:r>
    </w:p>
    <w:p w:rsidR="001A6F5F" w:rsidRPr="00A42834" w:rsidRDefault="001A6F5F" w:rsidP="001A6F5F">
      <w:pPr>
        <w:jc w:val="both"/>
        <w:rPr>
          <w:rFonts w:ascii="Arial" w:hAnsi="Arial" w:cs="Arial"/>
          <w:sz w:val="22"/>
          <w:szCs w:val="22"/>
        </w:rPr>
      </w:pPr>
    </w:p>
    <w:p w:rsidR="001A6F5F" w:rsidRPr="00A42834" w:rsidRDefault="001A6F5F" w:rsidP="009A70B1">
      <w:pPr>
        <w:numPr>
          <w:ilvl w:val="1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Zamawiający powiadomi wykonawców</w:t>
      </w:r>
      <w:r w:rsidR="001015D0" w:rsidRPr="00A42834">
        <w:rPr>
          <w:rFonts w:ascii="Arial" w:hAnsi="Arial" w:cs="Arial"/>
          <w:sz w:val="22"/>
          <w:szCs w:val="22"/>
        </w:rPr>
        <w:t xml:space="preserve">, którzy złożyli oferty </w:t>
      </w:r>
      <w:r w:rsidRPr="00A42834">
        <w:rPr>
          <w:rFonts w:ascii="Arial" w:hAnsi="Arial" w:cs="Arial"/>
          <w:sz w:val="22"/>
          <w:szCs w:val="22"/>
        </w:rPr>
        <w:t>o wyniku</w:t>
      </w:r>
      <w:r w:rsidR="001015D0" w:rsidRPr="00A42834">
        <w:rPr>
          <w:rFonts w:ascii="Arial" w:hAnsi="Arial" w:cs="Arial"/>
          <w:sz w:val="22"/>
          <w:szCs w:val="22"/>
        </w:rPr>
        <w:t xml:space="preserve"> przetargu w sposób określony w art.92 Ustawy</w:t>
      </w:r>
      <w:r w:rsidRPr="00A42834">
        <w:rPr>
          <w:rFonts w:ascii="Arial" w:hAnsi="Arial" w:cs="Arial"/>
          <w:sz w:val="22"/>
          <w:szCs w:val="22"/>
        </w:rPr>
        <w:t xml:space="preserve"> Prawo Zamówień Publicznych. </w:t>
      </w:r>
    </w:p>
    <w:p w:rsidR="001A6F5F" w:rsidRPr="00A42834" w:rsidRDefault="001A6F5F" w:rsidP="009A70B1">
      <w:pPr>
        <w:numPr>
          <w:ilvl w:val="1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lastRenderedPageBreak/>
        <w:t xml:space="preserve"> Podpisanie umów z wybranymi Wykonawcami nastąpi </w:t>
      </w:r>
      <w:r w:rsidR="002C4605" w:rsidRPr="00A42834">
        <w:rPr>
          <w:rFonts w:ascii="Arial" w:hAnsi="Arial" w:cs="Arial"/>
          <w:sz w:val="22"/>
          <w:szCs w:val="22"/>
        </w:rPr>
        <w:t xml:space="preserve">w ustawowym terminie, </w:t>
      </w:r>
      <w:r w:rsidRPr="00A42834">
        <w:rPr>
          <w:rFonts w:ascii="Arial" w:hAnsi="Arial" w:cs="Arial"/>
          <w:sz w:val="22"/>
          <w:szCs w:val="22"/>
        </w:rPr>
        <w:t xml:space="preserve">zgodnie z art. </w:t>
      </w:r>
      <w:r w:rsidR="001015D0" w:rsidRPr="00A42834">
        <w:rPr>
          <w:rFonts w:ascii="Arial" w:hAnsi="Arial" w:cs="Arial"/>
          <w:sz w:val="22"/>
          <w:szCs w:val="22"/>
        </w:rPr>
        <w:t>94 ust.</w:t>
      </w:r>
      <w:r w:rsidR="008443F4" w:rsidRPr="00A42834">
        <w:rPr>
          <w:rFonts w:ascii="Arial" w:hAnsi="Arial" w:cs="Arial"/>
          <w:sz w:val="22"/>
          <w:szCs w:val="22"/>
        </w:rPr>
        <w:t xml:space="preserve">1 pkt. </w:t>
      </w:r>
      <w:r w:rsidR="001015D0" w:rsidRPr="00A42834">
        <w:rPr>
          <w:rFonts w:ascii="Arial" w:hAnsi="Arial" w:cs="Arial"/>
          <w:sz w:val="22"/>
          <w:szCs w:val="22"/>
        </w:rPr>
        <w:t xml:space="preserve">2 </w:t>
      </w:r>
      <w:r w:rsidRPr="00A42834">
        <w:rPr>
          <w:rFonts w:ascii="Arial" w:hAnsi="Arial" w:cs="Arial"/>
          <w:sz w:val="22"/>
          <w:szCs w:val="22"/>
        </w:rPr>
        <w:t xml:space="preserve"> Ustawy Prawo Zamówień Publicznych</w:t>
      </w:r>
      <w:r w:rsidR="007E621B" w:rsidRPr="00A42834">
        <w:rPr>
          <w:rFonts w:ascii="Arial" w:hAnsi="Arial" w:cs="Arial"/>
          <w:sz w:val="22"/>
          <w:szCs w:val="22"/>
        </w:rPr>
        <w:t xml:space="preserve">. </w:t>
      </w:r>
      <w:r w:rsidRPr="00A42834">
        <w:rPr>
          <w:rFonts w:ascii="Arial" w:hAnsi="Arial" w:cs="Arial"/>
          <w:sz w:val="22"/>
          <w:szCs w:val="22"/>
        </w:rPr>
        <w:t>Umowy zostaną podpisane w siedzibie Zamawiającego.</w:t>
      </w:r>
    </w:p>
    <w:p w:rsidR="001A6F5F" w:rsidRPr="00A42834" w:rsidRDefault="001A6F5F" w:rsidP="009A70B1">
      <w:pPr>
        <w:numPr>
          <w:ilvl w:val="1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Jeżeli Wykonawca, którego oferta została wybrana uchyli się od podpisania umowy </w:t>
      </w:r>
      <w:r w:rsidR="00CB6216" w:rsidRPr="00A42834">
        <w:rPr>
          <w:rFonts w:ascii="Arial" w:hAnsi="Arial" w:cs="Arial"/>
          <w:sz w:val="22"/>
          <w:szCs w:val="22"/>
        </w:rPr>
        <w:t>lub nie wn</w:t>
      </w:r>
      <w:r w:rsidR="00942ACA" w:rsidRPr="00A42834">
        <w:rPr>
          <w:rFonts w:ascii="Arial" w:hAnsi="Arial" w:cs="Arial"/>
          <w:sz w:val="22"/>
          <w:szCs w:val="22"/>
        </w:rPr>
        <w:t>iesie</w:t>
      </w:r>
      <w:r w:rsidR="00CB6216" w:rsidRPr="00A42834">
        <w:rPr>
          <w:rFonts w:ascii="Arial" w:hAnsi="Arial" w:cs="Arial"/>
          <w:sz w:val="22"/>
          <w:szCs w:val="22"/>
        </w:rPr>
        <w:t xml:space="preserve"> wymaganego zabezpieczenia należytego wykonania umowy ,</w:t>
      </w:r>
      <w:r w:rsidRPr="00A42834">
        <w:rPr>
          <w:rFonts w:ascii="Arial" w:hAnsi="Arial" w:cs="Arial"/>
          <w:sz w:val="22"/>
          <w:szCs w:val="22"/>
        </w:rPr>
        <w:t>Zamawiający wybiera najkorzystniejszą spośród pozostałych ofert, bez przeprowadzania ich ponowne</w:t>
      </w:r>
      <w:r w:rsidR="00CB6216" w:rsidRPr="00A42834">
        <w:rPr>
          <w:rFonts w:ascii="Arial" w:hAnsi="Arial" w:cs="Arial"/>
          <w:sz w:val="22"/>
          <w:szCs w:val="22"/>
        </w:rPr>
        <w:t xml:space="preserve">go badania i </w:t>
      </w:r>
      <w:r w:rsidR="007E621B" w:rsidRPr="00A42834">
        <w:rPr>
          <w:rFonts w:ascii="Arial" w:hAnsi="Arial" w:cs="Arial"/>
          <w:sz w:val="22"/>
          <w:szCs w:val="22"/>
        </w:rPr>
        <w:t xml:space="preserve"> oceny</w:t>
      </w:r>
      <w:r w:rsidR="00F82AD1" w:rsidRPr="00A42834">
        <w:rPr>
          <w:rFonts w:ascii="Arial" w:hAnsi="Arial" w:cs="Arial"/>
          <w:sz w:val="22"/>
          <w:szCs w:val="22"/>
        </w:rPr>
        <w:t xml:space="preserve">, chyba że </w:t>
      </w:r>
      <w:r w:rsidR="007E621B" w:rsidRPr="00A42834">
        <w:rPr>
          <w:rFonts w:ascii="Arial" w:hAnsi="Arial" w:cs="Arial"/>
          <w:sz w:val="22"/>
          <w:szCs w:val="22"/>
        </w:rPr>
        <w:t>zajdą</w:t>
      </w:r>
      <w:r w:rsidR="00F82AD1" w:rsidRPr="00A42834">
        <w:rPr>
          <w:rFonts w:ascii="Arial" w:hAnsi="Arial" w:cs="Arial"/>
          <w:sz w:val="22"/>
          <w:szCs w:val="22"/>
        </w:rPr>
        <w:t xml:space="preserve"> przesłanki unieważnienia postępowania, o których mowa w art. 93 ust. 1 Prawa zamówień publicznych.</w:t>
      </w:r>
    </w:p>
    <w:p w:rsidR="001A6F5F" w:rsidRPr="00A42834" w:rsidRDefault="001A6F5F" w:rsidP="009A70B1">
      <w:pPr>
        <w:numPr>
          <w:ilvl w:val="1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Z chwilą podpisania umowy przetarg uważa się za zakończony.</w:t>
      </w:r>
    </w:p>
    <w:p w:rsidR="001A6F5F" w:rsidRPr="00A42834" w:rsidRDefault="001A6F5F" w:rsidP="001A6F5F">
      <w:pPr>
        <w:jc w:val="both"/>
        <w:rPr>
          <w:rFonts w:ascii="Arial" w:hAnsi="Arial" w:cs="Arial"/>
          <w:sz w:val="22"/>
          <w:szCs w:val="22"/>
        </w:rPr>
      </w:pPr>
    </w:p>
    <w:p w:rsidR="007E621B" w:rsidRPr="00A42834" w:rsidRDefault="001429D5" w:rsidP="009A70B1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Wymagania dotyczące zabezpieczenia należytego wykonania umowy:</w:t>
      </w:r>
    </w:p>
    <w:p w:rsidR="007E621B" w:rsidRPr="00A42834" w:rsidRDefault="007E621B" w:rsidP="007E621B">
      <w:pPr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:rsidR="0004225A" w:rsidRPr="00A42834" w:rsidRDefault="009B0212" w:rsidP="009A70B1">
      <w:pPr>
        <w:numPr>
          <w:ilvl w:val="1"/>
          <w:numId w:val="18"/>
        </w:numPr>
        <w:ind w:left="482" w:hanging="482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Przewiduje się obowiązek złożenia zabezpieczenie należytego wykonania umowy w wys. 5% wartości zamówienia w formie przewidzianej w art. 148 ust. 1 Ustawy Prawo Zamówień Publicznych.</w:t>
      </w:r>
    </w:p>
    <w:p w:rsidR="0004225A" w:rsidRPr="00A42834" w:rsidRDefault="007E621B" w:rsidP="009A70B1">
      <w:pPr>
        <w:numPr>
          <w:ilvl w:val="1"/>
          <w:numId w:val="18"/>
        </w:numPr>
        <w:ind w:left="482" w:hanging="482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Zabezpieczenie </w:t>
      </w:r>
      <w:r w:rsidR="00FF3F2E" w:rsidRPr="00A42834">
        <w:rPr>
          <w:rFonts w:ascii="Arial" w:hAnsi="Arial" w:cs="Arial"/>
          <w:sz w:val="22"/>
          <w:szCs w:val="22"/>
        </w:rPr>
        <w:t>służy</w:t>
      </w:r>
      <w:r w:rsidRPr="00A42834">
        <w:rPr>
          <w:rFonts w:ascii="Arial" w:hAnsi="Arial" w:cs="Arial"/>
          <w:sz w:val="22"/>
          <w:szCs w:val="22"/>
        </w:rPr>
        <w:t xml:space="preserve"> pokryciu roszczeń z tytułu niewykon</w:t>
      </w:r>
      <w:r w:rsidR="0004225A" w:rsidRPr="00A42834">
        <w:rPr>
          <w:rFonts w:ascii="Arial" w:hAnsi="Arial" w:cs="Arial"/>
          <w:sz w:val="22"/>
          <w:szCs w:val="22"/>
        </w:rPr>
        <w:t>a</w:t>
      </w:r>
      <w:r w:rsidRPr="00A42834">
        <w:rPr>
          <w:rFonts w:ascii="Arial" w:hAnsi="Arial" w:cs="Arial"/>
          <w:sz w:val="22"/>
          <w:szCs w:val="22"/>
        </w:rPr>
        <w:t>nia lub należytego wykonani</w:t>
      </w:r>
      <w:r w:rsidR="006D0AB9" w:rsidRPr="00A42834">
        <w:rPr>
          <w:rFonts w:ascii="Arial" w:hAnsi="Arial" w:cs="Arial"/>
          <w:sz w:val="22"/>
          <w:szCs w:val="22"/>
        </w:rPr>
        <w:t>a</w:t>
      </w:r>
      <w:r w:rsidRPr="00A42834">
        <w:rPr>
          <w:rFonts w:ascii="Arial" w:hAnsi="Arial" w:cs="Arial"/>
          <w:sz w:val="22"/>
          <w:szCs w:val="22"/>
        </w:rPr>
        <w:t xml:space="preserve"> umowy</w:t>
      </w:r>
    </w:p>
    <w:p w:rsidR="0004225A" w:rsidRPr="00A42834" w:rsidRDefault="007E621B" w:rsidP="009A70B1">
      <w:pPr>
        <w:numPr>
          <w:ilvl w:val="1"/>
          <w:numId w:val="18"/>
        </w:numPr>
        <w:ind w:left="482" w:hanging="482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Zamawiający zwróci zabezpieczenie w terminie 30 dni od dnia wykonania zamówienia i uznania przez zamawiającego za należycie wykonane. Kwota pozostawiona na zabezpieczenie roszczeń z tytułu rękojmi za wady wyniesie 30% wysokości zabezpieczenia i zostanie zwrócona nie później niż w 15 dniu po upływie okresu rękojmi za wady.</w:t>
      </w:r>
    </w:p>
    <w:p w:rsidR="007E621B" w:rsidRPr="00A42834" w:rsidRDefault="007E621B" w:rsidP="009A70B1">
      <w:pPr>
        <w:numPr>
          <w:ilvl w:val="1"/>
          <w:numId w:val="18"/>
        </w:numPr>
        <w:ind w:left="482" w:hanging="482"/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Zamawiający nie przewiduje możliwości udzielania zaliczek na poczet wykonania zamówienia.</w:t>
      </w:r>
    </w:p>
    <w:p w:rsidR="009B0212" w:rsidRPr="00A42834" w:rsidRDefault="009B0212" w:rsidP="000422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75218" w:rsidRPr="00A42834" w:rsidRDefault="001A6F5F" w:rsidP="009A70B1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Istotne postanowienia, które zostaną wprowadzone do treści umowy. </w:t>
      </w:r>
    </w:p>
    <w:p w:rsidR="00775218" w:rsidRPr="00A42834" w:rsidRDefault="00775218" w:rsidP="007752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75218" w:rsidRPr="00A42834" w:rsidRDefault="0004225A" w:rsidP="00643E26">
      <w:pPr>
        <w:numPr>
          <w:ilvl w:val="1"/>
          <w:numId w:val="4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Wzór umowy stanowi </w:t>
      </w:r>
      <w:r w:rsidRPr="00A4283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E17DE">
        <w:rPr>
          <w:rFonts w:ascii="Arial" w:hAnsi="Arial" w:cs="Arial"/>
          <w:b/>
          <w:bCs/>
          <w:sz w:val="22"/>
          <w:szCs w:val="22"/>
        </w:rPr>
        <w:t>6</w:t>
      </w:r>
      <w:r w:rsidRPr="00A42834">
        <w:rPr>
          <w:rFonts w:ascii="Arial" w:hAnsi="Arial" w:cs="Arial"/>
          <w:bCs/>
          <w:sz w:val="22"/>
          <w:szCs w:val="22"/>
        </w:rPr>
        <w:t xml:space="preserve"> do niniejszej specyfikacji.</w:t>
      </w:r>
      <w:r w:rsidR="00775218" w:rsidRPr="00A42834">
        <w:rPr>
          <w:rFonts w:ascii="Arial" w:hAnsi="Arial" w:cs="Arial"/>
          <w:sz w:val="22"/>
          <w:szCs w:val="22"/>
        </w:rPr>
        <w:t xml:space="preserve"> </w:t>
      </w:r>
    </w:p>
    <w:p w:rsidR="00775218" w:rsidRPr="00A42834" w:rsidRDefault="009D1916" w:rsidP="00643E26">
      <w:pPr>
        <w:numPr>
          <w:ilvl w:val="1"/>
          <w:numId w:val="4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Za wykonanie umowy Wykonawcy będzie przysługiwać wynagrodzenie w wysokości określonej w przyjętej w ofercie. </w:t>
      </w:r>
    </w:p>
    <w:p w:rsidR="009D1916" w:rsidRPr="00A42834" w:rsidRDefault="009D1916" w:rsidP="009D191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A6F5F" w:rsidRPr="00A42834" w:rsidRDefault="001A6F5F" w:rsidP="006362D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 xml:space="preserve">Pouczenie o środkach ochrony prawnej. </w:t>
      </w:r>
    </w:p>
    <w:p w:rsidR="001A6F5F" w:rsidRPr="00A42834" w:rsidRDefault="001A6F5F" w:rsidP="001A6F5F">
      <w:pPr>
        <w:pStyle w:val="Tekstpodstawowy2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Wykonawcy przysługują środki ochrony prawnej określone w zapisach ustawy Prawo Zamówień Publicznych. </w:t>
      </w:r>
    </w:p>
    <w:p w:rsidR="001A6F5F" w:rsidRPr="00A42834" w:rsidRDefault="001A6F5F" w:rsidP="001A6F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6F5F" w:rsidRPr="00A42834" w:rsidRDefault="001A6F5F" w:rsidP="006362D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/>
          <w:bCs/>
          <w:sz w:val="22"/>
          <w:szCs w:val="22"/>
        </w:rPr>
        <w:t>Zmiany w umowie</w:t>
      </w:r>
    </w:p>
    <w:p w:rsidR="001A6F5F" w:rsidRPr="00A42834" w:rsidRDefault="001A6F5F" w:rsidP="001A6F5F">
      <w:p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Zamawiający przewiduje możliwość zmian postanowień zawartej umowy w stosunku do treści oferty, na podstawie której dokonano wyboru wykonawcy w następujących sytuacjach:</w:t>
      </w:r>
    </w:p>
    <w:p w:rsidR="001A6F5F" w:rsidRPr="00A42834" w:rsidRDefault="001A6F5F" w:rsidP="009A70B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Termin realizacji zamówienia może ulec zmianie w następujących sytuacjach:</w:t>
      </w:r>
    </w:p>
    <w:p w:rsidR="00C260D9" w:rsidRPr="001747E8" w:rsidRDefault="001A6F5F" w:rsidP="009A70B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747E8">
        <w:rPr>
          <w:rFonts w:ascii="Arial" w:hAnsi="Arial" w:cs="Arial"/>
          <w:bCs/>
          <w:sz w:val="22"/>
          <w:szCs w:val="22"/>
        </w:rPr>
        <w:t>w przypadku odkrycia w gruncie, w czasie realizacji prac ziemnych, nie zinwentaryzowanych na mapie dc projektowych elementów uzbrojenia terenu lub innych, nie pozwalających na terminow</w:t>
      </w:r>
      <w:r w:rsidR="00C260D9" w:rsidRPr="001747E8">
        <w:rPr>
          <w:rFonts w:ascii="Arial" w:hAnsi="Arial" w:cs="Arial"/>
          <w:bCs/>
          <w:sz w:val="22"/>
          <w:szCs w:val="22"/>
        </w:rPr>
        <w:t>ą</w:t>
      </w:r>
      <w:r w:rsidRPr="001747E8">
        <w:rPr>
          <w:rFonts w:ascii="Arial" w:hAnsi="Arial" w:cs="Arial"/>
          <w:bCs/>
          <w:sz w:val="22"/>
          <w:szCs w:val="22"/>
        </w:rPr>
        <w:t xml:space="preserve"> realizację zleconych prac </w:t>
      </w:r>
    </w:p>
    <w:p w:rsidR="009738EC" w:rsidRPr="001747E8" w:rsidRDefault="009738EC" w:rsidP="009A70B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747E8">
        <w:rPr>
          <w:rFonts w:ascii="Arial" w:hAnsi="Arial" w:cs="Arial"/>
          <w:bCs/>
          <w:sz w:val="22"/>
          <w:szCs w:val="22"/>
        </w:rPr>
        <w:t>w przypadku wystąpienia robót dodatkowych lub zamiennych, o czas potrzebny na realizacje tych robót</w:t>
      </w:r>
    </w:p>
    <w:p w:rsidR="00841274" w:rsidRPr="001747E8" w:rsidRDefault="00154657" w:rsidP="00841274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1747E8">
        <w:rPr>
          <w:rFonts w:ascii="Arial" w:hAnsi="Arial" w:cs="Arial"/>
          <w:bCs/>
          <w:sz w:val="22"/>
          <w:szCs w:val="22"/>
        </w:rPr>
        <w:t>w przypadku wystąpienia warunków atmosferycznych lub innych zdarzeń losowych niezależnych od wykonawcy nie pozwalających na wykonanie robót budowlanych</w:t>
      </w:r>
    </w:p>
    <w:p w:rsidR="00300963" w:rsidRPr="00A42834" w:rsidRDefault="00300963" w:rsidP="009A70B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 przypadku opóźnień wynikających z realizacji robót budowlanych prowadzonych przez innego wykonawcę, o ile realizacja tych robót będzie miała wpływ na terminowe wykonanie przedmiotu zamówienia i wykonawca udowodni zamawiającemu ten wpływ;</w:t>
      </w:r>
    </w:p>
    <w:p w:rsidR="001A6F5F" w:rsidRPr="00A42834" w:rsidRDefault="001A6F5F" w:rsidP="009A70B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Wynagrodzenie wykonawcy określone w umowie może ulec zmianom w następujących </w:t>
      </w:r>
    </w:p>
    <w:p w:rsidR="001A6F5F" w:rsidRPr="00A42834" w:rsidRDefault="001A6F5F" w:rsidP="001A6F5F">
      <w:p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           przypadkach:</w:t>
      </w:r>
    </w:p>
    <w:p w:rsidR="00D43BD7" w:rsidRPr="0067753E" w:rsidRDefault="00D43BD7" w:rsidP="009A70B1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67753E">
        <w:rPr>
          <w:rFonts w:ascii="Arial" w:hAnsi="Arial" w:cs="Arial"/>
          <w:bCs/>
          <w:sz w:val="22"/>
          <w:szCs w:val="22"/>
        </w:rPr>
        <w:t>zmiany wartości podatku VAT</w:t>
      </w:r>
    </w:p>
    <w:p w:rsidR="00C260D9" w:rsidRPr="00A42834" w:rsidRDefault="001A6F5F" w:rsidP="009A70B1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zmiana przepisów dotyczących płatności za prawidłową realizację zamówienia</w:t>
      </w:r>
    </w:p>
    <w:p w:rsidR="00C260D9" w:rsidRPr="00A42834" w:rsidRDefault="001A6F5F" w:rsidP="009A70B1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wykonanie prac zamiennych – o wartość tych prac</w:t>
      </w:r>
    </w:p>
    <w:p w:rsidR="00C260D9" w:rsidRPr="00A42834" w:rsidRDefault="001A6F5F" w:rsidP="009A70B1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rezygnacji z części prac, jeśli taka rezygnacja będzie niezbędna do prawidłowej realizacji przedmiotu umowy – o wartość niewykonanych pra</w:t>
      </w:r>
      <w:r w:rsidR="00C260D9" w:rsidRPr="00A42834">
        <w:rPr>
          <w:rFonts w:ascii="Arial" w:hAnsi="Arial" w:cs="Arial"/>
          <w:bCs/>
          <w:sz w:val="22"/>
          <w:szCs w:val="22"/>
        </w:rPr>
        <w:t>c</w:t>
      </w:r>
    </w:p>
    <w:p w:rsidR="00C260D9" w:rsidRPr="00A42834" w:rsidRDefault="001A6F5F" w:rsidP="009A70B1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lastRenderedPageBreak/>
        <w:t>konieczności zmiany technologii robót, w stosunku do technologii przewidzianej w dokumentacji technicznej</w:t>
      </w:r>
    </w:p>
    <w:p w:rsidR="00154657" w:rsidRPr="00A42834" w:rsidRDefault="00154657" w:rsidP="009A70B1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konieczności wykonania robót dodatkowych –jeżeli konieczność wykonania robót nie wynika z dokumentacji technicznej a jest spowodowana np. złym stanem technicznym elementów zakrytych lub błędu projektowego a ich wykonanie wiąże się ze zmianą zakresu robót zaplanowanych w przedmiocie zamówienia.</w:t>
      </w:r>
    </w:p>
    <w:p w:rsidR="001A6F5F" w:rsidRPr="00A42834" w:rsidRDefault="001A6F5F" w:rsidP="009A70B1">
      <w:pPr>
        <w:numPr>
          <w:ilvl w:val="1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Inne zmiany:</w:t>
      </w:r>
    </w:p>
    <w:p w:rsidR="00C260D9" w:rsidRPr="00A42834" w:rsidRDefault="001A6F5F" w:rsidP="009A70B1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 zakresie zmiany</w:t>
      </w:r>
      <w:r w:rsidR="00984243" w:rsidRPr="00A42834">
        <w:rPr>
          <w:rFonts w:ascii="Arial" w:hAnsi="Arial" w:cs="Arial"/>
          <w:bCs/>
          <w:sz w:val="22"/>
          <w:szCs w:val="22"/>
        </w:rPr>
        <w:t xml:space="preserve"> </w:t>
      </w:r>
      <w:r w:rsidRPr="00A42834">
        <w:rPr>
          <w:rFonts w:ascii="Arial" w:hAnsi="Arial" w:cs="Arial"/>
          <w:bCs/>
          <w:sz w:val="22"/>
          <w:szCs w:val="22"/>
        </w:rPr>
        <w:t>kierownika budowy</w:t>
      </w:r>
      <w:r w:rsidR="009738EC" w:rsidRPr="00A42834">
        <w:rPr>
          <w:rFonts w:ascii="Arial" w:hAnsi="Arial" w:cs="Arial"/>
          <w:bCs/>
          <w:sz w:val="22"/>
          <w:szCs w:val="22"/>
        </w:rPr>
        <w:t xml:space="preserve"> lub kierownika robót</w:t>
      </w:r>
      <w:r w:rsidRPr="00A42834">
        <w:rPr>
          <w:rFonts w:ascii="Arial" w:hAnsi="Arial" w:cs="Arial"/>
          <w:bCs/>
          <w:sz w:val="22"/>
          <w:szCs w:val="22"/>
        </w:rPr>
        <w:t>, za uprzednią zgodą zamawiającego, akceptującą kandydata na to stanowisko</w:t>
      </w:r>
    </w:p>
    <w:p w:rsidR="00984243" w:rsidRPr="00A42834" w:rsidRDefault="00984243" w:rsidP="009A70B1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 zakresie zmiany inspektora nadzoru</w:t>
      </w:r>
    </w:p>
    <w:p w:rsidR="00C260D9" w:rsidRPr="00A42834" w:rsidRDefault="001A6F5F" w:rsidP="009A70B1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 zakresie podwykonawstwa za uprzednią zgodą zamawiającego: powierzenie podwykonawcom innej części prac niż wskazana w ofercie wykonawcy, zmiana podwykonawcy na etapie realizacji robót budowlanych</w:t>
      </w:r>
    </w:p>
    <w:p w:rsidR="001A6F5F" w:rsidRPr="00A42834" w:rsidRDefault="001A6F5F" w:rsidP="009A70B1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konieczności zmiany technologii robót, w stosunku do technologii przewidzianej w dokumentacji technicznej</w:t>
      </w:r>
      <w:r w:rsidR="00B77668" w:rsidRPr="00A42834">
        <w:rPr>
          <w:rFonts w:ascii="Arial" w:hAnsi="Arial" w:cs="Arial"/>
          <w:bCs/>
          <w:sz w:val="22"/>
          <w:szCs w:val="22"/>
        </w:rPr>
        <w:t>, po uzgodnieniu pomiędzy Zamawiającym i Wykonawcą</w:t>
      </w:r>
    </w:p>
    <w:p w:rsidR="001A6F5F" w:rsidRPr="00A42834" w:rsidRDefault="001A6F5F" w:rsidP="009A70B1">
      <w:pPr>
        <w:numPr>
          <w:ilvl w:val="1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Warunki zmian:</w:t>
      </w:r>
    </w:p>
    <w:p w:rsidR="00242E3B" w:rsidRPr="00A42834" w:rsidRDefault="001A0AA4" w:rsidP="009A70B1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inicjowanie zmian – na wniosek Wykonawcy lub Z</w:t>
      </w:r>
      <w:r w:rsidR="001A6F5F" w:rsidRPr="00A42834">
        <w:rPr>
          <w:rFonts w:ascii="Arial" w:hAnsi="Arial" w:cs="Arial"/>
          <w:bCs/>
          <w:sz w:val="22"/>
          <w:szCs w:val="22"/>
        </w:rPr>
        <w:t>amawiającego</w:t>
      </w:r>
    </w:p>
    <w:p w:rsidR="00242E3B" w:rsidRPr="00A42834" w:rsidRDefault="001A6F5F" w:rsidP="009A70B1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uzasadnienie zmian – prawidłowa realizacja przedmiotu umowy, obniżenie kosztów, zapewnienie optymalnych parametrów technicznych i jakościowych robót budowlanych</w:t>
      </w:r>
    </w:p>
    <w:p w:rsidR="001A6F5F" w:rsidRPr="00A42834" w:rsidRDefault="00C52721" w:rsidP="009A70B1">
      <w:pPr>
        <w:numPr>
          <w:ilvl w:val="1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F</w:t>
      </w:r>
      <w:r w:rsidR="001A6F5F" w:rsidRPr="00A42834">
        <w:rPr>
          <w:rFonts w:ascii="Arial" w:hAnsi="Arial" w:cs="Arial"/>
          <w:bCs/>
          <w:sz w:val="22"/>
          <w:szCs w:val="22"/>
        </w:rPr>
        <w:t>orma zmian: aneks do umowy w formie pisemnej pod rygorem nieważności</w:t>
      </w:r>
      <w:r w:rsidR="000D5D27" w:rsidRPr="00A42834">
        <w:rPr>
          <w:rFonts w:ascii="Arial" w:hAnsi="Arial" w:cs="Arial"/>
          <w:bCs/>
          <w:sz w:val="22"/>
          <w:szCs w:val="22"/>
        </w:rPr>
        <w:t>.</w:t>
      </w:r>
    </w:p>
    <w:p w:rsidR="00F1176D" w:rsidRPr="00A42834" w:rsidRDefault="00F1176D" w:rsidP="00FC5BBC">
      <w:pPr>
        <w:jc w:val="both"/>
        <w:rPr>
          <w:rFonts w:ascii="Arial" w:hAnsi="Arial" w:cs="Arial"/>
          <w:b/>
          <w:sz w:val="22"/>
          <w:szCs w:val="22"/>
        </w:rPr>
      </w:pPr>
    </w:p>
    <w:p w:rsidR="001A6F5F" w:rsidRPr="00A42834" w:rsidRDefault="001A6F5F" w:rsidP="009A70B1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b/>
          <w:sz w:val="22"/>
          <w:szCs w:val="22"/>
        </w:rPr>
        <w:t>Zawartość dokumentacji przetargowej.</w:t>
      </w:r>
    </w:p>
    <w:p w:rsidR="001A6F5F" w:rsidRPr="00A42834" w:rsidRDefault="001A6F5F" w:rsidP="002C2A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SIWZ,</w:t>
      </w:r>
    </w:p>
    <w:p w:rsidR="001A6F5F" w:rsidRPr="00A42834" w:rsidRDefault="001A6F5F" w:rsidP="001A6F5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formularz oferty</w:t>
      </w:r>
      <w:r w:rsidR="00D06BBB" w:rsidRPr="00A42834">
        <w:rPr>
          <w:rFonts w:ascii="Arial" w:hAnsi="Arial" w:cs="Arial"/>
          <w:sz w:val="22"/>
          <w:szCs w:val="22"/>
        </w:rPr>
        <w:t>- załącznik nr 1</w:t>
      </w:r>
      <w:r w:rsidRPr="00A42834">
        <w:rPr>
          <w:rFonts w:ascii="Arial" w:hAnsi="Arial" w:cs="Arial"/>
          <w:sz w:val="22"/>
          <w:szCs w:val="22"/>
        </w:rPr>
        <w:t>,</w:t>
      </w:r>
    </w:p>
    <w:p w:rsidR="001A6F5F" w:rsidRPr="00A42834" w:rsidRDefault="001A6F5F" w:rsidP="001A6F5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formularz oświadcze</w:t>
      </w:r>
      <w:r w:rsidR="001F5A66" w:rsidRPr="00A42834">
        <w:rPr>
          <w:rFonts w:ascii="Arial" w:hAnsi="Arial" w:cs="Arial"/>
          <w:sz w:val="22"/>
          <w:szCs w:val="22"/>
        </w:rPr>
        <w:t>ń</w:t>
      </w:r>
      <w:r w:rsidRPr="00A42834">
        <w:rPr>
          <w:rFonts w:ascii="Arial" w:hAnsi="Arial" w:cs="Arial"/>
          <w:sz w:val="22"/>
          <w:szCs w:val="22"/>
        </w:rPr>
        <w:t xml:space="preserve"> wykonawcy</w:t>
      </w:r>
      <w:r w:rsidR="006E4FBB" w:rsidRPr="00A42834">
        <w:rPr>
          <w:rFonts w:ascii="Arial" w:hAnsi="Arial" w:cs="Arial"/>
          <w:sz w:val="22"/>
          <w:szCs w:val="22"/>
        </w:rPr>
        <w:t xml:space="preserve"> o spełnieniu warunku udziału w postępowaniu o zamówienie publiczne</w:t>
      </w:r>
      <w:r w:rsidR="001F5A66" w:rsidRPr="00A42834">
        <w:rPr>
          <w:rFonts w:ascii="Arial" w:hAnsi="Arial" w:cs="Arial"/>
          <w:sz w:val="22"/>
          <w:szCs w:val="22"/>
        </w:rPr>
        <w:t xml:space="preserve">, oraz </w:t>
      </w:r>
      <w:r w:rsidR="00D06BBB" w:rsidRPr="00A42834">
        <w:rPr>
          <w:rFonts w:ascii="Arial" w:hAnsi="Arial" w:cs="Arial"/>
          <w:sz w:val="22"/>
          <w:szCs w:val="22"/>
        </w:rPr>
        <w:t xml:space="preserve"> </w:t>
      </w:r>
      <w:r w:rsidR="001F5A66" w:rsidRPr="00A42834">
        <w:rPr>
          <w:rFonts w:ascii="Arial" w:hAnsi="Arial" w:cs="Arial"/>
          <w:sz w:val="22"/>
          <w:szCs w:val="22"/>
        </w:rPr>
        <w:t xml:space="preserve">o braku podstaw do wykluczenia- </w:t>
      </w:r>
      <w:r w:rsidR="00D06BBB" w:rsidRPr="00A42834">
        <w:rPr>
          <w:rFonts w:ascii="Arial" w:hAnsi="Arial" w:cs="Arial"/>
          <w:sz w:val="22"/>
          <w:szCs w:val="22"/>
        </w:rPr>
        <w:t>załącznik nr 2</w:t>
      </w:r>
    </w:p>
    <w:p w:rsidR="00043432" w:rsidRPr="00A42834" w:rsidRDefault="00043432" w:rsidP="0004343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formularz informacji o</w:t>
      </w:r>
      <w:r w:rsidR="00CA7291">
        <w:rPr>
          <w:rFonts w:ascii="Arial" w:hAnsi="Arial" w:cs="Arial"/>
          <w:sz w:val="22"/>
          <w:szCs w:val="22"/>
        </w:rPr>
        <w:t xml:space="preserve"> </w:t>
      </w:r>
      <w:r w:rsidR="006C7809">
        <w:rPr>
          <w:rFonts w:ascii="Arial" w:hAnsi="Arial" w:cs="Arial"/>
          <w:sz w:val="22"/>
          <w:szCs w:val="22"/>
        </w:rPr>
        <w:t>podzlecanych częściach zamówienia</w:t>
      </w:r>
      <w:r w:rsidR="00CA7291">
        <w:rPr>
          <w:rFonts w:ascii="Arial" w:hAnsi="Arial" w:cs="Arial"/>
          <w:sz w:val="22"/>
          <w:szCs w:val="22"/>
        </w:rPr>
        <w:t xml:space="preserve"> – załącznik nr 3</w:t>
      </w:r>
    </w:p>
    <w:p w:rsidR="00043432" w:rsidRPr="00A42834" w:rsidRDefault="00043432" w:rsidP="0004343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formularz informacji na temat wiedzy </w:t>
      </w:r>
      <w:r w:rsidR="00CA7291">
        <w:rPr>
          <w:rFonts w:ascii="Arial" w:hAnsi="Arial" w:cs="Arial"/>
          <w:sz w:val="22"/>
          <w:szCs w:val="22"/>
        </w:rPr>
        <w:t>i doświadczenia – załącznik nr 4</w:t>
      </w:r>
    </w:p>
    <w:p w:rsidR="00043432" w:rsidRDefault="00043432" w:rsidP="0004343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>formularz informacji o dysponowaniu osobami zdolnymi do wykon</w:t>
      </w:r>
      <w:r w:rsidR="00CA7291">
        <w:rPr>
          <w:rFonts w:ascii="Arial" w:hAnsi="Arial" w:cs="Arial"/>
          <w:sz w:val="22"/>
          <w:szCs w:val="22"/>
        </w:rPr>
        <w:t>ania zamówienia – załącznik nr 5</w:t>
      </w:r>
    </w:p>
    <w:p w:rsidR="00CA7291" w:rsidRPr="00CA7291" w:rsidRDefault="00CA7291" w:rsidP="00CA72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wzór umowy- załącznik nr </w:t>
      </w:r>
      <w:r>
        <w:rPr>
          <w:rFonts w:ascii="Arial" w:hAnsi="Arial" w:cs="Arial"/>
          <w:sz w:val="22"/>
          <w:szCs w:val="22"/>
        </w:rPr>
        <w:t>6</w:t>
      </w:r>
    </w:p>
    <w:p w:rsidR="002C2AA5" w:rsidRPr="00A42834" w:rsidRDefault="002C2AA5" w:rsidP="001A6F5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Dokumentacja techniczna : </w:t>
      </w:r>
    </w:p>
    <w:p w:rsidR="00A549FC" w:rsidRPr="00007BD8" w:rsidRDefault="001A6F5F" w:rsidP="00643E26">
      <w:pPr>
        <w:numPr>
          <w:ilvl w:val="0"/>
          <w:numId w:val="46"/>
        </w:numPr>
        <w:ind w:left="1208" w:hanging="357"/>
        <w:jc w:val="both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Projekt </w:t>
      </w:r>
      <w:r w:rsidR="009738EC" w:rsidRPr="00A42834">
        <w:rPr>
          <w:rFonts w:ascii="Arial" w:hAnsi="Arial" w:cs="Arial"/>
          <w:sz w:val="22"/>
          <w:szCs w:val="22"/>
        </w:rPr>
        <w:t>budowlano-</w:t>
      </w:r>
      <w:r w:rsidR="006940E5" w:rsidRPr="00A42834">
        <w:rPr>
          <w:rFonts w:ascii="Arial" w:hAnsi="Arial" w:cs="Arial"/>
          <w:sz w:val="22"/>
          <w:szCs w:val="22"/>
        </w:rPr>
        <w:t>wykonawczy</w:t>
      </w:r>
      <w:r w:rsidR="002C2AA5" w:rsidRPr="00A42834">
        <w:rPr>
          <w:rFonts w:ascii="Arial" w:hAnsi="Arial" w:cs="Arial"/>
          <w:sz w:val="22"/>
          <w:szCs w:val="22"/>
        </w:rPr>
        <w:t xml:space="preserve"> </w:t>
      </w:r>
      <w:r w:rsidR="00A549FC" w:rsidRPr="00007BD8">
        <w:rPr>
          <w:rFonts w:ascii="Arial" w:hAnsi="Arial" w:cs="Arial"/>
          <w:b/>
          <w:sz w:val="22"/>
          <w:szCs w:val="22"/>
        </w:rPr>
        <w:t>:</w:t>
      </w:r>
      <w:r w:rsidR="00007BD8">
        <w:rPr>
          <w:rFonts w:ascii="Arial" w:hAnsi="Arial" w:cs="Arial"/>
          <w:b/>
          <w:sz w:val="22"/>
          <w:szCs w:val="22"/>
        </w:rPr>
        <w:t xml:space="preserve"> Projekt r</w:t>
      </w:r>
      <w:r w:rsidR="00D61135" w:rsidRPr="00007BD8">
        <w:rPr>
          <w:rFonts w:ascii="Arial" w:hAnsi="Arial" w:cs="Arial"/>
          <w:b/>
          <w:sz w:val="22"/>
          <w:szCs w:val="22"/>
        </w:rPr>
        <w:t>ozbud</w:t>
      </w:r>
      <w:r w:rsidR="00A549FC" w:rsidRPr="00007BD8">
        <w:rPr>
          <w:rFonts w:ascii="Arial" w:hAnsi="Arial" w:cs="Arial"/>
          <w:b/>
          <w:sz w:val="22"/>
          <w:szCs w:val="22"/>
        </w:rPr>
        <w:t>ow</w:t>
      </w:r>
      <w:r w:rsidR="00007BD8">
        <w:rPr>
          <w:rFonts w:ascii="Arial" w:hAnsi="Arial" w:cs="Arial"/>
          <w:b/>
          <w:sz w:val="22"/>
          <w:szCs w:val="22"/>
        </w:rPr>
        <w:t>y</w:t>
      </w:r>
      <w:r w:rsidR="00A549FC" w:rsidRPr="00007BD8">
        <w:rPr>
          <w:rFonts w:ascii="Arial" w:hAnsi="Arial" w:cs="Arial"/>
          <w:b/>
          <w:sz w:val="22"/>
          <w:szCs w:val="22"/>
        </w:rPr>
        <w:t xml:space="preserve"> </w:t>
      </w:r>
      <w:r w:rsidR="00D61135" w:rsidRPr="00007BD8">
        <w:rPr>
          <w:rFonts w:ascii="Arial" w:hAnsi="Arial" w:cs="Arial"/>
          <w:b/>
          <w:sz w:val="22"/>
          <w:szCs w:val="22"/>
        </w:rPr>
        <w:t xml:space="preserve">sieci </w:t>
      </w:r>
      <w:r w:rsidR="00007BD8">
        <w:rPr>
          <w:rFonts w:ascii="Arial" w:hAnsi="Arial" w:cs="Arial"/>
          <w:b/>
          <w:sz w:val="22"/>
          <w:szCs w:val="22"/>
        </w:rPr>
        <w:t>kanalizacji sanitarnej</w:t>
      </w:r>
      <w:r w:rsidR="00D61135" w:rsidRPr="00007BD8">
        <w:rPr>
          <w:rFonts w:ascii="Arial" w:hAnsi="Arial" w:cs="Arial"/>
          <w:b/>
          <w:sz w:val="22"/>
          <w:szCs w:val="22"/>
        </w:rPr>
        <w:t xml:space="preserve"> w </w:t>
      </w:r>
      <w:r w:rsidR="00007BD8">
        <w:rPr>
          <w:rFonts w:ascii="Arial" w:hAnsi="Arial" w:cs="Arial"/>
          <w:b/>
          <w:sz w:val="22"/>
          <w:szCs w:val="22"/>
        </w:rPr>
        <w:t>Dąbrówce</w:t>
      </w:r>
      <w:r w:rsidR="00B20DF8" w:rsidRPr="00007BD8">
        <w:rPr>
          <w:rFonts w:ascii="Arial" w:hAnsi="Arial" w:cs="Arial"/>
          <w:b/>
          <w:sz w:val="22"/>
          <w:szCs w:val="22"/>
        </w:rPr>
        <w:t xml:space="preserve"> gm. Starogard Gd.</w:t>
      </w:r>
    </w:p>
    <w:p w:rsidR="00A549FC" w:rsidRDefault="00474AC0" w:rsidP="00643E26">
      <w:pPr>
        <w:numPr>
          <w:ilvl w:val="0"/>
          <w:numId w:val="46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A549FC">
        <w:rPr>
          <w:rFonts w:ascii="Arial" w:hAnsi="Arial" w:cs="Arial"/>
          <w:sz w:val="22"/>
          <w:szCs w:val="22"/>
        </w:rPr>
        <w:t>P</w:t>
      </w:r>
      <w:r w:rsidR="002C2AA5" w:rsidRPr="00A549FC">
        <w:rPr>
          <w:rFonts w:ascii="Arial" w:hAnsi="Arial" w:cs="Arial"/>
          <w:sz w:val="22"/>
          <w:szCs w:val="22"/>
        </w:rPr>
        <w:t xml:space="preserve">rzedmiar </w:t>
      </w:r>
      <w:r w:rsidR="00157875" w:rsidRPr="00A549FC">
        <w:rPr>
          <w:rFonts w:ascii="Arial" w:hAnsi="Arial" w:cs="Arial"/>
          <w:sz w:val="22"/>
          <w:szCs w:val="22"/>
        </w:rPr>
        <w:t>robót</w:t>
      </w:r>
      <w:r w:rsidR="000C4705" w:rsidRPr="00A549FC">
        <w:rPr>
          <w:rFonts w:ascii="Arial" w:hAnsi="Arial" w:cs="Arial"/>
          <w:sz w:val="22"/>
          <w:szCs w:val="22"/>
        </w:rPr>
        <w:t>,</w:t>
      </w:r>
      <w:r w:rsidR="00157875" w:rsidRPr="00A549FC">
        <w:rPr>
          <w:rFonts w:ascii="Arial" w:hAnsi="Arial" w:cs="Arial"/>
          <w:sz w:val="22"/>
          <w:szCs w:val="22"/>
        </w:rPr>
        <w:t xml:space="preserve"> </w:t>
      </w:r>
      <w:r w:rsidR="002C2AA5" w:rsidRPr="00A549FC">
        <w:rPr>
          <w:rFonts w:ascii="Arial" w:hAnsi="Arial" w:cs="Arial"/>
          <w:sz w:val="22"/>
          <w:szCs w:val="22"/>
        </w:rPr>
        <w:t>stanowiąc</w:t>
      </w:r>
      <w:r w:rsidRPr="00A549FC">
        <w:rPr>
          <w:rFonts w:ascii="Arial" w:hAnsi="Arial" w:cs="Arial"/>
          <w:sz w:val="22"/>
          <w:szCs w:val="22"/>
        </w:rPr>
        <w:t>y</w:t>
      </w:r>
      <w:r w:rsidR="002C2AA5" w:rsidRPr="00A549FC">
        <w:rPr>
          <w:rFonts w:ascii="Arial" w:hAnsi="Arial" w:cs="Arial"/>
          <w:sz w:val="22"/>
          <w:szCs w:val="22"/>
        </w:rPr>
        <w:t xml:space="preserve"> materiał pomocniczy do wyliczenia ceny</w:t>
      </w:r>
      <w:r w:rsidR="007D408B" w:rsidRPr="00A549FC">
        <w:rPr>
          <w:rFonts w:ascii="Arial" w:hAnsi="Arial" w:cs="Arial"/>
          <w:sz w:val="22"/>
          <w:szCs w:val="22"/>
        </w:rPr>
        <w:t>,</w:t>
      </w:r>
      <w:r w:rsidR="002C2AA5" w:rsidRPr="00A549FC">
        <w:rPr>
          <w:rFonts w:ascii="Arial" w:hAnsi="Arial" w:cs="Arial"/>
          <w:sz w:val="22"/>
          <w:szCs w:val="22"/>
        </w:rPr>
        <w:t xml:space="preserve"> </w:t>
      </w:r>
    </w:p>
    <w:p w:rsidR="007D408B" w:rsidRPr="00A549FC" w:rsidRDefault="007D408B" w:rsidP="00643E26">
      <w:pPr>
        <w:numPr>
          <w:ilvl w:val="0"/>
          <w:numId w:val="46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A549FC">
        <w:rPr>
          <w:rFonts w:ascii="Arial" w:hAnsi="Arial" w:cs="Arial"/>
          <w:sz w:val="22"/>
          <w:szCs w:val="22"/>
        </w:rPr>
        <w:t>Specyfikacja techniczna wykonania i odbioru robót</w:t>
      </w:r>
      <w:r w:rsidR="00474AC0" w:rsidRPr="00A549FC">
        <w:rPr>
          <w:rFonts w:ascii="Arial" w:hAnsi="Arial" w:cs="Arial"/>
          <w:sz w:val="22"/>
          <w:szCs w:val="22"/>
        </w:rPr>
        <w:t>,</w:t>
      </w:r>
    </w:p>
    <w:p w:rsidR="00244A91" w:rsidRPr="00A42834" w:rsidRDefault="00244A91" w:rsidP="007D408B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244A91" w:rsidRPr="00A42834" w:rsidRDefault="00244A91" w:rsidP="00F92000">
      <w:pPr>
        <w:jc w:val="both"/>
        <w:rPr>
          <w:rFonts w:ascii="Arial" w:hAnsi="Arial" w:cs="Arial"/>
          <w:sz w:val="22"/>
          <w:szCs w:val="22"/>
        </w:rPr>
      </w:pPr>
    </w:p>
    <w:p w:rsidR="00425FC2" w:rsidRPr="00A42834" w:rsidRDefault="00425FC2" w:rsidP="004221D1">
      <w:pPr>
        <w:ind w:left="5671"/>
        <w:rPr>
          <w:rFonts w:ascii="Arial" w:hAnsi="Arial" w:cs="Arial"/>
          <w:sz w:val="22"/>
          <w:szCs w:val="22"/>
        </w:rPr>
      </w:pPr>
    </w:p>
    <w:p w:rsidR="00425FC2" w:rsidRPr="00A42834" w:rsidRDefault="00425FC2" w:rsidP="004221D1">
      <w:pPr>
        <w:ind w:left="5671"/>
        <w:rPr>
          <w:rFonts w:ascii="Arial" w:hAnsi="Arial" w:cs="Arial"/>
          <w:sz w:val="22"/>
          <w:szCs w:val="22"/>
        </w:rPr>
      </w:pPr>
    </w:p>
    <w:p w:rsidR="00425FC2" w:rsidRPr="00A42834" w:rsidRDefault="00425FC2" w:rsidP="004221D1">
      <w:pPr>
        <w:ind w:left="5671"/>
        <w:rPr>
          <w:rFonts w:ascii="Arial" w:hAnsi="Arial" w:cs="Arial"/>
          <w:sz w:val="22"/>
          <w:szCs w:val="22"/>
        </w:rPr>
      </w:pPr>
    </w:p>
    <w:p w:rsidR="001A6F5F" w:rsidRPr="00A42834" w:rsidRDefault="001A6F5F" w:rsidP="001A6F5F">
      <w:pPr>
        <w:rPr>
          <w:rFonts w:ascii="Arial" w:hAnsi="Arial" w:cs="Arial"/>
          <w:sz w:val="22"/>
          <w:szCs w:val="22"/>
        </w:rPr>
      </w:pPr>
    </w:p>
    <w:p w:rsidR="00FB45F0" w:rsidRDefault="00FB45F0" w:rsidP="001A6F5F"/>
    <w:p w:rsidR="00B20DF8" w:rsidRDefault="00B20DF8" w:rsidP="001A6F5F"/>
    <w:p w:rsidR="00B20DF8" w:rsidRDefault="00B20DF8" w:rsidP="001A6F5F"/>
    <w:p w:rsidR="00B20DF8" w:rsidRDefault="00B20DF8" w:rsidP="001A6F5F"/>
    <w:p w:rsidR="00B20DF8" w:rsidRDefault="00B20DF8" w:rsidP="001A6F5F"/>
    <w:p w:rsidR="00B20DF8" w:rsidRDefault="00B20DF8" w:rsidP="001A6F5F"/>
    <w:p w:rsidR="00B20DF8" w:rsidRDefault="00B20DF8" w:rsidP="001A6F5F"/>
    <w:p w:rsidR="00B20DF8" w:rsidRDefault="00B20DF8" w:rsidP="001A6F5F"/>
    <w:p w:rsidR="00B20DF8" w:rsidRDefault="00B20DF8" w:rsidP="001A6F5F"/>
    <w:p w:rsidR="00F16938" w:rsidRDefault="00F16938" w:rsidP="001A6F5F"/>
    <w:p w:rsidR="00F16938" w:rsidRDefault="00F16938" w:rsidP="001A6F5F"/>
    <w:p w:rsidR="00073201" w:rsidRDefault="00073201" w:rsidP="001A6F5F"/>
    <w:p w:rsidR="00073201" w:rsidRDefault="00073201" w:rsidP="001A6F5F"/>
    <w:p w:rsidR="00F16938" w:rsidRDefault="00F16938" w:rsidP="001A6F5F"/>
    <w:p w:rsidR="00F16938" w:rsidRDefault="00F16938" w:rsidP="001A6F5F"/>
    <w:p w:rsidR="001A6F5F" w:rsidRPr="00CC74B8" w:rsidRDefault="001A6F5F" w:rsidP="001A6F5F">
      <w:pPr>
        <w:rPr>
          <w:rFonts w:ascii="Arial" w:hAnsi="Arial" w:cs="Arial"/>
          <w:b/>
          <w:szCs w:val="24"/>
        </w:rPr>
      </w:pPr>
      <w:r w:rsidRPr="00CC74B8">
        <w:rPr>
          <w:rFonts w:ascii="Arial" w:hAnsi="Arial" w:cs="Arial"/>
          <w:b/>
          <w:szCs w:val="24"/>
        </w:rPr>
        <w:t>ZAŁACZNIK nr 1: „Formularz ofertowy”</w:t>
      </w:r>
    </w:p>
    <w:p w:rsidR="001A6F5F" w:rsidRPr="00CC74B8" w:rsidRDefault="001A6F5F" w:rsidP="001A6F5F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1A6F5F" w:rsidRPr="00CC74B8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F5F" w:rsidRPr="00CC74B8" w:rsidRDefault="001A6F5F" w:rsidP="001C10B4">
            <w:pPr>
              <w:rPr>
                <w:rFonts w:ascii="Arial" w:hAnsi="Arial" w:cs="Arial"/>
              </w:rPr>
            </w:pPr>
          </w:p>
          <w:p w:rsidR="001A6F5F" w:rsidRPr="00CC74B8" w:rsidRDefault="001A6F5F" w:rsidP="001C10B4">
            <w:pPr>
              <w:rPr>
                <w:rFonts w:ascii="Arial" w:hAnsi="Arial" w:cs="Arial"/>
              </w:rPr>
            </w:pPr>
          </w:p>
          <w:p w:rsidR="001A6F5F" w:rsidRPr="00CC74B8" w:rsidRDefault="001A6F5F" w:rsidP="001C10B4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6F5F" w:rsidRPr="00CC74B8" w:rsidRDefault="001A6F5F" w:rsidP="001C10B4">
            <w:pPr>
              <w:pStyle w:val="Tytu"/>
              <w:rPr>
                <w:rFonts w:ascii="Arial" w:hAnsi="Arial" w:cs="Arial"/>
                <w:b w:val="0"/>
                <w:sz w:val="16"/>
              </w:rPr>
            </w:pPr>
          </w:p>
          <w:p w:rsidR="001A6F5F" w:rsidRPr="00CC74B8" w:rsidRDefault="001A6F5F" w:rsidP="001C10B4">
            <w:pPr>
              <w:pStyle w:val="Tytu"/>
              <w:rPr>
                <w:rFonts w:ascii="Arial" w:hAnsi="Arial" w:cs="Arial"/>
                <w:sz w:val="16"/>
              </w:rPr>
            </w:pPr>
            <w:r w:rsidRPr="00CC74B8">
              <w:rPr>
                <w:rFonts w:ascii="Arial" w:hAnsi="Arial" w:cs="Arial"/>
              </w:rPr>
              <w:t>FORMULARZ OFERTOWY</w:t>
            </w:r>
          </w:p>
        </w:tc>
      </w:tr>
      <w:tr w:rsidR="001A6F5F" w:rsidRPr="00CC74B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6F5F" w:rsidRPr="00CC74B8" w:rsidRDefault="001A6F5F" w:rsidP="00CC7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4B8">
              <w:rPr>
                <w:rFonts w:ascii="Arial" w:hAnsi="Arial" w:cs="Arial"/>
                <w:sz w:val="22"/>
                <w:szCs w:val="22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</w:rPr>
            </w:pPr>
          </w:p>
        </w:tc>
      </w:tr>
      <w:tr w:rsidR="001A6F5F" w:rsidRPr="00CC74B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5F" w:rsidRPr="00CC74B8" w:rsidRDefault="001A6F5F" w:rsidP="001C10B4">
            <w:pPr>
              <w:ind w:firstLine="1843"/>
              <w:rPr>
                <w:rFonts w:ascii="Arial" w:hAnsi="Arial" w:cs="Arial"/>
                <w:sz w:val="22"/>
              </w:rPr>
            </w:pPr>
          </w:p>
          <w:p w:rsidR="001A6F5F" w:rsidRPr="00CC74B8" w:rsidRDefault="001A6F5F" w:rsidP="001C10B4">
            <w:pPr>
              <w:jc w:val="center"/>
              <w:rPr>
                <w:rFonts w:ascii="Arial" w:hAnsi="Arial" w:cs="Arial"/>
              </w:rPr>
            </w:pPr>
            <w:r w:rsidRPr="00CC74B8">
              <w:rPr>
                <w:rFonts w:ascii="Arial" w:hAnsi="Arial" w:cs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4B8">
              <w:rPr>
                <w:rFonts w:ascii="Arial" w:hAnsi="Arial" w:cs="Arial"/>
                <w:sz w:val="22"/>
                <w:szCs w:val="22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6F5F" w:rsidRPr="00CC74B8" w:rsidRDefault="001A6F5F" w:rsidP="001C10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6F5F" w:rsidRPr="00CC74B8" w:rsidRDefault="001A6F5F" w:rsidP="001A6F5F">
      <w:pPr>
        <w:tabs>
          <w:tab w:val="left" w:pos="360"/>
        </w:tabs>
        <w:rPr>
          <w:rFonts w:ascii="Arial" w:hAnsi="Arial" w:cs="Arial"/>
        </w:rPr>
      </w:pPr>
    </w:p>
    <w:p w:rsidR="001A6F5F" w:rsidRPr="00CC74B8" w:rsidRDefault="001A6F5F" w:rsidP="001A6F5F">
      <w:pPr>
        <w:pStyle w:val="Nagwek1"/>
        <w:rPr>
          <w:b w:val="0"/>
        </w:rPr>
      </w:pPr>
      <w:r w:rsidRPr="00CC74B8">
        <w:rPr>
          <w:b w:val="0"/>
        </w:rPr>
        <w:t xml:space="preserve">FORMULARZ OFERTOWY </w:t>
      </w:r>
    </w:p>
    <w:p w:rsidR="001A6F5F" w:rsidRPr="00CC74B8" w:rsidRDefault="001A6F5F" w:rsidP="001A6F5F">
      <w:pPr>
        <w:ind w:right="51"/>
        <w:jc w:val="center"/>
        <w:rPr>
          <w:rFonts w:ascii="Arial" w:hAnsi="Arial" w:cs="Arial"/>
          <w:b/>
          <w:sz w:val="28"/>
        </w:rPr>
      </w:pPr>
    </w:p>
    <w:p w:rsidR="001A6F5F" w:rsidRPr="00CC74B8" w:rsidRDefault="001A6F5F" w:rsidP="001A6F5F">
      <w:pPr>
        <w:ind w:right="51"/>
        <w:jc w:val="center"/>
        <w:rPr>
          <w:rFonts w:ascii="Arial" w:hAnsi="Arial" w:cs="Arial"/>
          <w:b/>
          <w:sz w:val="28"/>
        </w:rPr>
      </w:pPr>
      <w:r w:rsidRPr="00CC74B8">
        <w:rPr>
          <w:rFonts w:ascii="Arial" w:hAnsi="Arial" w:cs="Arial"/>
          <w:b/>
          <w:sz w:val="28"/>
        </w:rPr>
        <w:t>KRAJOWY PRZETARG NIEOGRANICZONY NA</w:t>
      </w:r>
    </w:p>
    <w:p w:rsidR="001A6F5F" w:rsidRPr="00CC74B8" w:rsidRDefault="001A6F5F" w:rsidP="00007BD8">
      <w:pPr>
        <w:spacing w:after="120"/>
        <w:jc w:val="center"/>
        <w:rPr>
          <w:rFonts w:ascii="Arial" w:hAnsi="Arial" w:cs="Arial"/>
          <w:b/>
          <w:sz w:val="28"/>
        </w:rPr>
      </w:pPr>
      <w:r w:rsidRPr="00CC74B8">
        <w:rPr>
          <w:rFonts w:ascii="Arial" w:hAnsi="Arial" w:cs="Arial"/>
          <w:b/>
          <w:sz w:val="28"/>
        </w:rPr>
        <w:t>„</w:t>
      </w:r>
      <w:r w:rsidR="00007BD8">
        <w:rPr>
          <w:rFonts w:ascii="Arial" w:hAnsi="Arial" w:cs="Arial"/>
          <w:b/>
          <w:bCs/>
          <w:sz w:val="22"/>
          <w:szCs w:val="22"/>
        </w:rPr>
        <w:t>Rozbudowę</w:t>
      </w:r>
      <w:r w:rsidR="00007BD8" w:rsidRPr="00942F8A">
        <w:rPr>
          <w:rFonts w:ascii="Arial" w:hAnsi="Arial" w:cs="Arial"/>
          <w:b/>
          <w:bCs/>
          <w:sz w:val="22"/>
          <w:szCs w:val="22"/>
        </w:rPr>
        <w:t xml:space="preserve"> </w:t>
      </w:r>
      <w:r w:rsidR="00007BD8" w:rsidRPr="00942F8A">
        <w:rPr>
          <w:rFonts w:ascii="Arial" w:hAnsi="Arial"/>
          <w:b/>
          <w:sz w:val="22"/>
          <w:szCs w:val="22"/>
        </w:rPr>
        <w:t>sieci kanalizacji sanitarnej w Dąbrówce</w:t>
      </w:r>
      <w:r w:rsidRPr="00CC74B8">
        <w:rPr>
          <w:rFonts w:ascii="Arial" w:hAnsi="Arial" w:cs="Arial"/>
          <w:b/>
          <w:sz w:val="28"/>
        </w:rPr>
        <w:t>”</w:t>
      </w:r>
    </w:p>
    <w:p w:rsidR="001A6F5F" w:rsidRPr="00CC74B8" w:rsidRDefault="001A6F5F" w:rsidP="001A6F5F">
      <w:pPr>
        <w:rPr>
          <w:rFonts w:ascii="Arial" w:hAnsi="Arial" w:cs="Arial"/>
          <w:b/>
          <w:sz w:val="26"/>
        </w:rPr>
      </w:pPr>
      <w:r w:rsidRPr="00CC74B8">
        <w:rPr>
          <w:rFonts w:ascii="Arial" w:hAnsi="Arial" w:cs="Arial"/>
          <w:b/>
          <w:sz w:val="28"/>
        </w:rPr>
        <w:t>Wykonawca</w:t>
      </w:r>
      <w:r w:rsidRPr="00CC74B8">
        <w:rPr>
          <w:rFonts w:ascii="Arial" w:hAnsi="Arial" w:cs="Arial"/>
          <w:b/>
          <w:sz w:val="26"/>
        </w:rPr>
        <w:t>:</w:t>
      </w:r>
    </w:p>
    <w:p w:rsidR="001A6F5F" w:rsidRPr="00CC74B8" w:rsidRDefault="001A6F5F" w:rsidP="001A6F5F">
      <w:pPr>
        <w:rPr>
          <w:rFonts w:ascii="Arial" w:hAnsi="Arial" w:cs="Arial"/>
          <w:b/>
        </w:rPr>
      </w:pPr>
    </w:p>
    <w:p w:rsidR="001A6F5F" w:rsidRPr="00CC74B8" w:rsidRDefault="001A6F5F" w:rsidP="001A6F5F">
      <w:pPr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>1.  Zarejestrowana nazwa Przedsiębiorstwa:</w:t>
      </w:r>
    </w:p>
    <w:p w:rsidR="001A6F5F" w:rsidRPr="00CC74B8" w:rsidRDefault="001A6F5F" w:rsidP="001A6F5F">
      <w:pPr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F5F" w:rsidRPr="00CC74B8" w:rsidRDefault="001A6F5F" w:rsidP="001A6F5F">
      <w:pPr>
        <w:rPr>
          <w:rFonts w:ascii="Arial" w:hAnsi="Arial" w:cs="Arial"/>
          <w:b/>
        </w:rPr>
      </w:pPr>
    </w:p>
    <w:p w:rsidR="001A6F5F" w:rsidRPr="00CC74B8" w:rsidRDefault="001A6F5F" w:rsidP="001A6F5F">
      <w:pPr>
        <w:spacing w:line="360" w:lineRule="auto"/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>2. Zarejestrowany adres Przedsiębiorstwa:</w:t>
      </w:r>
    </w:p>
    <w:p w:rsidR="001A6F5F" w:rsidRPr="00CC74B8" w:rsidRDefault="001A6F5F" w:rsidP="001A6F5F">
      <w:pPr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F5F" w:rsidRPr="00CC74B8" w:rsidRDefault="001A6F5F" w:rsidP="001A6F5F">
      <w:pPr>
        <w:spacing w:line="360" w:lineRule="auto"/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 xml:space="preserve">3. Numer telefonu: …………………. </w:t>
      </w:r>
    </w:p>
    <w:p w:rsidR="001A6F5F" w:rsidRPr="00CC74B8" w:rsidRDefault="001A6F5F" w:rsidP="001A6F5F">
      <w:pPr>
        <w:spacing w:line="360" w:lineRule="auto"/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>4. Numer Faxu:      ………………….</w:t>
      </w:r>
    </w:p>
    <w:p w:rsidR="001A6F5F" w:rsidRPr="00CC74B8" w:rsidRDefault="001A6F5F" w:rsidP="00F83FB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lang w:val="de-DE"/>
        </w:rPr>
      </w:pPr>
      <w:r w:rsidRPr="00CC74B8">
        <w:rPr>
          <w:rFonts w:ascii="Arial" w:hAnsi="Arial" w:cs="Arial"/>
          <w:b/>
          <w:lang w:val="de-DE"/>
        </w:rPr>
        <w:t xml:space="preserve">Adres e-mail:     </w:t>
      </w:r>
      <w:r w:rsidRPr="00CC74B8">
        <w:rPr>
          <w:rFonts w:ascii="Arial" w:hAnsi="Arial" w:cs="Arial"/>
          <w:b/>
        </w:rPr>
        <w:t>……………………………………………………………………………….</w:t>
      </w:r>
    </w:p>
    <w:p w:rsidR="006940E5" w:rsidRPr="00CC74B8" w:rsidRDefault="001A6F5F" w:rsidP="001A6F5F">
      <w:pPr>
        <w:spacing w:line="360" w:lineRule="auto"/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 xml:space="preserve">Numer konta bankowego: .…………………………………………………………………………………………………… </w:t>
      </w:r>
    </w:p>
    <w:p w:rsidR="001A6F5F" w:rsidRPr="00CC74B8" w:rsidRDefault="001A6F5F" w:rsidP="00F83FB5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t xml:space="preserve">Cena: </w:t>
      </w:r>
    </w:p>
    <w:p w:rsidR="00007BD8" w:rsidRPr="00942F8A" w:rsidRDefault="00980339" w:rsidP="00007BD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C74B8">
        <w:rPr>
          <w:rFonts w:ascii="Arial" w:hAnsi="Arial" w:cs="Arial"/>
          <w:b/>
        </w:rPr>
        <w:t xml:space="preserve">Za wykonanie </w:t>
      </w:r>
      <w:r w:rsidR="00822B46" w:rsidRPr="00CC74B8">
        <w:rPr>
          <w:rFonts w:ascii="Arial" w:hAnsi="Arial" w:cs="Arial"/>
          <w:b/>
          <w:bCs/>
        </w:rPr>
        <w:t>z</w:t>
      </w:r>
      <w:r w:rsidRPr="00CC74B8">
        <w:rPr>
          <w:rFonts w:ascii="Arial" w:hAnsi="Arial" w:cs="Arial"/>
          <w:b/>
          <w:bCs/>
        </w:rPr>
        <w:t xml:space="preserve">adania </w:t>
      </w:r>
      <w:r w:rsidR="00F92000">
        <w:rPr>
          <w:rFonts w:ascii="Arial" w:hAnsi="Arial" w:cs="Arial"/>
          <w:b/>
          <w:bCs/>
        </w:rPr>
        <w:t>:</w:t>
      </w:r>
      <w:r w:rsidRPr="00CC74B8">
        <w:rPr>
          <w:rFonts w:ascii="Arial" w:hAnsi="Arial" w:cs="Arial"/>
          <w:b/>
          <w:bCs/>
        </w:rPr>
        <w:t xml:space="preserve"> </w:t>
      </w:r>
      <w:r w:rsidR="00007BD8" w:rsidRPr="00007BD8">
        <w:rPr>
          <w:rFonts w:ascii="Arial" w:hAnsi="Arial" w:cs="Arial"/>
          <w:b/>
          <w:bCs/>
          <w:i/>
          <w:szCs w:val="24"/>
        </w:rPr>
        <w:t xml:space="preserve">Rozbudowa </w:t>
      </w:r>
      <w:r w:rsidR="00007BD8" w:rsidRPr="00007BD8">
        <w:rPr>
          <w:rFonts w:ascii="Arial" w:hAnsi="Arial"/>
          <w:b/>
          <w:i/>
          <w:szCs w:val="24"/>
        </w:rPr>
        <w:t>sieci kanalizacji sanitarnej w Dąbrówce</w:t>
      </w:r>
      <w:r w:rsidR="00007BD8" w:rsidRPr="00007BD8">
        <w:rPr>
          <w:rFonts w:ascii="Arial" w:hAnsi="Arial" w:cs="Arial"/>
          <w:b/>
          <w:bCs/>
          <w:i/>
          <w:szCs w:val="24"/>
        </w:rPr>
        <w:t>:</w:t>
      </w:r>
    </w:p>
    <w:p w:rsidR="001A6F5F" w:rsidRPr="00CC74B8" w:rsidRDefault="001A6F5F" w:rsidP="00AD0EA8">
      <w:pPr>
        <w:jc w:val="both"/>
        <w:rPr>
          <w:rFonts w:ascii="Arial" w:hAnsi="Arial" w:cs="Arial"/>
        </w:rPr>
      </w:pPr>
      <w:r w:rsidRPr="00CC74B8">
        <w:rPr>
          <w:rFonts w:ascii="Arial" w:hAnsi="Arial" w:cs="Arial"/>
        </w:rPr>
        <w:t>-  w kwocie netto złotych: ..............................................</w:t>
      </w:r>
    </w:p>
    <w:p w:rsidR="001A6F5F" w:rsidRPr="00CC74B8" w:rsidRDefault="001A6F5F" w:rsidP="001A6F5F">
      <w:pPr>
        <w:pStyle w:val="Tekstpodstawowywcity"/>
        <w:widowControl/>
        <w:ind w:firstLine="360"/>
        <w:rPr>
          <w:rFonts w:ascii="Arial" w:hAnsi="Arial" w:cs="Arial"/>
        </w:rPr>
      </w:pPr>
      <w:r w:rsidRPr="00CC74B8">
        <w:rPr>
          <w:rFonts w:ascii="Arial" w:hAnsi="Arial" w:cs="Arial"/>
        </w:rPr>
        <w:t>(słownie:...............................................................................................................)</w:t>
      </w:r>
    </w:p>
    <w:p w:rsidR="001A6F5F" w:rsidRPr="00CC74B8" w:rsidRDefault="001A6F5F" w:rsidP="00F83FB5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CC74B8">
        <w:rPr>
          <w:rFonts w:ascii="Arial" w:hAnsi="Arial" w:cs="Arial"/>
        </w:rPr>
        <w:t>w kwocie brutto złotych:..............................................</w:t>
      </w:r>
    </w:p>
    <w:p w:rsidR="001A6F5F" w:rsidRPr="00CC74B8" w:rsidRDefault="001A6F5F" w:rsidP="001A6F5F">
      <w:pPr>
        <w:pStyle w:val="Tekstpodstawowywcity"/>
        <w:widowControl/>
        <w:ind w:left="426"/>
        <w:rPr>
          <w:rFonts w:ascii="Arial" w:hAnsi="Arial" w:cs="Arial"/>
        </w:rPr>
      </w:pPr>
      <w:r w:rsidRPr="00CC74B8">
        <w:rPr>
          <w:rFonts w:ascii="Arial" w:hAnsi="Arial" w:cs="Arial"/>
        </w:rPr>
        <w:t>(słownie:...............................................................................................................)</w:t>
      </w:r>
    </w:p>
    <w:p w:rsidR="001A6F5F" w:rsidRPr="00CC74B8" w:rsidRDefault="001A6F5F" w:rsidP="00F83FB5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rPr>
          <w:rFonts w:ascii="Arial" w:hAnsi="Arial" w:cs="Arial"/>
        </w:rPr>
      </w:pPr>
      <w:r w:rsidRPr="00CC74B8">
        <w:rPr>
          <w:rFonts w:ascii="Arial" w:hAnsi="Arial" w:cs="Arial"/>
        </w:rPr>
        <w:t>w tym podatek VAT w wysokości ........%, to jest w kwocie: ..........................zł</w:t>
      </w:r>
    </w:p>
    <w:p w:rsidR="001A6F5F" w:rsidRPr="00CC74B8" w:rsidRDefault="001A6F5F" w:rsidP="007B11F7">
      <w:pPr>
        <w:pStyle w:val="Tekstpodstawowywcity"/>
        <w:widowControl/>
        <w:ind w:left="360"/>
        <w:rPr>
          <w:rFonts w:ascii="Arial" w:hAnsi="Arial" w:cs="Arial"/>
        </w:rPr>
      </w:pPr>
      <w:r w:rsidRPr="00CC74B8">
        <w:rPr>
          <w:rFonts w:ascii="Arial" w:hAnsi="Arial" w:cs="Arial"/>
        </w:rPr>
        <w:t xml:space="preserve">(słownie:................................................................................................................)  </w:t>
      </w:r>
    </w:p>
    <w:p w:rsidR="0080475D" w:rsidRPr="00CC74B8" w:rsidRDefault="0080475D" w:rsidP="0080475D">
      <w:pPr>
        <w:pStyle w:val="Tekstpodstawowywcity"/>
        <w:widowControl/>
        <w:rPr>
          <w:rFonts w:ascii="Arial" w:hAnsi="Arial" w:cs="Arial"/>
          <w:i/>
        </w:rPr>
      </w:pPr>
    </w:p>
    <w:p w:rsidR="005B4570" w:rsidRPr="00CC74B8" w:rsidRDefault="005B4570" w:rsidP="005B4570">
      <w:pPr>
        <w:ind w:left="360"/>
        <w:rPr>
          <w:rFonts w:ascii="Arial" w:hAnsi="Arial" w:cs="Arial"/>
          <w:b/>
        </w:rPr>
      </w:pPr>
    </w:p>
    <w:p w:rsidR="00E21D3D" w:rsidRPr="00007BD8" w:rsidRDefault="001A6F5F" w:rsidP="00D60DB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highlight w:val="yellow"/>
        </w:rPr>
      </w:pPr>
      <w:r w:rsidRPr="001D407E">
        <w:rPr>
          <w:rFonts w:ascii="Arial" w:hAnsi="Arial" w:cs="Arial"/>
          <w:b/>
        </w:rPr>
        <w:t>T</w:t>
      </w:r>
      <w:r w:rsidRPr="00CC74B8">
        <w:rPr>
          <w:rFonts w:ascii="Arial" w:hAnsi="Arial" w:cs="Arial"/>
          <w:b/>
        </w:rPr>
        <w:t>ermin wyk</w:t>
      </w:r>
      <w:r w:rsidR="000B75C9" w:rsidRPr="00CC74B8">
        <w:rPr>
          <w:rFonts w:ascii="Arial" w:hAnsi="Arial" w:cs="Arial"/>
          <w:b/>
        </w:rPr>
        <w:t xml:space="preserve">onania </w:t>
      </w:r>
      <w:r w:rsidR="000B75C9" w:rsidRPr="00FD6B32">
        <w:rPr>
          <w:rFonts w:ascii="Arial" w:hAnsi="Arial" w:cs="Arial"/>
          <w:b/>
        </w:rPr>
        <w:t>zamówienia</w:t>
      </w:r>
      <w:r w:rsidR="0049560C" w:rsidRPr="00FD6B32">
        <w:rPr>
          <w:rFonts w:ascii="Arial" w:hAnsi="Arial" w:cs="Arial"/>
          <w:b/>
        </w:rPr>
        <w:t xml:space="preserve"> :</w:t>
      </w:r>
      <w:r w:rsidR="008953EB" w:rsidRPr="00FD6B32">
        <w:rPr>
          <w:rFonts w:ascii="Arial" w:hAnsi="Arial" w:cs="Arial"/>
          <w:b/>
        </w:rPr>
        <w:t xml:space="preserve"> </w:t>
      </w:r>
      <w:r w:rsidR="001D407E">
        <w:rPr>
          <w:rFonts w:ascii="Arial" w:hAnsi="Arial" w:cs="Arial"/>
          <w:b/>
          <w:bCs/>
          <w:sz w:val="22"/>
          <w:szCs w:val="22"/>
        </w:rPr>
        <w:t>19</w:t>
      </w:r>
      <w:r w:rsidR="001D407E" w:rsidRPr="00073201">
        <w:rPr>
          <w:rFonts w:ascii="Arial" w:hAnsi="Arial" w:cs="Arial"/>
          <w:b/>
          <w:bCs/>
          <w:sz w:val="22"/>
          <w:szCs w:val="22"/>
        </w:rPr>
        <w:t>.</w:t>
      </w:r>
      <w:r w:rsidR="001D407E">
        <w:rPr>
          <w:rFonts w:ascii="Arial" w:hAnsi="Arial" w:cs="Arial"/>
          <w:b/>
          <w:bCs/>
          <w:sz w:val="22"/>
          <w:szCs w:val="22"/>
        </w:rPr>
        <w:t>1</w:t>
      </w:r>
      <w:r w:rsidR="001D407E" w:rsidRPr="00073201">
        <w:rPr>
          <w:rFonts w:ascii="Arial" w:hAnsi="Arial" w:cs="Arial"/>
          <w:b/>
          <w:bCs/>
          <w:sz w:val="22"/>
          <w:szCs w:val="22"/>
        </w:rPr>
        <w:t>0.2012</w:t>
      </w:r>
      <w:r w:rsidR="001D407E">
        <w:rPr>
          <w:rFonts w:ascii="Arial" w:hAnsi="Arial" w:cs="Arial"/>
          <w:b/>
          <w:bCs/>
          <w:sz w:val="22"/>
          <w:szCs w:val="22"/>
        </w:rPr>
        <w:t xml:space="preserve"> </w:t>
      </w:r>
      <w:r w:rsidR="001D407E" w:rsidRPr="00073201">
        <w:rPr>
          <w:rFonts w:ascii="Arial" w:hAnsi="Arial" w:cs="Arial"/>
          <w:b/>
          <w:bCs/>
          <w:sz w:val="22"/>
          <w:szCs w:val="22"/>
        </w:rPr>
        <w:t>r</w:t>
      </w:r>
      <w:r w:rsidR="001D407E">
        <w:rPr>
          <w:rFonts w:ascii="Arial" w:hAnsi="Arial" w:cs="Arial"/>
          <w:b/>
        </w:rPr>
        <w:t xml:space="preserve">  </w:t>
      </w:r>
    </w:p>
    <w:p w:rsidR="001A6F5F" w:rsidRPr="00CC74B8" w:rsidRDefault="001A6F5F" w:rsidP="00F83FB5">
      <w:pPr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CC74B8">
        <w:rPr>
          <w:rFonts w:ascii="Arial" w:hAnsi="Arial" w:cs="Arial"/>
          <w:b/>
        </w:rPr>
        <w:lastRenderedPageBreak/>
        <w:t xml:space="preserve">Okres gwarancji: </w:t>
      </w:r>
      <w:r w:rsidRPr="00CC74B8">
        <w:rPr>
          <w:rFonts w:ascii="Arial" w:hAnsi="Arial" w:cs="Arial"/>
        </w:rPr>
        <w:t>Wykonawca udziela gwarancji i rękojmi na okres trzech lat</w:t>
      </w:r>
    </w:p>
    <w:p w:rsidR="00B979A9" w:rsidRPr="00CC74B8" w:rsidRDefault="001A6F5F" w:rsidP="00F83FB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C74B8">
        <w:rPr>
          <w:rFonts w:ascii="Arial" w:hAnsi="Arial" w:cs="Arial"/>
          <w:b/>
        </w:rPr>
        <w:t xml:space="preserve">Warunki płatności: </w:t>
      </w:r>
      <w:r w:rsidR="00B979A9" w:rsidRPr="00CC74B8">
        <w:rPr>
          <w:rFonts w:ascii="Arial" w:hAnsi="Arial" w:cs="Arial"/>
        </w:rPr>
        <w:t>Fakturowanie i zapłata, zgodnie z zapisami we wzorze umowy</w:t>
      </w:r>
    </w:p>
    <w:p w:rsidR="00117120" w:rsidRPr="00CC74B8" w:rsidRDefault="00117120" w:rsidP="00B979A9">
      <w:pPr>
        <w:spacing w:line="360" w:lineRule="auto"/>
        <w:ind w:left="283"/>
        <w:rPr>
          <w:rFonts w:ascii="Arial" w:hAnsi="Arial" w:cs="Arial"/>
          <w:sz w:val="18"/>
        </w:rPr>
      </w:pPr>
    </w:p>
    <w:p w:rsidR="001A6F5F" w:rsidRPr="00CC74B8" w:rsidRDefault="001A6F5F" w:rsidP="001A6F5F">
      <w:pPr>
        <w:rPr>
          <w:rFonts w:ascii="Arial" w:hAnsi="Arial" w:cs="Arial"/>
          <w:sz w:val="18"/>
        </w:rPr>
      </w:pPr>
    </w:p>
    <w:p w:rsidR="001A6F5F" w:rsidRPr="00CC74B8" w:rsidRDefault="001A6F5F" w:rsidP="001A6F5F">
      <w:pPr>
        <w:rPr>
          <w:rFonts w:ascii="Arial" w:hAnsi="Arial" w:cs="Arial"/>
          <w:sz w:val="18"/>
        </w:rPr>
      </w:pPr>
    </w:p>
    <w:p w:rsidR="001A6F5F" w:rsidRPr="00CC74B8" w:rsidRDefault="001A6F5F" w:rsidP="001A6F5F">
      <w:pPr>
        <w:ind w:left="5671"/>
        <w:rPr>
          <w:rFonts w:ascii="Arial" w:hAnsi="Arial" w:cs="Arial"/>
          <w:sz w:val="18"/>
        </w:rPr>
      </w:pPr>
      <w:r w:rsidRPr="00CC74B8">
        <w:rPr>
          <w:rFonts w:ascii="Arial" w:hAnsi="Arial" w:cs="Arial"/>
          <w:sz w:val="18"/>
        </w:rPr>
        <w:t>Upełnomocniony przedstawiciel</w:t>
      </w:r>
    </w:p>
    <w:p w:rsidR="001A6F5F" w:rsidRPr="00CC74B8" w:rsidRDefault="001A6F5F" w:rsidP="001A6F5F">
      <w:pPr>
        <w:ind w:left="5671"/>
        <w:rPr>
          <w:rFonts w:ascii="Arial" w:hAnsi="Arial" w:cs="Arial"/>
          <w:sz w:val="18"/>
        </w:rPr>
      </w:pPr>
      <w:r w:rsidRPr="00CC74B8">
        <w:rPr>
          <w:rFonts w:ascii="Arial" w:hAnsi="Arial" w:cs="Arial"/>
          <w:sz w:val="18"/>
        </w:rPr>
        <w:t xml:space="preserve">            Przedsiębiorstwa</w:t>
      </w:r>
    </w:p>
    <w:p w:rsidR="001A6F5F" w:rsidRPr="00CC74B8" w:rsidRDefault="001A6F5F" w:rsidP="001A6F5F">
      <w:pPr>
        <w:ind w:left="5671"/>
        <w:rPr>
          <w:rFonts w:ascii="Arial" w:hAnsi="Arial" w:cs="Arial"/>
          <w:sz w:val="18"/>
        </w:rPr>
      </w:pPr>
    </w:p>
    <w:p w:rsidR="001A6F5F" w:rsidRPr="00CC74B8" w:rsidRDefault="001A6F5F" w:rsidP="001A6F5F">
      <w:pPr>
        <w:ind w:left="5671"/>
        <w:rPr>
          <w:rFonts w:ascii="Arial" w:hAnsi="Arial" w:cs="Arial"/>
          <w:sz w:val="18"/>
        </w:rPr>
      </w:pPr>
      <w:r w:rsidRPr="00CC74B8">
        <w:rPr>
          <w:rFonts w:ascii="Arial" w:hAnsi="Arial" w:cs="Arial"/>
          <w:sz w:val="18"/>
        </w:rPr>
        <w:t>................................................</w:t>
      </w:r>
    </w:p>
    <w:p w:rsidR="001A6F5F" w:rsidRPr="00CC74B8" w:rsidRDefault="001A6F5F" w:rsidP="001A6F5F">
      <w:pPr>
        <w:ind w:left="5671"/>
        <w:rPr>
          <w:rFonts w:ascii="Arial" w:hAnsi="Arial" w:cs="Arial"/>
          <w:sz w:val="18"/>
        </w:rPr>
      </w:pPr>
      <w:r w:rsidRPr="00CC74B8">
        <w:rPr>
          <w:rFonts w:ascii="Arial" w:hAnsi="Arial" w:cs="Arial"/>
          <w:sz w:val="18"/>
        </w:rPr>
        <w:t xml:space="preserve">             (podpis, pieczęć)</w:t>
      </w:r>
    </w:p>
    <w:p w:rsidR="001A6F5F" w:rsidRPr="00CC74B8" w:rsidRDefault="001A6F5F" w:rsidP="001A6F5F">
      <w:pPr>
        <w:ind w:left="4248" w:firstLine="708"/>
        <w:jc w:val="center"/>
        <w:rPr>
          <w:rFonts w:ascii="Arial" w:hAnsi="Arial" w:cs="Arial"/>
        </w:rPr>
      </w:pPr>
    </w:p>
    <w:p w:rsidR="001A6F5F" w:rsidRPr="00CC74B8" w:rsidRDefault="001A6F5F" w:rsidP="001A6F5F">
      <w:pPr>
        <w:ind w:firstLine="5664"/>
        <w:rPr>
          <w:rFonts w:ascii="Arial" w:hAnsi="Arial" w:cs="Arial"/>
          <w:sz w:val="18"/>
          <w:szCs w:val="18"/>
        </w:rPr>
      </w:pPr>
      <w:r w:rsidRPr="00CC74B8">
        <w:rPr>
          <w:rFonts w:ascii="Arial" w:hAnsi="Arial" w:cs="Arial"/>
          <w:sz w:val="18"/>
          <w:szCs w:val="18"/>
        </w:rPr>
        <w:t>Data: .......................................</w:t>
      </w:r>
    </w:p>
    <w:p w:rsidR="0058735F" w:rsidRPr="001205B0" w:rsidRDefault="001A6F5F" w:rsidP="0058735F">
      <w:pPr>
        <w:jc w:val="both"/>
        <w:rPr>
          <w:rFonts w:ascii="Arial" w:hAnsi="Arial" w:cs="Arial"/>
          <w:b/>
        </w:rPr>
      </w:pPr>
      <w:r w:rsidRPr="00853533">
        <w:rPr>
          <w:sz w:val="18"/>
          <w:szCs w:val="18"/>
        </w:rPr>
        <w:br w:type="page"/>
      </w:r>
      <w:r w:rsidR="0058735F" w:rsidRPr="001205B0">
        <w:rPr>
          <w:rFonts w:ascii="Arial" w:hAnsi="Arial" w:cs="Arial"/>
          <w:b/>
          <w:szCs w:val="24"/>
        </w:rPr>
        <w:lastRenderedPageBreak/>
        <w:t>ZAŁĄCZNIK NR 2:</w:t>
      </w:r>
      <w:r w:rsidR="0058735F" w:rsidRPr="001205B0">
        <w:rPr>
          <w:rFonts w:ascii="Arial" w:hAnsi="Arial" w:cs="Arial"/>
          <w:sz w:val="18"/>
          <w:szCs w:val="18"/>
        </w:rPr>
        <w:t xml:space="preserve"> </w:t>
      </w:r>
      <w:r w:rsidR="0058735F" w:rsidRPr="001205B0">
        <w:rPr>
          <w:rFonts w:ascii="Arial" w:hAnsi="Arial" w:cs="Arial"/>
          <w:b/>
        </w:rPr>
        <w:t>”Oświadczenia Wykonawcy”</w:t>
      </w:r>
    </w:p>
    <w:p w:rsidR="0058735F" w:rsidRPr="001205B0" w:rsidRDefault="0058735F" w:rsidP="0058735F">
      <w:pPr>
        <w:ind w:left="5671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8735F" w:rsidRPr="001205B0" w:rsidTr="00F83FB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35F" w:rsidRPr="001205B0" w:rsidRDefault="0058735F" w:rsidP="00F83FB5">
            <w:pPr>
              <w:rPr>
                <w:rFonts w:ascii="Arial" w:hAnsi="Arial" w:cs="Arial"/>
              </w:rPr>
            </w:pPr>
          </w:p>
          <w:p w:rsidR="0058735F" w:rsidRPr="001205B0" w:rsidRDefault="0058735F" w:rsidP="00F83FB5">
            <w:pPr>
              <w:rPr>
                <w:rFonts w:ascii="Arial" w:hAnsi="Arial" w:cs="Arial"/>
              </w:rPr>
            </w:pPr>
          </w:p>
          <w:p w:rsidR="0058735F" w:rsidRPr="001205B0" w:rsidRDefault="0058735F" w:rsidP="00F83FB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735F" w:rsidRPr="001205B0" w:rsidRDefault="0058735F" w:rsidP="00F83FB5">
            <w:pPr>
              <w:pStyle w:val="Tytu"/>
              <w:rPr>
                <w:rFonts w:ascii="Arial" w:hAnsi="Arial" w:cs="Arial"/>
                <w:b w:val="0"/>
                <w:sz w:val="16"/>
              </w:rPr>
            </w:pPr>
          </w:p>
          <w:p w:rsidR="0058735F" w:rsidRPr="001205B0" w:rsidRDefault="0058735F" w:rsidP="00F83FB5">
            <w:pPr>
              <w:pStyle w:val="Tytu"/>
              <w:rPr>
                <w:rFonts w:ascii="Arial" w:hAnsi="Arial" w:cs="Arial"/>
                <w:sz w:val="16"/>
              </w:rPr>
            </w:pPr>
            <w:r w:rsidRPr="001205B0">
              <w:rPr>
                <w:rFonts w:ascii="Arial" w:hAnsi="Arial" w:cs="Arial"/>
              </w:rPr>
              <w:t>FORMULARZ OFERTOWY</w:t>
            </w:r>
          </w:p>
        </w:tc>
      </w:tr>
      <w:tr w:rsidR="0058735F" w:rsidRPr="001205B0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  <w:sz w:val="8"/>
              </w:rPr>
            </w:pPr>
          </w:p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  <w:r w:rsidRPr="001205B0">
              <w:rPr>
                <w:rFonts w:ascii="Arial" w:hAnsi="Arial" w:cs="Arial"/>
              </w:rPr>
              <w:t>strona</w:t>
            </w:r>
          </w:p>
          <w:p w:rsidR="0058735F" w:rsidRPr="001205B0" w:rsidRDefault="0058735F" w:rsidP="00F83FB5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</w:p>
        </w:tc>
      </w:tr>
      <w:tr w:rsidR="0058735F" w:rsidRPr="001205B0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5F" w:rsidRPr="001205B0" w:rsidRDefault="0058735F" w:rsidP="00F83FB5">
            <w:pPr>
              <w:ind w:firstLine="1843"/>
              <w:rPr>
                <w:rFonts w:ascii="Arial" w:hAnsi="Arial" w:cs="Arial"/>
                <w:sz w:val="22"/>
              </w:rPr>
            </w:pPr>
          </w:p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  <w:r w:rsidRPr="001205B0">
              <w:rPr>
                <w:rFonts w:ascii="Arial" w:hAnsi="Arial" w:cs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  <w:r w:rsidRPr="001205B0">
              <w:rPr>
                <w:rFonts w:ascii="Arial" w:hAnsi="Arial" w:cs="Aria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735F" w:rsidRPr="001205B0" w:rsidRDefault="0058735F" w:rsidP="00F83F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735F" w:rsidRPr="001205B0" w:rsidRDefault="0058735F" w:rsidP="0058735F">
      <w:pPr>
        <w:pStyle w:val="Tytu"/>
        <w:rPr>
          <w:rFonts w:ascii="Arial" w:hAnsi="Arial" w:cs="Arial"/>
        </w:rPr>
      </w:pPr>
    </w:p>
    <w:p w:rsidR="0058735F" w:rsidRPr="001205B0" w:rsidRDefault="0058735F" w:rsidP="0058735F">
      <w:pPr>
        <w:jc w:val="center"/>
        <w:rPr>
          <w:rFonts w:ascii="Arial" w:hAnsi="Arial" w:cs="Arial"/>
        </w:rPr>
      </w:pPr>
      <w:r w:rsidRPr="001205B0">
        <w:rPr>
          <w:rFonts w:ascii="Arial" w:hAnsi="Arial" w:cs="Arial"/>
          <w:b/>
          <w:sz w:val="28"/>
        </w:rPr>
        <w:t>Oświadczenia Wykonawcy o spełnianiu warunków udziału w postępowaniu</w:t>
      </w:r>
    </w:p>
    <w:p w:rsidR="0058735F" w:rsidRPr="001205B0" w:rsidRDefault="0058735F" w:rsidP="0058735F">
      <w:pPr>
        <w:rPr>
          <w:rFonts w:ascii="Arial" w:hAnsi="Arial" w:cs="Arial"/>
        </w:rPr>
      </w:pPr>
    </w:p>
    <w:p w:rsidR="0058735F" w:rsidRPr="001205B0" w:rsidRDefault="0058735F" w:rsidP="00F83FB5">
      <w:pPr>
        <w:numPr>
          <w:ilvl w:val="0"/>
          <w:numId w:val="6"/>
        </w:numPr>
        <w:tabs>
          <w:tab w:val="left" w:pos="495"/>
        </w:tabs>
        <w:ind w:right="51"/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>Oświadczamy, że spełniamy warunki udziału w niniejszym postępowaniu w zakresie:</w:t>
      </w:r>
    </w:p>
    <w:p w:rsidR="0058735F" w:rsidRPr="001205B0" w:rsidRDefault="0058735F" w:rsidP="009A70B1">
      <w:pPr>
        <w:numPr>
          <w:ilvl w:val="0"/>
          <w:numId w:val="23"/>
        </w:numPr>
        <w:tabs>
          <w:tab w:val="left" w:pos="495"/>
        </w:tabs>
        <w:ind w:right="51"/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>Posiadania uprawnień do wykonywania działalności</w:t>
      </w:r>
    </w:p>
    <w:p w:rsidR="0058735F" w:rsidRPr="001205B0" w:rsidRDefault="0058735F" w:rsidP="009A70B1">
      <w:pPr>
        <w:numPr>
          <w:ilvl w:val="0"/>
          <w:numId w:val="23"/>
        </w:numPr>
        <w:tabs>
          <w:tab w:val="left" w:pos="495"/>
        </w:tabs>
        <w:ind w:right="51"/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>Posiadania wiedzy i doświadczenia</w:t>
      </w:r>
    </w:p>
    <w:p w:rsidR="0058735F" w:rsidRPr="001205B0" w:rsidRDefault="0058735F" w:rsidP="009A70B1">
      <w:pPr>
        <w:numPr>
          <w:ilvl w:val="0"/>
          <w:numId w:val="23"/>
        </w:numPr>
        <w:tabs>
          <w:tab w:val="left" w:pos="495"/>
        </w:tabs>
        <w:ind w:right="51"/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>Dysponowania odpowiednim potencjałem technicznym oraz osobami zdolnymi do wykonania zamówienia</w:t>
      </w:r>
    </w:p>
    <w:p w:rsidR="0058735F" w:rsidRPr="001205B0" w:rsidRDefault="0058735F" w:rsidP="009A70B1">
      <w:pPr>
        <w:numPr>
          <w:ilvl w:val="0"/>
          <w:numId w:val="23"/>
        </w:numPr>
        <w:tabs>
          <w:tab w:val="left" w:pos="495"/>
        </w:tabs>
        <w:ind w:right="51"/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>Sytuacji ekonomicznej i finansowej</w:t>
      </w:r>
    </w:p>
    <w:p w:rsidR="0058735F" w:rsidRPr="001205B0" w:rsidRDefault="0058735F" w:rsidP="0058735F">
      <w:pPr>
        <w:numPr>
          <w:ilvl w:val="12"/>
          <w:numId w:val="0"/>
        </w:numPr>
        <w:tabs>
          <w:tab w:val="left" w:pos="495"/>
        </w:tabs>
        <w:jc w:val="both"/>
        <w:rPr>
          <w:rFonts w:ascii="Arial" w:hAnsi="Arial" w:cs="Arial"/>
        </w:rPr>
      </w:pPr>
    </w:p>
    <w:p w:rsidR="0058735F" w:rsidRPr="001205B0" w:rsidRDefault="0058735F" w:rsidP="00F83FB5">
      <w:pPr>
        <w:numPr>
          <w:ilvl w:val="0"/>
          <w:numId w:val="6"/>
        </w:numPr>
        <w:tabs>
          <w:tab w:val="left" w:pos="495"/>
        </w:tabs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>Oświadczamy, iż nie podlegamy wykluczeniu z postępowania o udzielenie zamówienia  publicznego  z powodu niespełniania warunków o których mowa w art. 24 ust. 1 i art. 24 ust. 2 pkt. 1 ustawy  Prawo  zamówień publicznych.</w:t>
      </w:r>
    </w:p>
    <w:p w:rsidR="0058735F" w:rsidRPr="001205B0" w:rsidRDefault="0058735F" w:rsidP="0058735F">
      <w:pPr>
        <w:jc w:val="both"/>
        <w:rPr>
          <w:rFonts w:ascii="Arial" w:hAnsi="Arial" w:cs="Arial"/>
        </w:rPr>
      </w:pPr>
    </w:p>
    <w:p w:rsidR="0058735F" w:rsidRPr="001205B0" w:rsidRDefault="0058735F" w:rsidP="00F83FB5">
      <w:pPr>
        <w:numPr>
          <w:ilvl w:val="0"/>
          <w:numId w:val="6"/>
        </w:numPr>
        <w:tabs>
          <w:tab w:val="left" w:pos="4395"/>
        </w:tabs>
        <w:jc w:val="both"/>
        <w:rPr>
          <w:rFonts w:ascii="Arial" w:hAnsi="Arial" w:cs="Arial"/>
        </w:rPr>
      </w:pPr>
      <w:r w:rsidRPr="001205B0">
        <w:rPr>
          <w:rFonts w:ascii="Arial" w:hAnsi="Arial" w:cs="Arial"/>
        </w:rPr>
        <w:t xml:space="preserve">Do niniejszych „Oświadczeń Wykonawcy” dołączone zostały dokumenty zgodnie z wymaganiami zawartymi w punkcie </w:t>
      </w:r>
      <w:r w:rsidR="009D31C3" w:rsidRPr="001205B0">
        <w:rPr>
          <w:rFonts w:ascii="Arial" w:hAnsi="Arial" w:cs="Arial"/>
        </w:rPr>
        <w:t>6.2 – 6.7</w:t>
      </w:r>
      <w:r w:rsidRPr="001205B0">
        <w:rPr>
          <w:rFonts w:ascii="Arial" w:hAnsi="Arial" w:cs="Arial"/>
        </w:rPr>
        <w:t xml:space="preserve"> niniejszej Specyfikacji Istotnych Warunków Zamówienia.</w:t>
      </w:r>
    </w:p>
    <w:p w:rsidR="0058735F" w:rsidRPr="001205B0" w:rsidRDefault="0058735F" w:rsidP="0058735F">
      <w:pPr>
        <w:ind w:left="286"/>
        <w:rPr>
          <w:rFonts w:ascii="Arial" w:hAnsi="Arial" w:cs="Arial"/>
        </w:rPr>
      </w:pPr>
    </w:p>
    <w:p w:rsidR="0058735F" w:rsidRPr="001205B0" w:rsidRDefault="0058735F" w:rsidP="0058735F">
      <w:pPr>
        <w:jc w:val="both"/>
        <w:rPr>
          <w:rFonts w:ascii="Arial" w:hAnsi="Arial" w:cs="Arial"/>
        </w:rPr>
      </w:pPr>
    </w:p>
    <w:p w:rsidR="0058735F" w:rsidRPr="001205B0" w:rsidRDefault="0058735F" w:rsidP="0058735F">
      <w:pPr>
        <w:jc w:val="both"/>
        <w:rPr>
          <w:rFonts w:ascii="Arial" w:hAnsi="Arial" w:cs="Arial"/>
        </w:rPr>
      </w:pPr>
    </w:p>
    <w:p w:rsidR="0058735F" w:rsidRPr="001205B0" w:rsidRDefault="0058735F" w:rsidP="0058735F">
      <w:pPr>
        <w:jc w:val="both"/>
        <w:rPr>
          <w:rFonts w:ascii="Arial" w:hAnsi="Arial" w:cs="Arial"/>
        </w:rPr>
      </w:pPr>
    </w:p>
    <w:p w:rsidR="0058735F" w:rsidRPr="001205B0" w:rsidRDefault="0058735F" w:rsidP="0058735F">
      <w:pPr>
        <w:ind w:left="5671"/>
        <w:rPr>
          <w:rFonts w:ascii="Arial" w:hAnsi="Arial" w:cs="Arial"/>
          <w:sz w:val="16"/>
        </w:rPr>
      </w:pPr>
      <w:r w:rsidRPr="001205B0">
        <w:rPr>
          <w:rFonts w:ascii="Arial" w:hAnsi="Arial" w:cs="Arial"/>
          <w:sz w:val="16"/>
        </w:rPr>
        <w:t xml:space="preserve">Upełnomocniony przedstawiciel    </w:t>
      </w:r>
    </w:p>
    <w:p w:rsidR="0058735F" w:rsidRPr="001205B0" w:rsidRDefault="0058735F" w:rsidP="0058735F">
      <w:pPr>
        <w:ind w:left="5671"/>
        <w:rPr>
          <w:rFonts w:ascii="Arial" w:hAnsi="Arial" w:cs="Arial"/>
          <w:sz w:val="16"/>
        </w:rPr>
      </w:pPr>
      <w:r w:rsidRPr="001205B0">
        <w:rPr>
          <w:rFonts w:ascii="Arial" w:hAnsi="Arial" w:cs="Arial"/>
          <w:sz w:val="16"/>
        </w:rPr>
        <w:t xml:space="preserve">            Przedsiębiorstwa          </w:t>
      </w:r>
    </w:p>
    <w:p w:rsidR="0058735F" w:rsidRPr="001205B0" w:rsidRDefault="0058735F" w:rsidP="0058735F">
      <w:pPr>
        <w:ind w:left="5671"/>
        <w:rPr>
          <w:rFonts w:ascii="Arial" w:hAnsi="Arial" w:cs="Arial"/>
          <w:sz w:val="16"/>
        </w:rPr>
      </w:pPr>
    </w:p>
    <w:p w:rsidR="0058735F" w:rsidRPr="001205B0" w:rsidRDefault="0058735F" w:rsidP="0058735F">
      <w:pPr>
        <w:ind w:left="5671"/>
        <w:rPr>
          <w:rFonts w:ascii="Arial" w:hAnsi="Arial" w:cs="Arial"/>
          <w:sz w:val="16"/>
        </w:rPr>
      </w:pPr>
      <w:r w:rsidRPr="001205B0">
        <w:rPr>
          <w:rFonts w:ascii="Arial" w:hAnsi="Arial" w:cs="Arial"/>
          <w:sz w:val="16"/>
        </w:rPr>
        <w:t>...................................................</w:t>
      </w:r>
    </w:p>
    <w:p w:rsidR="0058735F" w:rsidRPr="001205B0" w:rsidRDefault="0058735F" w:rsidP="0058735F">
      <w:pPr>
        <w:ind w:left="5671"/>
        <w:rPr>
          <w:rFonts w:ascii="Arial" w:hAnsi="Arial" w:cs="Arial"/>
          <w:sz w:val="16"/>
        </w:rPr>
      </w:pPr>
      <w:r w:rsidRPr="001205B0">
        <w:rPr>
          <w:rFonts w:ascii="Arial" w:hAnsi="Arial" w:cs="Arial"/>
          <w:sz w:val="16"/>
        </w:rPr>
        <w:t xml:space="preserve">             (podpis, pieczęć)         </w:t>
      </w:r>
    </w:p>
    <w:p w:rsidR="0058735F" w:rsidRPr="001205B0" w:rsidRDefault="0058735F" w:rsidP="0058735F">
      <w:pPr>
        <w:ind w:left="5671"/>
        <w:rPr>
          <w:rFonts w:ascii="Arial" w:hAnsi="Arial" w:cs="Arial"/>
          <w:sz w:val="16"/>
        </w:rPr>
      </w:pPr>
    </w:p>
    <w:p w:rsidR="0058735F" w:rsidRPr="001205B0" w:rsidRDefault="0058735F" w:rsidP="0058735F">
      <w:pPr>
        <w:ind w:left="5671"/>
        <w:rPr>
          <w:rFonts w:ascii="Arial" w:hAnsi="Arial" w:cs="Arial"/>
          <w:sz w:val="18"/>
        </w:rPr>
      </w:pPr>
      <w:r w:rsidRPr="001205B0">
        <w:rPr>
          <w:rFonts w:ascii="Arial" w:hAnsi="Arial" w:cs="Arial"/>
          <w:sz w:val="16"/>
        </w:rPr>
        <w:t>Data: ........................................</w:t>
      </w:r>
    </w:p>
    <w:p w:rsidR="0058735F" w:rsidRPr="001205B0" w:rsidRDefault="0058735F" w:rsidP="0058735F">
      <w:pPr>
        <w:jc w:val="both"/>
        <w:rPr>
          <w:rFonts w:ascii="Arial" w:hAnsi="Arial" w:cs="Arial"/>
        </w:rPr>
      </w:pPr>
    </w:p>
    <w:p w:rsidR="001A6F5F" w:rsidRPr="001205B0" w:rsidRDefault="001A6F5F" w:rsidP="0058735F">
      <w:pPr>
        <w:jc w:val="both"/>
        <w:rPr>
          <w:rFonts w:ascii="Arial" w:hAnsi="Arial" w:cs="Arial"/>
        </w:rPr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1A6F5F" w:rsidRDefault="001A6F5F" w:rsidP="001A6F5F">
      <w:pPr>
        <w:jc w:val="both"/>
      </w:pPr>
    </w:p>
    <w:p w:rsidR="00EE4FEB" w:rsidRDefault="00EE4FEB" w:rsidP="00BF1B68">
      <w:pPr>
        <w:tabs>
          <w:tab w:val="left" w:pos="5387"/>
        </w:tabs>
        <w:jc w:val="both"/>
        <w:rPr>
          <w:rFonts w:ascii="Arial" w:hAnsi="Arial"/>
        </w:rPr>
      </w:pPr>
    </w:p>
    <w:p w:rsidR="00B82652" w:rsidRPr="00D168B8" w:rsidRDefault="00B82652" w:rsidP="00B82652">
      <w:pPr>
        <w:pStyle w:val="Nagwek1"/>
        <w:rPr>
          <w:sz w:val="24"/>
          <w:szCs w:val="24"/>
        </w:rPr>
      </w:pPr>
      <w:r w:rsidRPr="00D168B8">
        <w:rPr>
          <w:sz w:val="24"/>
          <w:szCs w:val="24"/>
        </w:rPr>
        <w:lastRenderedPageBreak/>
        <w:t xml:space="preserve">ZAŁĄCZNIK nr </w:t>
      </w:r>
      <w:r w:rsidR="002A658D">
        <w:rPr>
          <w:sz w:val="24"/>
          <w:szCs w:val="24"/>
        </w:rPr>
        <w:t>3</w:t>
      </w:r>
      <w:r w:rsidRPr="00D168B8">
        <w:rPr>
          <w:sz w:val="24"/>
          <w:szCs w:val="24"/>
        </w:rPr>
        <w:t xml:space="preserve"> – „Informacja o </w:t>
      </w:r>
      <w:r w:rsidR="00625835" w:rsidRPr="00D168B8">
        <w:rPr>
          <w:sz w:val="24"/>
          <w:szCs w:val="24"/>
        </w:rPr>
        <w:t>podzlecanych częściach zamówienia</w:t>
      </w:r>
      <w:r w:rsidRPr="00D168B8">
        <w:rPr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B82652" w:rsidRPr="00D168B8" w:rsidTr="00F83FB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652" w:rsidRPr="00D168B8" w:rsidRDefault="00B82652" w:rsidP="00F83FB5">
            <w:pPr>
              <w:rPr>
                <w:rFonts w:ascii="Arial" w:hAnsi="Arial" w:cs="Arial"/>
              </w:rPr>
            </w:pPr>
          </w:p>
          <w:p w:rsidR="00B82652" w:rsidRPr="00D168B8" w:rsidRDefault="00B82652" w:rsidP="00F83FB5">
            <w:pPr>
              <w:rPr>
                <w:rFonts w:ascii="Arial" w:hAnsi="Arial" w:cs="Arial"/>
              </w:rPr>
            </w:pPr>
          </w:p>
          <w:p w:rsidR="00B82652" w:rsidRPr="00D168B8" w:rsidRDefault="00B82652" w:rsidP="00F83FB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pStyle w:val="Tytu"/>
              <w:rPr>
                <w:rFonts w:ascii="Arial" w:hAnsi="Arial" w:cs="Arial"/>
                <w:b w:val="0"/>
                <w:sz w:val="16"/>
              </w:rPr>
            </w:pPr>
          </w:p>
          <w:p w:rsidR="00B82652" w:rsidRPr="00D168B8" w:rsidRDefault="00B82652" w:rsidP="00F83FB5">
            <w:pPr>
              <w:pStyle w:val="Tytu"/>
              <w:rPr>
                <w:rFonts w:ascii="Arial" w:hAnsi="Arial" w:cs="Arial"/>
                <w:sz w:val="16"/>
              </w:rPr>
            </w:pPr>
            <w:r w:rsidRPr="00D168B8">
              <w:rPr>
                <w:rFonts w:ascii="Arial" w:hAnsi="Arial" w:cs="Arial"/>
              </w:rPr>
              <w:t xml:space="preserve"> OFERTA</w:t>
            </w:r>
          </w:p>
        </w:tc>
      </w:tr>
      <w:tr w:rsidR="00B82652" w:rsidRPr="00D168B8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2652" w:rsidRPr="00892433" w:rsidRDefault="00B82652" w:rsidP="00F83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2652" w:rsidRPr="00892433" w:rsidRDefault="00B82652" w:rsidP="00892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433">
              <w:rPr>
                <w:rFonts w:ascii="Arial" w:hAnsi="Arial" w:cs="Arial"/>
                <w:sz w:val="22"/>
                <w:szCs w:val="22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</w:tr>
      <w:tr w:rsidR="00B82652" w:rsidRPr="00D168B8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ind w:firstLine="1843"/>
              <w:rPr>
                <w:rFonts w:ascii="Arial" w:hAnsi="Arial" w:cs="Arial"/>
                <w:sz w:val="22"/>
              </w:rPr>
            </w:pPr>
          </w:p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  <w:r w:rsidRPr="00D168B8">
              <w:rPr>
                <w:rFonts w:ascii="Arial" w:hAnsi="Arial" w:cs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2652" w:rsidRPr="00892433" w:rsidRDefault="00B82652" w:rsidP="00F83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433">
              <w:rPr>
                <w:rFonts w:ascii="Arial" w:hAnsi="Arial" w:cs="Arial"/>
                <w:sz w:val="22"/>
                <w:szCs w:val="22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2652" w:rsidRPr="00D168B8" w:rsidRDefault="00B82652" w:rsidP="00B82652">
      <w:pPr>
        <w:rPr>
          <w:rFonts w:ascii="Arial" w:hAnsi="Arial" w:cs="Arial"/>
          <w:sz w:val="18"/>
        </w:rPr>
      </w:pPr>
    </w:p>
    <w:p w:rsidR="00B82652" w:rsidRPr="00D168B8" w:rsidRDefault="00B82652" w:rsidP="00B82652">
      <w:pPr>
        <w:ind w:firstLine="1843"/>
        <w:rPr>
          <w:rFonts w:ascii="Arial" w:hAnsi="Arial" w:cs="Arial"/>
          <w:sz w:val="22"/>
        </w:rPr>
      </w:pPr>
    </w:p>
    <w:p w:rsidR="00625835" w:rsidRPr="00D168B8" w:rsidRDefault="00625835" w:rsidP="00625835">
      <w:pPr>
        <w:jc w:val="center"/>
        <w:rPr>
          <w:rFonts w:ascii="Arial" w:hAnsi="Arial" w:cs="Arial"/>
          <w:b/>
          <w:sz w:val="28"/>
        </w:rPr>
      </w:pPr>
      <w:r w:rsidRPr="00D168B8">
        <w:rPr>
          <w:rFonts w:ascii="Arial" w:hAnsi="Arial" w:cs="Arial"/>
          <w:b/>
          <w:sz w:val="28"/>
        </w:rPr>
        <w:t>Informacja o podzlecanych częściach zamówienia</w:t>
      </w:r>
    </w:p>
    <w:p w:rsidR="00625835" w:rsidRPr="00892433" w:rsidRDefault="00625835" w:rsidP="00625835">
      <w:pPr>
        <w:jc w:val="both"/>
        <w:rPr>
          <w:rFonts w:ascii="Arial" w:hAnsi="Arial" w:cs="Arial"/>
          <w:b/>
          <w:sz w:val="22"/>
          <w:szCs w:val="22"/>
        </w:rPr>
      </w:pPr>
    </w:p>
    <w:p w:rsidR="00625835" w:rsidRPr="00892433" w:rsidRDefault="00625835" w:rsidP="00625835">
      <w:pPr>
        <w:pStyle w:val="Tekstpodstawowywcity"/>
        <w:widowControl/>
        <w:ind w:right="0"/>
        <w:rPr>
          <w:rFonts w:ascii="Arial" w:hAnsi="Arial" w:cs="Arial"/>
          <w:sz w:val="22"/>
          <w:szCs w:val="22"/>
        </w:rPr>
      </w:pPr>
      <w:r w:rsidRPr="00892433">
        <w:rPr>
          <w:rFonts w:ascii="Arial" w:hAnsi="Arial" w:cs="Arial"/>
          <w:sz w:val="22"/>
          <w:szCs w:val="22"/>
        </w:rPr>
        <w:t>Propozycje podzlecania części zamówienia:</w:t>
      </w:r>
    </w:p>
    <w:p w:rsidR="00625835" w:rsidRPr="00D168B8" w:rsidRDefault="00625835" w:rsidP="00625835">
      <w:pPr>
        <w:pStyle w:val="Tekstpodstawowywcity"/>
        <w:widowControl/>
        <w:ind w:right="0"/>
        <w:rPr>
          <w:rFonts w:ascii="Arial" w:hAnsi="Arial" w:cs="Arial"/>
        </w:rPr>
      </w:pPr>
    </w:p>
    <w:p w:rsidR="00625835" w:rsidRPr="00D168B8" w:rsidRDefault="00625835" w:rsidP="00625835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796"/>
      </w:tblGrid>
      <w:tr w:rsidR="00625835" w:rsidRPr="00D168B8" w:rsidTr="00D7466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  <w:r w:rsidRPr="00D168B8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  <w:r w:rsidRPr="00D168B8">
              <w:rPr>
                <w:rFonts w:ascii="Arial" w:hAnsi="Arial" w:cs="Arial"/>
                <w:sz w:val="22"/>
              </w:rPr>
              <w:t>Podzlecana część zamówienia (zakres robót)</w:t>
            </w:r>
          </w:p>
        </w:tc>
      </w:tr>
      <w:tr w:rsidR="00625835" w:rsidRPr="00D168B8" w:rsidTr="00D7466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25835" w:rsidRPr="00D168B8" w:rsidTr="00D7466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25835" w:rsidRPr="00D168B8" w:rsidTr="00D7466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25835" w:rsidRPr="00D168B8" w:rsidTr="00D7466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25835" w:rsidRPr="00D168B8" w:rsidTr="00D7466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5" w:rsidRPr="00D168B8" w:rsidRDefault="00625835" w:rsidP="00D7466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25835" w:rsidRPr="00D168B8" w:rsidRDefault="00625835" w:rsidP="00625835">
      <w:pPr>
        <w:rPr>
          <w:rFonts w:ascii="Arial" w:hAnsi="Arial" w:cs="Arial"/>
          <w:b/>
          <w:sz w:val="28"/>
        </w:rPr>
      </w:pPr>
    </w:p>
    <w:p w:rsidR="00625835" w:rsidRPr="00D168B8" w:rsidRDefault="00625835" w:rsidP="00625835">
      <w:pPr>
        <w:pStyle w:val="Tekstpodstawowywcity"/>
        <w:widowControl/>
        <w:ind w:right="0"/>
        <w:rPr>
          <w:rFonts w:ascii="Arial" w:hAnsi="Arial" w:cs="Arial"/>
        </w:rPr>
      </w:pPr>
    </w:p>
    <w:p w:rsidR="00625835" w:rsidRPr="00D168B8" w:rsidRDefault="00625835" w:rsidP="00625835">
      <w:pPr>
        <w:jc w:val="both"/>
        <w:rPr>
          <w:rFonts w:ascii="Arial" w:hAnsi="Arial" w:cs="Arial"/>
        </w:rPr>
      </w:pPr>
    </w:p>
    <w:p w:rsidR="00625835" w:rsidRPr="00D168B8" w:rsidRDefault="00625835" w:rsidP="00625835">
      <w:pPr>
        <w:jc w:val="both"/>
        <w:rPr>
          <w:rFonts w:ascii="Arial" w:hAnsi="Arial" w:cs="Arial"/>
        </w:rPr>
      </w:pPr>
    </w:p>
    <w:p w:rsidR="00625835" w:rsidRPr="00D168B8" w:rsidRDefault="00625835" w:rsidP="00625835">
      <w:pPr>
        <w:jc w:val="both"/>
        <w:rPr>
          <w:rFonts w:ascii="Arial" w:hAnsi="Arial" w:cs="Arial"/>
        </w:rPr>
      </w:pPr>
    </w:p>
    <w:p w:rsidR="00625835" w:rsidRPr="00D168B8" w:rsidRDefault="00625835" w:rsidP="00625835">
      <w:pPr>
        <w:jc w:val="both"/>
        <w:rPr>
          <w:rFonts w:ascii="Arial" w:hAnsi="Arial" w:cs="Arial"/>
        </w:rPr>
      </w:pP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>Upełnomocniony przedstawiciel</w:t>
      </w: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 xml:space="preserve">            Przedsiębiorstwa</w:t>
      </w: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>....................................................</w:t>
      </w: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 xml:space="preserve">           (podpis i pieczęć)</w:t>
      </w: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</w:p>
    <w:p w:rsidR="00625835" w:rsidRPr="00D168B8" w:rsidRDefault="00625835" w:rsidP="00625835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>Data: ..........................................</w:t>
      </w:r>
    </w:p>
    <w:p w:rsidR="00625835" w:rsidRPr="00D168B8" w:rsidRDefault="00625835" w:rsidP="00625835">
      <w:pPr>
        <w:pStyle w:val="Nagwek1"/>
        <w:spacing w:before="0" w:after="0"/>
        <w:rPr>
          <w:sz w:val="24"/>
          <w:szCs w:val="24"/>
        </w:rPr>
      </w:pPr>
    </w:p>
    <w:p w:rsidR="00B82652" w:rsidRPr="009E2841" w:rsidRDefault="00B82652" w:rsidP="00B82652">
      <w:pPr>
        <w:jc w:val="both"/>
      </w:pPr>
    </w:p>
    <w:p w:rsidR="00B82652" w:rsidRPr="009E2841" w:rsidRDefault="00B82652" w:rsidP="00B82652">
      <w:pPr>
        <w:jc w:val="both"/>
      </w:pPr>
    </w:p>
    <w:p w:rsidR="00B82652" w:rsidRPr="009E2841" w:rsidRDefault="00B82652" w:rsidP="00B82652">
      <w:pPr>
        <w:jc w:val="both"/>
      </w:pPr>
    </w:p>
    <w:p w:rsidR="001A6F5F" w:rsidRDefault="001A6F5F" w:rsidP="001A6F5F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80044F" w:rsidRDefault="0080044F" w:rsidP="001A6F5F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74578" w:rsidRPr="00474578" w:rsidRDefault="00474578" w:rsidP="00474578"/>
    <w:p w:rsidR="00B82652" w:rsidRPr="00D168B8" w:rsidRDefault="00B82652" w:rsidP="00B82652">
      <w:pPr>
        <w:pStyle w:val="Nagwek1"/>
        <w:spacing w:before="0" w:after="0"/>
        <w:rPr>
          <w:sz w:val="24"/>
          <w:szCs w:val="24"/>
        </w:rPr>
      </w:pPr>
      <w:r w:rsidRPr="00D168B8">
        <w:rPr>
          <w:sz w:val="24"/>
          <w:szCs w:val="24"/>
        </w:rPr>
        <w:lastRenderedPageBreak/>
        <w:t xml:space="preserve">ZAŁĄCZNIK nr </w:t>
      </w:r>
      <w:r w:rsidR="002A658D">
        <w:rPr>
          <w:sz w:val="24"/>
          <w:szCs w:val="24"/>
        </w:rPr>
        <w:t>4</w:t>
      </w:r>
      <w:r w:rsidRPr="00D168B8">
        <w:rPr>
          <w:sz w:val="24"/>
          <w:szCs w:val="24"/>
        </w:rPr>
        <w:t xml:space="preserve"> -  „Informacje na temat wiedzy i 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B82652" w:rsidRPr="00D168B8" w:rsidTr="00F83FB5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652" w:rsidRPr="00D168B8" w:rsidRDefault="00B82652" w:rsidP="00F83FB5">
            <w:pPr>
              <w:rPr>
                <w:rFonts w:ascii="Arial" w:hAnsi="Arial" w:cs="Arial"/>
              </w:rPr>
            </w:pPr>
          </w:p>
          <w:p w:rsidR="00B82652" w:rsidRPr="00D168B8" w:rsidRDefault="00B82652" w:rsidP="00F83FB5">
            <w:pPr>
              <w:rPr>
                <w:rFonts w:ascii="Arial" w:hAnsi="Arial" w:cs="Arial"/>
              </w:rPr>
            </w:pPr>
          </w:p>
          <w:p w:rsidR="00B82652" w:rsidRPr="00D168B8" w:rsidRDefault="00B82652" w:rsidP="00F83FB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pStyle w:val="Tytu"/>
              <w:rPr>
                <w:rFonts w:ascii="Arial" w:hAnsi="Arial" w:cs="Arial"/>
                <w:b w:val="0"/>
                <w:sz w:val="16"/>
              </w:rPr>
            </w:pPr>
          </w:p>
          <w:p w:rsidR="00B82652" w:rsidRPr="00D168B8" w:rsidRDefault="00B82652" w:rsidP="00F83FB5">
            <w:pPr>
              <w:pStyle w:val="Tytu"/>
              <w:rPr>
                <w:rFonts w:ascii="Arial" w:hAnsi="Arial" w:cs="Arial"/>
                <w:sz w:val="16"/>
              </w:rPr>
            </w:pPr>
            <w:r w:rsidRPr="00D168B8">
              <w:rPr>
                <w:rFonts w:ascii="Arial" w:hAnsi="Arial" w:cs="Arial"/>
              </w:rPr>
              <w:t xml:space="preserve"> OFERTA</w:t>
            </w:r>
          </w:p>
        </w:tc>
      </w:tr>
      <w:tr w:rsidR="00B82652" w:rsidRPr="00D168B8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2652" w:rsidRPr="00D168B8" w:rsidRDefault="00B82652" w:rsidP="00D16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8B8">
              <w:rPr>
                <w:rFonts w:ascii="Arial" w:hAnsi="Arial" w:cs="Arial"/>
                <w:sz w:val="22"/>
                <w:szCs w:val="22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</w:tr>
      <w:tr w:rsidR="00B82652" w:rsidRPr="00D168B8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ind w:firstLine="1843"/>
              <w:rPr>
                <w:rFonts w:ascii="Arial" w:hAnsi="Arial" w:cs="Arial"/>
                <w:sz w:val="22"/>
              </w:rPr>
            </w:pPr>
          </w:p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  <w:r w:rsidRPr="00D168B8">
              <w:rPr>
                <w:rFonts w:ascii="Arial" w:hAnsi="Arial" w:cs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8B8">
              <w:rPr>
                <w:rFonts w:ascii="Arial" w:hAnsi="Arial" w:cs="Arial"/>
                <w:sz w:val="22"/>
                <w:szCs w:val="22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2652" w:rsidRPr="00D168B8" w:rsidRDefault="00B82652" w:rsidP="00B82652">
      <w:pPr>
        <w:tabs>
          <w:tab w:val="left" w:pos="360"/>
        </w:tabs>
        <w:rPr>
          <w:rFonts w:ascii="Arial" w:hAnsi="Arial" w:cs="Arial"/>
        </w:rPr>
      </w:pPr>
    </w:p>
    <w:p w:rsidR="00B82652" w:rsidRPr="00D168B8" w:rsidRDefault="00B82652" w:rsidP="00B82652">
      <w:pPr>
        <w:ind w:left="5671"/>
        <w:rPr>
          <w:rFonts w:ascii="Arial" w:hAnsi="Arial" w:cs="Arial"/>
        </w:rPr>
      </w:pPr>
    </w:p>
    <w:p w:rsidR="00B82652" w:rsidRPr="00D168B8" w:rsidRDefault="00B82652" w:rsidP="00B82652">
      <w:pPr>
        <w:jc w:val="center"/>
        <w:rPr>
          <w:rFonts w:ascii="Arial" w:hAnsi="Arial" w:cs="Arial"/>
        </w:rPr>
      </w:pPr>
      <w:r w:rsidRPr="00D168B8">
        <w:rPr>
          <w:rFonts w:ascii="Arial" w:hAnsi="Arial" w:cs="Arial"/>
          <w:b/>
          <w:sz w:val="28"/>
        </w:rPr>
        <w:t>Informacje na temat wiedzy i doświadczenia</w:t>
      </w:r>
    </w:p>
    <w:p w:rsidR="00143152" w:rsidRPr="00D168B8" w:rsidRDefault="00143152" w:rsidP="00B82652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 w:cs="Arial"/>
        </w:rPr>
      </w:pPr>
    </w:p>
    <w:p w:rsidR="00B82652" w:rsidRPr="00D168B8" w:rsidRDefault="00B82652" w:rsidP="00B82652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 w:cs="Arial"/>
          <w:sz w:val="22"/>
          <w:szCs w:val="22"/>
        </w:rPr>
      </w:pPr>
      <w:r w:rsidRPr="00D168B8">
        <w:rPr>
          <w:rFonts w:ascii="Arial" w:hAnsi="Arial" w:cs="Arial"/>
          <w:sz w:val="22"/>
          <w:szCs w:val="22"/>
        </w:rPr>
        <w:t xml:space="preserve">Wykaz robót budowlanych wykonanych w okresie ostatnie pięciu lat przed terminem składania ofert, a jeżeli okres prowadzonej działalności jest krótszy to w tym okresie, potwierdzający wykonanie </w:t>
      </w:r>
      <w:r w:rsidR="003F5C43" w:rsidRPr="00D168B8">
        <w:rPr>
          <w:rFonts w:ascii="Arial" w:hAnsi="Arial" w:cs="Arial"/>
          <w:sz w:val="22"/>
          <w:szCs w:val="22"/>
        </w:rPr>
        <w:t>:</w:t>
      </w:r>
      <w:r w:rsidR="002D2444" w:rsidRPr="00D168B8">
        <w:rPr>
          <w:rFonts w:ascii="Arial" w:hAnsi="Arial" w:cs="Arial"/>
          <w:sz w:val="22"/>
          <w:szCs w:val="22"/>
        </w:rPr>
        <w:t xml:space="preserve"> </w:t>
      </w:r>
      <w:r w:rsidRPr="00D168B8">
        <w:rPr>
          <w:rFonts w:ascii="Arial" w:hAnsi="Arial" w:cs="Arial"/>
          <w:sz w:val="22"/>
          <w:szCs w:val="22"/>
        </w:rPr>
        <w:t xml:space="preserve"> </w:t>
      </w:r>
    </w:p>
    <w:p w:rsidR="00E31B89" w:rsidRPr="00610E32" w:rsidRDefault="00ED628C" w:rsidP="00A52046">
      <w:pPr>
        <w:pStyle w:val="Standard"/>
        <w:spacing w:before="100" w:beforeAutospacing="1" w:after="100" w:afterAutospacing="1"/>
        <w:ind w:left="708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b/>
          <w:i/>
          <w:sz w:val="22"/>
          <w:szCs w:val="22"/>
        </w:rPr>
        <w:t xml:space="preserve">co najmniej </w:t>
      </w:r>
      <w:r w:rsidR="00964A2E">
        <w:rPr>
          <w:rFonts w:ascii="Arial" w:hAnsi="Arial" w:cs="Arial"/>
          <w:b/>
          <w:i/>
          <w:sz w:val="22"/>
          <w:szCs w:val="22"/>
        </w:rPr>
        <w:t>1</w:t>
      </w:r>
      <w:r w:rsidRPr="00A42834">
        <w:rPr>
          <w:rFonts w:ascii="Arial" w:hAnsi="Arial" w:cs="Arial"/>
          <w:b/>
          <w:i/>
          <w:sz w:val="22"/>
          <w:szCs w:val="22"/>
        </w:rPr>
        <w:t xml:space="preserve"> rob</w:t>
      </w:r>
      <w:r w:rsidR="00964A2E">
        <w:rPr>
          <w:rFonts w:ascii="Arial" w:hAnsi="Arial" w:cs="Arial"/>
          <w:b/>
          <w:i/>
          <w:sz w:val="22"/>
          <w:szCs w:val="22"/>
        </w:rPr>
        <w:t>oty</w:t>
      </w:r>
      <w:r w:rsidRPr="00A42834">
        <w:rPr>
          <w:rFonts w:ascii="Arial" w:hAnsi="Arial" w:cs="Arial"/>
          <w:b/>
          <w:i/>
          <w:sz w:val="22"/>
          <w:szCs w:val="22"/>
        </w:rPr>
        <w:t xml:space="preserve"> budowlan</w:t>
      </w:r>
      <w:r w:rsidR="00964A2E">
        <w:rPr>
          <w:rFonts w:ascii="Arial" w:hAnsi="Arial" w:cs="Arial"/>
          <w:b/>
          <w:i/>
          <w:sz w:val="22"/>
          <w:szCs w:val="22"/>
        </w:rPr>
        <w:t>ej</w:t>
      </w:r>
      <w:r w:rsidRPr="00A42834">
        <w:rPr>
          <w:rFonts w:ascii="Arial" w:hAnsi="Arial" w:cs="Arial"/>
          <w:i/>
          <w:sz w:val="22"/>
          <w:szCs w:val="22"/>
        </w:rPr>
        <w:t>,</w:t>
      </w:r>
      <w:r w:rsidRPr="00A42834">
        <w:rPr>
          <w:rFonts w:ascii="Arial" w:hAnsi="Arial" w:cs="Arial"/>
          <w:sz w:val="22"/>
          <w:szCs w:val="22"/>
        </w:rPr>
        <w:t xml:space="preserve"> </w:t>
      </w:r>
      <w:r w:rsidRPr="00A42834">
        <w:rPr>
          <w:rFonts w:ascii="Arial" w:hAnsi="Arial" w:cs="Arial"/>
          <w:b/>
          <w:i/>
          <w:sz w:val="22"/>
          <w:szCs w:val="22"/>
        </w:rPr>
        <w:t>któr</w:t>
      </w:r>
      <w:r w:rsidR="00964A2E">
        <w:rPr>
          <w:rFonts w:ascii="Arial" w:hAnsi="Arial" w:cs="Arial"/>
          <w:b/>
          <w:i/>
          <w:sz w:val="22"/>
          <w:szCs w:val="22"/>
        </w:rPr>
        <w:t>ej</w:t>
      </w:r>
      <w:r w:rsidRPr="00A42834">
        <w:rPr>
          <w:rFonts w:ascii="Arial" w:hAnsi="Arial" w:cs="Arial"/>
          <w:b/>
          <w:i/>
          <w:sz w:val="22"/>
          <w:szCs w:val="22"/>
        </w:rPr>
        <w:t xml:space="preserve"> </w:t>
      </w:r>
      <w:r w:rsidR="00E31B89" w:rsidRPr="00A42834">
        <w:rPr>
          <w:rFonts w:ascii="Arial" w:hAnsi="Arial" w:cs="Arial"/>
          <w:b/>
          <w:i/>
          <w:sz w:val="22"/>
          <w:szCs w:val="22"/>
        </w:rPr>
        <w:t>przedmiotem była b</w:t>
      </w:r>
      <w:r w:rsidR="00CE569E">
        <w:rPr>
          <w:rFonts w:ascii="Arial" w:hAnsi="Arial" w:cs="Arial"/>
          <w:b/>
          <w:i/>
          <w:sz w:val="22"/>
          <w:szCs w:val="22"/>
        </w:rPr>
        <w:t xml:space="preserve">udowa </w:t>
      </w:r>
      <w:r w:rsidR="00E31B89" w:rsidRPr="00A42834">
        <w:rPr>
          <w:rFonts w:ascii="Arial" w:hAnsi="Arial" w:cs="Arial"/>
          <w:b/>
          <w:i/>
          <w:sz w:val="22"/>
          <w:szCs w:val="22"/>
        </w:rPr>
        <w:t xml:space="preserve">sieci </w:t>
      </w:r>
      <w:r w:rsidR="001D407E">
        <w:rPr>
          <w:rFonts w:ascii="Arial" w:hAnsi="Arial" w:cs="Arial"/>
          <w:b/>
          <w:i/>
          <w:sz w:val="22"/>
          <w:szCs w:val="22"/>
        </w:rPr>
        <w:t>kanalizacji  sanitarnej</w:t>
      </w:r>
      <w:r w:rsidR="00E31B89" w:rsidRPr="00A42834">
        <w:rPr>
          <w:rFonts w:ascii="Arial" w:hAnsi="Arial" w:cs="Arial"/>
          <w:b/>
          <w:i/>
          <w:sz w:val="22"/>
          <w:szCs w:val="22"/>
        </w:rPr>
        <w:t xml:space="preserve"> o łącznej długości min</w:t>
      </w:r>
      <w:r w:rsidR="001D407E">
        <w:rPr>
          <w:rFonts w:ascii="Arial" w:hAnsi="Arial" w:cs="Arial"/>
          <w:b/>
          <w:i/>
          <w:sz w:val="22"/>
          <w:szCs w:val="22"/>
        </w:rPr>
        <w:t xml:space="preserve">. </w:t>
      </w:r>
      <w:r w:rsidR="00E31B89" w:rsidRPr="00A42834">
        <w:rPr>
          <w:rFonts w:ascii="Arial" w:hAnsi="Arial" w:cs="Arial"/>
          <w:b/>
          <w:i/>
          <w:sz w:val="22"/>
          <w:szCs w:val="22"/>
        </w:rPr>
        <w:t xml:space="preserve"> </w:t>
      </w:r>
      <w:r w:rsidR="001D407E">
        <w:rPr>
          <w:rFonts w:ascii="Arial" w:hAnsi="Arial" w:cs="Arial"/>
          <w:b/>
          <w:i/>
          <w:sz w:val="22"/>
          <w:szCs w:val="22"/>
        </w:rPr>
        <w:t xml:space="preserve">0,5 </w:t>
      </w:r>
      <w:r w:rsidR="00AE46D6">
        <w:rPr>
          <w:rFonts w:ascii="Arial" w:hAnsi="Arial" w:cs="Arial"/>
          <w:b/>
          <w:i/>
          <w:sz w:val="22"/>
          <w:szCs w:val="22"/>
        </w:rPr>
        <w:t>k</w:t>
      </w:r>
      <w:r w:rsidR="00E31B89">
        <w:rPr>
          <w:rFonts w:ascii="Arial" w:hAnsi="Arial" w:cs="Arial"/>
          <w:b/>
          <w:i/>
          <w:sz w:val="22"/>
          <w:szCs w:val="22"/>
        </w:rPr>
        <w:t>m</w:t>
      </w:r>
    </w:p>
    <w:p w:rsidR="00B82652" w:rsidRPr="00D168B8" w:rsidRDefault="00B82652" w:rsidP="00B82652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 w:cs="Arial"/>
        </w:rPr>
      </w:pPr>
    </w:p>
    <w:tbl>
      <w:tblPr>
        <w:tblW w:w="10277" w:type="dxa"/>
        <w:tblInd w:w="-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4254"/>
        <w:gridCol w:w="1842"/>
        <w:gridCol w:w="1701"/>
        <w:gridCol w:w="2055"/>
      </w:tblGrid>
      <w:tr w:rsidR="00B82652" w:rsidRPr="00D168B8" w:rsidTr="00F83FB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D168B8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D168B8">
              <w:rPr>
                <w:rFonts w:ascii="Arial" w:hAnsi="Arial" w:cs="Arial"/>
                <w:sz w:val="18"/>
              </w:rPr>
              <w:t>Rodzaj robot budowlanych</w:t>
            </w:r>
            <w:r w:rsidR="00EE1B4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D168B8">
              <w:rPr>
                <w:rFonts w:ascii="Arial" w:hAnsi="Arial" w:cs="Arial"/>
                <w:sz w:val="18"/>
              </w:rPr>
              <w:t>Wartość robot budowlanych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D168B8">
              <w:rPr>
                <w:rFonts w:ascii="Arial" w:hAnsi="Arial" w:cs="Arial"/>
                <w:sz w:val="18"/>
              </w:rPr>
              <w:t>Data wykonania robót budowlanych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D168B8">
              <w:rPr>
                <w:rFonts w:ascii="Arial" w:hAnsi="Arial" w:cs="Arial"/>
                <w:sz w:val="18"/>
              </w:rPr>
              <w:t>Miejsce wykonania robót budowlanych</w:t>
            </w:r>
          </w:p>
        </w:tc>
      </w:tr>
      <w:tr w:rsidR="00B82652" w:rsidRPr="00D168B8" w:rsidTr="00F83FB5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690975" w:rsidRPr="00D168B8" w:rsidRDefault="00690975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B82652" w:rsidRPr="00D168B8" w:rsidTr="00F83FB5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690975" w:rsidRPr="00D168B8" w:rsidRDefault="00690975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B82652" w:rsidRPr="00D168B8" w:rsidTr="00F83FB5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690975" w:rsidRPr="00D168B8" w:rsidRDefault="00690975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B82652" w:rsidRPr="00D168B8" w:rsidTr="00F83FB5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690975" w:rsidRPr="00D168B8" w:rsidRDefault="00690975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B82652" w:rsidRPr="00D168B8" w:rsidTr="00F83FB5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690975" w:rsidRPr="00D168B8" w:rsidRDefault="00690975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B82652" w:rsidRPr="00D168B8" w:rsidTr="00F83FB5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690975" w:rsidRPr="00D168B8" w:rsidRDefault="00690975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52" w:rsidRPr="00D168B8" w:rsidRDefault="00B8265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B82652" w:rsidRPr="00D168B8" w:rsidRDefault="00B82652" w:rsidP="00B82652">
      <w:pPr>
        <w:jc w:val="both"/>
        <w:rPr>
          <w:rFonts w:ascii="Arial" w:hAnsi="Arial" w:cs="Arial"/>
        </w:rPr>
      </w:pPr>
    </w:p>
    <w:p w:rsidR="00B82652" w:rsidRPr="00D168B8" w:rsidRDefault="00B82652" w:rsidP="00B82652">
      <w:pPr>
        <w:jc w:val="both"/>
        <w:rPr>
          <w:rFonts w:ascii="Arial" w:hAnsi="Arial" w:cs="Arial"/>
          <w:sz w:val="22"/>
          <w:szCs w:val="22"/>
        </w:rPr>
      </w:pPr>
      <w:r w:rsidRPr="00D168B8">
        <w:rPr>
          <w:rFonts w:ascii="Arial" w:hAnsi="Arial" w:cs="Arial"/>
          <w:sz w:val="22"/>
          <w:szCs w:val="22"/>
        </w:rPr>
        <w:t xml:space="preserve">UWAGA: </w:t>
      </w:r>
      <w:r w:rsidRPr="00D168B8">
        <w:rPr>
          <w:rFonts w:ascii="Arial" w:hAnsi="Arial" w:cs="Arial"/>
          <w:b/>
          <w:sz w:val="22"/>
          <w:szCs w:val="22"/>
        </w:rPr>
        <w:t>Należy dołączyć dokument/dokumenty</w:t>
      </w:r>
      <w:r w:rsidRPr="00D168B8">
        <w:rPr>
          <w:rFonts w:ascii="Arial" w:hAnsi="Arial" w:cs="Arial"/>
          <w:sz w:val="22"/>
          <w:szCs w:val="22"/>
        </w:rPr>
        <w:t xml:space="preserve"> potwierdzające</w:t>
      </w:r>
      <w:r w:rsidR="00FD6B32">
        <w:rPr>
          <w:rFonts w:ascii="Arial" w:hAnsi="Arial" w:cs="Arial"/>
          <w:sz w:val="22"/>
          <w:szCs w:val="22"/>
        </w:rPr>
        <w:t>,</w:t>
      </w:r>
      <w:r w:rsidRPr="00D168B8">
        <w:rPr>
          <w:rFonts w:ascii="Arial" w:hAnsi="Arial" w:cs="Arial"/>
          <w:sz w:val="22"/>
          <w:szCs w:val="22"/>
        </w:rPr>
        <w:t xml:space="preserve"> że wymienione w wykazie roboty zostały wykonane zgodnie z zasadami sztuki budowlanej i prawidłowo ukończone.</w:t>
      </w:r>
    </w:p>
    <w:p w:rsidR="00B82652" w:rsidRPr="00D168B8" w:rsidRDefault="00B82652" w:rsidP="00B82652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 w:cs="Arial"/>
        </w:rPr>
      </w:pPr>
    </w:p>
    <w:p w:rsidR="00B82652" w:rsidRPr="00D168B8" w:rsidRDefault="00B82652" w:rsidP="00690975">
      <w:pPr>
        <w:rPr>
          <w:rFonts w:ascii="Arial" w:hAnsi="Arial" w:cs="Arial"/>
        </w:rPr>
      </w:pPr>
      <w:r w:rsidRPr="00D168B8">
        <w:rPr>
          <w:rFonts w:ascii="Arial" w:hAnsi="Arial" w:cs="Arial"/>
        </w:rPr>
        <w:t xml:space="preserve">                                       </w:t>
      </w:r>
      <w:r w:rsidR="00D168B8" w:rsidRPr="00D168B8">
        <w:rPr>
          <w:rFonts w:ascii="Arial" w:hAnsi="Arial" w:cs="Arial"/>
        </w:rPr>
        <w:t xml:space="preserve">                         </w:t>
      </w:r>
      <w:r w:rsidRPr="00D168B8">
        <w:rPr>
          <w:rFonts w:ascii="Arial" w:hAnsi="Arial" w:cs="Arial"/>
        </w:rPr>
        <w:t xml:space="preserve">                </w:t>
      </w:r>
    </w:p>
    <w:p w:rsidR="00B82652" w:rsidRPr="00D168B8" w:rsidRDefault="00B82652" w:rsidP="00B82652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>Upełnomocniony przedstawiciel</w:t>
      </w:r>
    </w:p>
    <w:p w:rsidR="00B82652" w:rsidRPr="00D168B8" w:rsidRDefault="00B82652" w:rsidP="00B82652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 xml:space="preserve">            Przedsiębiorstwa</w:t>
      </w:r>
    </w:p>
    <w:p w:rsidR="00B82652" w:rsidRPr="00D168B8" w:rsidRDefault="00B82652" w:rsidP="00B82652">
      <w:pPr>
        <w:ind w:left="5671"/>
        <w:rPr>
          <w:rFonts w:ascii="Arial" w:hAnsi="Arial" w:cs="Arial"/>
          <w:sz w:val="18"/>
        </w:rPr>
      </w:pPr>
    </w:p>
    <w:p w:rsidR="00B82652" w:rsidRPr="00D168B8" w:rsidRDefault="00B82652" w:rsidP="00B82652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>....................................................</w:t>
      </w:r>
    </w:p>
    <w:p w:rsidR="00B82652" w:rsidRPr="00D168B8" w:rsidRDefault="00B82652" w:rsidP="00B82652">
      <w:pPr>
        <w:ind w:left="5671"/>
        <w:rPr>
          <w:rFonts w:ascii="Arial" w:hAnsi="Arial" w:cs="Arial"/>
          <w:sz w:val="18"/>
        </w:rPr>
      </w:pPr>
      <w:r w:rsidRPr="00D168B8">
        <w:rPr>
          <w:rFonts w:ascii="Arial" w:hAnsi="Arial" w:cs="Arial"/>
          <w:sz w:val="18"/>
        </w:rPr>
        <w:t xml:space="preserve">           (podpis i pieczęć)</w:t>
      </w:r>
    </w:p>
    <w:p w:rsidR="00B82652" w:rsidRPr="00D168B8" w:rsidRDefault="00B82652" w:rsidP="00B82652">
      <w:pPr>
        <w:ind w:left="5671"/>
        <w:rPr>
          <w:rFonts w:ascii="Arial" w:hAnsi="Arial" w:cs="Arial"/>
          <w:sz w:val="18"/>
        </w:rPr>
      </w:pPr>
    </w:p>
    <w:p w:rsidR="00EE4FEB" w:rsidRDefault="00B82652" w:rsidP="0099175D">
      <w:pPr>
        <w:pStyle w:val="Tekstprzypisudolnego"/>
        <w:ind w:firstLine="5670"/>
      </w:pPr>
      <w:r w:rsidRPr="005811D6">
        <w:t>Data: ..........................................</w:t>
      </w:r>
    </w:p>
    <w:p w:rsidR="00B82652" w:rsidRDefault="00B82652" w:rsidP="00B82652">
      <w:pPr>
        <w:rPr>
          <w:rFonts w:ascii="Arial" w:hAnsi="Arial" w:cs="Arial"/>
        </w:rPr>
      </w:pPr>
    </w:p>
    <w:p w:rsidR="00622A60" w:rsidRDefault="00622A60" w:rsidP="00B82652">
      <w:pPr>
        <w:rPr>
          <w:rFonts w:ascii="Arial" w:hAnsi="Arial" w:cs="Arial"/>
        </w:rPr>
      </w:pPr>
    </w:p>
    <w:p w:rsidR="00622A60" w:rsidRDefault="00622A60" w:rsidP="00B82652">
      <w:pPr>
        <w:rPr>
          <w:rFonts w:ascii="Arial" w:hAnsi="Arial" w:cs="Arial"/>
        </w:rPr>
      </w:pPr>
    </w:p>
    <w:p w:rsidR="00A52046" w:rsidRDefault="00A52046" w:rsidP="00B82652">
      <w:pPr>
        <w:rPr>
          <w:rFonts w:ascii="Arial" w:hAnsi="Arial" w:cs="Arial"/>
        </w:rPr>
      </w:pPr>
    </w:p>
    <w:p w:rsidR="00A52046" w:rsidRDefault="00A52046" w:rsidP="00B82652">
      <w:pPr>
        <w:rPr>
          <w:rFonts w:ascii="Arial" w:hAnsi="Arial" w:cs="Arial"/>
        </w:rPr>
      </w:pPr>
    </w:p>
    <w:p w:rsidR="00A52046" w:rsidRDefault="00A52046" w:rsidP="00B82652">
      <w:pPr>
        <w:rPr>
          <w:rFonts w:ascii="Arial" w:hAnsi="Arial" w:cs="Arial"/>
        </w:rPr>
      </w:pPr>
    </w:p>
    <w:p w:rsidR="00A52046" w:rsidRDefault="00A52046" w:rsidP="00B82652">
      <w:pPr>
        <w:rPr>
          <w:rFonts w:ascii="Arial" w:hAnsi="Arial" w:cs="Arial"/>
        </w:rPr>
      </w:pPr>
    </w:p>
    <w:p w:rsidR="00A52046" w:rsidRPr="001D52C8" w:rsidRDefault="00A52046" w:rsidP="00B82652">
      <w:pPr>
        <w:rPr>
          <w:rFonts w:ascii="Arial" w:hAnsi="Arial" w:cs="Arial"/>
        </w:rPr>
      </w:pPr>
    </w:p>
    <w:p w:rsidR="00100ECB" w:rsidRPr="001D52C8" w:rsidRDefault="00100ECB" w:rsidP="00100ECB">
      <w:pPr>
        <w:pStyle w:val="Nagwek1"/>
        <w:spacing w:before="0" w:after="0"/>
        <w:rPr>
          <w:sz w:val="24"/>
          <w:szCs w:val="24"/>
        </w:rPr>
      </w:pPr>
      <w:r w:rsidRPr="001D52C8">
        <w:rPr>
          <w:sz w:val="24"/>
          <w:szCs w:val="24"/>
        </w:rPr>
        <w:lastRenderedPageBreak/>
        <w:t xml:space="preserve">ZAŁĄCZNIK nr </w:t>
      </w:r>
      <w:r w:rsidR="002A658D">
        <w:rPr>
          <w:sz w:val="24"/>
          <w:szCs w:val="24"/>
        </w:rPr>
        <w:t>5</w:t>
      </w:r>
      <w:r w:rsidRPr="001D52C8">
        <w:rPr>
          <w:sz w:val="24"/>
          <w:szCs w:val="24"/>
        </w:rPr>
        <w:t xml:space="preserve"> -  „Informacja o dysponowaniu osobami zdolnymi do wykonania zamówienia”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100ECB" w:rsidRPr="001D52C8" w:rsidTr="000D4C9A">
        <w:trPr>
          <w:cantSplit/>
          <w:trHeight w:val="601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ECB" w:rsidRPr="001D52C8" w:rsidRDefault="00100ECB" w:rsidP="00F83FB5">
            <w:pPr>
              <w:rPr>
                <w:rFonts w:ascii="Arial" w:hAnsi="Arial" w:cs="Arial"/>
              </w:rPr>
            </w:pPr>
          </w:p>
          <w:p w:rsidR="00100ECB" w:rsidRPr="001D52C8" w:rsidRDefault="00100ECB" w:rsidP="00F83FB5">
            <w:pPr>
              <w:rPr>
                <w:rFonts w:ascii="Arial" w:hAnsi="Arial" w:cs="Arial"/>
              </w:rPr>
            </w:pPr>
          </w:p>
          <w:p w:rsidR="00100ECB" w:rsidRPr="001D52C8" w:rsidRDefault="00100ECB" w:rsidP="00F83FB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pStyle w:val="Tytu"/>
              <w:rPr>
                <w:rFonts w:ascii="Arial" w:hAnsi="Arial" w:cs="Arial"/>
                <w:b w:val="0"/>
                <w:sz w:val="16"/>
              </w:rPr>
            </w:pPr>
          </w:p>
          <w:p w:rsidR="00100ECB" w:rsidRPr="001D52C8" w:rsidRDefault="00100ECB" w:rsidP="00F83FB5">
            <w:pPr>
              <w:pStyle w:val="Tytu"/>
              <w:rPr>
                <w:rFonts w:ascii="Arial" w:hAnsi="Arial" w:cs="Arial"/>
                <w:sz w:val="16"/>
              </w:rPr>
            </w:pPr>
            <w:r w:rsidRPr="001D52C8">
              <w:rPr>
                <w:rFonts w:ascii="Arial" w:hAnsi="Arial" w:cs="Arial"/>
              </w:rPr>
              <w:t xml:space="preserve"> OFERTA</w:t>
            </w:r>
          </w:p>
        </w:tc>
      </w:tr>
      <w:tr w:rsidR="00100ECB" w:rsidRPr="001D52C8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0ECB" w:rsidRPr="001D52C8" w:rsidRDefault="00100ECB" w:rsidP="001D5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2C8">
              <w:rPr>
                <w:rFonts w:ascii="Arial" w:hAnsi="Arial" w:cs="Arial"/>
                <w:sz w:val="22"/>
                <w:szCs w:val="22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</w:rPr>
            </w:pPr>
          </w:p>
        </w:tc>
      </w:tr>
      <w:tr w:rsidR="00100ECB" w:rsidRPr="001D52C8" w:rsidTr="00F83FB5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ind w:firstLine="1843"/>
              <w:rPr>
                <w:rFonts w:ascii="Arial" w:hAnsi="Arial" w:cs="Arial"/>
                <w:sz w:val="22"/>
              </w:rPr>
            </w:pPr>
          </w:p>
          <w:p w:rsidR="00100ECB" w:rsidRPr="001D52C8" w:rsidRDefault="00100ECB" w:rsidP="00F83FB5">
            <w:pPr>
              <w:jc w:val="center"/>
              <w:rPr>
                <w:rFonts w:ascii="Arial" w:hAnsi="Arial" w:cs="Arial"/>
              </w:rPr>
            </w:pPr>
            <w:r w:rsidRPr="001D52C8">
              <w:rPr>
                <w:rFonts w:ascii="Arial" w:hAnsi="Arial" w:cs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2C8">
              <w:rPr>
                <w:rFonts w:ascii="Arial" w:hAnsi="Arial" w:cs="Arial"/>
                <w:sz w:val="22"/>
                <w:szCs w:val="22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0ECB" w:rsidRPr="001D52C8" w:rsidRDefault="00100ECB" w:rsidP="000D4C9A">
      <w:pPr>
        <w:rPr>
          <w:rFonts w:ascii="Arial" w:hAnsi="Arial" w:cs="Arial"/>
        </w:rPr>
      </w:pPr>
    </w:p>
    <w:p w:rsidR="00100ECB" w:rsidRPr="001D52C8" w:rsidRDefault="00100ECB" w:rsidP="00100ECB">
      <w:pPr>
        <w:jc w:val="center"/>
        <w:rPr>
          <w:rFonts w:ascii="Arial" w:hAnsi="Arial" w:cs="Arial"/>
          <w:b/>
          <w:sz w:val="28"/>
        </w:rPr>
      </w:pPr>
      <w:r w:rsidRPr="001D52C8">
        <w:rPr>
          <w:rFonts w:ascii="Arial" w:hAnsi="Arial" w:cs="Arial"/>
          <w:b/>
          <w:sz w:val="28"/>
        </w:rPr>
        <w:t>Informacja o dysponowaniu osobami zdolnymi do wykonania zamówienia</w:t>
      </w:r>
    </w:p>
    <w:p w:rsidR="00100ECB" w:rsidRPr="001D52C8" w:rsidRDefault="00100ECB" w:rsidP="00100ECB">
      <w:pPr>
        <w:jc w:val="center"/>
        <w:rPr>
          <w:rFonts w:ascii="Arial" w:hAnsi="Arial" w:cs="Arial"/>
        </w:rPr>
      </w:pPr>
    </w:p>
    <w:p w:rsidR="00284758" w:rsidRPr="004F0F7D" w:rsidRDefault="00100ECB" w:rsidP="004F0F7D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 w:cs="Arial"/>
          <w:sz w:val="22"/>
          <w:szCs w:val="22"/>
        </w:rPr>
      </w:pPr>
      <w:r w:rsidRPr="001D52C8">
        <w:rPr>
          <w:rFonts w:ascii="Arial" w:hAnsi="Arial" w:cs="Arial"/>
          <w:sz w:val="22"/>
          <w:szCs w:val="22"/>
        </w:rPr>
        <w:t xml:space="preserve">Wskazanie osoby, która będzie pełniła funkcję kierownika </w:t>
      </w:r>
      <w:r w:rsidR="00AE46D6">
        <w:rPr>
          <w:rFonts w:ascii="Arial" w:hAnsi="Arial" w:cs="Arial"/>
          <w:sz w:val="22"/>
          <w:szCs w:val="22"/>
        </w:rPr>
        <w:t>budowy</w:t>
      </w:r>
      <w:r w:rsidR="004F0F7D">
        <w:rPr>
          <w:rFonts w:ascii="Arial" w:hAnsi="Arial" w:cs="Arial"/>
          <w:sz w:val="22"/>
          <w:szCs w:val="22"/>
        </w:rPr>
        <w:t xml:space="preserve"> posiadającej uprawnienia </w:t>
      </w:r>
      <w:r w:rsidR="004F0F7D" w:rsidRPr="001D52C8">
        <w:rPr>
          <w:rFonts w:ascii="Arial" w:hAnsi="Arial" w:cs="Arial"/>
          <w:sz w:val="22"/>
          <w:szCs w:val="22"/>
        </w:rPr>
        <w:t xml:space="preserve">do kierowania robotami </w:t>
      </w:r>
      <w:r w:rsidR="004F0F7D">
        <w:rPr>
          <w:rFonts w:ascii="Arial" w:hAnsi="Arial" w:cs="Arial"/>
          <w:sz w:val="22"/>
          <w:szCs w:val="22"/>
        </w:rPr>
        <w:t xml:space="preserve">w specjalności </w:t>
      </w:r>
      <w:r w:rsidR="00284758" w:rsidRPr="00A42834">
        <w:rPr>
          <w:rFonts w:ascii="Arial" w:hAnsi="Arial" w:cs="Arial"/>
          <w:b/>
          <w:i/>
          <w:sz w:val="22"/>
          <w:szCs w:val="22"/>
        </w:rPr>
        <w:t xml:space="preserve">instalacyjnej, </w:t>
      </w:r>
      <w:r w:rsidR="00E31B89">
        <w:rPr>
          <w:rFonts w:ascii="Arial" w:hAnsi="Arial" w:cs="Arial"/>
          <w:b/>
          <w:i/>
          <w:sz w:val="22"/>
          <w:szCs w:val="22"/>
        </w:rPr>
        <w:t>w zakresie sieci</w:t>
      </w:r>
      <w:r w:rsidR="00AE46D6">
        <w:rPr>
          <w:rFonts w:ascii="Arial" w:hAnsi="Arial" w:cs="Arial"/>
          <w:b/>
          <w:i/>
          <w:sz w:val="22"/>
          <w:szCs w:val="22"/>
        </w:rPr>
        <w:t xml:space="preserve"> </w:t>
      </w:r>
      <w:r w:rsidR="003125ED">
        <w:rPr>
          <w:rFonts w:ascii="Arial" w:hAnsi="Arial" w:cs="Arial"/>
          <w:b/>
          <w:i/>
          <w:sz w:val="22"/>
          <w:szCs w:val="22"/>
        </w:rPr>
        <w:t>kanalizacji sanitarnej</w:t>
      </w:r>
      <w:r w:rsidR="004F0F7D">
        <w:rPr>
          <w:rFonts w:ascii="Arial" w:hAnsi="Arial" w:cs="Arial"/>
          <w:b/>
          <w:i/>
          <w:sz w:val="22"/>
          <w:szCs w:val="22"/>
        </w:rPr>
        <w:t>.</w:t>
      </w:r>
      <w:r w:rsidR="00284758" w:rsidRPr="00A42834">
        <w:rPr>
          <w:rFonts w:ascii="Arial" w:hAnsi="Arial" w:cs="Arial"/>
          <w:sz w:val="22"/>
          <w:szCs w:val="22"/>
        </w:rPr>
        <w:t xml:space="preserve"> </w:t>
      </w:r>
    </w:p>
    <w:p w:rsidR="00100ECB" w:rsidRPr="001D52C8" w:rsidRDefault="00100ECB" w:rsidP="00690975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rPr>
          <w:rFonts w:ascii="Arial" w:hAnsi="Arial" w:cs="Arial"/>
        </w:rPr>
      </w:pPr>
    </w:p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2410"/>
        <w:gridCol w:w="1701"/>
        <w:gridCol w:w="1560"/>
        <w:gridCol w:w="1462"/>
        <w:gridCol w:w="2081"/>
      </w:tblGrid>
      <w:tr w:rsidR="00100ECB" w:rsidRPr="001D52C8" w:rsidTr="00DB24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1D52C8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1D52C8">
              <w:rPr>
                <w:rFonts w:ascii="Arial" w:hAnsi="Arial" w:cs="Arial"/>
                <w:sz w:val="18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1D52C8">
              <w:rPr>
                <w:rFonts w:ascii="Arial" w:hAnsi="Arial" w:cs="Arial"/>
                <w:sz w:val="18"/>
              </w:rPr>
              <w:t>Kwalifikacje zawodowe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1D52C8">
              <w:rPr>
                <w:rFonts w:ascii="Arial" w:hAnsi="Arial" w:cs="Arial"/>
                <w:sz w:val="18"/>
              </w:rPr>
              <w:t>Doświadczenie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1D52C8">
              <w:rPr>
                <w:rFonts w:ascii="Arial" w:hAnsi="Arial" w:cs="Arial"/>
                <w:sz w:val="18"/>
              </w:rPr>
              <w:t>Wykształcenie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Arial" w:hAnsi="Arial" w:cs="Arial"/>
                <w:sz w:val="18"/>
              </w:rPr>
            </w:pPr>
            <w:r w:rsidRPr="001D52C8">
              <w:rPr>
                <w:rFonts w:ascii="Arial" w:hAnsi="Arial" w:cs="Arial"/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100ECB" w:rsidRPr="001D52C8" w:rsidTr="00DB24DD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7F43D2" w:rsidRPr="001D52C8" w:rsidRDefault="007F43D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100ECB" w:rsidRPr="001D52C8" w:rsidTr="00DB24DD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7F43D2" w:rsidRPr="001D52C8" w:rsidRDefault="007F43D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  <w:tr w:rsidR="00100ECB" w:rsidRPr="001D52C8" w:rsidTr="00DB24DD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CB" w:rsidRPr="001D52C8" w:rsidRDefault="00100ECB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  <w:p w:rsidR="007F43D2" w:rsidRPr="001D52C8" w:rsidRDefault="007F43D2" w:rsidP="00F83FB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3E6A59" w:rsidRDefault="003E6A59" w:rsidP="00284758">
      <w:pPr>
        <w:pStyle w:val="Standard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:rsidR="00100ECB" w:rsidRDefault="00100ECB" w:rsidP="00284758">
      <w:pPr>
        <w:pStyle w:val="Standard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1304B">
        <w:rPr>
          <w:rFonts w:ascii="Arial" w:hAnsi="Arial" w:cs="Arial"/>
          <w:b/>
          <w:sz w:val="22"/>
          <w:szCs w:val="22"/>
        </w:rPr>
        <w:t>UWAGA:</w:t>
      </w:r>
      <w:r w:rsidRPr="001D52C8">
        <w:rPr>
          <w:rFonts w:ascii="Arial" w:hAnsi="Arial" w:cs="Arial"/>
          <w:sz w:val="22"/>
          <w:szCs w:val="22"/>
        </w:rPr>
        <w:t xml:space="preserve"> </w:t>
      </w:r>
      <w:r w:rsidRPr="001D52C8">
        <w:rPr>
          <w:rFonts w:ascii="Arial" w:hAnsi="Arial" w:cs="Arial"/>
          <w:b/>
          <w:sz w:val="22"/>
          <w:szCs w:val="22"/>
        </w:rPr>
        <w:t>oświadcz</w:t>
      </w:r>
      <w:r w:rsidR="00AE46D6">
        <w:rPr>
          <w:rFonts w:ascii="Arial" w:hAnsi="Arial" w:cs="Arial"/>
          <w:b/>
          <w:sz w:val="22"/>
          <w:szCs w:val="22"/>
        </w:rPr>
        <w:t>am</w:t>
      </w:r>
      <w:r w:rsidRPr="001D52C8">
        <w:rPr>
          <w:rFonts w:ascii="Arial" w:hAnsi="Arial" w:cs="Arial"/>
          <w:sz w:val="22"/>
          <w:szCs w:val="22"/>
        </w:rPr>
        <w:t>, że osoba, która będ</w:t>
      </w:r>
      <w:r w:rsidR="00AE46D6">
        <w:rPr>
          <w:rFonts w:ascii="Arial" w:hAnsi="Arial" w:cs="Arial"/>
          <w:sz w:val="22"/>
          <w:szCs w:val="22"/>
        </w:rPr>
        <w:t>zie pełniła funkcję kierownika budowy</w:t>
      </w:r>
      <w:r w:rsidRPr="001D52C8">
        <w:rPr>
          <w:rFonts w:ascii="Arial" w:hAnsi="Arial" w:cs="Arial"/>
          <w:sz w:val="22"/>
          <w:szCs w:val="22"/>
        </w:rPr>
        <w:t xml:space="preserve"> posiada </w:t>
      </w:r>
      <w:r w:rsidR="001F5BB8">
        <w:rPr>
          <w:rFonts w:ascii="Arial" w:hAnsi="Arial" w:cs="Arial"/>
          <w:sz w:val="22"/>
          <w:szCs w:val="22"/>
        </w:rPr>
        <w:t xml:space="preserve">wymagane </w:t>
      </w:r>
      <w:r w:rsidRPr="001D52C8">
        <w:rPr>
          <w:rFonts w:ascii="Arial" w:hAnsi="Arial" w:cs="Arial"/>
          <w:sz w:val="22"/>
          <w:szCs w:val="22"/>
        </w:rPr>
        <w:t xml:space="preserve">uprawnienia budowlane do kierowania robotami </w:t>
      </w:r>
      <w:r w:rsidRPr="00EB2816">
        <w:rPr>
          <w:rFonts w:ascii="Arial" w:hAnsi="Arial" w:cs="Arial"/>
          <w:sz w:val="22"/>
          <w:szCs w:val="22"/>
        </w:rPr>
        <w:t xml:space="preserve">w </w:t>
      </w:r>
      <w:r w:rsidR="00F746CD" w:rsidRPr="00EB2816">
        <w:rPr>
          <w:rFonts w:ascii="Arial" w:hAnsi="Arial" w:cs="Arial"/>
          <w:sz w:val="22"/>
          <w:szCs w:val="22"/>
        </w:rPr>
        <w:t>specjalności</w:t>
      </w:r>
      <w:r w:rsidR="00284758">
        <w:rPr>
          <w:rFonts w:ascii="Arial" w:hAnsi="Arial" w:cs="Arial"/>
          <w:sz w:val="22"/>
          <w:szCs w:val="22"/>
        </w:rPr>
        <w:t xml:space="preserve"> </w:t>
      </w:r>
      <w:r w:rsidR="001F5B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84758">
        <w:rPr>
          <w:rFonts w:ascii="Arial" w:hAnsi="Arial" w:cs="Arial"/>
          <w:sz w:val="22"/>
          <w:szCs w:val="22"/>
        </w:rPr>
        <w:t xml:space="preserve"> </w:t>
      </w:r>
      <w:r w:rsidRPr="001D52C8">
        <w:rPr>
          <w:rFonts w:ascii="Arial" w:hAnsi="Arial" w:cs="Arial"/>
          <w:sz w:val="22"/>
          <w:szCs w:val="22"/>
        </w:rPr>
        <w:t xml:space="preserve">nr uprawnień </w:t>
      </w:r>
      <w:r w:rsidR="00AE46D6">
        <w:rPr>
          <w:rFonts w:ascii="Arial" w:hAnsi="Arial" w:cs="Arial"/>
          <w:sz w:val="22"/>
          <w:szCs w:val="22"/>
        </w:rPr>
        <w:t>.......................</w:t>
      </w:r>
      <w:r w:rsidR="00FD1CD4">
        <w:rPr>
          <w:rFonts w:ascii="Arial" w:hAnsi="Arial" w:cs="Arial"/>
          <w:sz w:val="22"/>
          <w:szCs w:val="22"/>
        </w:rPr>
        <w:t>...........</w:t>
      </w:r>
      <w:r w:rsidRPr="001D52C8">
        <w:rPr>
          <w:rFonts w:ascii="Arial" w:hAnsi="Arial" w:cs="Arial"/>
          <w:sz w:val="22"/>
          <w:szCs w:val="22"/>
        </w:rPr>
        <w:t>wyda</w:t>
      </w:r>
      <w:r w:rsidR="00AE46D6">
        <w:rPr>
          <w:rFonts w:ascii="Arial" w:hAnsi="Arial" w:cs="Arial"/>
          <w:sz w:val="22"/>
          <w:szCs w:val="22"/>
        </w:rPr>
        <w:t>ne przez................</w:t>
      </w:r>
      <w:r w:rsidR="00FD1CD4">
        <w:rPr>
          <w:rFonts w:ascii="Arial" w:hAnsi="Arial" w:cs="Arial"/>
          <w:sz w:val="22"/>
          <w:szCs w:val="22"/>
        </w:rPr>
        <w:t>...............................................</w:t>
      </w:r>
      <w:r w:rsidRPr="001D52C8">
        <w:rPr>
          <w:rFonts w:ascii="Arial" w:hAnsi="Arial" w:cs="Arial"/>
          <w:sz w:val="22"/>
          <w:szCs w:val="22"/>
        </w:rPr>
        <w:t xml:space="preserve"> </w:t>
      </w:r>
    </w:p>
    <w:p w:rsidR="009E59FF" w:rsidRPr="00284758" w:rsidRDefault="009E59FF" w:rsidP="00284758">
      <w:pPr>
        <w:pStyle w:val="Standard"/>
        <w:spacing w:before="100" w:beforeAutospacing="1" w:after="100" w:afterAutospacing="1"/>
        <w:rPr>
          <w:rFonts w:ascii="Arial" w:hAnsi="Arial" w:cs="Arial"/>
        </w:rPr>
      </w:pPr>
    </w:p>
    <w:p w:rsidR="00100ECB" w:rsidRPr="000D4C9A" w:rsidRDefault="00100ECB" w:rsidP="000D4C9A">
      <w:pPr>
        <w:rPr>
          <w:rFonts w:ascii="Arial" w:hAnsi="Arial" w:cs="Arial"/>
          <w:sz w:val="20"/>
        </w:rPr>
      </w:pPr>
      <w:r w:rsidRPr="001D52C8">
        <w:rPr>
          <w:rFonts w:ascii="Arial" w:hAnsi="Arial" w:cs="Arial"/>
        </w:rPr>
        <w:t xml:space="preserve">                      </w:t>
      </w:r>
      <w:r w:rsidR="000D4C9A">
        <w:rPr>
          <w:rFonts w:ascii="Arial" w:hAnsi="Arial" w:cs="Arial"/>
        </w:rPr>
        <w:t xml:space="preserve">                       </w:t>
      </w:r>
      <w:r w:rsidRPr="001D52C8">
        <w:rPr>
          <w:rFonts w:ascii="Arial" w:hAnsi="Arial" w:cs="Arial"/>
        </w:rPr>
        <w:t xml:space="preserve">                            </w:t>
      </w:r>
      <w:r w:rsidRPr="000D4C9A">
        <w:rPr>
          <w:rFonts w:ascii="Arial" w:hAnsi="Arial" w:cs="Arial"/>
          <w:sz w:val="20"/>
        </w:rPr>
        <w:t xml:space="preserve"> </w:t>
      </w:r>
    </w:p>
    <w:p w:rsidR="00100ECB" w:rsidRPr="000D4C9A" w:rsidRDefault="00100ECB" w:rsidP="00100ECB">
      <w:pPr>
        <w:ind w:left="5671"/>
        <w:rPr>
          <w:rFonts w:ascii="Arial" w:hAnsi="Arial" w:cs="Arial"/>
          <w:sz w:val="20"/>
        </w:rPr>
      </w:pPr>
      <w:r w:rsidRPr="000D4C9A">
        <w:rPr>
          <w:rFonts w:ascii="Arial" w:hAnsi="Arial" w:cs="Arial"/>
          <w:sz w:val="20"/>
        </w:rPr>
        <w:t>Upełnomocniony przedstawiciel</w:t>
      </w:r>
    </w:p>
    <w:p w:rsidR="00100ECB" w:rsidRDefault="000D4C9A" w:rsidP="000D4C9A">
      <w:pPr>
        <w:ind w:left="56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Przedsiębiorstwa</w:t>
      </w:r>
    </w:p>
    <w:p w:rsidR="00154C44" w:rsidRPr="000D4C9A" w:rsidRDefault="00154C44" w:rsidP="000D4C9A">
      <w:pPr>
        <w:ind w:left="5671"/>
        <w:rPr>
          <w:rFonts w:ascii="Arial" w:hAnsi="Arial" w:cs="Arial"/>
          <w:sz w:val="20"/>
        </w:rPr>
      </w:pPr>
    </w:p>
    <w:p w:rsidR="00100ECB" w:rsidRPr="000D4C9A" w:rsidRDefault="00100ECB" w:rsidP="00100ECB">
      <w:pPr>
        <w:ind w:left="5671"/>
        <w:rPr>
          <w:rFonts w:ascii="Arial" w:hAnsi="Arial" w:cs="Arial"/>
          <w:sz w:val="20"/>
        </w:rPr>
      </w:pPr>
      <w:r w:rsidRPr="000D4C9A">
        <w:rPr>
          <w:rFonts w:ascii="Arial" w:hAnsi="Arial" w:cs="Arial"/>
          <w:sz w:val="20"/>
        </w:rPr>
        <w:t>....................................................</w:t>
      </w:r>
    </w:p>
    <w:p w:rsidR="00100ECB" w:rsidRPr="000D4C9A" w:rsidRDefault="00100ECB" w:rsidP="00100ECB">
      <w:pPr>
        <w:ind w:left="5671"/>
        <w:rPr>
          <w:rFonts w:ascii="Arial" w:hAnsi="Arial" w:cs="Arial"/>
          <w:sz w:val="20"/>
        </w:rPr>
      </w:pPr>
      <w:r w:rsidRPr="000D4C9A">
        <w:rPr>
          <w:rFonts w:ascii="Arial" w:hAnsi="Arial" w:cs="Arial"/>
          <w:sz w:val="20"/>
        </w:rPr>
        <w:t xml:space="preserve">           (podpis i pieczęć)</w:t>
      </w:r>
    </w:p>
    <w:p w:rsidR="00100ECB" w:rsidRPr="000D4C9A" w:rsidRDefault="00100ECB" w:rsidP="00100ECB">
      <w:pPr>
        <w:ind w:left="5671"/>
        <w:rPr>
          <w:rFonts w:ascii="Arial" w:hAnsi="Arial" w:cs="Arial"/>
          <w:sz w:val="20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Default="002A658D" w:rsidP="002A658D">
      <w:pPr>
        <w:rPr>
          <w:b/>
          <w:sz w:val="22"/>
          <w:szCs w:val="22"/>
        </w:rPr>
      </w:pPr>
    </w:p>
    <w:p w:rsidR="002A658D" w:rsidRPr="002A658D" w:rsidRDefault="002A658D" w:rsidP="002A658D">
      <w:pPr>
        <w:pStyle w:val="Nagwek1"/>
        <w:spacing w:before="0" w:after="0"/>
        <w:rPr>
          <w:sz w:val="24"/>
          <w:szCs w:val="24"/>
        </w:rPr>
      </w:pPr>
      <w:r w:rsidRPr="002A658D">
        <w:rPr>
          <w:sz w:val="24"/>
          <w:szCs w:val="24"/>
        </w:rPr>
        <w:t>ZAŁĄCZNIK NR 6: ”Wzór umowy”</w:t>
      </w:r>
    </w:p>
    <w:p w:rsidR="002A658D" w:rsidRPr="00996A83" w:rsidRDefault="002A658D" w:rsidP="002A658D">
      <w:pPr>
        <w:rPr>
          <w:b/>
          <w:sz w:val="22"/>
          <w:szCs w:val="22"/>
        </w:rPr>
      </w:pPr>
    </w:p>
    <w:p w:rsidR="002A658D" w:rsidRPr="00996A83" w:rsidRDefault="002A658D" w:rsidP="002A658D">
      <w:pPr>
        <w:jc w:val="center"/>
        <w:rPr>
          <w:rFonts w:ascii="Arial" w:hAnsi="Arial"/>
          <w:b/>
          <w:sz w:val="22"/>
          <w:szCs w:val="22"/>
        </w:rPr>
      </w:pPr>
    </w:p>
    <w:p w:rsidR="002A658D" w:rsidRPr="00996A83" w:rsidRDefault="002A658D" w:rsidP="002A658D">
      <w:pPr>
        <w:jc w:val="center"/>
        <w:rPr>
          <w:rFonts w:ascii="Arial" w:hAnsi="Arial"/>
          <w:b/>
          <w:sz w:val="22"/>
          <w:szCs w:val="22"/>
        </w:rPr>
      </w:pPr>
      <w:r w:rsidRPr="00996A83">
        <w:rPr>
          <w:rFonts w:ascii="Arial" w:hAnsi="Arial"/>
          <w:b/>
          <w:sz w:val="22"/>
          <w:szCs w:val="22"/>
        </w:rPr>
        <w:t xml:space="preserve">UMOWA nr </w:t>
      </w:r>
      <w:r w:rsidR="00EB6259">
        <w:rPr>
          <w:rFonts w:ascii="Arial" w:hAnsi="Arial" w:cs="Arial"/>
          <w:b/>
          <w:sz w:val="22"/>
          <w:szCs w:val="22"/>
        </w:rPr>
        <w:t>........................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pStyle w:val="Tekstpodstawowy"/>
        <w:jc w:val="both"/>
        <w:rPr>
          <w:rFonts w:ascii="Arial" w:hAnsi="Arial"/>
          <w:b w:val="0"/>
          <w:sz w:val="22"/>
          <w:szCs w:val="22"/>
        </w:rPr>
      </w:pPr>
      <w:r w:rsidRPr="00996A83">
        <w:rPr>
          <w:rFonts w:ascii="Arial" w:hAnsi="Arial"/>
          <w:b w:val="0"/>
          <w:sz w:val="22"/>
          <w:szCs w:val="22"/>
        </w:rPr>
        <w:t>zawarta w dniu ………......201</w:t>
      </w:r>
      <w:r w:rsidR="00C910D9">
        <w:rPr>
          <w:rFonts w:ascii="Arial" w:hAnsi="Arial"/>
          <w:b w:val="0"/>
          <w:sz w:val="22"/>
          <w:szCs w:val="22"/>
        </w:rPr>
        <w:t>2</w:t>
      </w:r>
      <w:r w:rsidRPr="00996A83">
        <w:rPr>
          <w:rFonts w:ascii="Arial" w:hAnsi="Arial"/>
          <w:b w:val="0"/>
          <w:sz w:val="22"/>
          <w:szCs w:val="22"/>
        </w:rPr>
        <w:t xml:space="preserve"> r. w Starogardzie Gdańskim, pomiędzy:</w:t>
      </w:r>
    </w:p>
    <w:p w:rsidR="002A658D" w:rsidRPr="00996A83" w:rsidRDefault="002A658D" w:rsidP="002A658D">
      <w:pPr>
        <w:jc w:val="both"/>
        <w:rPr>
          <w:rFonts w:ascii="Arial" w:hAnsi="Arial"/>
          <w:b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Gminą Starogard Gdański z siedzibą przy ul. Sikorskiego 9, 83-200 Starogard Gdański </w:t>
      </w:r>
      <w:r>
        <w:rPr>
          <w:rFonts w:ascii="Arial" w:hAnsi="Arial"/>
          <w:sz w:val="22"/>
          <w:szCs w:val="22"/>
        </w:rPr>
        <w:t>, NIP 592-207-98-28, Reg. 191675706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- zwaną w dalszej części Umowy ZAMAWIAJĄCYM, reprezentowaną przez:</w:t>
      </w:r>
    </w:p>
    <w:p w:rsidR="002A658D" w:rsidRPr="00996A83" w:rsidRDefault="00C910D9" w:rsidP="002A658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Stanisław</w:t>
      </w:r>
      <w:r w:rsidR="002A658D" w:rsidRPr="00996A83">
        <w:rPr>
          <w:rFonts w:ascii="Arial" w:hAnsi="Arial"/>
          <w:sz w:val="22"/>
          <w:szCs w:val="22"/>
        </w:rPr>
        <w:t xml:space="preserve"> Połom</w:t>
      </w:r>
      <w:r>
        <w:rPr>
          <w:rFonts w:ascii="Arial" w:hAnsi="Arial"/>
          <w:sz w:val="22"/>
          <w:szCs w:val="22"/>
        </w:rPr>
        <w:t>- Wójt Gminy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a: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 …………………………………………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- zwaną w dalszej części Umowy WYKONAWCĄ,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reprezentowaną przez: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………………………………………..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</w:p>
    <w:p w:rsidR="002A658D" w:rsidRPr="005B262A" w:rsidRDefault="002A658D" w:rsidP="005B26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B262A">
        <w:rPr>
          <w:rFonts w:ascii="Arial" w:hAnsi="Arial" w:cs="Arial"/>
          <w:sz w:val="22"/>
          <w:szCs w:val="22"/>
        </w:rPr>
        <w:t>w wyniku przeprowadzonego postępowania przetargowego zgodnie z art. 39 Ustawy – Prawo  zamówień publicznych z dnia 29 stycznia 2004 r. (Dz. U. z 25.06.2010 r. Nr 113, poz. 759 z późn. zm.) na wykonanie zadania „</w:t>
      </w:r>
      <w:r w:rsidR="005B262A" w:rsidRPr="005B262A">
        <w:rPr>
          <w:rFonts w:ascii="Arial" w:hAnsi="Arial" w:cs="Arial"/>
          <w:bCs/>
          <w:sz w:val="22"/>
          <w:szCs w:val="22"/>
        </w:rPr>
        <w:t xml:space="preserve"> </w:t>
      </w:r>
      <w:r w:rsidR="005B262A" w:rsidRPr="005B262A">
        <w:rPr>
          <w:rFonts w:ascii="Arial" w:hAnsi="Arial" w:cs="Arial"/>
          <w:b/>
          <w:bCs/>
          <w:sz w:val="22"/>
          <w:szCs w:val="22"/>
        </w:rPr>
        <w:t xml:space="preserve">Rozbudowa </w:t>
      </w:r>
      <w:r w:rsidR="005B262A" w:rsidRPr="005B262A">
        <w:rPr>
          <w:rFonts w:ascii="Arial" w:hAnsi="Arial"/>
          <w:b/>
          <w:sz w:val="22"/>
          <w:szCs w:val="22"/>
        </w:rPr>
        <w:t>sieci kanalizacji sanitarnej w Dąbrówce</w:t>
      </w:r>
      <w:r w:rsidRPr="005B262A">
        <w:rPr>
          <w:rFonts w:ascii="Arial" w:hAnsi="Arial" w:cs="Arial"/>
          <w:sz w:val="22"/>
          <w:szCs w:val="22"/>
        </w:rPr>
        <w:t>” została zawarta umowa o następującej treści: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sz w:val="22"/>
          <w:szCs w:val="22"/>
        </w:rPr>
        <w:t>§ 1</w:t>
      </w:r>
    </w:p>
    <w:p w:rsidR="002A658D" w:rsidRPr="00996A83" w:rsidRDefault="002A658D" w:rsidP="002A658D">
      <w:pPr>
        <w:pStyle w:val="Tekstpodstawowy"/>
        <w:jc w:val="both"/>
        <w:rPr>
          <w:rFonts w:ascii="Arial" w:hAnsi="Arial"/>
          <w:b w:val="0"/>
          <w:sz w:val="22"/>
          <w:szCs w:val="22"/>
        </w:rPr>
      </w:pPr>
      <w:r w:rsidRPr="00996A83">
        <w:rPr>
          <w:rFonts w:ascii="Arial" w:hAnsi="Arial"/>
          <w:b w:val="0"/>
          <w:sz w:val="22"/>
          <w:szCs w:val="22"/>
        </w:rPr>
        <w:t>Wykonawca zobowiązuje się do wykonania na rzecz Zamawiającego przedmiotu umowy:</w:t>
      </w:r>
    </w:p>
    <w:p w:rsidR="002A658D" w:rsidRDefault="005B262A" w:rsidP="005B26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42F8A">
        <w:rPr>
          <w:rFonts w:ascii="Arial" w:hAnsi="Arial" w:cs="Arial"/>
          <w:b/>
          <w:bCs/>
          <w:sz w:val="22"/>
          <w:szCs w:val="22"/>
        </w:rPr>
        <w:t xml:space="preserve">Rozbudowa </w:t>
      </w:r>
      <w:r w:rsidRPr="00942F8A">
        <w:rPr>
          <w:rFonts w:ascii="Arial" w:hAnsi="Arial"/>
          <w:b/>
          <w:sz w:val="22"/>
          <w:szCs w:val="22"/>
        </w:rPr>
        <w:t>sieci kanalizacji sanitarnej w Dąbrówce</w:t>
      </w:r>
      <w:r>
        <w:rPr>
          <w:rFonts w:ascii="Arial" w:hAnsi="Arial"/>
          <w:b/>
          <w:sz w:val="22"/>
          <w:szCs w:val="22"/>
        </w:rPr>
        <w:t xml:space="preserve"> </w:t>
      </w:r>
      <w:r w:rsidR="002A658D" w:rsidRPr="009F6989">
        <w:rPr>
          <w:rFonts w:ascii="Arial" w:hAnsi="Arial" w:cs="Arial"/>
          <w:bCs/>
          <w:sz w:val="22"/>
          <w:szCs w:val="22"/>
        </w:rPr>
        <w:t>w zakresie</w:t>
      </w:r>
      <w:r w:rsidR="002A658D" w:rsidRPr="009F6989">
        <w:rPr>
          <w:rFonts w:ascii="Arial" w:hAnsi="Arial" w:cs="Arial"/>
          <w:b/>
          <w:sz w:val="22"/>
          <w:szCs w:val="22"/>
        </w:rPr>
        <w:t>:</w:t>
      </w:r>
    </w:p>
    <w:p w:rsidR="005B262A" w:rsidRDefault="005B262A" w:rsidP="005B262A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488,5 m rurociągów  Dz 200  i  Dz 160 PCW </w:t>
      </w:r>
    </w:p>
    <w:p w:rsidR="005B262A" w:rsidRDefault="005B262A" w:rsidP="005B262A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Montaż rur osłonowych Dz 110 na kablach </w:t>
      </w:r>
    </w:p>
    <w:p w:rsidR="005B262A" w:rsidRDefault="00253363" w:rsidP="005B262A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Zamontowanie </w:t>
      </w:r>
      <w:r w:rsidR="005B262A">
        <w:rPr>
          <w:rFonts w:ascii="Arial" w:hAnsi="Arial" w:cs="Arial"/>
          <w:bCs/>
          <w:sz w:val="22"/>
          <w:szCs w:val="22"/>
        </w:rPr>
        <w:t>1 kompletnej  przydomowej przepompowni ścieków z zasilaniem energetycznym z instalacji domowej.</w:t>
      </w:r>
    </w:p>
    <w:p w:rsidR="005B262A" w:rsidRDefault="005B262A" w:rsidP="005B262A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Roboty towarzyszące naprawa dróg i zieleni </w:t>
      </w:r>
    </w:p>
    <w:p w:rsidR="002A658D" w:rsidRPr="00A42834" w:rsidRDefault="002A658D" w:rsidP="002A658D">
      <w:pPr>
        <w:jc w:val="both"/>
        <w:rPr>
          <w:rFonts w:ascii="Arial" w:hAnsi="Arial" w:cs="Arial"/>
          <w:b/>
          <w:sz w:val="22"/>
          <w:szCs w:val="22"/>
        </w:rPr>
      </w:pPr>
    </w:p>
    <w:p w:rsidR="002A658D" w:rsidRPr="00A42834" w:rsidRDefault="002A658D" w:rsidP="002A65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2834">
        <w:rPr>
          <w:rFonts w:ascii="Arial" w:hAnsi="Arial" w:cs="Arial"/>
          <w:b/>
          <w:sz w:val="22"/>
          <w:szCs w:val="22"/>
        </w:rPr>
        <w:t>Ponadto przedmiot zamówienia obejmuje:</w:t>
      </w:r>
    </w:p>
    <w:p w:rsidR="00BF3E6E" w:rsidRPr="00A42834" w:rsidRDefault="00BF3E6E" w:rsidP="00643E26">
      <w:pPr>
        <w:numPr>
          <w:ilvl w:val="0"/>
          <w:numId w:val="48"/>
        </w:numPr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oznakowanie robót</w:t>
      </w:r>
    </w:p>
    <w:p w:rsidR="00BF3E6E" w:rsidRPr="00A42834" w:rsidRDefault="00BF3E6E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dostawa materiałów</w:t>
      </w:r>
    </w:p>
    <w:p w:rsidR="00DE27AA" w:rsidRPr="00DE27AA" w:rsidRDefault="00DE27AA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42834">
        <w:rPr>
          <w:rFonts w:ascii="Arial" w:hAnsi="Arial" w:cs="Arial"/>
          <w:sz w:val="22"/>
          <w:szCs w:val="22"/>
        </w:rPr>
        <w:t xml:space="preserve">rganizacja i urządzenie placu budowy, </w:t>
      </w:r>
    </w:p>
    <w:p w:rsidR="00BF3E6E" w:rsidRPr="00A42834" w:rsidRDefault="00BF3E6E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wykonanie prac przygotowawczych, w tym rozbiórki istniejących nawierzchni, przekopy próbne oraz podwieszenie instalacji obcych,</w:t>
      </w:r>
    </w:p>
    <w:p w:rsidR="00BF3E6E" w:rsidRPr="00A42834" w:rsidRDefault="00BF3E6E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wykonanie wykop</w:t>
      </w:r>
      <w:r>
        <w:rPr>
          <w:rFonts w:ascii="Arial" w:hAnsi="Arial" w:cs="Arial"/>
          <w:bCs/>
          <w:sz w:val="22"/>
          <w:szCs w:val="22"/>
        </w:rPr>
        <w:t>ów</w:t>
      </w:r>
      <w:r w:rsidRPr="00A42834">
        <w:rPr>
          <w:rFonts w:ascii="Arial" w:hAnsi="Arial" w:cs="Arial"/>
          <w:bCs/>
          <w:sz w:val="22"/>
          <w:szCs w:val="22"/>
        </w:rPr>
        <w:t xml:space="preserve"> w</w:t>
      </w:r>
      <w:r w:rsidRPr="008C3C72">
        <w:rPr>
          <w:rFonts w:ascii="Arial" w:hAnsi="Arial" w:cs="Arial"/>
          <w:bCs/>
          <w:sz w:val="22"/>
          <w:szCs w:val="22"/>
        </w:rPr>
        <w:t xml:space="preserve"> gruncie kat. II, III wraz</w:t>
      </w:r>
      <w:r w:rsidRPr="00A42834">
        <w:rPr>
          <w:rFonts w:ascii="Arial" w:hAnsi="Arial" w:cs="Arial"/>
          <w:bCs/>
          <w:sz w:val="22"/>
          <w:szCs w:val="22"/>
        </w:rPr>
        <w:t xml:space="preserve"> z umocnieniem ścian wykop</w:t>
      </w:r>
      <w:r>
        <w:rPr>
          <w:rFonts w:ascii="Arial" w:hAnsi="Arial" w:cs="Arial"/>
          <w:bCs/>
          <w:sz w:val="22"/>
          <w:szCs w:val="22"/>
        </w:rPr>
        <w:t>ów</w:t>
      </w:r>
      <w:r w:rsidRPr="00A42834">
        <w:rPr>
          <w:rFonts w:ascii="Arial" w:hAnsi="Arial" w:cs="Arial"/>
          <w:bCs/>
          <w:sz w:val="22"/>
          <w:szCs w:val="22"/>
        </w:rPr>
        <w:t xml:space="preserve"> i </w:t>
      </w:r>
      <w:r>
        <w:rPr>
          <w:rFonts w:ascii="Arial" w:hAnsi="Arial" w:cs="Arial"/>
          <w:bCs/>
          <w:sz w:val="22"/>
          <w:szCs w:val="22"/>
        </w:rPr>
        <w:t>ich</w:t>
      </w:r>
      <w:r w:rsidRPr="00A42834">
        <w:rPr>
          <w:rFonts w:ascii="Arial" w:hAnsi="Arial" w:cs="Arial"/>
          <w:bCs/>
          <w:sz w:val="22"/>
          <w:szCs w:val="22"/>
        </w:rPr>
        <w:t xml:space="preserve"> odwodnieniem</w:t>
      </w:r>
    </w:p>
    <w:p w:rsidR="00BF3E6E" w:rsidRPr="00A42834" w:rsidRDefault="00BF3E6E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przygotowanie podłoża i fundamentów pod przewody i obiekty na sieci</w:t>
      </w:r>
    </w:p>
    <w:p w:rsidR="00BF3E6E" w:rsidRPr="00A42834" w:rsidRDefault="00BF3E6E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 xml:space="preserve">ułożenie przewodów </w:t>
      </w:r>
      <w:r w:rsidR="00CD3666">
        <w:rPr>
          <w:rFonts w:ascii="Arial" w:hAnsi="Arial" w:cs="Arial"/>
          <w:bCs/>
          <w:sz w:val="22"/>
          <w:szCs w:val="22"/>
        </w:rPr>
        <w:t xml:space="preserve">wodociągowych oraz </w:t>
      </w:r>
      <w:r w:rsidRPr="00A42834">
        <w:rPr>
          <w:rFonts w:ascii="Arial" w:hAnsi="Arial" w:cs="Arial"/>
          <w:bCs/>
          <w:sz w:val="22"/>
          <w:szCs w:val="22"/>
        </w:rPr>
        <w:t>montaż rur ochronnych i armatury</w:t>
      </w:r>
    </w:p>
    <w:p w:rsidR="00BF3E6E" w:rsidRPr="00A42834" w:rsidRDefault="00BF3E6E" w:rsidP="00643E26">
      <w:pPr>
        <w:numPr>
          <w:ilvl w:val="0"/>
          <w:numId w:val="48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42834">
        <w:rPr>
          <w:rFonts w:ascii="Arial" w:hAnsi="Arial" w:cs="Arial"/>
          <w:bCs/>
          <w:sz w:val="22"/>
          <w:szCs w:val="22"/>
        </w:rPr>
        <w:t>zasypanie i zagęszczanie wykopu z demontażem umocnień ścian wykopu,</w:t>
      </w:r>
    </w:p>
    <w:p w:rsidR="00BF3E6E" w:rsidRPr="00A42834" w:rsidRDefault="00BF3E6E" w:rsidP="00643E26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 naprawę i przywrócenie do stanu poprzedniego dróg, chodników oraz urządzeń melioracyjnych w miejscu prowadzenia robót </w:t>
      </w:r>
    </w:p>
    <w:p w:rsidR="00BF3E6E" w:rsidRPr="00DE27AA" w:rsidRDefault="00BF3E6E" w:rsidP="00DE27AA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Kompleksową inwentaryzacje powykonawczą wykonanego zadania oraz zapewnienie      bieżącej obsługi geodezyjnej</w:t>
      </w:r>
      <w:r w:rsidR="0015275A">
        <w:rPr>
          <w:rFonts w:ascii="Arial" w:hAnsi="Arial" w:cs="Arial"/>
          <w:sz w:val="22"/>
          <w:szCs w:val="22"/>
        </w:rPr>
        <w:t>,</w:t>
      </w:r>
      <w:r w:rsidR="0015275A" w:rsidRPr="0015275A">
        <w:rPr>
          <w:rFonts w:ascii="Tahoma" w:hAnsi="Tahoma"/>
        </w:rPr>
        <w:t xml:space="preserve"> </w:t>
      </w:r>
      <w:r w:rsidR="0015275A" w:rsidRPr="0015275A">
        <w:rPr>
          <w:rFonts w:ascii="Arial" w:hAnsi="Arial" w:cs="Arial"/>
          <w:sz w:val="22"/>
          <w:szCs w:val="22"/>
        </w:rPr>
        <w:t>ewentualna odbudowa osnowy geodezyjnej lub kamieni granicznych usuniętych w trakcie robot budowlanych</w:t>
      </w:r>
      <w:r w:rsidRPr="00DE27AA">
        <w:rPr>
          <w:rFonts w:ascii="Arial" w:hAnsi="Arial" w:cs="Arial"/>
          <w:sz w:val="22"/>
          <w:szCs w:val="22"/>
        </w:rPr>
        <w:t xml:space="preserve">  </w:t>
      </w:r>
    </w:p>
    <w:p w:rsidR="00BF3E6E" w:rsidRPr="00A42834" w:rsidRDefault="00BF3E6E" w:rsidP="00643E26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Zorganizowanie i przeprowadzenie niezbędnych prób, badań i odbiorów oraz ewentualnego uzupełnienia dokumentacji odbiorczej dla zakresu robót objętych przedmiotem przetargu</w:t>
      </w:r>
    </w:p>
    <w:p w:rsidR="00BF3E6E" w:rsidRPr="00A42834" w:rsidRDefault="00BF3E6E" w:rsidP="00643E26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wykonanie dokumentacji powykonawczej, (operatu kolaudacyjnego) </w:t>
      </w:r>
    </w:p>
    <w:p w:rsidR="00BF3E6E" w:rsidRPr="00A42834" w:rsidRDefault="00BF3E6E" w:rsidP="00643E26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 po zakończeniu robót demontaż obiektów tymczasowych oraz uporządkowanie terenu,</w:t>
      </w:r>
    </w:p>
    <w:p w:rsidR="00BF3E6E" w:rsidRPr="00A42834" w:rsidRDefault="00BF3E6E" w:rsidP="00643E26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 opłaty związane z czynnościami odbiorowymi gestorów sieci projektowanej oraz będących w kolizji z inwestycją</w:t>
      </w:r>
    </w:p>
    <w:p w:rsidR="00BF3E6E" w:rsidRPr="00A42834" w:rsidRDefault="00BF3E6E" w:rsidP="00643E26">
      <w:pPr>
        <w:numPr>
          <w:ilvl w:val="0"/>
          <w:numId w:val="48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42834">
        <w:rPr>
          <w:rFonts w:ascii="Arial" w:hAnsi="Arial" w:cs="Arial"/>
          <w:sz w:val="22"/>
          <w:szCs w:val="22"/>
        </w:rPr>
        <w:t xml:space="preserve">organizacja ruchu na czas budowy w pasie drogi </w:t>
      </w:r>
    </w:p>
    <w:p w:rsidR="002A658D" w:rsidRPr="00996A83" w:rsidRDefault="002A658D" w:rsidP="002A658D">
      <w:pPr>
        <w:jc w:val="both"/>
        <w:rPr>
          <w:b/>
          <w:sz w:val="22"/>
          <w:szCs w:val="22"/>
        </w:rPr>
      </w:pPr>
    </w:p>
    <w:p w:rsidR="002A658D" w:rsidRPr="00996A83" w:rsidRDefault="002A658D" w:rsidP="002A658D">
      <w:pPr>
        <w:pStyle w:val="Zwykytekst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A658D" w:rsidRPr="00996A83" w:rsidRDefault="002A658D" w:rsidP="002A658D">
      <w:pPr>
        <w:pStyle w:val="Tekstpodstawowy"/>
        <w:jc w:val="both"/>
        <w:rPr>
          <w:rFonts w:ascii="Arial" w:hAnsi="Arial"/>
          <w:b w:val="0"/>
          <w:sz w:val="22"/>
          <w:szCs w:val="22"/>
        </w:rPr>
      </w:pPr>
      <w:r w:rsidRPr="00996A83">
        <w:rPr>
          <w:rFonts w:ascii="Arial" w:hAnsi="Arial"/>
          <w:b w:val="0"/>
          <w:sz w:val="22"/>
          <w:szCs w:val="22"/>
        </w:rPr>
        <w:t>Zakres robót – zgodnie z Dokumentacją Projektową, Specyfikacją Techniczną Wykonania i Odbioru Robót  i  Specyfikacją Istotnych Warunków Zamówienia.</w:t>
      </w:r>
    </w:p>
    <w:p w:rsidR="002A658D" w:rsidRPr="00832D2B" w:rsidRDefault="002A658D" w:rsidP="002A658D">
      <w:pPr>
        <w:pStyle w:val="Tekstpodstawowy"/>
        <w:jc w:val="both"/>
        <w:rPr>
          <w:rFonts w:ascii="Arial" w:hAnsi="Arial"/>
          <w:b w:val="0"/>
          <w:sz w:val="22"/>
          <w:szCs w:val="22"/>
        </w:rPr>
      </w:pPr>
      <w:r w:rsidRPr="00996A83">
        <w:rPr>
          <w:rFonts w:ascii="Arial" w:hAnsi="Arial"/>
          <w:b w:val="0"/>
          <w:sz w:val="22"/>
          <w:szCs w:val="22"/>
        </w:rPr>
        <w:t>Dokumenty te stanowią integralną część Umowy.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2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Zamawiający zobowiązuje się przekazać Wykonawcy teren budowy </w:t>
      </w:r>
      <w:r w:rsidR="00EC3965">
        <w:rPr>
          <w:rFonts w:ascii="Arial" w:hAnsi="Arial"/>
          <w:sz w:val="22"/>
          <w:szCs w:val="22"/>
        </w:rPr>
        <w:t>do</w:t>
      </w:r>
      <w:r w:rsidRPr="00996A83">
        <w:rPr>
          <w:rFonts w:ascii="Arial" w:hAnsi="Arial"/>
          <w:sz w:val="22"/>
          <w:szCs w:val="22"/>
        </w:rPr>
        <w:t xml:space="preserve"> 7 dni </w:t>
      </w:r>
      <w:r w:rsidR="00EC3965">
        <w:rPr>
          <w:rFonts w:ascii="Arial" w:hAnsi="Arial"/>
          <w:sz w:val="22"/>
          <w:szCs w:val="22"/>
        </w:rPr>
        <w:t>przed terminem rozpoczęcia robót.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3</w:t>
      </w:r>
    </w:p>
    <w:p w:rsidR="002A658D" w:rsidRPr="005E52AA" w:rsidRDefault="002A658D" w:rsidP="00643E26">
      <w:pPr>
        <w:numPr>
          <w:ilvl w:val="0"/>
          <w:numId w:val="49"/>
        </w:numPr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Termin rozpoczęcia robót: </w:t>
      </w:r>
      <w:r w:rsidR="003E2EE7">
        <w:rPr>
          <w:rFonts w:ascii="Arial" w:hAnsi="Arial"/>
          <w:b/>
          <w:sz w:val="22"/>
          <w:szCs w:val="22"/>
        </w:rPr>
        <w:t xml:space="preserve">do 2 dni </w:t>
      </w:r>
      <w:r w:rsidR="003E2EE7">
        <w:rPr>
          <w:rFonts w:ascii="Arial" w:hAnsi="Arial"/>
          <w:sz w:val="22"/>
          <w:szCs w:val="22"/>
        </w:rPr>
        <w:t>od</w:t>
      </w:r>
      <w:r w:rsidRPr="00996A83">
        <w:rPr>
          <w:rFonts w:ascii="Arial" w:hAnsi="Arial"/>
          <w:sz w:val="22"/>
          <w:szCs w:val="22"/>
        </w:rPr>
        <w:t xml:space="preserve"> przekazani</w:t>
      </w:r>
      <w:r w:rsidR="003E2EE7">
        <w:rPr>
          <w:rFonts w:ascii="Arial" w:hAnsi="Arial"/>
          <w:sz w:val="22"/>
          <w:szCs w:val="22"/>
        </w:rPr>
        <w:t>a</w:t>
      </w:r>
      <w:r w:rsidRPr="00996A83">
        <w:rPr>
          <w:rFonts w:ascii="Arial" w:hAnsi="Arial"/>
          <w:sz w:val="22"/>
          <w:szCs w:val="22"/>
        </w:rPr>
        <w:t xml:space="preserve"> terenu budowy przez </w:t>
      </w:r>
      <w:r w:rsidRPr="005E52AA">
        <w:rPr>
          <w:rFonts w:ascii="Arial" w:hAnsi="Arial"/>
          <w:sz w:val="22"/>
          <w:szCs w:val="22"/>
        </w:rPr>
        <w:t>Zamawiającego.</w:t>
      </w:r>
      <w:r w:rsidRPr="005E52AA">
        <w:rPr>
          <w:rFonts w:ascii="Arial" w:hAnsi="Arial"/>
          <w:sz w:val="22"/>
          <w:szCs w:val="22"/>
        </w:rPr>
        <w:tab/>
      </w:r>
    </w:p>
    <w:p w:rsidR="002A658D" w:rsidRPr="00832D2B" w:rsidRDefault="002A658D" w:rsidP="005E52AA">
      <w:pPr>
        <w:jc w:val="both"/>
        <w:rPr>
          <w:rFonts w:ascii="Arial" w:hAnsi="Arial"/>
          <w:color w:val="FF0000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2. Termin zakończenia robót</w:t>
      </w:r>
      <w:r>
        <w:rPr>
          <w:rFonts w:ascii="Arial" w:hAnsi="Arial"/>
          <w:sz w:val="22"/>
          <w:szCs w:val="22"/>
        </w:rPr>
        <w:t xml:space="preserve">: </w:t>
      </w:r>
      <w:r w:rsidR="003125ED">
        <w:rPr>
          <w:rFonts w:ascii="Arial" w:hAnsi="Arial" w:cs="Arial"/>
          <w:b/>
          <w:bCs/>
          <w:sz w:val="22"/>
          <w:szCs w:val="22"/>
        </w:rPr>
        <w:t>19</w:t>
      </w:r>
      <w:r w:rsidR="003125ED" w:rsidRPr="00073201">
        <w:rPr>
          <w:rFonts w:ascii="Arial" w:hAnsi="Arial" w:cs="Arial"/>
          <w:b/>
          <w:bCs/>
          <w:sz w:val="22"/>
          <w:szCs w:val="22"/>
        </w:rPr>
        <w:t>.</w:t>
      </w:r>
      <w:r w:rsidR="003125ED">
        <w:rPr>
          <w:rFonts w:ascii="Arial" w:hAnsi="Arial" w:cs="Arial"/>
          <w:b/>
          <w:bCs/>
          <w:sz w:val="22"/>
          <w:szCs w:val="22"/>
        </w:rPr>
        <w:t>1</w:t>
      </w:r>
      <w:r w:rsidR="003125ED" w:rsidRPr="00073201">
        <w:rPr>
          <w:rFonts w:ascii="Arial" w:hAnsi="Arial" w:cs="Arial"/>
          <w:b/>
          <w:bCs/>
          <w:sz w:val="22"/>
          <w:szCs w:val="22"/>
        </w:rPr>
        <w:t>0.2012</w:t>
      </w:r>
      <w:r w:rsidR="003125ED">
        <w:rPr>
          <w:rFonts w:ascii="Arial" w:hAnsi="Arial" w:cs="Arial"/>
          <w:b/>
          <w:bCs/>
          <w:sz w:val="22"/>
          <w:szCs w:val="22"/>
        </w:rPr>
        <w:t xml:space="preserve"> </w:t>
      </w:r>
      <w:r w:rsidR="003125ED" w:rsidRPr="003125ED">
        <w:rPr>
          <w:rFonts w:ascii="Arial" w:hAnsi="Arial" w:cs="Arial"/>
          <w:b/>
          <w:bCs/>
          <w:sz w:val="22"/>
          <w:szCs w:val="22"/>
        </w:rPr>
        <w:t>r</w:t>
      </w:r>
      <w:r w:rsidR="003125ED">
        <w:rPr>
          <w:rFonts w:ascii="Arial" w:hAnsi="Arial" w:cs="Arial"/>
          <w:b/>
          <w:bCs/>
          <w:sz w:val="22"/>
          <w:szCs w:val="22"/>
        </w:rPr>
        <w:t>.</w:t>
      </w:r>
      <w:r w:rsidR="003125ED" w:rsidRPr="003125ED">
        <w:rPr>
          <w:rFonts w:ascii="Arial" w:hAnsi="Arial"/>
          <w:b/>
          <w:sz w:val="22"/>
          <w:szCs w:val="22"/>
        </w:rPr>
        <w:t xml:space="preserve"> 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4</w:t>
      </w:r>
    </w:p>
    <w:p w:rsidR="002A658D" w:rsidRPr="00996A83" w:rsidRDefault="002A658D" w:rsidP="00643E26">
      <w:pPr>
        <w:numPr>
          <w:ilvl w:val="0"/>
          <w:numId w:val="39"/>
        </w:numPr>
        <w:tabs>
          <w:tab w:val="clear" w:pos="675"/>
          <w:tab w:val="num" w:pos="360"/>
        </w:tabs>
        <w:ind w:left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Wykonawca ustanawia Kierownika Budowy w osobie: </w:t>
      </w:r>
      <w:r w:rsidRPr="00996A83">
        <w:rPr>
          <w:rFonts w:ascii="Arial" w:hAnsi="Arial"/>
          <w:color w:val="FF0000"/>
          <w:sz w:val="22"/>
          <w:szCs w:val="22"/>
        </w:rPr>
        <w:t>…………..,</w:t>
      </w:r>
      <w:r w:rsidRPr="00996A83">
        <w:rPr>
          <w:rFonts w:ascii="Arial" w:hAnsi="Arial"/>
          <w:sz w:val="22"/>
          <w:szCs w:val="22"/>
        </w:rPr>
        <w:t xml:space="preserve"> adres: </w:t>
      </w:r>
      <w:r w:rsidRPr="00996A83">
        <w:rPr>
          <w:rFonts w:ascii="Arial" w:hAnsi="Arial"/>
          <w:color w:val="FF0000"/>
          <w:sz w:val="22"/>
          <w:szCs w:val="22"/>
        </w:rPr>
        <w:t>………………………………</w:t>
      </w:r>
    </w:p>
    <w:p w:rsidR="002A658D" w:rsidRPr="00832D2B" w:rsidRDefault="002A658D" w:rsidP="00643E26">
      <w:pPr>
        <w:numPr>
          <w:ilvl w:val="0"/>
          <w:numId w:val="39"/>
        </w:numPr>
        <w:tabs>
          <w:tab w:val="clear" w:pos="675"/>
          <w:tab w:val="num" w:pos="360"/>
        </w:tabs>
        <w:ind w:left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Zamawiający ustanawia </w:t>
      </w:r>
      <w:r w:rsidR="00984574">
        <w:rPr>
          <w:rFonts w:ascii="Arial" w:hAnsi="Arial"/>
          <w:sz w:val="22"/>
          <w:szCs w:val="22"/>
        </w:rPr>
        <w:t>Inspektora Nadzoru I</w:t>
      </w:r>
      <w:r w:rsidR="00F84D15">
        <w:rPr>
          <w:rFonts w:ascii="Arial" w:hAnsi="Arial"/>
          <w:sz w:val="22"/>
          <w:szCs w:val="22"/>
        </w:rPr>
        <w:t>nwestorskiego</w:t>
      </w:r>
      <w:r>
        <w:rPr>
          <w:rFonts w:ascii="Arial" w:hAnsi="Arial"/>
          <w:sz w:val="22"/>
          <w:szCs w:val="22"/>
        </w:rPr>
        <w:t xml:space="preserve"> </w:t>
      </w:r>
      <w:r w:rsidRPr="00996A83">
        <w:rPr>
          <w:rFonts w:ascii="Arial" w:hAnsi="Arial"/>
          <w:sz w:val="22"/>
          <w:szCs w:val="22"/>
        </w:rPr>
        <w:t xml:space="preserve">w osobie: </w:t>
      </w:r>
      <w:r w:rsidRPr="00996A83">
        <w:rPr>
          <w:rFonts w:ascii="Arial" w:hAnsi="Arial"/>
          <w:color w:val="FF0000"/>
          <w:sz w:val="22"/>
          <w:szCs w:val="22"/>
        </w:rPr>
        <w:t>…………………………………..</w:t>
      </w:r>
      <w:r w:rsidRPr="00996A83">
        <w:rPr>
          <w:rFonts w:ascii="Arial" w:hAnsi="Arial"/>
          <w:sz w:val="22"/>
          <w:szCs w:val="22"/>
        </w:rPr>
        <w:t xml:space="preserve"> adres:</w:t>
      </w:r>
      <w:r w:rsidRPr="00996A83">
        <w:rPr>
          <w:rFonts w:ascii="Arial" w:hAnsi="Arial"/>
          <w:color w:val="FF0000"/>
          <w:sz w:val="22"/>
          <w:szCs w:val="22"/>
        </w:rPr>
        <w:t>…………………….</w:t>
      </w:r>
      <w:r w:rsidRPr="00996A83">
        <w:rPr>
          <w:rFonts w:ascii="Arial" w:hAnsi="Arial"/>
          <w:sz w:val="22"/>
          <w:szCs w:val="22"/>
        </w:rPr>
        <w:t>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5</w:t>
      </w:r>
    </w:p>
    <w:p w:rsidR="002A658D" w:rsidRPr="001901F0" w:rsidRDefault="002A658D" w:rsidP="00643E26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901F0">
        <w:rPr>
          <w:rFonts w:ascii="Arial" w:hAnsi="Arial" w:cs="Arial"/>
          <w:sz w:val="22"/>
          <w:szCs w:val="22"/>
        </w:rPr>
        <w:t xml:space="preserve">Strony ustalają </w:t>
      </w:r>
      <w:r>
        <w:rPr>
          <w:rFonts w:ascii="Arial" w:hAnsi="Arial" w:cs="Arial"/>
          <w:sz w:val="22"/>
          <w:szCs w:val="22"/>
        </w:rPr>
        <w:t>wynagrodzenie ryczałtowe za wykonanie</w:t>
      </w:r>
      <w:r w:rsidRPr="001901F0">
        <w:rPr>
          <w:rFonts w:ascii="Arial" w:hAnsi="Arial" w:cs="Arial"/>
          <w:sz w:val="22"/>
          <w:szCs w:val="22"/>
        </w:rPr>
        <w:t xml:space="preserve"> robót stanowiących całość przedmiotu zamówienia wraz z podatkiem VAT na kwotę w wysokości: </w:t>
      </w:r>
      <w:r w:rsidRPr="001901F0">
        <w:rPr>
          <w:rFonts w:ascii="Arial" w:hAnsi="Arial" w:cs="Arial"/>
          <w:b/>
          <w:sz w:val="22"/>
          <w:szCs w:val="22"/>
        </w:rPr>
        <w:t>brutto ………….. zł</w:t>
      </w:r>
      <w:r w:rsidRPr="001901F0">
        <w:rPr>
          <w:rFonts w:ascii="Arial" w:hAnsi="Arial" w:cs="Arial"/>
          <w:sz w:val="22"/>
          <w:szCs w:val="22"/>
        </w:rPr>
        <w:t xml:space="preserve"> (słownie ……………….), </w:t>
      </w:r>
      <w:r w:rsidRPr="001901F0">
        <w:rPr>
          <w:rFonts w:ascii="Arial" w:hAnsi="Arial" w:cs="Arial"/>
          <w:b/>
          <w:sz w:val="22"/>
          <w:szCs w:val="22"/>
        </w:rPr>
        <w:t>netto ……………zł</w:t>
      </w:r>
      <w:r w:rsidRPr="001901F0">
        <w:rPr>
          <w:rFonts w:ascii="Arial" w:hAnsi="Arial" w:cs="Arial"/>
          <w:sz w:val="22"/>
          <w:szCs w:val="22"/>
        </w:rPr>
        <w:t xml:space="preserve"> (słownie ……………………………………).</w:t>
      </w:r>
    </w:p>
    <w:p w:rsidR="002A658D" w:rsidRPr="00996A83" w:rsidRDefault="002A658D" w:rsidP="002A658D">
      <w:pPr>
        <w:ind w:left="360"/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42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Podstawę do określenia wyżej wymienionych cen stanowi oferta wykonawcy, Dokumentacja Projektowa i ilości robót wynikające z tej dokumentacji. W przypadku wystąpienia rozbieżności w ilościach robót pomiędzy Dokumentacją Projektową a przedmiarem robót, wiążące są ilości wynikające z Dokumentacji Projektowej.</w:t>
      </w:r>
    </w:p>
    <w:p w:rsidR="002A658D" w:rsidRPr="00996A83" w:rsidRDefault="002A658D" w:rsidP="002A658D">
      <w:pPr>
        <w:pStyle w:val="Akapitzlist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42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Kwota określona w </w:t>
      </w:r>
      <w:r w:rsidRPr="00BB1705">
        <w:rPr>
          <w:rFonts w:ascii="Arial" w:hAnsi="Arial"/>
          <w:sz w:val="22"/>
          <w:szCs w:val="22"/>
        </w:rPr>
        <w:t>ust.1</w:t>
      </w:r>
      <w:r w:rsidRPr="00996A83">
        <w:rPr>
          <w:rFonts w:ascii="Arial" w:hAnsi="Arial"/>
          <w:sz w:val="22"/>
          <w:szCs w:val="22"/>
        </w:rPr>
        <w:t xml:space="preserve"> zawiera wszelkie koszty związane z realizacją zadania wynikające wprost z Dokumentacji Projektowej, jak również nie ujęte w Dokumentacji Projektowej, a niezbędne do wykonania zadania: wszelkie roboty przygotowawcze, zagospodarowanie placu budowy, koszty utrzymania zaplecza budowy, organizacji ruchu w okresie prowadzenia robót, obsługi geodezyjnej i geotechnicznej, wykonania tymczasowych przyłączy lub liczników dla mediów niezbędnych do realizacji prac budowlanych, opłat za pobór wody i energii na czas prowadzenia robót itp.</w:t>
      </w:r>
    </w:p>
    <w:p w:rsidR="002A658D" w:rsidRPr="00996A83" w:rsidRDefault="002A658D" w:rsidP="002A658D">
      <w:pPr>
        <w:pStyle w:val="Akapitzlist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42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W przypadku wystąpienia robót dodatkowych, nie objętych przedmiarem Wykonawca ma obowiązek zgłosić ten fakt Zamawiającemu na piśmie. </w:t>
      </w:r>
    </w:p>
    <w:p w:rsidR="002A658D" w:rsidRPr="00996A83" w:rsidRDefault="002A658D" w:rsidP="002A658D">
      <w:pPr>
        <w:pStyle w:val="Akapitzlist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42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może przystąpić do wykonywania robót dodatkowych po podpisaniu z Zamawiającym odrębnej umowy na wykonanie tych robót.</w:t>
      </w:r>
    </w:p>
    <w:p w:rsidR="002A658D" w:rsidRPr="00996A83" w:rsidRDefault="002A658D" w:rsidP="002A658D">
      <w:pPr>
        <w:pStyle w:val="Akapitzlist"/>
        <w:ind w:left="0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42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Bez uprzedniej zgody Zamawiającego wykonywane mogą być jedynie prace niezbędne ze względu na bezpieczeństwo pracowników lub konieczność zapobieżenia awarii.</w:t>
      </w:r>
    </w:p>
    <w:p w:rsidR="002A658D" w:rsidRPr="00996A83" w:rsidRDefault="002A658D" w:rsidP="002A658D">
      <w:pPr>
        <w:pStyle w:val="Akapitzlist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42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Kosztorysy na prace dodatkowe będą opracowywane zgodnie z rozporządzeniem Ministra Infrastruktury (Dz. U. Nr 130 poz. 1389) z dn. 18 maja 2004 r. w oparciu o stawki robocizny, koszty ogólne, koszty zakupu i zysk, jak określone zostały w ofercie,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</w:p>
    <w:p w:rsidR="002A658D" w:rsidRPr="00832D2B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6</w:t>
      </w:r>
    </w:p>
    <w:p w:rsidR="002A658D" w:rsidRPr="00996A83" w:rsidRDefault="002A658D" w:rsidP="00643E26">
      <w:pPr>
        <w:numPr>
          <w:ilvl w:val="0"/>
          <w:numId w:val="45"/>
        </w:numPr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Fakturowanie i zapłata nastąpi po </w:t>
      </w:r>
      <w:r w:rsidRPr="00FD6C4E">
        <w:rPr>
          <w:rFonts w:ascii="Arial" w:hAnsi="Arial"/>
          <w:sz w:val="22"/>
          <w:szCs w:val="22"/>
        </w:rPr>
        <w:t xml:space="preserve">wykonaniu </w:t>
      </w:r>
      <w:r>
        <w:rPr>
          <w:rFonts w:ascii="Arial" w:hAnsi="Arial"/>
          <w:sz w:val="22"/>
          <w:szCs w:val="22"/>
        </w:rPr>
        <w:t xml:space="preserve">całego zakresu </w:t>
      </w:r>
      <w:r w:rsidRPr="00996A83">
        <w:rPr>
          <w:rFonts w:ascii="Arial" w:hAnsi="Arial"/>
          <w:sz w:val="22"/>
          <w:szCs w:val="22"/>
        </w:rPr>
        <w:t xml:space="preserve">przedmiotu umowy i odbiorze robót. </w:t>
      </w:r>
    </w:p>
    <w:p w:rsidR="002A658D" w:rsidRPr="00996A83" w:rsidRDefault="002A658D" w:rsidP="00643E26">
      <w:pPr>
        <w:numPr>
          <w:ilvl w:val="0"/>
          <w:numId w:val="45"/>
        </w:numPr>
        <w:ind w:left="357" w:hanging="357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Faktury regulowane będą w terminie do 30 dni od daty otrzymania przez Zamawiającego faktury oraz częściowego/końcoweg</w:t>
      </w:r>
      <w:r w:rsidR="00A60129">
        <w:rPr>
          <w:rFonts w:ascii="Arial" w:hAnsi="Arial"/>
          <w:sz w:val="22"/>
          <w:szCs w:val="22"/>
        </w:rPr>
        <w:t xml:space="preserve">o protokołu odbioru wykonanych </w:t>
      </w:r>
      <w:r w:rsidRPr="00996A83">
        <w:rPr>
          <w:rFonts w:ascii="Arial" w:hAnsi="Arial"/>
          <w:sz w:val="22"/>
          <w:szCs w:val="22"/>
        </w:rPr>
        <w:t>robót.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lastRenderedPageBreak/>
        <w:t>§ 7</w:t>
      </w:r>
    </w:p>
    <w:p w:rsidR="002A658D" w:rsidRPr="00832D2B" w:rsidRDefault="002A658D" w:rsidP="002A658D">
      <w:pPr>
        <w:rPr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jest zobowiązany do realizacji zadania będącego przedmiotem Umowy zgodnie z technologią oraz Dokumentacją Projektową .</w:t>
      </w:r>
      <w:r w:rsidRPr="00996A83">
        <w:rPr>
          <w:sz w:val="22"/>
          <w:szCs w:val="22"/>
        </w:rPr>
        <w:t xml:space="preserve"> </w:t>
      </w:r>
      <w:r w:rsidRPr="00996A83">
        <w:rPr>
          <w:rFonts w:ascii="Arial" w:hAnsi="Arial"/>
          <w:sz w:val="22"/>
          <w:szCs w:val="22"/>
        </w:rPr>
        <w:t>Jeżeli Wykonawca powołuje się na rozwiązania równoważne opisanym w Dokumentacji Projektowej , jest zobowiązany wykazać, że oferowane przez niego materiały i roboty budowlane spełniają wymagania określone przez Zamawiającego.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sym w:font="Times New Roman" w:char="00A7"/>
      </w:r>
      <w:r w:rsidRPr="00996A83">
        <w:rPr>
          <w:rFonts w:ascii="Arial" w:hAnsi="Arial"/>
          <w:sz w:val="22"/>
          <w:szCs w:val="22"/>
        </w:rPr>
        <w:t xml:space="preserve"> 8</w:t>
      </w:r>
    </w:p>
    <w:p w:rsidR="002A658D" w:rsidRPr="00441253" w:rsidRDefault="002A658D" w:rsidP="002A658D">
      <w:pPr>
        <w:numPr>
          <w:ilvl w:val="0"/>
          <w:numId w:val="25"/>
        </w:numPr>
        <w:tabs>
          <w:tab w:val="left" w:pos="426"/>
        </w:tabs>
        <w:spacing w:after="120"/>
        <w:ind w:left="425" w:hanging="357"/>
        <w:jc w:val="both"/>
        <w:rPr>
          <w:rFonts w:ascii="Arial" w:hAnsi="Arial"/>
          <w:sz w:val="22"/>
          <w:szCs w:val="22"/>
        </w:rPr>
      </w:pPr>
      <w:r w:rsidRPr="00441253">
        <w:rPr>
          <w:rFonts w:ascii="Arial" w:hAnsi="Arial"/>
          <w:sz w:val="22"/>
          <w:szCs w:val="22"/>
        </w:rPr>
        <w:t xml:space="preserve">Wykonawca zobowiązuje się do powiadamiania wyprzedzająco właścicieli gruntów o planowanym prowadzeniu robót na ich terenie </w:t>
      </w:r>
      <w:r w:rsidR="00512AFA">
        <w:rPr>
          <w:rFonts w:ascii="Arial" w:hAnsi="Arial"/>
          <w:sz w:val="22"/>
          <w:szCs w:val="22"/>
        </w:rPr>
        <w:t xml:space="preserve">i wykonania robót </w:t>
      </w:r>
      <w:r w:rsidRPr="00441253">
        <w:rPr>
          <w:rFonts w:ascii="Arial" w:hAnsi="Arial"/>
          <w:sz w:val="22"/>
          <w:szCs w:val="22"/>
        </w:rPr>
        <w:t>z warunkami określonymi w wydanych przez nich uzgodnieniach</w:t>
      </w:r>
      <w:r>
        <w:rPr>
          <w:rFonts w:ascii="Arial" w:hAnsi="Arial"/>
          <w:sz w:val="22"/>
          <w:szCs w:val="22"/>
        </w:rPr>
        <w:t>.</w:t>
      </w:r>
    </w:p>
    <w:p w:rsidR="002A658D" w:rsidRPr="00996A83" w:rsidRDefault="002A658D" w:rsidP="002A658D">
      <w:pPr>
        <w:numPr>
          <w:ilvl w:val="0"/>
          <w:numId w:val="25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zobowiązuje się strzec mienia na placu budowy, zabezpieczyć i oznakować roboty, dbać o stan techniczny i prawidłowość oznakowania przez cały czas realizacji zadania oraz zapewnić warunki bezpieczeństwa.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numPr>
          <w:ilvl w:val="0"/>
          <w:numId w:val="25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 W trakcie realizacji robót Wykonawca będzie utrzymywał teren budowy w stanie wolnym od przeszkód komunikacyjnych.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441253" w:rsidRDefault="002A658D" w:rsidP="002A658D">
      <w:pPr>
        <w:numPr>
          <w:ilvl w:val="0"/>
          <w:numId w:val="25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Po zakończeniu robót Wykonawca zobowiązany jest uporządkować teren budowy, przywrócić go do stanu przed rozpoczęciem prac i przekazać Zamawiającemu w dniu odbioru końcowego robót.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sym w:font="Times New Roman" w:char="00A7"/>
      </w:r>
      <w:r>
        <w:rPr>
          <w:rFonts w:ascii="Arial" w:hAnsi="Arial"/>
          <w:sz w:val="22"/>
          <w:szCs w:val="22"/>
        </w:rPr>
        <w:t xml:space="preserve"> 9</w:t>
      </w:r>
    </w:p>
    <w:p w:rsidR="002A658D" w:rsidRPr="00996A83" w:rsidRDefault="002A658D" w:rsidP="002A658D">
      <w:pPr>
        <w:tabs>
          <w:tab w:val="left" w:pos="426"/>
        </w:tabs>
        <w:spacing w:after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Wykonawcę obciążają koszty ubezpieczenia budowy, utrzymania budowy oraz urządzeń obiektów tymczasowych na terenie budowy- bez ograniczania jego obowiązków i odpowiedzialności wynikającej z U</w:t>
      </w:r>
      <w:r>
        <w:rPr>
          <w:rFonts w:ascii="Arial" w:hAnsi="Arial"/>
          <w:sz w:val="22"/>
          <w:szCs w:val="22"/>
        </w:rPr>
        <w:t>mowy</w:t>
      </w:r>
      <w:r w:rsidRPr="00996A83">
        <w:rPr>
          <w:rFonts w:ascii="Arial" w:hAnsi="Arial"/>
          <w:sz w:val="22"/>
          <w:szCs w:val="22"/>
        </w:rPr>
        <w:t xml:space="preserve">.  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10</w:t>
      </w:r>
    </w:p>
    <w:p w:rsidR="002A658D" w:rsidRPr="00996A83" w:rsidRDefault="002A658D" w:rsidP="002A658D">
      <w:pPr>
        <w:numPr>
          <w:ilvl w:val="0"/>
          <w:numId w:val="27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zobowiązuje się wykonać przedmiot Umowy z materiałów własnych.</w:t>
      </w:r>
    </w:p>
    <w:p w:rsidR="002A658D" w:rsidRPr="00996A83" w:rsidRDefault="002A658D" w:rsidP="002A658D">
      <w:pPr>
        <w:numPr>
          <w:ilvl w:val="12"/>
          <w:numId w:val="0"/>
        </w:numPr>
        <w:ind w:left="426"/>
        <w:jc w:val="both"/>
        <w:rPr>
          <w:rFonts w:ascii="Arial" w:hAnsi="Arial"/>
          <w:sz w:val="22"/>
          <w:szCs w:val="22"/>
        </w:rPr>
      </w:pPr>
    </w:p>
    <w:p w:rsidR="002A658D" w:rsidRPr="00832D2B" w:rsidRDefault="002A658D" w:rsidP="002A658D">
      <w:pPr>
        <w:numPr>
          <w:ilvl w:val="0"/>
          <w:numId w:val="27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Na każde żądanie Zamawiającego Wykonawca obowiązany jest okazać dokumentację dotyczącą materiałów używanych do wykonania zadania.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11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przyjmuje na siebie następujące obowiązki szczegółowe:</w:t>
      </w:r>
    </w:p>
    <w:p w:rsidR="002A658D" w:rsidRPr="00996A83" w:rsidRDefault="002A658D" w:rsidP="002A658D">
      <w:pPr>
        <w:numPr>
          <w:ilvl w:val="0"/>
          <w:numId w:val="28"/>
        </w:numPr>
        <w:ind w:left="567" w:hanging="283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Pisemnego informowania Zamawiającego o konieczności wykonania robót dodatkowych, w terminie 2 dni od stwierdzenia konieczności ich wykonania,</w:t>
      </w:r>
    </w:p>
    <w:p w:rsidR="002A658D" w:rsidRPr="00996A83" w:rsidRDefault="002A658D" w:rsidP="002A658D">
      <w:pPr>
        <w:numPr>
          <w:ilvl w:val="0"/>
          <w:numId w:val="28"/>
        </w:numPr>
        <w:ind w:left="567" w:hanging="283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Pisemnego informowania Zamawiającego o terminie odbioru robót zanikających lub ulegających zakryciu na dwa dni przed planowanym odbiorem. Jeżeli Wykonawca nie poinformuje o tych faktach:</w:t>
      </w:r>
    </w:p>
    <w:p w:rsidR="002A658D" w:rsidRPr="00996A83" w:rsidRDefault="002A658D" w:rsidP="002A658D">
      <w:pPr>
        <w:ind w:left="851" w:hanging="56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      -  będzie zobowiązany do odkrycia robót lub wykonania otworów niezbędnych do zbadania robót, a następnie przywrócenia roboty do stanu pierwotnego,</w:t>
      </w:r>
    </w:p>
    <w:p w:rsidR="002A658D" w:rsidRPr="00996A83" w:rsidRDefault="002A658D" w:rsidP="002A658D">
      <w:pPr>
        <w:ind w:left="851" w:hanging="56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      - w przypadku zniszczenia lub uszkodzenia robót - naprawienia ich lub doprowadzenia do stanu poprzedniego.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12</w:t>
      </w:r>
    </w:p>
    <w:p w:rsidR="002A658D" w:rsidRPr="00996A83" w:rsidRDefault="002A658D" w:rsidP="002A658D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udziela 3 letniej gwarancji na wykonane przez siebie roboty oraz wbudowane urządzenia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Zamawiający powiadomi Wykonawcę o wszelkich ujawnionych usterkach w terminie 3 dni od dnia ich ujawnienia.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zobowiązany jest do usunięcia usterek w ciągu 7 dni od dnia doręczenia zawiadomienia o ujawnionych usterkach. W przypadku, kiedy z obiektywnych powodów niemożliwe jest dotrzymanie tego terminu strony ustalają termin na usunięcie zgłoszonych usterek.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lastRenderedPageBreak/>
        <w:t>Strata lub szkoda w robotach lub materiałach zastosowanych do robót w okresie między datą rozpoczęcia a zakończeniem terminów gwarancji powinna być naprawiona przez Wykonawcę i na jego koszt, jeżeli utrata lub zniszczenie wynika z działań lub zaniedbania Wykonawcy.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13</w:t>
      </w:r>
    </w:p>
    <w:p w:rsidR="002A658D" w:rsidRPr="00996A83" w:rsidRDefault="002A658D" w:rsidP="002A658D">
      <w:pPr>
        <w:numPr>
          <w:ilvl w:val="0"/>
          <w:numId w:val="30"/>
        </w:numPr>
        <w:tabs>
          <w:tab w:val="left" w:pos="426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Strony zastrzegają prawo naliczania kar umownych za nieterminowe lub nienależyte wykonanie przedmiotu umowy.</w:t>
      </w:r>
    </w:p>
    <w:p w:rsidR="002A658D" w:rsidRPr="00996A83" w:rsidRDefault="002A658D" w:rsidP="002A658D">
      <w:pPr>
        <w:numPr>
          <w:ilvl w:val="0"/>
          <w:numId w:val="30"/>
        </w:numPr>
        <w:tabs>
          <w:tab w:val="left" w:pos="426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Kary będą naliczane w następujących przypadkach:</w:t>
      </w:r>
    </w:p>
    <w:p w:rsidR="002A658D" w:rsidRPr="00996A83" w:rsidRDefault="002A658D" w:rsidP="002A658D">
      <w:pPr>
        <w:numPr>
          <w:ilvl w:val="0"/>
          <w:numId w:val="31"/>
        </w:numPr>
        <w:tabs>
          <w:tab w:val="left" w:pos="720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zapłaci Zamawiającemu karę umowną za:</w:t>
      </w:r>
    </w:p>
    <w:p w:rsidR="002A658D" w:rsidRPr="00996A83" w:rsidRDefault="002A658D" w:rsidP="002A658D">
      <w:pPr>
        <w:ind w:left="1440" w:hanging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-  opóźnienie w wykonaniu umowy powstałe z winy Wykonawcy w wysokości 0,1% wynagrodzenia umownego </w:t>
      </w:r>
      <w:r>
        <w:rPr>
          <w:rFonts w:ascii="Arial" w:hAnsi="Arial"/>
          <w:sz w:val="22"/>
          <w:szCs w:val="22"/>
        </w:rPr>
        <w:t xml:space="preserve">brutto, </w:t>
      </w:r>
      <w:r w:rsidRPr="00996A83">
        <w:rPr>
          <w:rFonts w:ascii="Arial" w:hAnsi="Arial"/>
          <w:sz w:val="22"/>
          <w:szCs w:val="22"/>
        </w:rPr>
        <w:t xml:space="preserve">określonego w § </w:t>
      </w:r>
      <w:r>
        <w:rPr>
          <w:rFonts w:ascii="Arial" w:hAnsi="Arial"/>
          <w:sz w:val="22"/>
          <w:szCs w:val="22"/>
        </w:rPr>
        <w:t>5</w:t>
      </w:r>
      <w:r w:rsidRPr="00996A83">
        <w:rPr>
          <w:rFonts w:ascii="Arial" w:hAnsi="Arial"/>
          <w:sz w:val="22"/>
          <w:szCs w:val="22"/>
        </w:rPr>
        <w:t xml:space="preserve"> ust.1</w:t>
      </w:r>
      <w:r>
        <w:rPr>
          <w:rFonts w:ascii="Arial" w:hAnsi="Arial"/>
          <w:sz w:val="22"/>
          <w:szCs w:val="22"/>
        </w:rPr>
        <w:t xml:space="preserve"> </w:t>
      </w:r>
      <w:r w:rsidRPr="00996A83">
        <w:rPr>
          <w:rFonts w:ascii="Arial" w:hAnsi="Arial"/>
          <w:sz w:val="22"/>
          <w:szCs w:val="22"/>
        </w:rPr>
        <w:t>za każdy dzień opóźnienia,</w:t>
      </w:r>
    </w:p>
    <w:p w:rsidR="002A658D" w:rsidRPr="00996A83" w:rsidRDefault="002A658D" w:rsidP="002A658D">
      <w:pPr>
        <w:numPr>
          <w:ilvl w:val="0"/>
          <w:numId w:val="26"/>
        </w:numPr>
        <w:tabs>
          <w:tab w:val="left" w:pos="1440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opóźnienie w usunięciu usterek stwierdzonych przy odbiorze końcowym robót lub w okresie obowiązywania gwarancji – w wysokości 0,1% wynagrodzenia umownego</w:t>
      </w:r>
      <w:r>
        <w:rPr>
          <w:rFonts w:ascii="Arial" w:hAnsi="Arial"/>
          <w:sz w:val="22"/>
          <w:szCs w:val="22"/>
        </w:rPr>
        <w:t xml:space="preserve"> brutto</w:t>
      </w:r>
      <w:r w:rsidRPr="00996A83">
        <w:rPr>
          <w:rFonts w:ascii="Arial" w:hAnsi="Arial"/>
          <w:sz w:val="22"/>
          <w:szCs w:val="22"/>
        </w:rPr>
        <w:t xml:space="preserve"> określonego w § 5 ust.</w:t>
      </w:r>
      <w:r w:rsidRPr="00FD6C4E">
        <w:rPr>
          <w:rFonts w:ascii="Arial" w:hAnsi="Arial"/>
          <w:sz w:val="22"/>
          <w:szCs w:val="22"/>
        </w:rPr>
        <w:t>1</w:t>
      </w:r>
      <w:r w:rsidRPr="00996A83">
        <w:rPr>
          <w:rFonts w:ascii="Arial" w:hAnsi="Arial"/>
          <w:sz w:val="22"/>
          <w:szCs w:val="22"/>
        </w:rPr>
        <w:t xml:space="preserve"> za każdy dzień opóźnienia liczony od dnia terminu  wyznaczonego na usunięcie usterki</w:t>
      </w:r>
    </w:p>
    <w:p w:rsidR="002A658D" w:rsidRPr="00996A83" w:rsidRDefault="002A658D" w:rsidP="002A658D">
      <w:pPr>
        <w:numPr>
          <w:ilvl w:val="0"/>
          <w:numId w:val="26"/>
        </w:numPr>
        <w:tabs>
          <w:tab w:val="left" w:pos="1440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za odstąpienie od umowy z przyczyn leżących po stronie Wykonawcy w wysokości 10% wynagrodzenia umownego </w:t>
      </w:r>
      <w:r>
        <w:rPr>
          <w:rFonts w:ascii="Arial" w:hAnsi="Arial"/>
          <w:sz w:val="22"/>
          <w:szCs w:val="22"/>
        </w:rPr>
        <w:t xml:space="preserve">brutto </w:t>
      </w:r>
      <w:r w:rsidRPr="00996A83">
        <w:rPr>
          <w:rFonts w:ascii="Arial" w:hAnsi="Arial"/>
          <w:sz w:val="22"/>
          <w:szCs w:val="22"/>
        </w:rPr>
        <w:t>określonego w § 5ust.</w:t>
      </w:r>
      <w:r w:rsidRPr="005C16D0">
        <w:rPr>
          <w:rFonts w:ascii="Arial" w:hAnsi="Arial"/>
          <w:sz w:val="22"/>
          <w:szCs w:val="22"/>
        </w:rPr>
        <w:t>1</w:t>
      </w:r>
    </w:p>
    <w:p w:rsidR="002A658D" w:rsidRPr="00996A83" w:rsidRDefault="002A658D" w:rsidP="002A658D">
      <w:pPr>
        <w:numPr>
          <w:ilvl w:val="0"/>
          <w:numId w:val="31"/>
        </w:numPr>
        <w:tabs>
          <w:tab w:val="left" w:pos="720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Zamawiający zapłaci Wykonawcy karę umowną za:</w:t>
      </w:r>
    </w:p>
    <w:p w:rsidR="002A658D" w:rsidRPr="00996A83" w:rsidRDefault="002A658D" w:rsidP="002A658D">
      <w:pPr>
        <w:numPr>
          <w:ilvl w:val="0"/>
          <w:numId w:val="26"/>
        </w:numPr>
        <w:tabs>
          <w:tab w:val="left" w:pos="1440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za odstąpienie od umowy z przyczyn leżących po stronie Zamawiającego w wysokości 10% wynagrodzenia umownego </w:t>
      </w:r>
      <w:r>
        <w:rPr>
          <w:rFonts w:ascii="Arial" w:hAnsi="Arial"/>
          <w:sz w:val="22"/>
          <w:szCs w:val="22"/>
        </w:rPr>
        <w:t xml:space="preserve">brutto </w:t>
      </w:r>
      <w:r w:rsidRPr="00996A83">
        <w:rPr>
          <w:rFonts w:ascii="Arial" w:hAnsi="Arial"/>
          <w:sz w:val="22"/>
          <w:szCs w:val="22"/>
        </w:rPr>
        <w:t>określonego w § 5ust.</w:t>
      </w:r>
      <w:r w:rsidRPr="007A1850">
        <w:rPr>
          <w:rFonts w:ascii="Arial" w:hAnsi="Arial"/>
          <w:sz w:val="22"/>
          <w:szCs w:val="22"/>
        </w:rPr>
        <w:t xml:space="preserve"> 1</w:t>
      </w:r>
      <w:r w:rsidRPr="00996A83">
        <w:rPr>
          <w:rFonts w:ascii="Arial" w:hAnsi="Arial"/>
          <w:color w:val="00B0F0"/>
          <w:sz w:val="22"/>
          <w:szCs w:val="22"/>
        </w:rPr>
        <w:t xml:space="preserve"> </w:t>
      </w:r>
    </w:p>
    <w:p w:rsidR="002A658D" w:rsidRPr="00996A83" w:rsidRDefault="002A658D" w:rsidP="002A658D">
      <w:pPr>
        <w:numPr>
          <w:ilvl w:val="0"/>
          <w:numId w:val="26"/>
        </w:numPr>
        <w:tabs>
          <w:tab w:val="left" w:pos="1440"/>
        </w:tabs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za opóźnienie w zapłacie faktury w wysokości 0,1% wynagrodzenia określon</w:t>
      </w:r>
      <w:r>
        <w:rPr>
          <w:rFonts w:ascii="Arial" w:hAnsi="Arial"/>
          <w:sz w:val="22"/>
          <w:szCs w:val="22"/>
        </w:rPr>
        <w:t xml:space="preserve">ego fakturą </w:t>
      </w:r>
      <w:r w:rsidRPr="00996A83">
        <w:rPr>
          <w:rFonts w:ascii="Arial" w:hAnsi="Arial"/>
          <w:sz w:val="22"/>
          <w:szCs w:val="22"/>
        </w:rPr>
        <w:t xml:space="preserve"> za każdy dzień opóźnienia.</w:t>
      </w:r>
    </w:p>
    <w:p w:rsidR="002A658D" w:rsidRPr="00832D2B" w:rsidRDefault="002A658D" w:rsidP="002A658D">
      <w:pPr>
        <w:numPr>
          <w:ilvl w:val="0"/>
          <w:numId w:val="30"/>
        </w:numPr>
        <w:spacing w:before="24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Jeżeli wysokość zastrzeżonych kar umownych nie pokrywa poniesionej szkody, strony mają prawo dochodzenia odszkodowania uzupełniającego do wysokości rzeczywiście poniesionej szkody.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14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Odbi</w:t>
      </w:r>
      <w:r>
        <w:rPr>
          <w:rFonts w:ascii="Arial" w:hAnsi="Arial"/>
          <w:sz w:val="22"/>
          <w:szCs w:val="22"/>
        </w:rPr>
        <w:t>ór</w:t>
      </w:r>
      <w:r w:rsidRPr="00996A83">
        <w:rPr>
          <w:rFonts w:ascii="Arial" w:hAnsi="Arial"/>
          <w:sz w:val="22"/>
          <w:szCs w:val="22"/>
        </w:rPr>
        <w:t xml:space="preserve"> robót:</w:t>
      </w:r>
    </w:p>
    <w:p w:rsidR="002A658D" w:rsidRPr="00996A83" w:rsidRDefault="002A658D" w:rsidP="00643E26">
      <w:pPr>
        <w:numPr>
          <w:ilvl w:val="0"/>
          <w:numId w:val="43"/>
        </w:numPr>
        <w:tabs>
          <w:tab w:val="left" w:pos="360"/>
        </w:tabs>
        <w:spacing w:after="120"/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Protokół odbioru końcowego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360"/>
        </w:tabs>
        <w:spacing w:after="120"/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Po zakończeniu robót, dokonaniu wpisu w dzienniku budowy przez kierownika budowy</w:t>
      </w:r>
      <w:r>
        <w:rPr>
          <w:rFonts w:ascii="Arial" w:hAnsi="Arial"/>
          <w:sz w:val="22"/>
          <w:szCs w:val="22"/>
        </w:rPr>
        <w:t>,</w:t>
      </w:r>
      <w:r w:rsidRPr="00996A83">
        <w:rPr>
          <w:rFonts w:ascii="Arial" w:hAnsi="Arial"/>
          <w:sz w:val="22"/>
          <w:szCs w:val="22"/>
        </w:rPr>
        <w:t xml:space="preserve"> </w:t>
      </w:r>
      <w:r w:rsidR="009579E7">
        <w:rPr>
          <w:rFonts w:ascii="Arial" w:hAnsi="Arial"/>
          <w:sz w:val="22"/>
          <w:szCs w:val="22"/>
        </w:rPr>
        <w:t xml:space="preserve">i inspektora nadzoru, </w:t>
      </w:r>
      <w:r w:rsidRPr="00996A83">
        <w:rPr>
          <w:rFonts w:ascii="Arial" w:hAnsi="Arial"/>
          <w:sz w:val="22"/>
          <w:szCs w:val="22"/>
        </w:rPr>
        <w:t xml:space="preserve">Wykonawca zawiadomi pisemnie Zamawiającego o gotowości odbioru. Przy zawiadomieniu Wykonawca załączy operat kolaudacyjny zawierający następujące dokumenty: 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inwentaryzację geodezyjną powykonawczą,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dokumentację powykonawczą wraz z naniesionymi zmianami dokonanymi w trakcie budowy, potwier</w:t>
      </w:r>
      <w:r w:rsidR="009579E7">
        <w:rPr>
          <w:rFonts w:ascii="Arial" w:hAnsi="Arial"/>
          <w:sz w:val="22"/>
          <w:szCs w:val="22"/>
        </w:rPr>
        <w:t>dzonymi przez kierown</w:t>
      </w:r>
      <w:r w:rsidR="007E00E3">
        <w:rPr>
          <w:rFonts w:ascii="Arial" w:hAnsi="Arial"/>
          <w:sz w:val="22"/>
          <w:szCs w:val="22"/>
        </w:rPr>
        <w:t xml:space="preserve">ika budowy i inspektora nadzoru </w:t>
      </w:r>
      <w:r w:rsidRPr="00996A83">
        <w:rPr>
          <w:rFonts w:ascii="Arial" w:hAnsi="Arial"/>
          <w:sz w:val="22"/>
          <w:szCs w:val="22"/>
        </w:rPr>
        <w:t>jeśli nastąpiły zmiany w stosunku do projektu.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protokoły odbiorów technicznych, 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atesty na wbudowane materiały,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dziennik budowy,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oświadczenie kierownika budowy o zgodności wykonania obiektu z projektem budowlanym,  obowiązującymi przepisami i Polskimi Normami,</w:t>
      </w:r>
    </w:p>
    <w:p w:rsidR="002A658D" w:rsidRPr="00996A83" w:rsidRDefault="002A658D" w:rsidP="00643E26">
      <w:pPr>
        <w:numPr>
          <w:ilvl w:val="0"/>
          <w:numId w:val="32"/>
        </w:numPr>
        <w:tabs>
          <w:tab w:val="left" w:pos="720"/>
        </w:tabs>
        <w:spacing w:after="120"/>
        <w:ind w:left="1171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protokoły badań i sprawdzeń,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36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Zamawiający wyznaczy datę i rozpocznie czynności odbioru końcowego robót stanowiących przedmiot umowy w ciągu 7 dni roboczych od daty zawiadomienia przez Wykonawcę o gotowości odbioru.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36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lastRenderedPageBreak/>
        <w:t>Zamawiający powiadomi uczestników odbioru o terminie i miejscu spotkania stron. Zakończenie czynności odbioru nastąpi w ciągu 7 dni roboczych licząc od daty rozpoczęcia odbioru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36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Całkowity odbiór zadania nastąpi po podpisaniu przez strony protokołu odbioru końcowego.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360"/>
        </w:tabs>
        <w:spacing w:after="120"/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Protokół odbioru końcowego sporządzi Zamawiający i doręczy Wykonawcy w dniu zakończenia odbioru.</w:t>
      </w:r>
    </w:p>
    <w:p w:rsidR="002A658D" w:rsidRPr="00996A83" w:rsidRDefault="002A658D" w:rsidP="00643E26">
      <w:pPr>
        <w:numPr>
          <w:ilvl w:val="0"/>
          <w:numId w:val="43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 Wady ujawnione w trakcie odbioru. </w:t>
      </w:r>
    </w:p>
    <w:p w:rsidR="002A658D" w:rsidRPr="00996A83" w:rsidRDefault="002A658D" w:rsidP="002A658D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Jeżeli w toku czynności odbioru częściowego lub końcowego zostaną stwierdzone wady, to Zamawiającemu przysługują następujące uprawnienia:</w:t>
      </w:r>
    </w:p>
    <w:p w:rsidR="002A658D" w:rsidRPr="00996A83" w:rsidRDefault="002A658D" w:rsidP="002A658D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1"/>
          <w:numId w:val="43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Jeżeli wady nadają się do usunięcia, może odmówić odbioru do czasu usunięcia wad;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72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Jeżeli wady nie nadają się do usunięcia to:</w:t>
      </w:r>
    </w:p>
    <w:p w:rsidR="002A658D" w:rsidRPr="00996A83" w:rsidRDefault="002A658D" w:rsidP="00643E26">
      <w:pPr>
        <w:numPr>
          <w:ilvl w:val="0"/>
          <w:numId w:val="44"/>
        </w:numPr>
        <w:tabs>
          <w:tab w:val="left" w:pos="1440"/>
        </w:tabs>
        <w:ind w:left="1068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jeżeli nie uniemożliwiają one użytkowania przedmiotu odbioru zgodnie z przeznaczeniem, Zamawiający może obniżyć odpowiednio wynagrodzenie,</w:t>
      </w:r>
    </w:p>
    <w:p w:rsidR="002A658D" w:rsidRPr="00996A83" w:rsidRDefault="002A658D" w:rsidP="00643E26">
      <w:pPr>
        <w:numPr>
          <w:ilvl w:val="0"/>
          <w:numId w:val="44"/>
        </w:numPr>
        <w:tabs>
          <w:tab w:val="left" w:pos="1440"/>
        </w:tabs>
        <w:ind w:left="1068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jeżeli wady uniemożliwiają użytkowanie przedmiotu umowy zgodnie z przeznaczeniem, Zamawiający może odstąpić od umowy lub żądać wykonania przedmiotu umowy po raz drugi. </w:t>
      </w:r>
    </w:p>
    <w:p w:rsidR="002A658D" w:rsidRPr="00996A83" w:rsidRDefault="002A658D" w:rsidP="00643E26">
      <w:pPr>
        <w:numPr>
          <w:ilvl w:val="1"/>
          <w:numId w:val="43"/>
        </w:numPr>
        <w:tabs>
          <w:tab w:val="left" w:pos="144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zobowiązany jest do zawiadomienia Zamawiającego o usunięciu wad.</w:t>
      </w:r>
    </w:p>
    <w:p w:rsidR="002A658D" w:rsidRPr="00996A83" w:rsidRDefault="002A658D" w:rsidP="002A658D">
      <w:pPr>
        <w:rPr>
          <w:sz w:val="22"/>
          <w:szCs w:val="22"/>
        </w:rPr>
      </w:pP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15</w:t>
      </w:r>
    </w:p>
    <w:p w:rsidR="002A658D" w:rsidRPr="001E5C6B" w:rsidRDefault="002A658D" w:rsidP="00643E26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1E5C6B">
        <w:rPr>
          <w:rFonts w:ascii="Arial" w:hAnsi="Arial"/>
          <w:sz w:val="22"/>
          <w:szCs w:val="22"/>
        </w:rPr>
        <w:t>Zabezpieczenie należytego wykonania umowy w wysokości …………..zł. stanowiące 5% wartości umowy brutto dostarczone będzie do Zamawiającego w dniu zawarcia umowy w pełnej wysokości w formie przewidzianej w art. 148 ust. 1 Ustawy Prawo Zamówień Publicznych.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Strony ustalają, że wniesione zabezpieczenie należytego wykonania umowy zostanie zwrócone w następujący sposób: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ind w:left="284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a. 70% w ciągu 30 dni po odbiorze końcowym</w:t>
      </w:r>
    </w:p>
    <w:p w:rsidR="002A658D" w:rsidRPr="00996A83" w:rsidRDefault="002A658D" w:rsidP="002A658D">
      <w:pPr>
        <w:ind w:left="284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b. 30% w ciągu 15 dni po upływie terminu </w:t>
      </w:r>
      <w:r w:rsidR="00AF6A00">
        <w:rPr>
          <w:rFonts w:ascii="Arial" w:hAnsi="Arial"/>
          <w:sz w:val="22"/>
          <w:szCs w:val="22"/>
        </w:rPr>
        <w:t>gwarancji</w:t>
      </w:r>
    </w:p>
    <w:p w:rsidR="002A658D" w:rsidRPr="00996A83" w:rsidRDefault="002A658D" w:rsidP="002A658D">
      <w:pPr>
        <w:spacing w:before="120" w:after="120"/>
        <w:ind w:left="284" w:hanging="284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sym w:font="Times New Roman" w:char="00A7"/>
      </w:r>
      <w:r w:rsidRPr="00996A83">
        <w:rPr>
          <w:rFonts w:ascii="Arial" w:hAnsi="Arial"/>
          <w:sz w:val="22"/>
          <w:szCs w:val="22"/>
        </w:rPr>
        <w:t xml:space="preserve"> 16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Zmiana postanowień niniejszej Umowy może nastąpić za zgodą obu stron wyrażoną na piśmie pod rygorem nieważności.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17</w:t>
      </w:r>
    </w:p>
    <w:p w:rsidR="002A658D" w:rsidRPr="00996A83" w:rsidRDefault="002A658D" w:rsidP="00643E26">
      <w:pPr>
        <w:numPr>
          <w:ilvl w:val="0"/>
          <w:numId w:val="34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Zamawiającemu przysługuje prawo odstąpienia od umowy lub jej części:</w:t>
      </w:r>
    </w:p>
    <w:p w:rsidR="002A658D" w:rsidRPr="00996A83" w:rsidRDefault="002A658D" w:rsidP="00643E26">
      <w:pPr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 razie wystąpienia istotnej zmiany okoliczności powodującej, że wykonanie umowy nie leży w interesie publicznym, czego nie można było przewidzieć w chwili zawarcia umowy,</w:t>
      </w:r>
    </w:p>
    <w:p w:rsidR="002A658D" w:rsidRPr="00996A83" w:rsidRDefault="002A658D" w:rsidP="00643E26">
      <w:pPr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jeżeli zostanie wydany nakaz zajęcia majątku Wykonawcy,</w:t>
      </w:r>
    </w:p>
    <w:p w:rsidR="002A658D" w:rsidRPr="00996A83" w:rsidRDefault="002A658D" w:rsidP="00643E26">
      <w:pPr>
        <w:numPr>
          <w:ilvl w:val="0"/>
          <w:numId w:val="35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nie rozpoczął robót bez uzasadnionych przyczyn oraz nie kontynuuje ich pomimo wezwania Zamawiającego złożonego na piśmie.</w:t>
      </w:r>
    </w:p>
    <w:p w:rsidR="002A658D" w:rsidRPr="00996A83" w:rsidRDefault="002A658D" w:rsidP="002A658D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36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Zamawiający w razie odstąpienia od umowy z przyczyn, za które Wykonawca nie odpowiada zobowiązany jest do:</w:t>
      </w:r>
    </w:p>
    <w:p w:rsidR="002A658D" w:rsidRPr="00996A83" w:rsidRDefault="002A658D" w:rsidP="002A658D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dokonania odbioru przerwanych robót oraz zapłaty wynagrodzenia za roboty, które zostały wykonane do dnia odstąpienia,</w:t>
      </w:r>
    </w:p>
    <w:p w:rsidR="002A658D" w:rsidRPr="00996A83" w:rsidRDefault="002A658D" w:rsidP="00643E2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rozliczenia się z wykonawcą z tytułu nierozliczonych w inny sposób kosztów budowy obiektów zaplecza, urządzeń związanych z zagospodarowaniem i uzbrojeniem terenu, chyba że Wykonawca wyrazi zgodę na przejęcie tych obiektów i urządzeń,</w:t>
      </w:r>
    </w:p>
    <w:p w:rsidR="002A658D" w:rsidRPr="00996A83" w:rsidRDefault="002A658D" w:rsidP="00643E2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przyjęcia od Wykonawcy pod swój dozór terenu budowy.</w:t>
      </w:r>
    </w:p>
    <w:p w:rsidR="002A658D" w:rsidRPr="00996A83" w:rsidRDefault="002A658D" w:rsidP="002A658D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643E26">
      <w:pPr>
        <w:numPr>
          <w:ilvl w:val="0"/>
          <w:numId w:val="36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 przypadku odstąpienia od umowy Wykonawcę obciążają następujące obowiązki szczegółowe:</w:t>
      </w:r>
    </w:p>
    <w:p w:rsidR="002A658D" w:rsidRPr="00996A83" w:rsidRDefault="002A658D" w:rsidP="00643E26">
      <w:pPr>
        <w:numPr>
          <w:ilvl w:val="0"/>
          <w:numId w:val="38"/>
        </w:numPr>
        <w:tabs>
          <w:tab w:val="left" w:pos="720"/>
          <w:tab w:val="left" w:pos="1069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lastRenderedPageBreak/>
        <w:t>w terminie 7 dni od daty odstąpienia od umowy Wykonawca przy udziale Zamawiającego sporządzi szczegółowy protokół inwentaryzacji robót wg stanu na dzień odstąpienia,</w:t>
      </w:r>
    </w:p>
    <w:p w:rsidR="002A658D" w:rsidRPr="00996A83" w:rsidRDefault="002A658D" w:rsidP="00643E26">
      <w:pPr>
        <w:numPr>
          <w:ilvl w:val="0"/>
          <w:numId w:val="38"/>
        </w:numPr>
        <w:tabs>
          <w:tab w:val="left" w:pos="720"/>
          <w:tab w:val="left" w:pos="1069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zabezpieczy przerwane roboty w zakresie obustronnie uzgodnionym na koszt strony, która odstąpiła do umowy,</w:t>
      </w:r>
    </w:p>
    <w:p w:rsidR="002A658D" w:rsidRPr="00996A83" w:rsidRDefault="002A658D" w:rsidP="00643E26">
      <w:pPr>
        <w:numPr>
          <w:ilvl w:val="0"/>
          <w:numId w:val="38"/>
        </w:numPr>
        <w:tabs>
          <w:tab w:val="left" w:pos="720"/>
          <w:tab w:val="left" w:pos="1069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2A658D" w:rsidRPr="00996A83" w:rsidRDefault="002A658D" w:rsidP="00643E26">
      <w:pPr>
        <w:numPr>
          <w:ilvl w:val="0"/>
          <w:numId w:val="38"/>
        </w:numPr>
        <w:tabs>
          <w:tab w:val="left" w:pos="720"/>
          <w:tab w:val="left" w:pos="1069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odpowiada,</w:t>
      </w:r>
    </w:p>
    <w:p w:rsidR="002A658D" w:rsidRDefault="002A658D" w:rsidP="00643E26">
      <w:pPr>
        <w:numPr>
          <w:ilvl w:val="0"/>
          <w:numId w:val="38"/>
        </w:numPr>
        <w:tabs>
          <w:tab w:val="left" w:pos="720"/>
          <w:tab w:val="left" w:pos="1069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niezwłocznie a najpóźniej w terminie 30 dni Wykonawca usunie z terenu budowy urządzenia zaplecza budowy.</w:t>
      </w:r>
    </w:p>
    <w:p w:rsidR="002A658D" w:rsidRPr="008F5732" w:rsidRDefault="002A658D" w:rsidP="002A658D">
      <w:pPr>
        <w:tabs>
          <w:tab w:val="left" w:pos="720"/>
          <w:tab w:val="left" w:pos="1069"/>
        </w:tabs>
        <w:ind w:left="720"/>
        <w:jc w:val="both"/>
        <w:rPr>
          <w:rFonts w:ascii="Arial" w:hAnsi="Arial"/>
          <w:sz w:val="22"/>
          <w:szCs w:val="22"/>
        </w:rPr>
      </w:pPr>
    </w:p>
    <w:p w:rsidR="002A658D" w:rsidRPr="00832D2B" w:rsidRDefault="002A658D" w:rsidP="00643E26">
      <w:pPr>
        <w:numPr>
          <w:ilvl w:val="0"/>
          <w:numId w:val="36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18</w:t>
      </w:r>
    </w:p>
    <w:p w:rsidR="002A658D" w:rsidRPr="00996A83" w:rsidRDefault="002A658D" w:rsidP="00643E26">
      <w:pPr>
        <w:numPr>
          <w:ilvl w:val="0"/>
          <w:numId w:val="41"/>
        </w:numPr>
        <w:spacing w:before="12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Przy realizacji niniejszej Umowy mają zastosowanie przepisy : Kodeksu Cywilnego, Prawa Zamówień Publicznych oraz Prawa Budowlanego.</w:t>
      </w:r>
    </w:p>
    <w:p w:rsidR="002A658D" w:rsidRPr="00832D2B" w:rsidRDefault="002A658D" w:rsidP="00643E26">
      <w:pPr>
        <w:numPr>
          <w:ilvl w:val="0"/>
          <w:numId w:val="41"/>
        </w:numPr>
        <w:spacing w:before="120"/>
        <w:ind w:left="284" w:hanging="28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Wszystkie spory wynikające z wykonania niniejszej Umowy będą rozstrzygane przez Sąd właściwy dla siedziby Zamawiającego. </w:t>
      </w:r>
    </w:p>
    <w:p w:rsidR="002A658D" w:rsidRPr="00996A83" w:rsidRDefault="002A658D" w:rsidP="002A658D">
      <w:pPr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19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Umowę niniejszą sporządza się w trzech egzemplarzach, w tym: dwa egzemplarze dla Zamawiającego, jeden egzemplarz dla Wykonawcy.</w:t>
      </w:r>
    </w:p>
    <w:p w:rsidR="002A658D" w:rsidRPr="00996A83" w:rsidRDefault="002A658D" w:rsidP="002A658D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§ 20</w:t>
      </w:r>
    </w:p>
    <w:p w:rsidR="002A658D" w:rsidRPr="00996A83" w:rsidRDefault="002A658D" w:rsidP="002A658D">
      <w:pPr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Wykaz załączników do Umowy:</w:t>
      </w:r>
    </w:p>
    <w:p w:rsidR="002A658D" w:rsidRPr="00996A83" w:rsidRDefault="002A658D" w:rsidP="002A658D">
      <w:pPr>
        <w:numPr>
          <w:ilvl w:val="0"/>
          <w:numId w:val="24"/>
        </w:numPr>
        <w:tabs>
          <w:tab w:val="left" w:pos="660"/>
        </w:tabs>
        <w:ind w:left="660" w:hanging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Oferta przetargowa- zał. nr 1</w:t>
      </w:r>
    </w:p>
    <w:p w:rsidR="002A658D" w:rsidRPr="00996A83" w:rsidRDefault="002A658D" w:rsidP="002A658D">
      <w:pPr>
        <w:numPr>
          <w:ilvl w:val="0"/>
          <w:numId w:val="24"/>
        </w:numPr>
        <w:tabs>
          <w:tab w:val="left" w:pos="660"/>
        </w:tabs>
        <w:ind w:left="660" w:hanging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Kosztorys ofertowy- zał. nr 2</w:t>
      </w:r>
    </w:p>
    <w:p w:rsidR="002A658D" w:rsidRPr="00996A83" w:rsidRDefault="002A658D" w:rsidP="002A658D">
      <w:pPr>
        <w:numPr>
          <w:ilvl w:val="0"/>
          <w:numId w:val="24"/>
        </w:numPr>
        <w:tabs>
          <w:tab w:val="left" w:pos="660"/>
        </w:tabs>
        <w:ind w:left="660" w:hanging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Dokumentacja  Projektowa- zał. nr </w:t>
      </w:r>
      <w:r w:rsidR="009579E7">
        <w:rPr>
          <w:rFonts w:ascii="Arial" w:hAnsi="Arial"/>
          <w:sz w:val="22"/>
          <w:szCs w:val="22"/>
        </w:rPr>
        <w:t>3</w:t>
      </w:r>
    </w:p>
    <w:p w:rsidR="002A658D" w:rsidRPr="00996A83" w:rsidRDefault="002A658D" w:rsidP="002A658D">
      <w:pPr>
        <w:numPr>
          <w:ilvl w:val="0"/>
          <w:numId w:val="24"/>
        </w:numPr>
        <w:tabs>
          <w:tab w:val="left" w:pos="660"/>
        </w:tabs>
        <w:ind w:left="660" w:hanging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Specyfikacja Istotnych Warunków Zamówienia- zał. nr</w:t>
      </w:r>
      <w:r w:rsidR="009579E7">
        <w:rPr>
          <w:rFonts w:ascii="Arial" w:hAnsi="Arial"/>
          <w:sz w:val="22"/>
          <w:szCs w:val="22"/>
        </w:rPr>
        <w:t>4</w:t>
      </w:r>
      <w:r w:rsidRPr="00996A83">
        <w:rPr>
          <w:rFonts w:ascii="Arial" w:hAnsi="Arial"/>
          <w:sz w:val="22"/>
          <w:szCs w:val="22"/>
        </w:rPr>
        <w:t>.</w:t>
      </w:r>
    </w:p>
    <w:p w:rsidR="002A658D" w:rsidRPr="00996A83" w:rsidRDefault="002A658D" w:rsidP="002A658D">
      <w:pPr>
        <w:numPr>
          <w:ilvl w:val="0"/>
          <w:numId w:val="24"/>
        </w:numPr>
        <w:tabs>
          <w:tab w:val="left" w:pos="660"/>
        </w:tabs>
        <w:ind w:left="660" w:hanging="360"/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 xml:space="preserve">Specyfikacja Techniczna Wykonania i Odbioru Robót- zał. nr </w:t>
      </w:r>
      <w:r w:rsidR="009579E7">
        <w:rPr>
          <w:rFonts w:ascii="Arial" w:hAnsi="Arial"/>
          <w:sz w:val="22"/>
          <w:szCs w:val="22"/>
        </w:rPr>
        <w:t>5</w:t>
      </w: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b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b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b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b/>
          <w:sz w:val="22"/>
          <w:szCs w:val="22"/>
        </w:rPr>
      </w:pPr>
      <w:r w:rsidRPr="00996A83">
        <w:rPr>
          <w:rFonts w:ascii="Arial" w:hAnsi="Arial"/>
          <w:b/>
          <w:sz w:val="22"/>
          <w:szCs w:val="22"/>
        </w:rPr>
        <w:t xml:space="preserve">         ZAMAWIAJĄCY:</w:t>
      </w:r>
      <w:r w:rsidRPr="00996A83">
        <w:rPr>
          <w:rFonts w:ascii="Arial" w:hAnsi="Arial"/>
          <w:b/>
          <w:sz w:val="22"/>
          <w:szCs w:val="22"/>
        </w:rPr>
        <w:tab/>
        <w:t xml:space="preserve">     WYKONAWCA:</w:t>
      </w: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ab/>
      </w: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  <w:r w:rsidRPr="00996A83">
        <w:rPr>
          <w:rFonts w:ascii="Arial" w:hAnsi="Arial"/>
          <w:sz w:val="22"/>
          <w:szCs w:val="22"/>
        </w:rPr>
        <w:t>...........................................</w:t>
      </w:r>
      <w:r w:rsidRPr="00996A83">
        <w:rPr>
          <w:rFonts w:ascii="Arial" w:hAnsi="Arial"/>
          <w:sz w:val="22"/>
          <w:szCs w:val="22"/>
        </w:rPr>
        <w:tab/>
        <w:t>...........................................</w:t>
      </w:r>
    </w:p>
    <w:p w:rsidR="002A658D" w:rsidRPr="00996A83" w:rsidRDefault="002A658D" w:rsidP="002A658D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</w:p>
    <w:p w:rsidR="002A658D" w:rsidRDefault="002A658D" w:rsidP="002A658D">
      <w:pPr>
        <w:tabs>
          <w:tab w:val="left" w:pos="5387"/>
        </w:tabs>
        <w:jc w:val="both"/>
        <w:rPr>
          <w:rFonts w:ascii="Arial" w:hAnsi="Arial"/>
        </w:rPr>
      </w:pPr>
    </w:p>
    <w:p w:rsidR="002A658D" w:rsidRDefault="002A658D" w:rsidP="002A658D">
      <w:pPr>
        <w:tabs>
          <w:tab w:val="left" w:pos="5387"/>
        </w:tabs>
        <w:jc w:val="both"/>
        <w:rPr>
          <w:rFonts w:ascii="Arial" w:hAnsi="Arial"/>
        </w:rPr>
      </w:pPr>
    </w:p>
    <w:p w:rsidR="002A658D" w:rsidRDefault="002A658D" w:rsidP="002A658D">
      <w:pPr>
        <w:tabs>
          <w:tab w:val="left" w:pos="5387"/>
        </w:tabs>
        <w:jc w:val="both"/>
        <w:rPr>
          <w:rFonts w:ascii="Arial" w:hAnsi="Arial"/>
        </w:rPr>
      </w:pPr>
    </w:p>
    <w:p w:rsidR="002A658D" w:rsidRDefault="002A658D" w:rsidP="002A658D">
      <w:pPr>
        <w:tabs>
          <w:tab w:val="left" w:pos="5387"/>
        </w:tabs>
        <w:jc w:val="both"/>
        <w:rPr>
          <w:rFonts w:ascii="Arial" w:hAnsi="Arial"/>
        </w:rPr>
      </w:pPr>
    </w:p>
    <w:p w:rsidR="002A658D" w:rsidRDefault="002A658D" w:rsidP="002A658D">
      <w:pPr>
        <w:tabs>
          <w:tab w:val="left" w:pos="5387"/>
        </w:tabs>
        <w:jc w:val="both"/>
        <w:rPr>
          <w:rFonts w:ascii="Arial" w:hAnsi="Arial"/>
        </w:rPr>
      </w:pPr>
    </w:p>
    <w:p w:rsidR="00100ECB" w:rsidRPr="000D4C9A" w:rsidRDefault="00100ECB" w:rsidP="00100ECB">
      <w:pPr>
        <w:pStyle w:val="Tekstprzypisudolnego"/>
        <w:ind w:firstLine="5670"/>
        <w:rPr>
          <w:rFonts w:ascii="Arial" w:hAnsi="Arial" w:cs="Arial"/>
        </w:rPr>
      </w:pPr>
      <w:r w:rsidRPr="000D4C9A">
        <w:rPr>
          <w:rFonts w:ascii="Arial" w:hAnsi="Arial" w:cs="Arial"/>
        </w:rPr>
        <w:t>Data: ..........................................</w:t>
      </w:r>
    </w:p>
    <w:sectPr w:rsidR="00100ECB" w:rsidRPr="000D4C9A" w:rsidSect="00C94E65">
      <w:footerReference w:type="even" r:id="rId9"/>
      <w:footerReference w:type="default" r:id="rId10"/>
      <w:pgSz w:w="11907" w:h="16840"/>
      <w:pgMar w:top="851" w:right="851" w:bottom="1135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61" w:rsidRDefault="00B77E61">
      <w:r>
        <w:separator/>
      </w:r>
    </w:p>
  </w:endnote>
  <w:endnote w:type="continuationSeparator" w:id="1">
    <w:p w:rsidR="00B77E61" w:rsidRDefault="00B7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DC" w:rsidRDefault="00AF6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BDC" w:rsidRDefault="00AF6BD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DC" w:rsidRDefault="00AF6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3676">
      <w:rPr>
        <w:rStyle w:val="Numerstrony"/>
        <w:noProof/>
      </w:rPr>
      <w:t>7</w:t>
    </w:r>
    <w:r>
      <w:rPr>
        <w:rStyle w:val="Numerstrony"/>
      </w:rPr>
      <w:fldChar w:fldCharType="end"/>
    </w:r>
    <w:r>
      <w:rPr>
        <w:rStyle w:val="Numerstrony"/>
      </w:rPr>
      <w:t>/22</w:t>
    </w:r>
  </w:p>
  <w:p w:rsidR="00AF6BDC" w:rsidRDefault="00AF6BD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61" w:rsidRDefault="00B77E61">
      <w:r>
        <w:separator/>
      </w:r>
    </w:p>
  </w:footnote>
  <w:footnote w:type="continuationSeparator" w:id="1">
    <w:p w:rsidR="00B77E61" w:rsidRDefault="00B77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</w:lvl>
  </w:abstractNum>
  <w:abstractNum w:abstractNumId="1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>
    <w:nsid w:val="08EA2C98"/>
    <w:multiLevelType w:val="hybridMultilevel"/>
    <w:tmpl w:val="D930BB8A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">
    <w:nsid w:val="0A882AEA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6">
    <w:nsid w:val="0D6924D6"/>
    <w:multiLevelType w:val="hybridMultilevel"/>
    <w:tmpl w:val="580E6CFA"/>
    <w:lvl w:ilvl="0" w:tplc="2F44D156">
      <w:start w:val="1"/>
      <w:numFmt w:val="lowerLetter"/>
      <w:lvlText w:val="%1)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0D85842"/>
    <w:multiLevelType w:val="multilevel"/>
    <w:tmpl w:val="EBB4E9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727781"/>
    <w:multiLevelType w:val="hybridMultilevel"/>
    <w:tmpl w:val="D15672D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0">
    <w:nsid w:val="1E5A2872"/>
    <w:multiLevelType w:val="hybridMultilevel"/>
    <w:tmpl w:val="7FDA6C88"/>
    <w:lvl w:ilvl="0" w:tplc="30F2FF98">
      <w:start w:val="1"/>
      <w:numFmt w:val="lowerLetter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0297A7D"/>
    <w:multiLevelType w:val="multilevel"/>
    <w:tmpl w:val="0CA208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3">
    <w:nsid w:val="22D92445"/>
    <w:multiLevelType w:val="hybridMultilevel"/>
    <w:tmpl w:val="E41C8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E970D6"/>
    <w:multiLevelType w:val="multilevel"/>
    <w:tmpl w:val="26304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525D24"/>
    <w:multiLevelType w:val="multilevel"/>
    <w:tmpl w:val="45986F7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566B1F"/>
    <w:multiLevelType w:val="hybridMultilevel"/>
    <w:tmpl w:val="26CE32E4"/>
    <w:lvl w:ilvl="0" w:tplc="72BE719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2EDB3E4D"/>
    <w:multiLevelType w:val="hybridMultilevel"/>
    <w:tmpl w:val="2C424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76313A1"/>
    <w:multiLevelType w:val="hybridMultilevel"/>
    <w:tmpl w:val="38183F20"/>
    <w:lvl w:ilvl="0" w:tplc="1FB23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C67893"/>
    <w:multiLevelType w:val="multilevel"/>
    <w:tmpl w:val="44E0D73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21">
    <w:nsid w:val="37D81B01"/>
    <w:multiLevelType w:val="hybridMultilevel"/>
    <w:tmpl w:val="6F9ADD18"/>
    <w:lvl w:ilvl="0" w:tplc="8050DAD0">
      <w:start w:val="16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3">
    <w:nsid w:val="3C967BDD"/>
    <w:multiLevelType w:val="hybridMultilevel"/>
    <w:tmpl w:val="27A2D03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>
    <w:nsid w:val="41424990"/>
    <w:multiLevelType w:val="hybridMultilevel"/>
    <w:tmpl w:val="D930BB8A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24EA7"/>
    <w:multiLevelType w:val="multilevel"/>
    <w:tmpl w:val="F912E3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C66324D"/>
    <w:multiLevelType w:val="multilevel"/>
    <w:tmpl w:val="CDC47A8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29">
    <w:nsid w:val="4FC800C9"/>
    <w:multiLevelType w:val="multilevel"/>
    <w:tmpl w:val="15FE1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06A3135"/>
    <w:multiLevelType w:val="singleLevel"/>
    <w:tmpl w:val="F380F5FE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1">
    <w:nsid w:val="511E3B11"/>
    <w:multiLevelType w:val="hybridMultilevel"/>
    <w:tmpl w:val="980A542A"/>
    <w:lvl w:ilvl="0" w:tplc="2746277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0C934">
      <w:numFmt w:val="none"/>
      <w:lvlText w:val=""/>
      <w:lvlJc w:val="left"/>
      <w:pPr>
        <w:tabs>
          <w:tab w:val="num" w:pos="360"/>
        </w:tabs>
      </w:pPr>
    </w:lvl>
    <w:lvl w:ilvl="2" w:tplc="7220C00C">
      <w:numFmt w:val="none"/>
      <w:lvlText w:val=""/>
      <w:lvlJc w:val="left"/>
      <w:pPr>
        <w:tabs>
          <w:tab w:val="num" w:pos="360"/>
        </w:tabs>
      </w:pPr>
    </w:lvl>
    <w:lvl w:ilvl="3" w:tplc="32D68846">
      <w:numFmt w:val="none"/>
      <w:lvlText w:val=""/>
      <w:lvlJc w:val="left"/>
      <w:pPr>
        <w:tabs>
          <w:tab w:val="num" w:pos="360"/>
        </w:tabs>
      </w:pPr>
    </w:lvl>
    <w:lvl w:ilvl="4" w:tplc="864821A0">
      <w:numFmt w:val="none"/>
      <w:lvlText w:val=""/>
      <w:lvlJc w:val="left"/>
      <w:pPr>
        <w:tabs>
          <w:tab w:val="num" w:pos="360"/>
        </w:tabs>
      </w:pPr>
    </w:lvl>
    <w:lvl w:ilvl="5" w:tplc="681C7494">
      <w:numFmt w:val="none"/>
      <w:lvlText w:val=""/>
      <w:lvlJc w:val="left"/>
      <w:pPr>
        <w:tabs>
          <w:tab w:val="num" w:pos="360"/>
        </w:tabs>
      </w:pPr>
    </w:lvl>
    <w:lvl w:ilvl="6" w:tplc="C15EBB1E">
      <w:numFmt w:val="none"/>
      <w:lvlText w:val=""/>
      <w:lvlJc w:val="left"/>
      <w:pPr>
        <w:tabs>
          <w:tab w:val="num" w:pos="360"/>
        </w:tabs>
      </w:pPr>
    </w:lvl>
    <w:lvl w:ilvl="7" w:tplc="26144518">
      <w:numFmt w:val="none"/>
      <w:lvlText w:val=""/>
      <w:lvlJc w:val="left"/>
      <w:pPr>
        <w:tabs>
          <w:tab w:val="num" w:pos="360"/>
        </w:tabs>
      </w:pPr>
    </w:lvl>
    <w:lvl w:ilvl="8" w:tplc="F7C4E21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2FE1C15"/>
    <w:multiLevelType w:val="singleLevel"/>
    <w:tmpl w:val="9104AEE6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abstractNum w:abstractNumId="33">
    <w:nsid w:val="56A300AD"/>
    <w:multiLevelType w:val="multilevel"/>
    <w:tmpl w:val="F22E80B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BB1604A"/>
    <w:multiLevelType w:val="multilevel"/>
    <w:tmpl w:val="8E889AB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36">
    <w:nsid w:val="5EE41133"/>
    <w:multiLevelType w:val="hybridMultilevel"/>
    <w:tmpl w:val="E0747B20"/>
    <w:lvl w:ilvl="0" w:tplc="150AA01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73014"/>
    <w:multiLevelType w:val="hybridMultilevel"/>
    <w:tmpl w:val="4CE8C48E"/>
    <w:lvl w:ilvl="0" w:tplc="8050DAD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90BFA"/>
    <w:multiLevelType w:val="multilevel"/>
    <w:tmpl w:val="0BC294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4C95175"/>
    <w:multiLevelType w:val="singleLevel"/>
    <w:tmpl w:val="F380F5FE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40">
    <w:nsid w:val="65DA2CBC"/>
    <w:multiLevelType w:val="hybridMultilevel"/>
    <w:tmpl w:val="B96E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17371"/>
    <w:multiLevelType w:val="multilevel"/>
    <w:tmpl w:val="42A40CB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AE935C7"/>
    <w:multiLevelType w:val="hybridMultilevel"/>
    <w:tmpl w:val="82B6E19C"/>
    <w:lvl w:ilvl="0" w:tplc="8050DAD0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E753B0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44">
    <w:nsid w:val="71DC62E3"/>
    <w:multiLevelType w:val="hybridMultilevel"/>
    <w:tmpl w:val="D526CDBA"/>
    <w:lvl w:ilvl="0" w:tplc="8050DAD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243560D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46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7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48">
    <w:nsid w:val="784D7DEC"/>
    <w:multiLevelType w:val="singleLevel"/>
    <w:tmpl w:val="2EAE205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49">
    <w:nsid w:val="7CFC2BC1"/>
    <w:multiLevelType w:val="hybridMultilevel"/>
    <w:tmpl w:val="6ED42BBA"/>
    <w:lvl w:ilvl="0" w:tplc="E48427F4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>
    <w:nsid w:val="7E25129D"/>
    <w:multiLevelType w:val="singleLevel"/>
    <w:tmpl w:val="5B789018"/>
    <w:lvl w:ilvl="0">
      <w:start w:val="1"/>
      <w:numFmt w:val="lowerLetter"/>
      <w:lvlText w:val="%1)"/>
      <w:legacy w:legacy="1" w:legacySpace="0" w:legacyIndent="927"/>
      <w:lvlJc w:val="left"/>
      <w:pPr>
        <w:ind w:left="1211" w:hanging="927"/>
      </w:pPr>
    </w:lvl>
  </w:abstractNum>
  <w:abstractNum w:abstractNumId="51">
    <w:nsid w:val="7F693365"/>
    <w:multiLevelType w:val="multilevel"/>
    <w:tmpl w:val="D97042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30"/>
  </w:num>
  <w:num w:numId="5">
    <w:abstractNumId w:val="39"/>
  </w:num>
  <w:num w:numId="6">
    <w:abstractNumId w:val="28"/>
  </w:num>
  <w:num w:numId="7">
    <w:abstractNumId w:val="26"/>
  </w:num>
  <w:num w:numId="8">
    <w:abstractNumId w:val="31"/>
  </w:num>
  <w:num w:numId="9">
    <w:abstractNumId w:val="36"/>
  </w:num>
  <w:num w:numId="10">
    <w:abstractNumId w:val="24"/>
  </w:num>
  <w:num w:numId="11">
    <w:abstractNumId w:val="41"/>
  </w:num>
  <w:num w:numId="12">
    <w:abstractNumId w:val="42"/>
  </w:num>
  <w:num w:numId="13">
    <w:abstractNumId w:val="21"/>
  </w:num>
  <w:num w:numId="14">
    <w:abstractNumId w:val="37"/>
  </w:num>
  <w:num w:numId="15">
    <w:abstractNumId w:val="44"/>
  </w:num>
  <w:num w:numId="16">
    <w:abstractNumId w:val="49"/>
  </w:num>
  <w:num w:numId="17">
    <w:abstractNumId w:val="6"/>
  </w:num>
  <w:num w:numId="18">
    <w:abstractNumId w:val="11"/>
  </w:num>
  <w:num w:numId="19">
    <w:abstractNumId w:val="7"/>
  </w:num>
  <w:num w:numId="20">
    <w:abstractNumId w:val="51"/>
  </w:num>
  <w:num w:numId="21">
    <w:abstractNumId w:val="34"/>
  </w:num>
  <w:num w:numId="22">
    <w:abstractNumId w:val="27"/>
  </w:num>
  <w:num w:numId="23">
    <w:abstractNumId w:val="25"/>
  </w:num>
  <w:num w:numId="24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27">
    <w:abstractNumId w:val="45"/>
  </w:num>
  <w:num w:numId="28">
    <w:abstractNumId w:val="50"/>
  </w:num>
  <w:num w:numId="29">
    <w:abstractNumId w:val="18"/>
  </w:num>
  <w:num w:numId="30">
    <w:abstractNumId w:val="47"/>
  </w:num>
  <w:num w:numId="31">
    <w:abstractNumId w:val="12"/>
  </w:num>
  <w:num w:numId="32">
    <w:abstractNumId w:val="9"/>
  </w:num>
  <w:num w:numId="33">
    <w:abstractNumId w:val="35"/>
  </w:num>
  <w:num w:numId="34">
    <w:abstractNumId w:val="43"/>
  </w:num>
  <w:num w:numId="35">
    <w:abstractNumId w:val="46"/>
  </w:num>
  <w:num w:numId="36">
    <w:abstractNumId w:val="4"/>
  </w:num>
  <w:num w:numId="37">
    <w:abstractNumId w:val="22"/>
  </w:num>
  <w:num w:numId="38">
    <w:abstractNumId w:val="2"/>
  </w:num>
  <w:num w:numId="39">
    <w:abstractNumId w:val="16"/>
  </w:num>
  <w:num w:numId="40">
    <w:abstractNumId w:val="15"/>
  </w:num>
  <w:num w:numId="41">
    <w:abstractNumId w:val="33"/>
  </w:num>
  <w:num w:numId="42">
    <w:abstractNumId w:val="13"/>
  </w:num>
  <w:num w:numId="43">
    <w:abstractNumId w:val="20"/>
  </w:num>
  <w:num w:numId="44">
    <w:abstractNumId w:val="32"/>
  </w:num>
  <w:num w:numId="45">
    <w:abstractNumId w:val="14"/>
  </w:num>
  <w:num w:numId="46">
    <w:abstractNumId w:val="40"/>
  </w:num>
  <w:num w:numId="47">
    <w:abstractNumId w:val="38"/>
  </w:num>
  <w:num w:numId="48">
    <w:abstractNumId w:val="3"/>
  </w:num>
  <w:num w:numId="49">
    <w:abstractNumId w:val="17"/>
  </w:num>
  <w:num w:numId="50">
    <w:abstractNumId w:val="23"/>
  </w:num>
  <w:num w:numId="51">
    <w:abstractNumId w:val="8"/>
  </w:num>
  <w:num w:numId="52">
    <w:abstractNumId w:val="10"/>
  </w:num>
  <w:num w:numId="53">
    <w:abstractNumId w:val="4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C06"/>
    <w:rsid w:val="00000851"/>
    <w:rsid w:val="00002C9C"/>
    <w:rsid w:val="00007BD8"/>
    <w:rsid w:val="0001384D"/>
    <w:rsid w:val="000138BB"/>
    <w:rsid w:val="00014D6A"/>
    <w:rsid w:val="0001536A"/>
    <w:rsid w:val="000158F5"/>
    <w:rsid w:val="000211FE"/>
    <w:rsid w:val="000212E5"/>
    <w:rsid w:val="00023F2D"/>
    <w:rsid w:val="000256F2"/>
    <w:rsid w:val="00026A3E"/>
    <w:rsid w:val="0003106F"/>
    <w:rsid w:val="00031CCB"/>
    <w:rsid w:val="00032D0F"/>
    <w:rsid w:val="00032E20"/>
    <w:rsid w:val="0003570A"/>
    <w:rsid w:val="00036CF9"/>
    <w:rsid w:val="00036F7D"/>
    <w:rsid w:val="00040430"/>
    <w:rsid w:val="000417EF"/>
    <w:rsid w:val="0004225A"/>
    <w:rsid w:val="00042F9B"/>
    <w:rsid w:val="00043432"/>
    <w:rsid w:val="00044240"/>
    <w:rsid w:val="00044450"/>
    <w:rsid w:val="000466CE"/>
    <w:rsid w:val="00047289"/>
    <w:rsid w:val="0005022C"/>
    <w:rsid w:val="00050EBC"/>
    <w:rsid w:val="00051028"/>
    <w:rsid w:val="00054939"/>
    <w:rsid w:val="0005531C"/>
    <w:rsid w:val="00060B32"/>
    <w:rsid w:val="000626DD"/>
    <w:rsid w:val="0006333B"/>
    <w:rsid w:val="00064F56"/>
    <w:rsid w:val="00066A45"/>
    <w:rsid w:val="00066BEB"/>
    <w:rsid w:val="0007039A"/>
    <w:rsid w:val="00072CB8"/>
    <w:rsid w:val="00073201"/>
    <w:rsid w:val="00075281"/>
    <w:rsid w:val="0008001A"/>
    <w:rsid w:val="0008184B"/>
    <w:rsid w:val="0008243A"/>
    <w:rsid w:val="0008249E"/>
    <w:rsid w:val="00082AC0"/>
    <w:rsid w:val="00084510"/>
    <w:rsid w:val="000849EF"/>
    <w:rsid w:val="00084C06"/>
    <w:rsid w:val="00086F2F"/>
    <w:rsid w:val="00090CCB"/>
    <w:rsid w:val="00090EA2"/>
    <w:rsid w:val="0009248A"/>
    <w:rsid w:val="000934E4"/>
    <w:rsid w:val="0009502D"/>
    <w:rsid w:val="00096B92"/>
    <w:rsid w:val="000A100D"/>
    <w:rsid w:val="000A2687"/>
    <w:rsid w:val="000A454B"/>
    <w:rsid w:val="000A53DF"/>
    <w:rsid w:val="000B016C"/>
    <w:rsid w:val="000B0D5F"/>
    <w:rsid w:val="000B1BF0"/>
    <w:rsid w:val="000B297F"/>
    <w:rsid w:val="000B35EF"/>
    <w:rsid w:val="000B3EFA"/>
    <w:rsid w:val="000B4450"/>
    <w:rsid w:val="000B5232"/>
    <w:rsid w:val="000B71DC"/>
    <w:rsid w:val="000B75C9"/>
    <w:rsid w:val="000C0426"/>
    <w:rsid w:val="000C0E5E"/>
    <w:rsid w:val="000C1A3E"/>
    <w:rsid w:val="000C3281"/>
    <w:rsid w:val="000C4705"/>
    <w:rsid w:val="000C58A2"/>
    <w:rsid w:val="000C734C"/>
    <w:rsid w:val="000D146B"/>
    <w:rsid w:val="000D27C3"/>
    <w:rsid w:val="000D36B8"/>
    <w:rsid w:val="000D4286"/>
    <w:rsid w:val="000D4C9A"/>
    <w:rsid w:val="000D580A"/>
    <w:rsid w:val="000D5D27"/>
    <w:rsid w:val="000D5D5A"/>
    <w:rsid w:val="000D65FC"/>
    <w:rsid w:val="000E01C4"/>
    <w:rsid w:val="000E2755"/>
    <w:rsid w:val="000E56F2"/>
    <w:rsid w:val="000E71D2"/>
    <w:rsid w:val="000E7280"/>
    <w:rsid w:val="000E76EB"/>
    <w:rsid w:val="000F02AE"/>
    <w:rsid w:val="000F203C"/>
    <w:rsid w:val="000F246D"/>
    <w:rsid w:val="000F2CA5"/>
    <w:rsid w:val="000F2F07"/>
    <w:rsid w:val="000F300E"/>
    <w:rsid w:val="000F34C7"/>
    <w:rsid w:val="000F6468"/>
    <w:rsid w:val="000F7996"/>
    <w:rsid w:val="00100385"/>
    <w:rsid w:val="00100768"/>
    <w:rsid w:val="00100ECB"/>
    <w:rsid w:val="001015D0"/>
    <w:rsid w:val="001016C3"/>
    <w:rsid w:val="001022BD"/>
    <w:rsid w:val="00102B16"/>
    <w:rsid w:val="00102B67"/>
    <w:rsid w:val="001052AA"/>
    <w:rsid w:val="0010607F"/>
    <w:rsid w:val="00106FD2"/>
    <w:rsid w:val="00113F58"/>
    <w:rsid w:val="00114393"/>
    <w:rsid w:val="00114A19"/>
    <w:rsid w:val="00116AF0"/>
    <w:rsid w:val="00117120"/>
    <w:rsid w:val="001171B3"/>
    <w:rsid w:val="001205B0"/>
    <w:rsid w:val="00123858"/>
    <w:rsid w:val="001279DD"/>
    <w:rsid w:val="0013067C"/>
    <w:rsid w:val="00130F6E"/>
    <w:rsid w:val="00131951"/>
    <w:rsid w:val="001326A6"/>
    <w:rsid w:val="00135A70"/>
    <w:rsid w:val="00136494"/>
    <w:rsid w:val="00136864"/>
    <w:rsid w:val="00136BB5"/>
    <w:rsid w:val="0014008A"/>
    <w:rsid w:val="001409AE"/>
    <w:rsid w:val="001424D0"/>
    <w:rsid w:val="001429D5"/>
    <w:rsid w:val="00143152"/>
    <w:rsid w:val="00143611"/>
    <w:rsid w:val="00145443"/>
    <w:rsid w:val="00145E41"/>
    <w:rsid w:val="0014657B"/>
    <w:rsid w:val="00146C5C"/>
    <w:rsid w:val="001512F2"/>
    <w:rsid w:val="0015275A"/>
    <w:rsid w:val="00152EFE"/>
    <w:rsid w:val="00153D91"/>
    <w:rsid w:val="00154657"/>
    <w:rsid w:val="00154C44"/>
    <w:rsid w:val="001554E9"/>
    <w:rsid w:val="001556E8"/>
    <w:rsid w:val="001574B1"/>
    <w:rsid w:val="00157875"/>
    <w:rsid w:val="00157B61"/>
    <w:rsid w:val="001628E9"/>
    <w:rsid w:val="00164D92"/>
    <w:rsid w:val="00165AC2"/>
    <w:rsid w:val="0016652E"/>
    <w:rsid w:val="001700D6"/>
    <w:rsid w:val="0017038C"/>
    <w:rsid w:val="00170575"/>
    <w:rsid w:val="00170FDC"/>
    <w:rsid w:val="00174056"/>
    <w:rsid w:val="001743E0"/>
    <w:rsid w:val="001747E8"/>
    <w:rsid w:val="00174CDB"/>
    <w:rsid w:val="00175641"/>
    <w:rsid w:val="00176815"/>
    <w:rsid w:val="001775C2"/>
    <w:rsid w:val="001813C3"/>
    <w:rsid w:val="00181F13"/>
    <w:rsid w:val="00182490"/>
    <w:rsid w:val="001828E0"/>
    <w:rsid w:val="001829C1"/>
    <w:rsid w:val="00183698"/>
    <w:rsid w:val="001864A8"/>
    <w:rsid w:val="00186C3F"/>
    <w:rsid w:val="001901F0"/>
    <w:rsid w:val="001908D8"/>
    <w:rsid w:val="00190F46"/>
    <w:rsid w:val="00191CBC"/>
    <w:rsid w:val="00192AB2"/>
    <w:rsid w:val="00192E68"/>
    <w:rsid w:val="00196DE9"/>
    <w:rsid w:val="001A06B9"/>
    <w:rsid w:val="001A0A98"/>
    <w:rsid w:val="001A0AA4"/>
    <w:rsid w:val="001A141D"/>
    <w:rsid w:val="001A2876"/>
    <w:rsid w:val="001A4E92"/>
    <w:rsid w:val="001A6470"/>
    <w:rsid w:val="001A6F5F"/>
    <w:rsid w:val="001A7845"/>
    <w:rsid w:val="001B06AA"/>
    <w:rsid w:val="001B12D9"/>
    <w:rsid w:val="001B1CE6"/>
    <w:rsid w:val="001B468D"/>
    <w:rsid w:val="001B5B2C"/>
    <w:rsid w:val="001C058D"/>
    <w:rsid w:val="001C10B4"/>
    <w:rsid w:val="001C3CF4"/>
    <w:rsid w:val="001C532D"/>
    <w:rsid w:val="001C5F6E"/>
    <w:rsid w:val="001C5FF8"/>
    <w:rsid w:val="001C7203"/>
    <w:rsid w:val="001D023C"/>
    <w:rsid w:val="001D28F1"/>
    <w:rsid w:val="001D363D"/>
    <w:rsid w:val="001D407E"/>
    <w:rsid w:val="001D52C8"/>
    <w:rsid w:val="001D55A6"/>
    <w:rsid w:val="001D6F04"/>
    <w:rsid w:val="001D75E9"/>
    <w:rsid w:val="001E1AB2"/>
    <w:rsid w:val="001E2207"/>
    <w:rsid w:val="001E2351"/>
    <w:rsid w:val="001E478B"/>
    <w:rsid w:val="001E5C6B"/>
    <w:rsid w:val="001E793E"/>
    <w:rsid w:val="001F1D79"/>
    <w:rsid w:val="001F255E"/>
    <w:rsid w:val="001F561B"/>
    <w:rsid w:val="001F5A66"/>
    <w:rsid w:val="001F5BB8"/>
    <w:rsid w:val="001F6353"/>
    <w:rsid w:val="001F783C"/>
    <w:rsid w:val="002002A9"/>
    <w:rsid w:val="00200998"/>
    <w:rsid w:val="00203C1E"/>
    <w:rsid w:val="00210223"/>
    <w:rsid w:val="00210D03"/>
    <w:rsid w:val="00211022"/>
    <w:rsid w:val="00211520"/>
    <w:rsid w:val="00214200"/>
    <w:rsid w:val="00214843"/>
    <w:rsid w:val="00215024"/>
    <w:rsid w:val="00215C46"/>
    <w:rsid w:val="00215F8E"/>
    <w:rsid w:val="002172C4"/>
    <w:rsid w:val="002175BC"/>
    <w:rsid w:val="00220F91"/>
    <w:rsid w:val="00224FFE"/>
    <w:rsid w:val="002255D0"/>
    <w:rsid w:val="00227A6D"/>
    <w:rsid w:val="0023113B"/>
    <w:rsid w:val="00232BD8"/>
    <w:rsid w:val="00234664"/>
    <w:rsid w:val="00235B09"/>
    <w:rsid w:val="00237C6F"/>
    <w:rsid w:val="002411A1"/>
    <w:rsid w:val="0024147D"/>
    <w:rsid w:val="00242E3B"/>
    <w:rsid w:val="00244A91"/>
    <w:rsid w:val="0024585F"/>
    <w:rsid w:val="00245B1F"/>
    <w:rsid w:val="00246BB9"/>
    <w:rsid w:val="00246FC1"/>
    <w:rsid w:val="00250133"/>
    <w:rsid w:val="0025069F"/>
    <w:rsid w:val="00251F0F"/>
    <w:rsid w:val="0025247B"/>
    <w:rsid w:val="00252CC8"/>
    <w:rsid w:val="002532A1"/>
    <w:rsid w:val="00253363"/>
    <w:rsid w:val="00253982"/>
    <w:rsid w:val="002543E6"/>
    <w:rsid w:val="00254901"/>
    <w:rsid w:val="00256E4E"/>
    <w:rsid w:val="0025754E"/>
    <w:rsid w:val="002605DE"/>
    <w:rsid w:val="00262FB3"/>
    <w:rsid w:val="002632DD"/>
    <w:rsid w:val="00263FD7"/>
    <w:rsid w:val="0026508D"/>
    <w:rsid w:val="002660C6"/>
    <w:rsid w:val="002662F6"/>
    <w:rsid w:val="0026697B"/>
    <w:rsid w:val="002720F5"/>
    <w:rsid w:val="0027515D"/>
    <w:rsid w:val="00282D84"/>
    <w:rsid w:val="00283077"/>
    <w:rsid w:val="00284758"/>
    <w:rsid w:val="00284973"/>
    <w:rsid w:val="00284CAD"/>
    <w:rsid w:val="00285A3C"/>
    <w:rsid w:val="002907A9"/>
    <w:rsid w:val="002929B5"/>
    <w:rsid w:val="00295726"/>
    <w:rsid w:val="00297116"/>
    <w:rsid w:val="002A039D"/>
    <w:rsid w:val="002A061A"/>
    <w:rsid w:val="002A318D"/>
    <w:rsid w:val="002A3CC1"/>
    <w:rsid w:val="002A6251"/>
    <w:rsid w:val="002A658D"/>
    <w:rsid w:val="002A6853"/>
    <w:rsid w:val="002B10A3"/>
    <w:rsid w:val="002B47C1"/>
    <w:rsid w:val="002B5111"/>
    <w:rsid w:val="002B734F"/>
    <w:rsid w:val="002C12E6"/>
    <w:rsid w:val="002C1378"/>
    <w:rsid w:val="002C21D0"/>
    <w:rsid w:val="002C2AA5"/>
    <w:rsid w:val="002C2D39"/>
    <w:rsid w:val="002C4605"/>
    <w:rsid w:val="002C5353"/>
    <w:rsid w:val="002C69DD"/>
    <w:rsid w:val="002D17ED"/>
    <w:rsid w:val="002D2444"/>
    <w:rsid w:val="002D2D92"/>
    <w:rsid w:val="002D315E"/>
    <w:rsid w:val="002D38B4"/>
    <w:rsid w:val="002D3BDC"/>
    <w:rsid w:val="002D763A"/>
    <w:rsid w:val="002E1346"/>
    <w:rsid w:val="002E43E1"/>
    <w:rsid w:val="002E5086"/>
    <w:rsid w:val="002E518F"/>
    <w:rsid w:val="002E68E4"/>
    <w:rsid w:val="002F343E"/>
    <w:rsid w:val="002F4DBB"/>
    <w:rsid w:val="002F5FD6"/>
    <w:rsid w:val="002F6671"/>
    <w:rsid w:val="002F7AC2"/>
    <w:rsid w:val="002F7C18"/>
    <w:rsid w:val="002F7F27"/>
    <w:rsid w:val="00300963"/>
    <w:rsid w:val="00300EBB"/>
    <w:rsid w:val="00302D57"/>
    <w:rsid w:val="00303E7B"/>
    <w:rsid w:val="00303EAA"/>
    <w:rsid w:val="00303ECF"/>
    <w:rsid w:val="003103F6"/>
    <w:rsid w:val="003125ED"/>
    <w:rsid w:val="003141BD"/>
    <w:rsid w:val="00314D4D"/>
    <w:rsid w:val="00316E62"/>
    <w:rsid w:val="0032056D"/>
    <w:rsid w:val="00320DDF"/>
    <w:rsid w:val="00321441"/>
    <w:rsid w:val="003218D4"/>
    <w:rsid w:val="0032288D"/>
    <w:rsid w:val="00323010"/>
    <w:rsid w:val="003256C8"/>
    <w:rsid w:val="00325B78"/>
    <w:rsid w:val="003267ED"/>
    <w:rsid w:val="00331BB5"/>
    <w:rsid w:val="003322CF"/>
    <w:rsid w:val="00333913"/>
    <w:rsid w:val="00333E9B"/>
    <w:rsid w:val="00334055"/>
    <w:rsid w:val="003353BD"/>
    <w:rsid w:val="003356E2"/>
    <w:rsid w:val="0033775C"/>
    <w:rsid w:val="00337CF5"/>
    <w:rsid w:val="00343D7E"/>
    <w:rsid w:val="0034436A"/>
    <w:rsid w:val="003461A2"/>
    <w:rsid w:val="003471BF"/>
    <w:rsid w:val="00347353"/>
    <w:rsid w:val="00347E8A"/>
    <w:rsid w:val="00347EEA"/>
    <w:rsid w:val="003507E1"/>
    <w:rsid w:val="00350DC3"/>
    <w:rsid w:val="00354254"/>
    <w:rsid w:val="0036026C"/>
    <w:rsid w:val="00362D16"/>
    <w:rsid w:val="0036327A"/>
    <w:rsid w:val="00363650"/>
    <w:rsid w:val="00365941"/>
    <w:rsid w:val="00367376"/>
    <w:rsid w:val="00374464"/>
    <w:rsid w:val="00375EBB"/>
    <w:rsid w:val="0037600F"/>
    <w:rsid w:val="003766EC"/>
    <w:rsid w:val="003770FF"/>
    <w:rsid w:val="003771C6"/>
    <w:rsid w:val="00377A04"/>
    <w:rsid w:val="003802EA"/>
    <w:rsid w:val="003815F7"/>
    <w:rsid w:val="00385F5B"/>
    <w:rsid w:val="00386F73"/>
    <w:rsid w:val="0039077A"/>
    <w:rsid w:val="00390D48"/>
    <w:rsid w:val="00391DA3"/>
    <w:rsid w:val="00391F6B"/>
    <w:rsid w:val="00393242"/>
    <w:rsid w:val="003941A0"/>
    <w:rsid w:val="00394573"/>
    <w:rsid w:val="003947BB"/>
    <w:rsid w:val="00394C3B"/>
    <w:rsid w:val="0039674F"/>
    <w:rsid w:val="00397A65"/>
    <w:rsid w:val="003A2422"/>
    <w:rsid w:val="003A2AA8"/>
    <w:rsid w:val="003A347C"/>
    <w:rsid w:val="003A781F"/>
    <w:rsid w:val="003B0514"/>
    <w:rsid w:val="003B1615"/>
    <w:rsid w:val="003B170E"/>
    <w:rsid w:val="003B2C53"/>
    <w:rsid w:val="003B3012"/>
    <w:rsid w:val="003B436E"/>
    <w:rsid w:val="003B5F32"/>
    <w:rsid w:val="003B7363"/>
    <w:rsid w:val="003C0341"/>
    <w:rsid w:val="003C0A87"/>
    <w:rsid w:val="003C1C75"/>
    <w:rsid w:val="003C27E8"/>
    <w:rsid w:val="003C398A"/>
    <w:rsid w:val="003C46C7"/>
    <w:rsid w:val="003C4DE9"/>
    <w:rsid w:val="003C7436"/>
    <w:rsid w:val="003C7978"/>
    <w:rsid w:val="003D0640"/>
    <w:rsid w:val="003D17AE"/>
    <w:rsid w:val="003D18DF"/>
    <w:rsid w:val="003D3D92"/>
    <w:rsid w:val="003D474A"/>
    <w:rsid w:val="003D5E20"/>
    <w:rsid w:val="003E25E5"/>
    <w:rsid w:val="003E2EE7"/>
    <w:rsid w:val="003E4425"/>
    <w:rsid w:val="003E65EC"/>
    <w:rsid w:val="003E6A59"/>
    <w:rsid w:val="003E7376"/>
    <w:rsid w:val="003E74B6"/>
    <w:rsid w:val="003F07EB"/>
    <w:rsid w:val="003F2C91"/>
    <w:rsid w:val="003F3660"/>
    <w:rsid w:val="003F3CE3"/>
    <w:rsid w:val="003F506E"/>
    <w:rsid w:val="003F5C43"/>
    <w:rsid w:val="003F700E"/>
    <w:rsid w:val="00400663"/>
    <w:rsid w:val="0040201C"/>
    <w:rsid w:val="004024F4"/>
    <w:rsid w:val="0040387B"/>
    <w:rsid w:val="004049DF"/>
    <w:rsid w:val="00404E96"/>
    <w:rsid w:val="004062FB"/>
    <w:rsid w:val="00407E5A"/>
    <w:rsid w:val="00413CBB"/>
    <w:rsid w:val="00414EC3"/>
    <w:rsid w:val="004169BB"/>
    <w:rsid w:val="00417E5C"/>
    <w:rsid w:val="004215A7"/>
    <w:rsid w:val="00421E29"/>
    <w:rsid w:val="00421F7A"/>
    <w:rsid w:val="0042205A"/>
    <w:rsid w:val="004221D1"/>
    <w:rsid w:val="004224AA"/>
    <w:rsid w:val="00422640"/>
    <w:rsid w:val="00425194"/>
    <w:rsid w:val="00425FC2"/>
    <w:rsid w:val="00426F9F"/>
    <w:rsid w:val="004279B9"/>
    <w:rsid w:val="00427F62"/>
    <w:rsid w:val="004305B1"/>
    <w:rsid w:val="00430FFB"/>
    <w:rsid w:val="00432D83"/>
    <w:rsid w:val="00432DE7"/>
    <w:rsid w:val="004346C6"/>
    <w:rsid w:val="0043474D"/>
    <w:rsid w:val="00436854"/>
    <w:rsid w:val="00436B09"/>
    <w:rsid w:val="00440D1D"/>
    <w:rsid w:val="00441253"/>
    <w:rsid w:val="00442364"/>
    <w:rsid w:val="00442BEB"/>
    <w:rsid w:val="00445FDB"/>
    <w:rsid w:val="00446416"/>
    <w:rsid w:val="00447270"/>
    <w:rsid w:val="00447444"/>
    <w:rsid w:val="004500FE"/>
    <w:rsid w:val="00450761"/>
    <w:rsid w:val="004536C9"/>
    <w:rsid w:val="00454115"/>
    <w:rsid w:val="00455E0B"/>
    <w:rsid w:val="00456EB4"/>
    <w:rsid w:val="00457491"/>
    <w:rsid w:val="0046068B"/>
    <w:rsid w:val="00461183"/>
    <w:rsid w:val="004623AE"/>
    <w:rsid w:val="0046245E"/>
    <w:rsid w:val="00466BF0"/>
    <w:rsid w:val="00466C66"/>
    <w:rsid w:val="004702BF"/>
    <w:rsid w:val="00472C99"/>
    <w:rsid w:val="00474578"/>
    <w:rsid w:val="00474AC0"/>
    <w:rsid w:val="00475E91"/>
    <w:rsid w:val="0048168C"/>
    <w:rsid w:val="004823BD"/>
    <w:rsid w:val="00482B31"/>
    <w:rsid w:val="0048318B"/>
    <w:rsid w:val="004844FA"/>
    <w:rsid w:val="004848D9"/>
    <w:rsid w:val="004848E6"/>
    <w:rsid w:val="00485B13"/>
    <w:rsid w:val="00485B2C"/>
    <w:rsid w:val="00485BFD"/>
    <w:rsid w:val="0048633F"/>
    <w:rsid w:val="00486669"/>
    <w:rsid w:val="00486E32"/>
    <w:rsid w:val="0048736F"/>
    <w:rsid w:val="00492C10"/>
    <w:rsid w:val="0049560C"/>
    <w:rsid w:val="00496DFC"/>
    <w:rsid w:val="0049745D"/>
    <w:rsid w:val="0049769D"/>
    <w:rsid w:val="004A11E2"/>
    <w:rsid w:val="004A1941"/>
    <w:rsid w:val="004A1EC0"/>
    <w:rsid w:val="004A4502"/>
    <w:rsid w:val="004A4A4F"/>
    <w:rsid w:val="004A4E00"/>
    <w:rsid w:val="004A7DDF"/>
    <w:rsid w:val="004B23A8"/>
    <w:rsid w:val="004B2474"/>
    <w:rsid w:val="004B386C"/>
    <w:rsid w:val="004B5A6C"/>
    <w:rsid w:val="004C003F"/>
    <w:rsid w:val="004C0140"/>
    <w:rsid w:val="004C257A"/>
    <w:rsid w:val="004C36F4"/>
    <w:rsid w:val="004C40DD"/>
    <w:rsid w:val="004C4650"/>
    <w:rsid w:val="004C6DF0"/>
    <w:rsid w:val="004C79FE"/>
    <w:rsid w:val="004D1F2B"/>
    <w:rsid w:val="004D3707"/>
    <w:rsid w:val="004D39D9"/>
    <w:rsid w:val="004D54B8"/>
    <w:rsid w:val="004D54C9"/>
    <w:rsid w:val="004D5A44"/>
    <w:rsid w:val="004D615F"/>
    <w:rsid w:val="004D7D01"/>
    <w:rsid w:val="004E014A"/>
    <w:rsid w:val="004E0B56"/>
    <w:rsid w:val="004E1176"/>
    <w:rsid w:val="004E1F68"/>
    <w:rsid w:val="004E2674"/>
    <w:rsid w:val="004E2E03"/>
    <w:rsid w:val="004E3AF9"/>
    <w:rsid w:val="004E54BD"/>
    <w:rsid w:val="004E5C3E"/>
    <w:rsid w:val="004E6792"/>
    <w:rsid w:val="004E7A33"/>
    <w:rsid w:val="004F0AC6"/>
    <w:rsid w:val="004F0F7D"/>
    <w:rsid w:val="004F5646"/>
    <w:rsid w:val="004F5667"/>
    <w:rsid w:val="004F7337"/>
    <w:rsid w:val="004F789A"/>
    <w:rsid w:val="00501CA2"/>
    <w:rsid w:val="00502873"/>
    <w:rsid w:val="00503AC2"/>
    <w:rsid w:val="00504943"/>
    <w:rsid w:val="00505515"/>
    <w:rsid w:val="005057F8"/>
    <w:rsid w:val="005060D6"/>
    <w:rsid w:val="00511E11"/>
    <w:rsid w:val="0051252F"/>
    <w:rsid w:val="00512AE6"/>
    <w:rsid w:val="00512AFA"/>
    <w:rsid w:val="00514ACB"/>
    <w:rsid w:val="00516517"/>
    <w:rsid w:val="00516EAD"/>
    <w:rsid w:val="0051729B"/>
    <w:rsid w:val="00517320"/>
    <w:rsid w:val="00521442"/>
    <w:rsid w:val="00521657"/>
    <w:rsid w:val="005225D5"/>
    <w:rsid w:val="00523B5A"/>
    <w:rsid w:val="0052625A"/>
    <w:rsid w:val="005277F2"/>
    <w:rsid w:val="00527C4F"/>
    <w:rsid w:val="00530602"/>
    <w:rsid w:val="005326D4"/>
    <w:rsid w:val="005362D5"/>
    <w:rsid w:val="00543F17"/>
    <w:rsid w:val="005447A9"/>
    <w:rsid w:val="00544D1F"/>
    <w:rsid w:val="00544FF0"/>
    <w:rsid w:val="00547BC7"/>
    <w:rsid w:val="00550F96"/>
    <w:rsid w:val="0055122A"/>
    <w:rsid w:val="0055142B"/>
    <w:rsid w:val="005518D8"/>
    <w:rsid w:val="0055274F"/>
    <w:rsid w:val="00553769"/>
    <w:rsid w:val="00555B0E"/>
    <w:rsid w:val="00556498"/>
    <w:rsid w:val="005567B4"/>
    <w:rsid w:val="00561D9D"/>
    <w:rsid w:val="00566700"/>
    <w:rsid w:val="00567201"/>
    <w:rsid w:val="005673EE"/>
    <w:rsid w:val="00570B55"/>
    <w:rsid w:val="0057261D"/>
    <w:rsid w:val="0057301A"/>
    <w:rsid w:val="005748BA"/>
    <w:rsid w:val="00575D26"/>
    <w:rsid w:val="0057606C"/>
    <w:rsid w:val="005772CF"/>
    <w:rsid w:val="005777CC"/>
    <w:rsid w:val="00580061"/>
    <w:rsid w:val="005811D6"/>
    <w:rsid w:val="00584B71"/>
    <w:rsid w:val="00584EA7"/>
    <w:rsid w:val="00586656"/>
    <w:rsid w:val="00586AD9"/>
    <w:rsid w:val="0058735F"/>
    <w:rsid w:val="00587894"/>
    <w:rsid w:val="005910CF"/>
    <w:rsid w:val="005919F7"/>
    <w:rsid w:val="00591EA8"/>
    <w:rsid w:val="00592296"/>
    <w:rsid w:val="00595CF5"/>
    <w:rsid w:val="00596BE8"/>
    <w:rsid w:val="00596DEF"/>
    <w:rsid w:val="005A1605"/>
    <w:rsid w:val="005A1EDD"/>
    <w:rsid w:val="005A2D57"/>
    <w:rsid w:val="005A2F22"/>
    <w:rsid w:val="005A3F0C"/>
    <w:rsid w:val="005A4643"/>
    <w:rsid w:val="005A4868"/>
    <w:rsid w:val="005A492A"/>
    <w:rsid w:val="005A6BB8"/>
    <w:rsid w:val="005B262A"/>
    <w:rsid w:val="005B2F1D"/>
    <w:rsid w:val="005B4570"/>
    <w:rsid w:val="005B4BCB"/>
    <w:rsid w:val="005B4E8E"/>
    <w:rsid w:val="005B51C8"/>
    <w:rsid w:val="005B6997"/>
    <w:rsid w:val="005B7002"/>
    <w:rsid w:val="005B718C"/>
    <w:rsid w:val="005B73FB"/>
    <w:rsid w:val="005C16D0"/>
    <w:rsid w:val="005C2018"/>
    <w:rsid w:val="005C2899"/>
    <w:rsid w:val="005C2E29"/>
    <w:rsid w:val="005C44DE"/>
    <w:rsid w:val="005C5ACC"/>
    <w:rsid w:val="005D0820"/>
    <w:rsid w:val="005D10C5"/>
    <w:rsid w:val="005D1CD5"/>
    <w:rsid w:val="005D2496"/>
    <w:rsid w:val="005D30E2"/>
    <w:rsid w:val="005D33DF"/>
    <w:rsid w:val="005D3D4D"/>
    <w:rsid w:val="005D5951"/>
    <w:rsid w:val="005D5DC8"/>
    <w:rsid w:val="005E0B16"/>
    <w:rsid w:val="005E0E6E"/>
    <w:rsid w:val="005E19A0"/>
    <w:rsid w:val="005E1E8F"/>
    <w:rsid w:val="005E406B"/>
    <w:rsid w:val="005E52AA"/>
    <w:rsid w:val="005E5B34"/>
    <w:rsid w:val="005E5CC7"/>
    <w:rsid w:val="005F122A"/>
    <w:rsid w:val="005F1CE7"/>
    <w:rsid w:val="005F2468"/>
    <w:rsid w:val="005F29BA"/>
    <w:rsid w:val="005F5CCB"/>
    <w:rsid w:val="00600B9C"/>
    <w:rsid w:val="00600C3B"/>
    <w:rsid w:val="006018F4"/>
    <w:rsid w:val="006050C7"/>
    <w:rsid w:val="0060512F"/>
    <w:rsid w:val="00605CCF"/>
    <w:rsid w:val="006102AE"/>
    <w:rsid w:val="00610E32"/>
    <w:rsid w:val="00610FD5"/>
    <w:rsid w:val="00613036"/>
    <w:rsid w:val="006130C3"/>
    <w:rsid w:val="00613D6E"/>
    <w:rsid w:val="00616B9D"/>
    <w:rsid w:val="00620037"/>
    <w:rsid w:val="0062138D"/>
    <w:rsid w:val="00622A60"/>
    <w:rsid w:val="00623B8D"/>
    <w:rsid w:val="00625835"/>
    <w:rsid w:val="006259FC"/>
    <w:rsid w:val="006300BF"/>
    <w:rsid w:val="00631296"/>
    <w:rsid w:val="006362DA"/>
    <w:rsid w:val="006378AF"/>
    <w:rsid w:val="0064090F"/>
    <w:rsid w:val="0064158E"/>
    <w:rsid w:val="006428BE"/>
    <w:rsid w:val="00642AED"/>
    <w:rsid w:val="00643E26"/>
    <w:rsid w:val="0064744C"/>
    <w:rsid w:val="00651053"/>
    <w:rsid w:val="0065128C"/>
    <w:rsid w:val="0065135F"/>
    <w:rsid w:val="006522EE"/>
    <w:rsid w:val="00653868"/>
    <w:rsid w:val="0065595F"/>
    <w:rsid w:val="00655FFF"/>
    <w:rsid w:val="00656003"/>
    <w:rsid w:val="0066070B"/>
    <w:rsid w:val="006626F7"/>
    <w:rsid w:val="00663F17"/>
    <w:rsid w:val="006643BD"/>
    <w:rsid w:val="006650A8"/>
    <w:rsid w:val="00667478"/>
    <w:rsid w:val="006675DE"/>
    <w:rsid w:val="006707A3"/>
    <w:rsid w:val="0067106A"/>
    <w:rsid w:val="006721F8"/>
    <w:rsid w:val="00675BB8"/>
    <w:rsid w:val="00675E9C"/>
    <w:rsid w:val="0067706C"/>
    <w:rsid w:val="0067753E"/>
    <w:rsid w:val="00677B99"/>
    <w:rsid w:val="00677BB2"/>
    <w:rsid w:val="00677F02"/>
    <w:rsid w:val="00680AFD"/>
    <w:rsid w:val="0068148A"/>
    <w:rsid w:val="00681737"/>
    <w:rsid w:val="00683108"/>
    <w:rsid w:val="0068534B"/>
    <w:rsid w:val="00690975"/>
    <w:rsid w:val="006934A5"/>
    <w:rsid w:val="006940E5"/>
    <w:rsid w:val="00694450"/>
    <w:rsid w:val="00694B9B"/>
    <w:rsid w:val="00694BDC"/>
    <w:rsid w:val="00694CBA"/>
    <w:rsid w:val="0069528F"/>
    <w:rsid w:val="006A0DEB"/>
    <w:rsid w:val="006A176F"/>
    <w:rsid w:val="006A1CD5"/>
    <w:rsid w:val="006A3751"/>
    <w:rsid w:val="006A40CC"/>
    <w:rsid w:val="006A7C30"/>
    <w:rsid w:val="006B0470"/>
    <w:rsid w:val="006B19B5"/>
    <w:rsid w:val="006B1CA9"/>
    <w:rsid w:val="006B2CCB"/>
    <w:rsid w:val="006B43B8"/>
    <w:rsid w:val="006B6E22"/>
    <w:rsid w:val="006B7439"/>
    <w:rsid w:val="006C1787"/>
    <w:rsid w:val="006C1934"/>
    <w:rsid w:val="006C4674"/>
    <w:rsid w:val="006C50F0"/>
    <w:rsid w:val="006C56B5"/>
    <w:rsid w:val="006C56F3"/>
    <w:rsid w:val="006C5E9C"/>
    <w:rsid w:val="006C7809"/>
    <w:rsid w:val="006D0999"/>
    <w:rsid w:val="006D0AB9"/>
    <w:rsid w:val="006D1092"/>
    <w:rsid w:val="006D2318"/>
    <w:rsid w:val="006D41B2"/>
    <w:rsid w:val="006D565D"/>
    <w:rsid w:val="006E0DBA"/>
    <w:rsid w:val="006E230B"/>
    <w:rsid w:val="006E298C"/>
    <w:rsid w:val="006E33F1"/>
    <w:rsid w:val="006E4FBB"/>
    <w:rsid w:val="006E5233"/>
    <w:rsid w:val="006E740B"/>
    <w:rsid w:val="006E7CDC"/>
    <w:rsid w:val="006F0D55"/>
    <w:rsid w:val="006F0EEC"/>
    <w:rsid w:val="006F1331"/>
    <w:rsid w:val="006F1D8E"/>
    <w:rsid w:val="006F6457"/>
    <w:rsid w:val="0070147C"/>
    <w:rsid w:val="00701758"/>
    <w:rsid w:val="00701804"/>
    <w:rsid w:val="00701A7C"/>
    <w:rsid w:val="00703351"/>
    <w:rsid w:val="007117A0"/>
    <w:rsid w:val="00711BF2"/>
    <w:rsid w:val="00712ADC"/>
    <w:rsid w:val="007153FB"/>
    <w:rsid w:val="00716B1B"/>
    <w:rsid w:val="007213AD"/>
    <w:rsid w:val="007217CA"/>
    <w:rsid w:val="00721AE9"/>
    <w:rsid w:val="0072361F"/>
    <w:rsid w:val="0072419D"/>
    <w:rsid w:val="00724C1B"/>
    <w:rsid w:val="00725025"/>
    <w:rsid w:val="007251FF"/>
    <w:rsid w:val="00731792"/>
    <w:rsid w:val="00731808"/>
    <w:rsid w:val="007332F3"/>
    <w:rsid w:val="0073369D"/>
    <w:rsid w:val="00733BD7"/>
    <w:rsid w:val="00733FF0"/>
    <w:rsid w:val="0073406B"/>
    <w:rsid w:val="00734498"/>
    <w:rsid w:val="00734F29"/>
    <w:rsid w:val="00735F1E"/>
    <w:rsid w:val="00737729"/>
    <w:rsid w:val="0074016A"/>
    <w:rsid w:val="00740533"/>
    <w:rsid w:val="0074180D"/>
    <w:rsid w:val="007431B2"/>
    <w:rsid w:val="00746939"/>
    <w:rsid w:val="00746977"/>
    <w:rsid w:val="00746999"/>
    <w:rsid w:val="007477A0"/>
    <w:rsid w:val="00752100"/>
    <w:rsid w:val="0075256E"/>
    <w:rsid w:val="00752963"/>
    <w:rsid w:val="00755872"/>
    <w:rsid w:val="00755A5C"/>
    <w:rsid w:val="00756E8E"/>
    <w:rsid w:val="00760619"/>
    <w:rsid w:val="0076063E"/>
    <w:rsid w:val="0076194B"/>
    <w:rsid w:val="00761D49"/>
    <w:rsid w:val="00763AC1"/>
    <w:rsid w:val="00766544"/>
    <w:rsid w:val="00770FFF"/>
    <w:rsid w:val="0077463C"/>
    <w:rsid w:val="00775218"/>
    <w:rsid w:val="00775966"/>
    <w:rsid w:val="007815EF"/>
    <w:rsid w:val="007843C9"/>
    <w:rsid w:val="00784461"/>
    <w:rsid w:val="00784951"/>
    <w:rsid w:val="007859E4"/>
    <w:rsid w:val="00785A73"/>
    <w:rsid w:val="00785AD2"/>
    <w:rsid w:val="00785E14"/>
    <w:rsid w:val="007868E6"/>
    <w:rsid w:val="007869BD"/>
    <w:rsid w:val="007872AA"/>
    <w:rsid w:val="00787F49"/>
    <w:rsid w:val="00791F53"/>
    <w:rsid w:val="0079224B"/>
    <w:rsid w:val="00793399"/>
    <w:rsid w:val="0079464E"/>
    <w:rsid w:val="00795E7D"/>
    <w:rsid w:val="00796608"/>
    <w:rsid w:val="00796693"/>
    <w:rsid w:val="007A1850"/>
    <w:rsid w:val="007A350C"/>
    <w:rsid w:val="007A4A21"/>
    <w:rsid w:val="007A4DBC"/>
    <w:rsid w:val="007A741B"/>
    <w:rsid w:val="007B11F7"/>
    <w:rsid w:val="007B1F0E"/>
    <w:rsid w:val="007B3453"/>
    <w:rsid w:val="007B39F7"/>
    <w:rsid w:val="007B66EA"/>
    <w:rsid w:val="007B6822"/>
    <w:rsid w:val="007B71A9"/>
    <w:rsid w:val="007B76D7"/>
    <w:rsid w:val="007B7DB8"/>
    <w:rsid w:val="007B7F5B"/>
    <w:rsid w:val="007C05A0"/>
    <w:rsid w:val="007C3281"/>
    <w:rsid w:val="007C3676"/>
    <w:rsid w:val="007C3ECD"/>
    <w:rsid w:val="007C680D"/>
    <w:rsid w:val="007C77A6"/>
    <w:rsid w:val="007D11C4"/>
    <w:rsid w:val="007D1528"/>
    <w:rsid w:val="007D1A08"/>
    <w:rsid w:val="007D408B"/>
    <w:rsid w:val="007D42F6"/>
    <w:rsid w:val="007D4813"/>
    <w:rsid w:val="007D4BF7"/>
    <w:rsid w:val="007D75FA"/>
    <w:rsid w:val="007D7AB9"/>
    <w:rsid w:val="007E00E3"/>
    <w:rsid w:val="007E06F0"/>
    <w:rsid w:val="007E0E88"/>
    <w:rsid w:val="007E2355"/>
    <w:rsid w:val="007E335E"/>
    <w:rsid w:val="007E33B4"/>
    <w:rsid w:val="007E621B"/>
    <w:rsid w:val="007E6ADC"/>
    <w:rsid w:val="007E719C"/>
    <w:rsid w:val="007E75AE"/>
    <w:rsid w:val="007F089E"/>
    <w:rsid w:val="007F18AF"/>
    <w:rsid w:val="007F3985"/>
    <w:rsid w:val="007F43D2"/>
    <w:rsid w:val="007F4F6E"/>
    <w:rsid w:val="007F7ED7"/>
    <w:rsid w:val="0080044F"/>
    <w:rsid w:val="00802D57"/>
    <w:rsid w:val="00802E0D"/>
    <w:rsid w:val="008040CF"/>
    <w:rsid w:val="0080475D"/>
    <w:rsid w:val="00805A58"/>
    <w:rsid w:val="00806838"/>
    <w:rsid w:val="008101AE"/>
    <w:rsid w:val="0081055E"/>
    <w:rsid w:val="0081129E"/>
    <w:rsid w:val="00812275"/>
    <w:rsid w:val="00812AA6"/>
    <w:rsid w:val="00815048"/>
    <w:rsid w:val="00815AF5"/>
    <w:rsid w:val="0081668A"/>
    <w:rsid w:val="00817170"/>
    <w:rsid w:val="008203B2"/>
    <w:rsid w:val="008212BE"/>
    <w:rsid w:val="0082210E"/>
    <w:rsid w:val="00822B46"/>
    <w:rsid w:val="00823B4C"/>
    <w:rsid w:val="00823B7C"/>
    <w:rsid w:val="008260E4"/>
    <w:rsid w:val="00826CD1"/>
    <w:rsid w:val="00826D2F"/>
    <w:rsid w:val="00826F15"/>
    <w:rsid w:val="008310E6"/>
    <w:rsid w:val="0083121A"/>
    <w:rsid w:val="00831FE7"/>
    <w:rsid w:val="00832737"/>
    <w:rsid w:val="00832D2B"/>
    <w:rsid w:val="00833BDF"/>
    <w:rsid w:val="00834A6C"/>
    <w:rsid w:val="00836187"/>
    <w:rsid w:val="00836817"/>
    <w:rsid w:val="00837B7B"/>
    <w:rsid w:val="00840B23"/>
    <w:rsid w:val="00841274"/>
    <w:rsid w:val="00843F2A"/>
    <w:rsid w:val="00843FF4"/>
    <w:rsid w:val="008443F4"/>
    <w:rsid w:val="008444EE"/>
    <w:rsid w:val="0084675D"/>
    <w:rsid w:val="008474BF"/>
    <w:rsid w:val="0085013B"/>
    <w:rsid w:val="008505B7"/>
    <w:rsid w:val="00850E1D"/>
    <w:rsid w:val="0085273E"/>
    <w:rsid w:val="00853533"/>
    <w:rsid w:val="008558FD"/>
    <w:rsid w:val="00855C0C"/>
    <w:rsid w:val="008601BC"/>
    <w:rsid w:val="00860F45"/>
    <w:rsid w:val="00861E8C"/>
    <w:rsid w:val="00862AEB"/>
    <w:rsid w:val="00862AF3"/>
    <w:rsid w:val="00863603"/>
    <w:rsid w:val="00863635"/>
    <w:rsid w:val="00863C3C"/>
    <w:rsid w:val="008644CF"/>
    <w:rsid w:val="00865ABB"/>
    <w:rsid w:val="008660CF"/>
    <w:rsid w:val="00867091"/>
    <w:rsid w:val="00870C0B"/>
    <w:rsid w:val="00870C1D"/>
    <w:rsid w:val="00871530"/>
    <w:rsid w:val="00873F57"/>
    <w:rsid w:val="0087624B"/>
    <w:rsid w:val="0087717F"/>
    <w:rsid w:val="00880677"/>
    <w:rsid w:val="00881862"/>
    <w:rsid w:val="008855AC"/>
    <w:rsid w:val="00885F61"/>
    <w:rsid w:val="00886272"/>
    <w:rsid w:val="00887337"/>
    <w:rsid w:val="008875AE"/>
    <w:rsid w:val="0089173C"/>
    <w:rsid w:val="00891F43"/>
    <w:rsid w:val="00892433"/>
    <w:rsid w:val="008924A6"/>
    <w:rsid w:val="00893EBF"/>
    <w:rsid w:val="00894E96"/>
    <w:rsid w:val="008953EB"/>
    <w:rsid w:val="008A0E53"/>
    <w:rsid w:val="008A0E7E"/>
    <w:rsid w:val="008A10E3"/>
    <w:rsid w:val="008A2D29"/>
    <w:rsid w:val="008A2FDA"/>
    <w:rsid w:val="008A30F2"/>
    <w:rsid w:val="008A3419"/>
    <w:rsid w:val="008A3761"/>
    <w:rsid w:val="008A4E98"/>
    <w:rsid w:val="008A5961"/>
    <w:rsid w:val="008A743B"/>
    <w:rsid w:val="008B1742"/>
    <w:rsid w:val="008B25BF"/>
    <w:rsid w:val="008B2C24"/>
    <w:rsid w:val="008B35C0"/>
    <w:rsid w:val="008C0089"/>
    <w:rsid w:val="008C0B5C"/>
    <w:rsid w:val="008C3317"/>
    <w:rsid w:val="008C3C72"/>
    <w:rsid w:val="008C402E"/>
    <w:rsid w:val="008C4073"/>
    <w:rsid w:val="008C53E9"/>
    <w:rsid w:val="008D1268"/>
    <w:rsid w:val="008D16F5"/>
    <w:rsid w:val="008D3104"/>
    <w:rsid w:val="008D3E62"/>
    <w:rsid w:val="008D41DB"/>
    <w:rsid w:val="008D6E16"/>
    <w:rsid w:val="008D79B3"/>
    <w:rsid w:val="008E0A66"/>
    <w:rsid w:val="008E0B36"/>
    <w:rsid w:val="008E2037"/>
    <w:rsid w:val="008E589D"/>
    <w:rsid w:val="008E66F8"/>
    <w:rsid w:val="008E71BB"/>
    <w:rsid w:val="008E77CA"/>
    <w:rsid w:val="008F0631"/>
    <w:rsid w:val="008F1616"/>
    <w:rsid w:val="008F1749"/>
    <w:rsid w:val="008F2A63"/>
    <w:rsid w:val="008F2BF9"/>
    <w:rsid w:val="008F4704"/>
    <w:rsid w:val="008F5732"/>
    <w:rsid w:val="008F737F"/>
    <w:rsid w:val="008F76E5"/>
    <w:rsid w:val="00901AED"/>
    <w:rsid w:val="009049C9"/>
    <w:rsid w:val="00904DF5"/>
    <w:rsid w:val="00905CD6"/>
    <w:rsid w:val="009068A1"/>
    <w:rsid w:val="00906A60"/>
    <w:rsid w:val="00906B9A"/>
    <w:rsid w:val="00913BA4"/>
    <w:rsid w:val="00916953"/>
    <w:rsid w:val="00917499"/>
    <w:rsid w:val="00917D39"/>
    <w:rsid w:val="00923D72"/>
    <w:rsid w:val="009250E8"/>
    <w:rsid w:val="00926FB3"/>
    <w:rsid w:val="0093006E"/>
    <w:rsid w:val="00931C3F"/>
    <w:rsid w:val="00936933"/>
    <w:rsid w:val="00940E43"/>
    <w:rsid w:val="00940EC6"/>
    <w:rsid w:val="0094143C"/>
    <w:rsid w:val="009415BE"/>
    <w:rsid w:val="00941A4A"/>
    <w:rsid w:val="00942ACA"/>
    <w:rsid w:val="00942F69"/>
    <w:rsid w:val="00942F8A"/>
    <w:rsid w:val="009435FA"/>
    <w:rsid w:val="009440C4"/>
    <w:rsid w:val="00944E23"/>
    <w:rsid w:val="009500F5"/>
    <w:rsid w:val="0095177C"/>
    <w:rsid w:val="00952DD9"/>
    <w:rsid w:val="0095311E"/>
    <w:rsid w:val="00953A7A"/>
    <w:rsid w:val="00954C62"/>
    <w:rsid w:val="00955690"/>
    <w:rsid w:val="00956602"/>
    <w:rsid w:val="009579E7"/>
    <w:rsid w:val="00957FF6"/>
    <w:rsid w:val="009612E2"/>
    <w:rsid w:val="00961E71"/>
    <w:rsid w:val="009621BE"/>
    <w:rsid w:val="00963957"/>
    <w:rsid w:val="00964A2E"/>
    <w:rsid w:val="0096693D"/>
    <w:rsid w:val="00966D38"/>
    <w:rsid w:val="00967244"/>
    <w:rsid w:val="00970BC4"/>
    <w:rsid w:val="00971A4A"/>
    <w:rsid w:val="00972ED5"/>
    <w:rsid w:val="0097316F"/>
    <w:rsid w:val="00973621"/>
    <w:rsid w:val="009738EC"/>
    <w:rsid w:val="00973FCA"/>
    <w:rsid w:val="00976FBD"/>
    <w:rsid w:val="0098006C"/>
    <w:rsid w:val="00980339"/>
    <w:rsid w:val="00980967"/>
    <w:rsid w:val="00980B09"/>
    <w:rsid w:val="00982BA6"/>
    <w:rsid w:val="009838D4"/>
    <w:rsid w:val="00984243"/>
    <w:rsid w:val="009842F8"/>
    <w:rsid w:val="00984574"/>
    <w:rsid w:val="00984A46"/>
    <w:rsid w:val="00986622"/>
    <w:rsid w:val="0099175D"/>
    <w:rsid w:val="00996695"/>
    <w:rsid w:val="00996A83"/>
    <w:rsid w:val="00996BD5"/>
    <w:rsid w:val="0099775D"/>
    <w:rsid w:val="009A2146"/>
    <w:rsid w:val="009A3C87"/>
    <w:rsid w:val="009A4999"/>
    <w:rsid w:val="009A70B1"/>
    <w:rsid w:val="009B0212"/>
    <w:rsid w:val="009B0861"/>
    <w:rsid w:val="009B21E8"/>
    <w:rsid w:val="009B2335"/>
    <w:rsid w:val="009B271F"/>
    <w:rsid w:val="009B31E3"/>
    <w:rsid w:val="009B45BA"/>
    <w:rsid w:val="009B7C25"/>
    <w:rsid w:val="009C2C7A"/>
    <w:rsid w:val="009C33A1"/>
    <w:rsid w:val="009C4424"/>
    <w:rsid w:val="009C4830"/>
    <w:rsid w:val="009C5C62"/>
    <w:rsid w:val="009C5E88"/>
    <w:rsid w:val="009D16C6"/>
    <w:rsid w:val="009D18C9"/>
    <w:rsid w:val="009D1916"/>
    <w:rsid w:val="009D1A46"/>
    <w:rsid w:val="009D200A"/>
    <w:rsid w:val="009D2F6C"/>
    <w:rsid w:val="009D31C3"/>
    <w:rsid w:val="009D394D"/>
    <w:rsid w:val="009D490E"/>
    <w:rsid w:val="009D4A20"/>
    <w:rsid w:val="009D5704"/>
    <w:rsid w:val="009D5A04"/>
    <w:rsid w:val="009D5D89"/>
    <w:rsid w:val="009D6738"/>
    <w:rsid w:val="009D6C2E"/>
    <w:rsid w:val="009E0963"/>
    <w:rsid w:val="009E1BE5"/>
    <w:rsid w:val="009E1EEC"/>
    <w:rsid w:val="009E2709"/>
    <w:rsid w:val="009E2841"/>
    <w:rsid w:val="009E3E82"/>
    <w:rsid w:val="009E41C4"/>
    <w:rsid w:val="009E59FF"/>
    <w:rsid w:val="009F04D3"/>
    <w:rsid w:val="009F0F12"/>
    <w:rsid w:val="009F36E7"/>
    <w:rsid w:val="009F3DE1"/>
    <w:rsid w:val="009F46C2"/>
    <w:rsid w:val="009F5B7A"/>
    <w:rsid w:val="009F6989"/>
    <w:rsid w:val="009F6A88"/>
    <w:rsid w:val="009F75E3"/>
    <w:rsid w:val="009F7CEE"/>
    <w:rsid w:val="009F7D13"/>
    <w:rsid w:val="00A00022"/>
    <w:rsid w:val="00A00FC3"/>
    <w:rsid w:val="00A02337"/>
    <w:rsid w:val="00A0456C"/>
    <w:rsid w:val="00A058B7"/>
    <w:rsid w:val="00A07957"/>
    <w:rsid w:val="00A10DCC"/>
    <w:rsid w:val="00A13AD4"/>
    <w:rsid w:val="00A13EE8"/>
    <w:rsid w:val="00A2001B"/>
    <w:rsid w:val="00A2074E"/>
    <w:rsid w:val="00A21A20"/>
    <w:rsid w:val="00A246F5"/>
    <w:rsid w:val="00A30207"/>
    <w:rsid w:val="00A30CB5"/>
    <w:rsid w:val="00A32264"/>
    <w:rsid w:val="00A32A91"/>
    <w:rsid w:val="00A33265"/>
    <w:rsid w:val="00A33B07"/>
    <w:rsid w:val="00A34243"/>
    <w:rsid w:val="00A406C4"/>
    <w:rsid w:val="00A40B77"/>
    <w:rsid w:val="00A42834"/>
    <w:rsid w:val="00A439C0"/>
    <w:rsid w:val="00A44584"/>
    <w:rsid w:val="00A462BF"/>
    <w:rsid w:val="00A47215"/>
    <w:rsid w:val="00A47978"/>
    <w:rsid w:val="00A51455"/>
    <w:rsid w:val="00A52046"/>
    <w:rsid w:val="00A528F3"/>
    <w:rsid w:val="00A549FC"/>
    <w:rsid w:val="00A54CAB"/>
    <w:rsid w:val="00A558D8"/>
    <w:rsid w:val="00A60129"/>
    <w:rsid w:val="00A6132A"/>
    <w:rsid w:val="00A66BD8"/>
    <w:rsid w:val="00A66C50"/>
    <w:rsid w:val="00A67912"/>
    <w:rsid w:val="00A71F7C"/>
    <w:rsid w:val="00A724B5"/>
    <w:rsid w:val="00A74411"/>
    <w:rsid w:val="00A74474"/>
    <w:rsid w:val="00A75AB3"/>
    <w:rsid w:val="00A75ADA"/>
    <w:rsid w:val="00A75C09"/>
    <w:rsid w:val="00A76FA1"/>
    <w:rsid w:val="00A77295"/>
    <w:rsid w:val="00A77892"/>
    <w:rsid w:val="00A80338"/>
    <w:rsid w:val="00A80BF5"/>
    <w:rsid w:val="00A80DF0"/>
    <w:rsid w:val="00A812BD"/>
    <w:rsid w:val="00A8210F"/>
    <w:rsid w:val="00A83BDB"/>
    <w:rsid w:val="00A84B59"/>
    <w:rsid w:val="00A85115"/>
    <w:rsid w:val="00A86E9C"/>
    <w:rsid w:val="00A90C58"/>
    <w:rsid w:val="00A916B2"/>
    <w:rsid w:val="00A91DCA"/>
    <w:rsid w:val="00A92EE4"/>
    <w:rsid w:val="00A92EEB"/>
    <w:rsid w:val="00A92F1F"/>
    <w:rsid w:val="00A941F9"/>
    <w:rsid w:val="00A951FD"/>
    <w:rsid w:val="00A9600C"/>
    <w:rsid w:val="00A974DB"/>
    <w:rsid w:val="00A97A01"/>
    <w:rsid w:val="00A97EFF"/>
    <w:rsid w:val="00AA2277"/>
    <w:rsid w:val="00AA2335"/>
    <w:rsid w:val="00AA2D67"/>
    <w:rsid w:val="00AA4436"/>
    <w:rsid w:val="00AA4984"/>
    <w:rsid w:val="00AA51BC"/>
    <w:rsid w:val="00AA545C"/>
    <w:rsid w:val="00AB2223"/>
    <w:rsid w:val="00AB621C"/>
    <w:rsid w:val="00AB664C"/>
    <w:rsid w:val="00AB6CB3"/>
    <w:rsid w:val="00AB75AA"/>
    <w:rsid w:val="00AB75E9"/>
    <w:rsid w:val="00AB7C37"/>
    <w:rsid w:val="00AC03B5"/>
    <w:rsid w:val="00AC1009"/>
    <w:rsid w:val="00AC40A7"/>
    <w:rsid w:val="00AC5B08"/>
    <w:rsid w:val="00AC7B65"/>
    <w:rsid w:val="00AC7B83"/>
    <w:rsid w:val="00AD0EA8"/>
    <w:rsid w:val="00AD35A2"/>
    <w:rsid w:val="00AD7840"/>
    <w:rsid w:val="00AE0296"/>
    <w:rsid w:val="00AE0D0D"/>
    <w:rsid w:val="00AE4535"/>
    <w:rsid w:val="00AE46D6"/>
    <w:rsid w:val="00AE4FE9"/>
    <w:rsid w:val="00AE5511"/>
    <w:rsid w:val="00AE5C5D"/>
    <w:rsid w:val="00AF169A"/>
    <w:rsid w:val="00AF1D84"/>
    <w:rsid w:val="00AF29ED"/>
    <w:rsid w:val="00AF2ECB"/>
    <w:rsid w:val="00AF3F34"/>
    <w:rsid w:val="00AF6A00"/>
    <w:rsid w:val="00AF6BDC"/>
    <w:rsid w:val="00B01C50"/>
    <w:rsid w:val="00B15243"/>
    <w:rsid w:val="00B16A02"/>
    <w:rsid w:val="00B16B4F"/>
    <w:rsid w:val="00B20DF8"/>
    <w:rsid w:val="00B217AB"/>
    <w:rsid w:val="00B21A12"/>
    <w:rsid w:val="00B23808"/>
    <w:rsid w:val="00B23CA3"/>
    <w:rsid w:val="00B249FE"/>
    <w:rsid w:val="00B24CAA"/>
    <w:rsid w:val="00B25458"/>
    <w:rsid w:val="00B27027"/>
    <w:rsid w:val="00B3264A"/>
    <w:rsid w:val="00B3264B"/>
    <w:rsid w:val="00B3266B"/>
    <w:rsid w:val="00B33ED9"/>
    <w:rsid w:val="00B34309"/>
    <w:rsid w:val="00B34C4A"/>
    <w:rsid w:val="00B4277B"/>
    <w:rsid w:val="00B43D60"/>
    <w:rsid w:val="00B466AE"/>
    <w:rsid w:val="00B4681C"/>
    <w:rsid w:val="00B4733A"/>
    <w:rsid w:val="00B47BB8"/>
    <w:rsid w:val="00B50414"/>
    <w:rsid w:val="00B50D4B"/>
    <w:rsid w:val="00B51578"/>
    <w:rsid w:val="00B52ABF"/>
    <w:rsid w:val="00B535AD"/>
    <w:rsid w:val="00B568A7"/>
    <w:rsid w:val="00B569BE"/>
    <w:rsid w:val="00B57D2F"/>
    <w:rsid w:val="00B608F1"/>
    <w:rsid w:val="00B625B3"/>
    <w:rsid w:val="00B65D28"/>
    <w:rsid w:val="00B65E6F"/>
    <w:rsid w:val="00B663C3"/>
    <w:rsid w:val="00B704EF"/>
    <w:rsid w:val="00B7313F"/>
    <w:rsid w:val="00B744BC"/>
    <w:rsid w:val="00B75209"/>
    <w:rsid w:val="00B75CDB"/>
    <w:rsid w:val="00B76823"/>
    <w:rsid w:val="00B76E3A"/>
    <w:rsid w:val="00B77668"/>
    <w:rsid w:val="00B77E61"/>
    <w:rsid w:val="00B809BF"/>
    <w:rsid w:val="00B82652"/>
    <w:rsid w:val="00B82A28"/>
    <w:rsid w:val="00B842D5"/>
    <w:rsid w:val="00B86D49"/>
    <w:rsid w:val="00B8717D"/>
    <w:rsid w:val="00B876DF"/>
    <w:rsid w:val="00B91AA1"/>
    <w:rsid w:val="00B91E38"/>
    <w:rsid w:val="00B91FE2"/>
    <w:rsid w:val="00B94838"/>
    <w:rsid w:val="00B954B9"/>
    <w:rsid w:val="00B95B75"/>
    <w:rsid w:val="00B979A9"/>
    <w:rsid w:val="00BA001A"/>
    <w:rsid w:val="00BA0045"/>
    <w:rsid w:val="00BA0A9A"/>
    <w:rsid w:val="00BA0AE9"/>
    <w:rsid w:val="00BA127F"/>
    <w:rsid w:val="00BA1625"/>
    <w:rsid w:val="00BA1EFD"/>
    <w:rsid w:val="00BA302E"/>
    <w:rsid w:val="00BA4DB3"/>
    <w:rsid w:val="00BA52F9"/>
    <w:rsid w:val="00BA548A"/>
    <w:rsid w:val="00BA5CAE"/>
    <w:rsid w:val="00BA5D88"/>
    <w:rsid w:val="00BB1705"/>
    <w:rsid w:val="00BB337D"/>
    <w:rsid w:val="00BB3E03"/>
    <w:rsid w:val="00BC07B1"/>
    <w:rsid w:val="00BC08FF"/>
    <w:rsid w:val="00BC0E92"/>
    <w:rsid w:val="00BC3106"/>
    <w:rsid w:val="00BC5649"/>
    <w:rsid w:val="00BC77C2"/>
    <w:rsid w:val="00BD0353"/>
    <w:rsid w:val="00BD07AB"/>
    <w:rsid w:val="00BD6503"/>
    <w:rsid w:val="00BD6CAD"/>
    <w:rsid w:val="00BD79C8"/>
    <w:rsid w:val="00BE033C"/>
    <w:rsid w:val="00BE2284"/>
    <w:rsid w:val="00BE25AC"/>
    <w:rsid w:val="00BE28B8"/>
    <w:rsid w:val="00BE418B"/>
    <w:rsid w:val="00BE583B"/>
    <w:rsid w:val="00BF1A0A"/>
    <w:rsid w:val="00BF1B68"/>
    <w:rsid w:val="00BF3E6E"/>
    <w:rsid w:val="00BF40AF"/>
    <w:rsid w:val="00BF60C9"/>
    <w:rsid w:val="00BF7DA2"/>
    <w:rsid w:val="00C000D2"/>
    <w:rsid w:val="00C00C55"/>
    <w:rsid w:val="00C00CF7"/>
    <w:rsid w:val="00C0264A"/>
    <w:rsid w:val="00C029B2"/>
    <w:rsid w:val="00C046A1"/>
    <w:rsid w:val="00C06270"/>
    <w:rsid w:val="00C07B3A"/>
    <w:rsid w:val="00C10F82"/>
    <w:rsid w:val="00C1129A"/>
    <w:rsid w:val="00C12B93"/>
    <w:rsid w:val="00C13997"/>
    <w:rsid w:val="00C16144"/>
    <w:rsid w:val="00C167AE"/>
    <w:rsid w:val="00C17761"/>
    <w:rsid w:val="00C2310E"/>
    <w:rsid w:val="00C23E23"/>
    <w:rsid w:val="00C244A3"/>
    <w:rsid w:val="00C260D9"/>
    <w:rsid w:val="00C26E7B"/>
    <w:rsid w:val="00C27F9D"/>
    <w:rsid w:val="00C31316"/>
    <w:rsid w:val="00C313AB"/>
    <w:rsid w:val="00C313E8"/>
    <w:rsid w:val="00C32A62"/>
    <w:rsid w:val="00C33596"/>
    <w:rsid w:val="00C337D4"/>
    <w:rsid w:val="00C34B0C"/>
    <w:rsid w:val="00C34D79"/>
    <w:rsid w:val="00C3501D"/>
    <w:rsid w:val="00C35A27"/>
    <w:rsid w:val="00C3740B"/>
    <w:rsid w:val="00C40628"/>
    <w:rsid w:val="00C40908"/>
    <w:rsid w:val="00C409EF"/>
    <w:rsid w:val="00C42B00"/>
    <w:rsid w:val="00C5080A"/>
    <w:rsid w:val="00C50D1D"/>
    <w:rsid w:val="00C5119A"/>
    <w:rsid w:val="00C52721"/>
    <w:rsid w:val="00C54B08"/>
    <w:rsid w:val="00C56D5D"/>
    <w:rsid w:val="00C604D0"/>
    <w:rsid w:val="00C625AE"/>
    <w:rsid w:val="00C63065"/>
    <w:rsid w:val="00C64A4E"/>
    <w:rsid w:val="00C742FF"/>
    <w:rsid w:val="00C7517F"/>
    <w:rsid w:val="00C757CB"/>
    <w:rsid w:val="00C76B69"/>
    <w:rsid w:val="00C76CD0"/>
    <w:rsid w:val="00C77362"/>
    <w:rsid w:val="00C80C4A"/>
    <w:rsid w:val="00C85B8C"/>
    <w:rsid w:val="00C872FD"/>
    <w:rsid w:val="00C87ACB"/>
    <w:rsid w:val="00C910D9"/>
    <w:rsid w:val="00C9296C"/>
    <w:rsid w:val="00C92AB9"/>
    <w:rsid w:val="00C92AF3"/>
    <w:rsid w:val="00C93739"/>
    <w:rsid w:val="00C94E65"/>
    <w:rsid w:val="00C955D6"/>
    <w:rsid w:val="00C9612A"/>
    <w:rsid w:val="00C962F0"/>
    <w:rsid w:val="00C96509"/>
    <w:rsid w:val="00C97231"/>
    <w:rsid w:val="00CA031A"/>
    <w:rsid w:val="00CA1002"/>
    <w:rsid w:val="00CA29B5"/>
    <w:rsid w:val="00CA44DF"/>
    <w:rsid w:val="00CA5F3C"/>
    <w:rsid w:val="00CA658E"/>
    <w:rsid w:val="00CA7194"/>
    <w:rsid w:val="00CA7291"/>
    <w:rsid w:val="00CB0614"/>
    <w:rsid w:val="00CB6216"/>
    <w:rsid w:val="00CB65DB"/>
    <w:rsid w:val="00CB6D36"/>
    <w:rsid w:val="00CB73EB"/>
    <w:rsid w:val="00CC360E"/>
    <w:rsid w:val="00CC4654"/>
    <w:rsid w:val="00CC5F29"/>
    <w:rsid w:val="00CC74B8"/>
    <w:rsid w:val="00CD0FF4"/>
    <w:rsid w:val="00CD12FE"/>
    <w:rsid w:val="00CD1D21"/>
    <w:rsid w:val="00CD2ACD"/>
    <w:rsid w:val="00CD2D2B"/>
    <w:rsid w:val="00CD3666"/>
    <w:rsid w:val="00CE0193"/>
    <w:rsid w:val="00CE1AF2"/>
    <w:rsid w:val="00CE20ED"/>
    <w:rsid w:val="00CE3B91"/>
    <w:rsid w:val="00CE4EC4"/>
    <w:rsid w:val="00CE569E"/>
    <w:rsid w:val="00CF3913"/>
    <w:rsid w:val="00CF6F9A"/>
    <w:rsid w:val="00D01044"/>
    <w:rsid w:val="00D011B8"/>
    <w:rsid w:val="00D03212"/>
    <w:rsid w:val="00D03728"/>
    <w:rsid w:val="00D06BBB"/>
    <w:rsid w:val="00D07132"/>
    <w:rsid w:val="00D108BA"/>
    <w:rsid w:val="00D127D9"/>
    <w:rsid w:val="00D157CB"/>
    <w:rsid w:val="00D168B8"/>
    <w:rsid w:val="00D16908"/>
    <w:rsid w:val="00D20C88"/>
    <w:rsid w:val="00D226F7"/>
    <w:rsid w:val="00D231AC"/>
    <w:rsid w:val="00D26405"/>
    <w:rsid w:val="00D26653"/>
    <w:rsid w:val="00D27A08"/>
    <w:rsid w:val="00D33D8D"/>
    <w:rsid w:val="00D3460B"/>
    <w:rsid w:val="00D34670"/>
    <w:rsid w:val="00D352E2"/>
    <w:rsid w:val="00D35A03"/>
    <w:rsid w:val="00D365BB"/>
    <w:rsid w:val="00D401EB"/>
    <w:rsid w:val="00D40FC1"/>
    <w:rsid w:val="00D42E7E"/>
    <w:rsid w:val="00D43BD7"/>
    <w:rsid w:val="00D43EC4"/>
    <w:rsid w:val="00D45DEE"/>
    <w:rsid w:val="00D504ED"/>
    <w:rsid w:val="00D509DE"/>
    <w:rsid w:val="00D50D62"/>
    <w:rsid w:val="00D50E41"/>
    <w:rsid w:val="00D50EB0"/>
    <w:rsid w:val="00D51E86"/>
    <w:rsid w:val="00D52C14"/>
    <w:rsid w:val="00D54551"/>
    <w:rsid w:val="00D5615A"/>
    <w:rsid w:val="00D5751A"/>
    <w:rsid w:val="00D57D28"/>
    <w:rsid w:val="00D57EDC"/>
    <w:rsid w:val="00D60DBF"/>
    <w:rsid w:val="00D61135"/>
    <w:rsid w:val="00D63F92"/>
    <w:rsid w:val="00D6525E"/>
    <w:rsid w:val="00D653B9"/>
    <w:rsid w:val="00D669EE"/>
    <w:rsid w:val="00D7001C"/>
    <w:rsid w:val="00D72E24"/>
    <w:rsid w:val="00D72E82"/>
    <w:rsid w:val="00D73164"/>
    <w:rsid w:val="00D74226"/>
    <w:rsid w:val="00D7466B"/>
    <w:rsid w:val="00D7472D"/>
    <w:rsid w:val="00D7593C"/>
    <w:rsid w:val="00D77BBA"/>
    <w:rsid w:val="00D8050E"/>
    <w:rsid w:val="00D80CE6"/>
    <w:rsid w:val="00D82044"/>
    <w:rsid w:val="00D83BD1"/>
    <w:rsid w:val="00D877CA"/>
    <w:rsid w:val="00D9332A"/>
    <w:rsid w:val="00D93B69"/>
    <w:rsid w:val="00D94C9A"/>
    <w:rsid w:val="00D94EF8"/>
    <w:rsid w:val="00D94F3E"/>
    <w:rsid w:val="00DA1CA6"/>
    <w:rsid w:val="00DA27A6"/>
    <w:rsid w:val="00DA2959"/>
    <w:rsid w:val="00DA3A23"/>
    <w:rsid w:val="00DA3FFB"/>
    <w:rsid w:val="00DA464D"/>
    <w:rsid w:val="00DA698A"/>
    <w:rsid w:val="00DB24DD"/>
    <w:rsid w:val="00DB2979"/>
    <w:rsid w:val="00DB2A45"/>
    <w:rsid w:val="00DB3EAD"/>
    <w:rsid w:val="00DB6F83"/>
    <w:rsid w:val="00DC0C32"/>
    <w:rsid w:val="00DC2663"/>
    <w:rsid w:val="00DC26BE"/>
    <w:rsid w:val="00DC59CF"/>
    <w:rsid w:val="00DD68A9"/>
    <w:rsid w:val="00DD71EB"/>
    <w:rsid w:val="00DE0017"/>
    <w:rsid w:val="00DE14B2"/>
    <w:rsid w:val="00DE17DE"/>
    <w:rsid w:val="00DE2313"/>
    <w:rsid w:val="00DE2356"/>
    <w:rsid w:val="00DE27AA"/>
    <w:rsid w:val="00DE37A2"/>
    <w:rsid w:val="00DE4BA8"/>
    <w:rsid w:val="00DE58C4"/>
    <w:rsid w:val="00DE6808"/>
    <w:rsid w:val="00DE6994"/>
    <w:rsid w:val="00DE6A97"/>
    <w:rsid w:val="00DE78C2"/>
    <w:rsid w:val="00DF0230"/>
    <w:rsid w:val="00DF1122"/>
    <w:rsid w:val="00DF1472"/>
    <w:rsid w:val="00DF21BB"/>
    <w:rsid w:val="00DF4489"/>
    <w:rsid w:val="00DF4B5B"/>
    <w:rsid w:val="00DF5127"/>
    <w:rsid w:val="00DF5A31"/>
    <w:rsid w:val="00DF5C6F"/>
    <w:rsid w:val="00E01715"/>
    <w:rsid w:val="00E01A68"/>
    <w:rsid w:val="00E03C06"/>
    <w:rsid w:val="00E05AB0"/>
    <w:rsid w:val="00E1488B"/>
    <w:rsid w:val="00E1509D"/>
    <w:rsid w:val="00E15F1F"/>
    <w:rsid w:val="00E17C1C"/>
    <w:rsid w:val="00E2086F"/>
    <w:rsid w:val="00E20881"/>
    <w:rsid w:val="00E21D3D"/>
    <w:rsid w:val="00E21F7B"/>
    <w:rsid w:val="00E225E7"/>
    <w:rsid w:val="00E22A29"/>
    <w:rsid w:val="00E23203"/>
    <w:rsid w:val="00E2339F"/>
    <w:rsid w:val="00E24EAC"/>
    <w:rsid w:val="00E25E8F"/>
    <w:rsid w:val="00E25F6E"/>
    <w:rsid w:val="00E26E10"/>
    <w:rsid w:val="00E27EC1"/>
    <w:rsid w:val="00E31B89"/>
    <w:rsid w:val="00E32CB0"/>
    <w:rsid w:val="00E37409"/>
    <w:rsid w:val="00E411EC"/>
    <w:rsid w:val="00E4277A"/>
    <w:rsid w:val="00E45E7F"/>
    <w:rsid w:val="00E46461"/>
    <w:rsid w:val="00E5037D"/>
    <w:rsid w:val="00E509B2"/>
    <w:rsid w:val="00E5213B"/>
    <w:rsid w:val="00E53321"/>
    <w:rsid w:val="00E53AD4"/>
    <w:rsid w:val="00E53E9B"/>
    <w:rsid w:val="00E54FC5"/>
    <w:rsid w:val="00E55B95"/>
    <w:rsid w:val="00E5670D"/>
    <w:rsid w:val="00E57218"/>
    <w:rsid w:val="00E629B4"/>
    <w:rsid w:val="00E64C33"/>
    <w:rsid w:val="00E6519A"/>
    <w:rsid w:val="00E653A4"/>
    <w:rsid w:val="00E6631D"/>
    <w:rsid w:val="00E67085"/>
    <w:rsid w:val="00E6709B"/>
    <w:rsid w:val="00E7128C"/>
    <w:rsid w:val="00E71AD6"/>
    <w:rsid w:val="00E71B9A"/>
    <w:rsid w:val="00E72C25"/>
    <w:rsid w:val="00E74177"/>
    <w:rsid w:val="00E7624E"/>
    <w:rsid w:val="00E76471"/>
    <w:rsid w:val="00E7717C"/>
    <w:rsid w:val="00E77F9B"/>
    <w:rsid w:val="00E801D3"/>
    <w:rsid w:val="00E805F1"/>
    <w:rsid w:val="00E80A4E"/>
    <w:rsid w:val="00E822BE"/>
    <w:rsid w:val="00E833AC"/>
    <w:rsid w:val="00E91ADB"/>
    <w:rsid w:val="00E91BDF"/>
    <w:rsid w:val="00E91C4D"/>
    <w:rsid w:val="00E93C6D"/>
    <w:rsid w:val="00E94AD8"/>
    <w:rsid w:val="00E96C16"/>
    <w:rsid w:val="00E96F85"/>
    <w:rsid w:val="00E970D6"/>
    <w:rsid w:val="00E97B6F"/>
    <w:rsid w:val="00EA0445"/>
    <w:rsid w:val="00EA2222"/>
    <w:rsid w:val="00EA22C2"/>
    <w:rsid w:val="00EA22F1"/>
    <w:rsid w:val="00EA2945"/>
    <w:rsid w:val="00EA2BA5"/>
    <w:rsid w:val="00EB2816"/>
    <w:rsid w:val="00EB39AE"/>
    <w:rsid w:val="00EB50E9"/>
    <w:rsid w:val="00EB6259"/>
    <w:rsid w:val="00EB6CB1"/>
    <w:rsid w:val="00EB7A11"/>
    <w:rsid w:val="00EB7BB6"/>
    <w:rsid w:val="00EC13F9"/>
    <w:rsid w:val="00EC2FE0"/>
    <w:rsid w:val="00EC3965"/>
    <w:rsid w:val="00EC521E"/>
    <w:rsid w:val="00EC5DE5"/>
    <w:rsid w:val="00EC7B1D"/>
    <w:rsid w:val="00ED29B9"/>
    <w:rsid w:val="00ED2D3B"/>
    <w:rsid w:val="00ED327D"/>
    <w:rsid w:val="00ED4ACF"/>
    <w:rsid w:val="00ED5BFC"/>
    <w:rsid w:val="00ED610C"/>
    <w:rsid w:val="00ED628C"/>
    <w:rsid w:val="00ED7899"/>
    <w:rsid w:val="00ED7E72"/>
    <w:rsid w:val="00ED7EA7"/>
    <w:rsid w:val="00EE0239"/>
    <w:rsid w:val="00EE09C4"/>
    <w:rsid w:val="00EE0E55"/>
    <w:rsid w:val="00EE0F03"/>
    <w:rsid w:val="00EE163C"/>
    <w:rsid w:val="00EE1B48"/>
    <w:rsid w:val="00EE3640"/>
    <w:rsid w:val="00EE4FEB"/>
    <w:rsid w:val="00EE67D2"/>
    <w:rsid w:val="00EF08E3"/>
    <w:rsid w:val="00EF12DE"/>
    <w:rsid w:val="00EF1B81"/>
    <w:rsid w:val="00EF2104"/>
    <w:rsid w:val="00EF22D3"/>
    <w:rsid w:val="00EF2482"/>
    <w:rsid w:val="00EF3999"/>
    <w:rsid w:val="00EF4044"/>
    <w:rsid w:val="00EF6051"/>
    <w:rsid w:val="00EF7286"/>
    <w:rsid w:val="00EF7D58"/>
    <w:rsid w:val="00F00E59"/>
    <w:rsid w:val="00F01664"/>
    <w:rsid w:val="00F019A9"/>
    <w:rsid w:val="00F02CBE"/>
    <w:rsid w:val="00F062B0"/>
    <w:rsid w:val="00F0779A"/>
    <w:rsid w:val="00F1063A"/>
    <w:rsid w:val="00F11697"/>
    <w:rsid w:val="00F1176D"/>
    <w:rsid w:val="00F11D82"/>
    <w:rsid w:val="00F12F49"/>
    <w:rsid w:val="00F1304B"/>
    <w:rsid w:val="00F15AA8"/>
    <w:rsid w:val="00F16938"/>
    <w:rsid w:val="00F2118F"/>
    <w:rsid w:val="00F23DF4"/>
    <w:rsid w:val="00F24F7D"/>
    <w:rsid w:val="00F30BF1"/>
    <w:rsid w:val="00F31B85"/>
    <w:rsid w:val="00F339C8"/>
    <w:rsid w:val="00F344A2"/>
    <w:rsid w:val="00F34965"/>
    <w:rsid w:val="00F35CA6"/>
    <w:rsid w:val="00F37142"/>
    <w:rsid w:val="00F374A0"/>
    <w:rsid w:val="00F425DE"/>
    <w:rsid w:val="00F42DA9"/>
    <w:rsid w:val="00F4363E"/>
    <w:rsid w:val="00F46553"/>
    <w:rsid w:val="00F47E09"/>
    <w:rsid w:val="00F5038F"/>
    <w:rsid w:val="00F50808"/>
    <w:rsid w:val="00F51438"/>
    <w:rsid w:val="00F515C0"/>
    <w:rsid w:val="00F531F1"/>
    <w:rsid w:val="00F53FD1"/>
    <w:rsid w:val="00F546A1"/>
    <w:rsid w:val="00F5722C"/>
    <w:rsid w:val="00F5789D"/>
    <w:rsid w:val="00F61438"/>
    <w:rsid w:val="00F61F32"/>
    <w:rsid w:val="00F63F56"/>
    <w:rsid w:val="00F64D0E"/>
    <w:rsid w:val="00F66133"/>
    <w:rsid w:val="00F67518"/>
    <w:rsid w:val="00F67BC9"/>
    <w:rsid w:val="00F702CB"/>
    <w:rsid w:val="00F70E54"/>
    <w:rsid w:val="00F713CB"/>
    <w:rsid w:val="00F72883"/>
    <w:rsid w:val="00F739CF"/>
    <w:rsid w:val="00F746CD"/>
    <w:rsid w:val="00F822C3"/>
    <w:rsid w:val="00F824E9"/>
    <w:rsid w:val="00F82AD1"/>
    <w:rsid w:val="00F83173"/>
    <w:rsid w:val="00F83FB5"/>
    <w:rsid w:val="00F8404D"/>
    <w:rsid w:val="00F8468D"/>
    <w:rsid w:val="00F84B30"/>
    <w:rsid w:val="00F84D15"/>
    <w:rsid w:val="00F8545E"/>
    <w:rsid w:val="00F857EC"/>
    <w:rsid w:val="00F864A7"/>
    <w:rsid w:val="00F86E4E"/>
    <w:rsid w:val="00F873E8"/>
    <w:rsid w:val="00F917A1"/>
    <w:rsid w:val="00F9181E"/>
    <w:rsid w:val="00F92000"/>
    <w:rsid w:val="00F934A7"/>
    <w:rsid w:val="00F93979"/>
    <w:rsid w:val="00F96AE9"/>
    <w:rsid w:val="00FA0D61"/>
    <w:rsid w:val="00FA1572"/>
    <w:rsid w:val="00FA1D08"/>
    <w:rsid w:val="00FA271B"/>
    <w:rsid w:val="00FA3B13"/>
    <w:rsid w:val="00FA50DE"/>
    <w:rsid w:val="00FA6323"/>
    <w:rsid w:val="00FA668E"/>
    <w:rsid w:val="00FA72A6"/>
    <w:rsid w:val="00FA7385"/>
    <w:rsid w:val="00FB1CA6"/>
    <w:rsid w:val="00FB1EB9"/>
    <w:rsid w:val="00FB2D15"/>
    <w:rsid w:val="00FB3AD2"/>
    <w:rsid w:val="00FB45F0"/>
    <w:rsid w:val="00FB5505"/>
    <w:rsid w:val="00FB77DE"/>
    <w:rsid w:val="00FB7EB0"/>
    <w:rsid w:val="00FC0107"/>
    <w:rsid w:val="00FC0F38"/>
    <w:rsid w:val="00FC1DED"/>
    <w:rsid w:val="00FC2837"/>
    <w:rsid w:val="00FC2A35"/>
    <w:rsid w:val="00FC345B"/>
    <w:rsid w:val="00FC4C2B"/>
    <w:rsid w:val="00FC5BBC"/>
    <w:rsid w:val="00FC6817"/>
    <w:rsid w:val="00FC7975"/>
    <w:rsid w:val="00FD1495"/>
    <w:rsid w:val="00FD1CD4"/>
    <w:rsid w:val="00FD261C"/>
    <w:rsid w:val="00FD4664"/>
    <w:rsid w:val="00FD52E8"/>
    <w:rsid w:val="00FD6B32"/>
    <w:rsid w:val="00FD6C4E"/>
    <w:rsid w:val="00FD7744"/>
    <w:rsid w:val="00FE0068"/>
    <w:rsid w:val="00FE1775"/>
    <w:rsid w:val="00FE18CC"/>
    <w:rsid w:val="00FE23CB"/>
    <w:rsid w:val="00FE2D43"/>
    <w:rsid w:val="00FE2D7A"/>
    <w:rsid w:val="00FE364C"/>
    <w:rsid w:val="00FE5245"/>
    <w:rsid w:val="00FE59C4"/>
    <w:rsid w:val="00FE5BD1"/>
    <w:rsid w:val="00FE738F"/>
    <w:rsid w:val="00FE758B"/>
    <w:rsid w:val="00FE79BE"/>
    <w:rsid w:val="00FF1627"/>
    <w:rsid w:val="00FF3412"/>
    <w:rsid w:val="00FF3F2E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1B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36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01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1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31BB5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Hipercze1">
    <w:name w:val="Hiperłącze1"/>
    <w:basedOn w:val="Domylnaczcionkaakapitu"/>
    <w:rsid w:val="00331BB5"/>
    <w:rPr>
      <w:color w:val="0000FF"/>
      <w:u w:val="single"/>
    </w:rPr>
  </w:style>
  <w:style w:type="paragraph" w:styleId="Nagwek">
    <w:name w:val="header"/>
    <w:basedOn w:val="Normalny"/>
    <w:link w:val="NagwekZnak"/>
    <w:rsid w:val="00331B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1BB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1BB5"/>
  </w:style>
  <w:style w:type="paragraph" w:styleId="Tekstpodstawowy2">
    <w:name w:val="Body Text 2"/>
    <w:basedOn w:val="Normalny"/>
    <w:rsid w:val="00331BB5"/>
    <w:pPr>
      <w:jc w:val="both"/>
    </w:pPr>
    <w:rPr>
      <w:szCs w:val="24"/>
    </w:rPr>
  </w:style>
  <w:style w:type="paragraph" w:customStyle="1" w:styleId="Tytu">
    <w:name w:val="Tytu?"/>
    <w:basedOn w:val="Normalny"/>
    <w:rsid w:val="0036026C"/>
    <w:pPr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4E1176"/>
    <w:rPr>
      <w:sz w:val="20"/>
    </w:rPr>
  </w:style>
  <w:style w:type="paragraph" w:customStyle="1" w:styleId="Tekstpodstawowywcity">
    <w:name w:val="Tekst podstawowy wci?ty"/>
    <w:basedOn w:val="Normalny"/>
    <w:rsid w:val="00971A4A"/>
    <w:pPr>
      <w:widowControl w:val="0"/>
      <w:ind w:right="51"/>
      <w:jc w:val="both"/>
    </w:pPr>
  </w:style>
  <w:style w:type="paragraph" w:customStyle="1" w:styleId="Tekstpodstawowy21">
    <w:name w:val="Tekst podstawowy 21"/>
    <w:basedOn w:val="Normalny"/>
    <w:rsid w:val="0001536A"/>
    <w:pPr>
      <w:ind w:left="284" w:hanging="284"/>
    </w:pPr>
  </w:style>
  <w:style w:type="paragraph" w:customStyle="1" w:styleId="Tekstpodstawowywcity21">
    <w:name w:val="Tekst podstawowy wcięty 21"/>
    <w:basedOn w:val="Normalny"/>
    <w:rsid w:val="0001536A"/>
    <w:pPr>
      <w:ind w:left="284"/>
    </w:pPr>
  </w:style>
  <w:style w:type="paragraph" w:styleId="Zwykytekst">
    <w:name w:val="Plain Text"/>
    <w:basedOn w:val="Normalny"/>
    <w:rsid w:val="00A80BF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2E5086"/>
    <w:rPr>
      <w:sz w:val="24"/>
      <w:lang w:val="pl-PL" w:eastAsia="pl-PL" w:bidi="ar-SA"/>
    </w:rPr>
  </w:style>
  <w:style w:type="paragraph" w:customStyle="1" w:styleId="Standard">
    <w:name w:val="Standard"/>
    <w:rsid w:val="009D2F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210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B423-90AE-4CEB-ACA6-9F4D611B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7045</Words>
  <Characters>42275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SPECYFIKACJA </vt:lpstr>
    </vt:vector>
  </TitlesOfParts>
  <Company/>
  <LinksUpToDate>false</LinksUpToDate>
  <CharactersWithSpaces>49222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SPECYFIKACJA </dc:title>
  <dc:subject/>
  <dc:creator>GOPS</dc:creator>
  <cp:keywords/>
  <cp:lastModifiedBy>user</cp:lastModifiedBy>
  <cp:revision>15</cp:revision>
  <cp:lastPrinted>2012-07-26T10:05:00Z</cp:lastPrinted>
  <dcterms:created xsi:type="dcterms:W3CDTF">2012-06-12T07:31:00Z</dcterms:created>
  <dcterms:modified xsi:type="dcterms:W3CDTF">2012-07-26T10:07:00Z</dcterms:modified>
</cp:coreProperties>
</file>