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3" w:rsidRDefault="008B08EB" w:rsidP="00400663">
      <w:pPr>
        <w:framePr w:w="1523" w:h="1689" w:hSpace="141" w:wrap="auto" w:vAnchor="text" w:hAnchor="page" w:x="1696" w:y="49"/>
        <w:rPr>
          <w:b/>
          <w:color w:val="0000FF"/>
          <w:sz w:val="32"/>
        </w:rPr>
      </w:pPr>
      <w:r w:rsidRPr="008B08EB">
        <w:rPr>
          <w:b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6.3pt">
            <v:imagedata r:id="rId7" o:title=""/>
          </v:shape>
        </w:pict>
      </w:r>
    </w:p>
    <w:p w:rsidR="00400663" w:rsidRDefault="00400663" w:rsidP="00400663">
      <w:pPr>
        <w:jc w:val="center"/>
        <w:rPr>
          <w:rFonts w:ascii="Arial" w:hAnsi="Arial"/>
          <w:b/>
          <w:spacing w:val="20"/>
          <w:sz w:val="44"/>
        </w:rPr>
      </w:pPr>
      <w:r>
        <w:rPr>
          <w:rFonts w:ascii="Arial" w:hAnsi="Arial"/>
          <w:b/>
          <w:spacing w:val="20"/>
          <w:sz w:val="44"/>
        </w:rPr>
        <w:t>Gmina   Starogard  Gdański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</w:p>
    <w:p w:rsidR="00400663" w:rsidRDefault="00400663" w:rsidP="0040066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Urząd  Gminy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w Starogardzie Gdańskim</w:t>
      </w:r>
    </w:p>
    <w:p w:rsidR="00400663" w:rsidRDefault="00400663" w:rsidP="004006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</w:t>
      </w:r>
      <w:r>
        <w:rPr>
          <w:rFonts w:ascii="Arial" w:hAnsi="Arial"/>
          <w:b/>
        </w:rPr>
        <w:tab/>
        <w:t>ul. Sikorskiego 9</w:t>
      </w:r>
    </w:p>
    <w:p w:rsidR="00400663" w:rsidRPr="00400663" w:rsidRDefault="00400663" w:rsidP="00400663">
      <w:pPr>
        <w:tabs>
          <w:tab w:val="left" w:pos="3405"/>
          <w:tab w:val="center" w:pos="4676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83-200 Starogard Gd</w:t>
      </w:r>
      <w:r w:rsidRPr="00400663">
        <w:t xml:space="preserve">                                                   </w:t>
      </w:r>
    </w:p>
    <w:p w:rsidR="00400663" w:rsidRDefault="00400663" w:rsidP="00400663">
      <w:pPr>
        <w:jc w:val="center"/>
        <w:rPr>
          <w:lang w:val="de-DE"/>
        </w:rPr>
      </w:pPr>
      <w:r w:rsidRPr="00400663">
        <w:rPr>
          <w:sz w:val="32"/>
        </w:rPr>
        <w:t xml:space="preserve">         </w:t>
      </w:r>
      <w:r w:rsidR="00D11D43">
        <w:rPr>
          <w:sz w:val="32"/>
        </w:rPr>
        <w:t xml:space="preserve">                       </w:t>
      </w:r>
      <w:r w:rsidRPr="00400663">
        <w:rPr>
          <w:sz w:val="32"/>
        </w:rPr>
        <w:t xml:space="preserve">    </w:t>
      </w:r>
      <w:r>
        <w:rPr>
          <w:sz w:val="32"/>
        </w:rPr>
        <w:t xml:space="preserve">      </w:t>
      </w:r>
      <w:r w:rsidRPr="00400663">
        <w:rPr>
          <w:sz w:val="32"/>
        </w:rPr>
        <w:t xml:space="preserve"> </w:t>
      </w:r>
      <w:r>
        <w:rPr>
          <w:rStyle w:val="Hipercze1"/>
          <w:lang w:val="de-DE"/>
        </w:rPr>
        <w:t>www.starogardgd.ug.pl</w:t>
      </w:r>
    </w:p>
    <w:p w:rsidR="00C92AF3" w:rsidRPr="00400663" w:rsidRDefault="00C92AF3" w:rsidP="00C92AF3">
      <w:pPr>
        <w:jc w:val="both"/>
      </w:pPr>
    </w:p>
    <w:p w:rsidR="00C92AF3" w:rsidRPr="00400663" w:rsidRDefault="00C92AF3" w:rsidP="00C92AF3">
      <w:pPr>
        <w:jc w:val="both"/>
      </w:pPr>
      <w:r w:rsidRPr="00400663">
        <w:t xml:space="preserve"> </w:t>
      </w:r>
      <w:r w:rsidRPr="00D11D43">
        <w:t>tel</w:t>
      </w:r>
      <w:r w:rsidR="00B809BF" w:rsidRPr="00D11D43">
        <w:t>.</w:t>
      </w:r>
      <w:r w:rsidRPr="00D11D43">
        <w:t xml:space="preserve">: centrala (058) 562 50 67            </w:t>
      </w:r>
      <w:r w:rsidR="00036CF9" w:rsidRPr="00D11D43">
        <w:t xml:space="preserve">                    </w:t>
      </w:r>
      <w:r w:rsidR="00D11D43" w:rsidRPr="00D11D43">
        <w:t xml:space="preserve">  </w:t>
      </w:r>
      <w:r w:rsidR="00D11D43">
        <w:t xml:space="preserve"> </w:t>
      </w:r>
      <w:r w:rsidR="00036CF9" w:rsidRPr="00D11D43">
        <w:t xml:space="preserve"> </w:t>
      </w:r>
      <w:r w:rsidRPr="00D11D43">
        <w:t xml:space="preserve">      </w:t>
      </w:r>
      <w:r w:rsidRPr="00036CF9">
        <w:t>fax</w:t>
      </w:r>
      <w:r w:rsidR="00755872" w:rsidRPr="00036CF9">
        <w:t>.</w:t>
      </w:r>
      <w:r w:rsidRPr="00036CF9">
        <w:t>:</w:t>
      </w:r>
      <w:r w:rsidR="00FA1572" w:rsidRPr="00036CF9">
        <w:t xml:space="preserve"> </w:t>
      </w:r>
      <w:r w:rsidRPr="00036CF9">
        <w:t>(058) 56</w:t>
      </w:r>
      <w:r w:rsidRPr="00400663">
        <w:t xml:space="preserve">2 46 41                           </w:t>
      </w:r>
    </w:p>
    <w:p w:rsidR="00C92AF3" w:rsidRDefault="008B08EB" w:rsidP="00C92AF3">
      <w:pPr>
        <w:rPr>
          <w:lang w:val="de-DE"/>
        </w:rPr>
      </w:pPr>
      <w:r>
        <w:rPr>
          <w:noProof/>
        </w:rPr>
        <w:pict>
          <v:line id="_x0000_s1028" style="position:absolute;z-index:1" from="-54.05pt,8.85pt" to="485.95pt,8.85pt" o:allowincell="f" strokeweight="4.5pt"/>
        </w:pict>
      </w:r>
      <w:r w:rsidR="00C92AF3">
        <w:rPr>
          <w:lang w:val="de-DE"/>
        </w:rPr>
        <w:t xml:space="preserve">                                      </w:t>
      </w:r>
    </w:p>
    <w:p w:rsidR="00EE163C" w:rsidRDefault="00C92AF3" w:rsidP="003D5E20">
      <w:pPr>
        <w:rPr>
          <w:lang w:val="de-DE"/>
        </w:rPr>
      </w:pPr>
      <w:r>
        <w:rPr>
          <w:lang w:val="de-DE"/>
        </w:rPr>
        <w:t xml:space="preserve">                                                   </w:t>
      </w:r>
    </w:p>
    <w:p w:rsidR="00E74973" w:rsidRDefault="00E74973">
      <w:pPr>
        <w:jc w:val="both"/>
        <w:rPr>
          <w:b/>
          <w:sz w:val="32"/>
        </w:rPr>
      </w:pPr>
    </w:p>
    <w:p w:rsidR="00E74973" w:rsidRPr="00400663" w:rsidRDefault="00E74973">
      <w:pPr>
        <w:jc w:val="both"/>
        <w:rPr>
          <w:b/>
          <w:sz w:val="32"/>
        </w:rPr>
      </w:pPr>
    </w:p>
    <w:p w:rsidR="00EE163C" w:rsidRPr="00400663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 w:rsidRPr="00400663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>SPECYFIKACJA ISTOTNYCH WARUNKÓW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ZAMÓWIENIA</w:t>
      </w:r>
    </w:p>
    <w:p w:rsidR="00EE163C" w:rsidRDefault="00EE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40"/>
          <w:szCs w:val="40"/>
        </w:rPr>
      </w:pPr>
    </w:p>
    <w:p w:rsidR="00E74973" w:rsidRDefault="00E74973">
      <w:pPr>
        <w:jc w:val="both"/>
        <w:rPr>
          <w:b/>
          <w:sz w:val="32"/>
        </w:rPr>
      </w:pPr>
    </w:p>
    <w:p w:rsidR="00EE163C" w:rsidRDefault="00342826">
      <w:pPr>
        <w:jc w:val="center"/>
        <w:rPr>
          <w:b/>
          <w:sz w:val="32"/>
        </w:rPr>
      </w:pPr>
      <w:r>
        <w:rPr>
          <w:b/>
          <w:sz w:val="32"/>
        </w:rPr>
        <w:t>usługa</w:t>
      </w:r>
    </w:p>
    <w:p w:rsidR="00E74973" w:rsidRDefault="00E74973">
      <w:pPr>
        <w:jc w:val="both"/>
        <w:rPr>
          <w:b/>
          <w:sz w:val="32"/>
        </w:rPr>
      </w:pPr>
    </w:p>
    <w:p w:rsidR="00E1059D" w:rsidRDefault="00E1059D" w:rsidP="00E1059D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E163C" w:rsidRPr="006A276E" w:rsidRDefault="00BD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A276E">
        <w:rPr>
          <w:b/>
          <w:bCs/>
          <w:sz w:val="28"/>
          <w:szCs w:val="28"/>
        </w:rPr>
        <w:t>Wykonanie</w:t>
      </w:r>
      <w:r w:rsidRPr="006A276E">
        <w:rPr>
          <w:bCs/>
          <w:sz w:val="28"/>
          <w:szCs w:val="28"/>
        </w:rPr>
        <w:t xml:space="preserve"> </w:t>
      </w:r>
      <w:r w:rsidRPr="006A276E">
        <w:rPr>
          <w:b/>
          <w:bCs/>
          <w:sz w:val="28"/>
          <w:szCs w:val="28"/>
        </w:rPr>
        <w:t>kompleksowego</w:t>
      </w:r>
      <w:r w:rsidRPr="006A276E">
        <w:rPr>
          <w:b/>
          <w:sz w:val="28"/>
          <w:szCs w:val="28"/>
        </w:rPr>
        <w:t xml:space="preserve">, </w:t>
      </w:r>
      <w:r w:rsidRPr="006A276E">
        <w:rPr>
          <w:b/>
          <w:bCs/>
          <w:sz w:val="28"/>
          <w:szCs w:val="28"/>
        </w:rPr>
        <w:t>wielobranżowego projektu  budowlano-wykonawczego budowy</w:t>
      </w:r>
      <w:r w:rsidR="00421D84">
        <w:rPr>
          <w:b/>
          <w:bCs/>
          <w:sz w:val="28"/>
          <w:szCs w:val="28"/>
        </w:rPr>
        <w:t xml:space="preserve"> </w:t>
      </w:r>
      <w:r w:rsidRPr="006A276E">
        <w:rPr>
          <w:b/>
          <w:bCs/>
          <w:sz w:val="28"/>
          <w:szCs w:val="28"/>
        </w:rPr>
        <w:t xml:space="preserve"> hali sportowej </w:t>
      </w:r>
      <w:r w:rsidR="00421D84">
        <w:rPr>
          <w:b/>
          <w:bCs/>
          <w:sz w:val="28"/>
          <w:szCs w:val="28"/>
        </w:rPr>
        <w:t xml:space="preserve"> wg. projektu gotowego </w:t>
      </w:r>
      <w:r w:rsidRPr="006A276E">
        <w:rPr>
          <w:b/>
          <w:bCs/>
          <w:sz w:val="28"/>
          <w:szCs w:val="28"/>
        </w:rPr>
        <w:t>w miejscowości Sumin gm. Starogard Gdański</w:t>
      </w:r>
      <w:r w:rsidRPr="006A276E">
        <w:rPr>
          <w:bCs/>
          <w:sz w:val="28"/>
          <w:szCs w:val="28"/>
        </w:rPr>
        <w:t xml:space="preserve"> </w:t>
      </w:r>
    </w:p>
    <w:p w:rsidR="00EE163C" w:rsidRDefault="00EE163C">
      <w:pPr>
        <w:jc w:val="center"/>
        <w:rPr>
          <w:b/>
          <w:sz w:val="36"/>
          <w:szCs w:val="36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w trybie przetargu nieograniczonego</w:t>
      </w:r>
    </w:p>
    <w:p w:rsidR="00EE163C" w:rsidRDefault="00EE163C">
      <w:pPr>
        <w:jc w:val="both"/>
        <w:rPr>
          <w:sz w:val="28"/>
        </w:rPr>
      </w:pP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na podstawie przepisów ustawy z dnia 29 stycznia 2004 roku</w:t>
      </w:r>
    </w:p>
    <w:p w:rsidR="00EE163C" w:rsidRDefault="00EE163C" w:rsidP="00BA001A">
      <w:pPr>
        <w:jc w:val="center"/>
        <w:rPr>
          <w:sz w:val="28"/>
        </w:rPr>
      </w:pPr>
      <w:r>
        <w:rPr>
          <w:sz w:val="28"/>
        </w:rPr>
        <w:t>Prawo zamówień publicznyc</w:t>
      </w:r>
      <w:r w:rsidR="00BA001A">
        <w:rPr>
          <w:sz w:val="28"/>
        </w:rPr>
        <w:t xml:space="preserve">h </w:t>
      </w:r>
      <w:r w:rsidR="00462CD1" w:rsidRPr="00462CD1">
        <w:rPr>
          <w:b/>
          <w:sz w:val="28"/>
          <w:szCs w:val="28"/>
        </w:rPr>
        <w:t>(Dz. U. z 2007 r. Nr 223, poz. 1655 z późn. zm.)</w:t>
      </w:r>
    </w:p>
    <w:p w:rsidR="00596DEF" w:rsidRDefault="00EE163C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3256C8" w:rsidRDefault="003256C8">
      <w:pPr>
        <w:jc w:val="both"/>
        <w:rPr>
          <w:b/>
          <w:sz w:val="28"/>
        </w:rPr>
      </w:pPr>
    </w:p>
    <w:p w:rsidR="00E74973" w:rsidRDefault="00E74973">
      <w:pPr>
        <w:jc w:val="both"/>
        <w:rPr>
          <w:b/>
          <w:sz w:val="28"/>
        </w:rPr>
      </w:pPr>
    </w:p>
    <w:p w:rsidR="00C77AC7" w:rsidRDefault="00C77AC7">
      <w:pPr>
        <w:jc w:val="both"/>
        <w:rPr>
          <w:b/>
          <w:sz w:val="28"/>
        </w:rPr>
      </w:pPr>
    </w:p>
    <w:p w:rsidR="00E74973" w:rsidRDefault="00E74973">
      <w:pPr>
        <w:jc w:val="both"/>
        <w:rPr>
          <w:b/>
          <w:sz w:val="28"/>
        </w:rPr>
      </w:pPr>
    </w:p>
    <w:p w:rsidR="00EE163C" w:rsidRDefault="008D16F5">
      <w:pPr>
        <w:jc w:val="both"/>
        <w:rPr>
          <w:sz w:val="28"/>
        </w:rPr>
      </w:pPr>
      <w:r>
        <w:rPr>
          <w:sz w:val="28"/>
        </w:rPr>
        <w:t>Starogard Gd.,</w:t>
      </w:r>
      <w:r w:rsidR="00DF5158">
        <w:rPr>
          <w:sz w:val="28"/>
        </w:rPr>
        <w:t xml:space="preserve"> 201</w:t>
      </w:r>
      <w:r w:rsidR="006A276E">
        <w:rPr>
          <w:sz w:val="28"/>
        </w:rPr>
        <w:t>1</w:t>
      </w:r>
      <w:r w:rsidR="00DF5158">
        <w:rPr>
          <w:sz w:val="28"/>
        </w:rPr>
        <w:t>-0</w:t>
      </w:r>
      <w:r w:rsidR="00E61654">
        <w:rPr>
          <w:sz w:val="28"/>
        </w:rPr>
        <w:t>7</w:t>
      </w:r>
      <w:r w:rsidR="00C7517F">
        <w:rPr>
          <w:sz w:val="28"/>
        </w:rPr>
        <w:t>-</w:t>
      </w:r>
      <w:r w:rsidR="006A276E">
        <w:rPr>
          <w:sz w:val="28"/>
        </w:rPr>
        <w:t xml:space="preserve">… </w:t>
      </w:r>
      <w:r w:rsidR="00EE163C">
        <w:rPr>
          <w:sz w:val="28"/>
        </w:rPr>
        <w:t xml:space="preserve">                                           Zatwierdzam:</w:t>
      </w:r>
    </w:p>
    <w:p w:rsidR="00EE163C" w:rsidRDefault="00EE163C">
      <w:pPr>
        <w:jc w:val="both"/>
        <w:rPr>
          <w:sz w:val="28"/>
        </w:rPr>
      </w:pPr>
    </w:p>
    <w:p w:rsidR="00BA385A" w:rsidRDefault="00BA385A">
      <w:pPr>
        <w:jc w:val="both"/>
        <w:rPr>
          <w:sz w:val="28"/>
        </w:rPr>
      </w:pPr>
    </w:p>
    <w:p w:rsidR="00E1059D" w:rsidRDefault="00E1059D">
      <w:pPr>
        <w:jc w:val="both"/>
        <w:rPr>
          <w:sz w:val="28"/>
        </w:rPr>
      </w:pPr>
    </w:p>
    <w:p w:rsidR="00E1059D" w:rsidRDefault="00E1059D">
      <w:pPr>
        <w:jc w:val="both"/>
        <w:rPr>
          <w:sz w:val="28"/>
        </w:rPr>
      </w:pPr>
    </w:p>
    <w:p w:rsidR="00E1059D" w:rsidRDefault="00E1059D">
      <w:pPr>
        <w:jc w:val="both"/>
        <w:rPr>
          <w:sz w:val="28"/>
        </w:rPr>
      </w:pPr>
    </w:p>
    <w:p w:rsidR="00E1059D" w:rsidRDefault="00E1059D">
      <w:pPr>
        <w:jc w:val="both"/>
        <w:rPr>
          <w:sz w:val="28"/>
        </w:rPr>
      </w:pPr>
    </w:p>
    <w:p w:rsidR="00EE163C" w:rsidRPr="002E5086" w:rsidRDefault="00EE163C" w:rsidP="002E5086">
      <w:pPr>
        <w:jc w:val="center"/>
      </w:pPr>
      <w:r>
        <w:rPr>
          <w:b/>
          <w:sz w:val="36"/>
        </w:rPr>
        <w:lastRenderedPageBreak/>
        <w:t>SPECYFIKACJA</w:t>
      </w:r>
    </w:p>
    <w:p w:rsidR="00EE163C" w:rsidRDefault="00EE163C">
      <w:pPr>
        <w:jc w:val="center"/>
        <w:rPr>
          <w:b/>
          <w:sz w:val="36"/>
        </w:rPr>
      </w:pPr>
      <w:r>
        <w:rPr>
          <w:b/>
          <w:sz w:val="36"/>
        </w:rPr>
        <w:t>ISTOTNYCH</w:t>
      </w:r>
      <w:r>
        <w:t xml:space="preserve">   </w:t>
      </w:r>
      <w:r>
        <w:rPr>
          <w:b/>
          <w:sz w:val="36"/>
        </w:rPr>
        <w:t>WARUNKÓW  ZAMÓWIENIA</w:t>
      </w:r>
    </w:p>
    <w:p w:rsidR="00EB50E9" w:rsidRDefault="00EE163C" w:rsidP="00320DDF">
      <w:pPr>
        <w:jc w:val="center"/>
        <w:rPr>
          <w:sz w:val="28"/>
        </w:rPr>
      </w:pPr>
      <w:r>
        <w:rPr>
          <w:sz w:val="28"/>
        </w:rPr>
        <w:t xml:space="preserve">o wartości </w:t>
      </w:r>
      <w:r w:rsidR="00B20BA6">
        <w:rPr>
          <w:sz w:val="28"/>
        </w:rPr>
        <w:t xml:space="preserve">szacunkowej </w:t>
      </w:r>
      <w:r>
        <w:rPr>
          <w:sz w:val="28"/>
        </w:rPr>
        <w:t xml:space="preserve">zamówienia </w:t>
      </w:r>
      <w:r w:rsidRPr="00DF5127">
        <w:rPr>
          <w:sz w:val="28"/>
        </w:rPr>
        <w:t>po</w:t>
      </w:r>
      <w:r w:rsidR="00DF5127" w:rsidRPr="00DF5127">
        <w:rPr>
          <w:sz w:val="28"/>
        </w:rPr>
        <w:t>ni</w:t>
      </w:r>
      <w:r w:rsidR="00BF40AF" w:rsidRPr="00DF5127">
        <w:rPr>
          <w:sz w:val="28"/>
        </w:rPr>
        <w:t>żej</w:t>
      </w:r>
      <w:r w:rsidR="000B016C">
        <w:rPr>
          <w:sz w:val="28"/>
        </w:rPr>
        <w:t xml:space="preserve"> </w:t>
      </w:r>
      <w:r>
        <w:rPr>
          <w:sz w:val="28"/>
        </w:rPr>
        <w:t xml:space="preserve"> </w:t>
      </w:r>
      <w:r w:rsidR="00250A81">
        <w:rPr>
          <w:sz w:val="28"/>
        </w:rPr>
        <w:t>193</w:t>
      </w:r>
      <w:r w:rsidR="00B20BA6">
        <w:rPr>
          <w:sz w:val="28"/>
        </w:rPr>
        <w:t xml:space="preserve"> 000</w:t>
      </w:r>
      <w:r w:rsidR="00D127D9">
        <w:rPr>
          <w:sz w:val="28"/>
        </w:rPr>
        <w:t xml:space="preserve"> </w:t>
      </w:r>
      <w:r>
        <w:rPr>
          <w:sz w:val="28"/>
        </w:rPr>
        <w:t>EURO</w:t>
      </w:r>
    </w:p>
    <w:p w:rsidR="002E5086" w:rsidRDefault="002E5086" w:rsidP="00320DDF">
      <w:pPr>
        <w:jc w:val="center"/>
        <w:rPr>
          <w:sz w:val="28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Nazwa oraz adres zamawiającego.</w:t>
      </w:r>
    </w:p>
    <w:p w:rsidR="005E19A0" w:rsidRDefault="005E19A0" w:rsidP="005E19A0">
      <w:pPr>
        <w:ind w:left="360"/>
        <w:jc w:val="both"/>
        <w:rPr>
          <w:b/>
          <w:bCs/>
          <w:szCs w:val="24"/>
        </w:rPr>
      </w:pPr>
    </w:p>
    <w:p w:rsidR="00EE163C" w:rsidRDefault="003D5E20">
      <w:pPr>
        <w:jc w:val="both"/>
        <w:rPr>
          <w:szCs w:val="24"/>
        </w:rPr>
      </w:pPr>
      <w:r>
        <w:rPr>
          <w:szCs w:val="24"/>
        </w:rPr>
        <w:t>Gmina Starogard Gdański</w:t>
      </w:r>
    </w:p>
    <w:p w:rsidR="00EE163C" w:rsidRDefault="009435FA">
      <w:pPr>
        <w:jc w:val="both"/>
        <w:rPr>
          <w:szCs w:val="24"/>
        </w:rPr>
      </w:pPr>
      <w:r>
        <w:rPr>
          <w:szCs w:val="24"/>
        </w:rPr>
        <w:t>u</w:t>
      </w:r>
      <w:r w:rsidR="00EE163C">
        <w:rPr>
          <w:szCs w:val="24"/>
        </w:rPr>
        <w:t>l. Sikorskiego 9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 xml:space="preserve">83-200 Starogard Gdański 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tel. (58) 56 250 67</w:t>
      </w:r>
    </w:p>
    <w:p w:rsidR="00EE163C" w:rsidRDefault="00EE163C">
      <w:pPr>
        <w:jc w:val="both"/>
        <w:rPr>
          <w:szCs w:val="24"/>
        </w:rPr>
      </w:pPr>
      <w:r>
        <w:rPr>
          <w:szCs w:val="24"/>
        </w:rPr>
        <w:t>fax. (58) 56 246 41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Tryb udzielenia zamówienia</w:t>
      </w:r>
    </w:p>
    <w:p w:rsidR="005E19A0" w:rsidRDefault="005E19A0">
      <w:pPr>
        <w:jc w:val="both"/>
        <w:rPr>
          <w:szCs w:val="24"/>
        </w:rPr>
      </w:pPr>
    </w:p>
    <w:p w:rsidR="00EE163C" w:rsidRDefault="00EE163C">
      <w:pPr>
        <w:jc w:val="both"/>
      </w:pPr>
      <w:r>
        <w:rPr>
          <w:szCs w:val="24"/>
        </w:rPr>
        <w:t xml:space="preserve">Postępowanie przeprowadzone jest w trybie przetargu nieograniczonego na podstawie </w:t>
      </w:r>
      <w:r w:rsidR="00253982">
        <w:rPr>
          <w:szCs w:val="24"/>
        </w:rPr>
        <w:t xml:space="preserve">art. 39 oraz pozostałych </w:t>
      </w:r>
      <w:r>
        <w:t>przepisów ustawy z dnia 29 stycznia 2004 roku Prawo za</w:t>
      </w:r>
      <w:r w:rsidR="00D127D9">
        <w:t>mówień pub</w:t>
      </w:r>
      <w:r w:rsidR="00B20BA6">
        <w:t>licznych (Dz. U. z 2007 r. Nr 223, poz. 1655</w:t>
      </w:r>
      <w:r>
        <w:t xml:space="preserve"> z pó</w:t>
      </w:r>
      <w:r w:rsidR="0072361F">
        <w:t>ź</w:t>
      </w:r>
      <w:r w:rsidR="00036CF9">
        <w:t>n. zm.)</w:t>
      </w:r>
    </w:p>
    <w:p w:rsidR="00EE163C" w:rsidRDefault="00EE163C">
      <w:pPr>
        <w:jc w:val="both"/>
        <w:rPr>
          <w:szCs w:val="24"/>
        </w:rPr>
      </w:pPr>
    </w:p>
    <w:p w:rsidR="00EE163C" w:rsidRDefault="00EE163C">
      <w:pPr>
        <w:numPr>
          <w:ilvl w:val="0"/>
          <w:numId w:val="1"/>
        </w:numPr>
        <w:jc w:val="both"/>
        <w:rPr>
          <w:b/>
          <w:bCs/>
          <w:szCs w:val="24"/>
        </w:rPr>
      </w:pPr>
      <w:r w:rsidRPr="00BD6503">
        <w:rPr>
          <w:b/>
          <w:bCs/>
          <w:szCs w:val="24"/>
        </w:rPr>
        <w:t>Opis przedmiotu zamówienia</w:t>
      </w:r>
    </w:p>
    <w:p w:rsidR="00BD6503" w:rsidRPr="00BD6503" w:rsidRDefault="00BD6503" w:rsidP="00BD6503">
      <w:pPr>
        <w:jc w:val="both"/>
        <w:rPr>
          <w:b/>
          <w:bCs/>
          <w:szCs w:val="24"/>
        </w:rPr>
      </w:pPr>
    </w:p>
    <w:p w:rsidR="0033734C" w:rsidRDefault="00174C9F" w:rsidP="00E37409">
      <w:pPr>
        <w:jc w:val="both"/>
        <w:rPr>
          <w:bCs/>
          <w:szCs w:val="24"/>
        </w:rPr>
      </w:pPr>
      <w:r>
        <w:rPr>
          <w:bCs/>
          <w:szCs w:val="24"/>
        </w:rPr>
        <w:t xml:space="preserve">3.1 </w:t>
      </w:r>
      <w:r w:rsidR="00BD6503">
        <w:rPr>
          <w:bCs/>
          <w:szCs w:val="24"/>
        </w:rPr>
        <w:t xml:space="preserve">Przedmiotem zamówienia </w:t>
      </w:r>
      <w:r w:rsidR="00DF5158">
        <w:rPr>
          <w:bCs/>
          <w:szCs w:val="24"/>
        </w:rPr>
        <w:t>jest usługa</w:t>
      </w:r>
      <w:r w:rsidR="0033734C">
        <w:rPr>
          <w:bCs/>
          <w:szCs w:val="24"/>
        </w:rPr>
        <w:t>.</w:t>
      </w:r>
    </w:p>
    <w:p w:rsidR="0033734C" w:rsidRDefault="0033734C" w:rsidP="00E37409">
      <w:pPr>
        <w:jc w:val="both"/>
        <w:rPr>
          <w:bCs/>
          <w:szCs w:val="24"/>
        </w:rPr>
      </w:pPr>
      <w:r>
        <w:rPr>
          <w:bCs/>
          <w:szCs w:val="24"/>
        </w:rPr>
        <w:t xml:space="preserve">  Nazwa zadania</w:t>
      </w:r>
      <w:r w:rsidR="00DF5158">
        <w:rPr>
          <w:bCs/>
          <w:szCs w:val="24"/>
        </w:rPr>
        <w:t xml:space="preserve"> </w:t>
      </w:r>
      <w:r>
        <w:t>nadana zamówieniu przez Zamawiającego</w:t>
      </w:r>
      <w:r>
        <w:rPr>
          <w:bCs/>
          <w:szCs w:val="24"/>
        </w:rPr>
        <w:t xml:space="preserve"> </w:t>
      </w:r>
      <w:r w:rsidR="00DF5158">
        <w:rPr>
          <w:bCs/>
          <w:szCs w:val="24"/>
        </w:rPr>
        <w:t xml:space="preserve"> </w:t>
      </w:r>
      <w:r w:rsidR="00B45D03" w:rsidRPr="00E1059D">
        <w:rPr>
          <w:b/>
          <w:bCs/>
          <w:szCs w:val="24"/>
        </w:rPr>
        <w:t>„</w:t>
      </w:r>
      <w:r w:rsidR="00E1059D">
        <w:rPr>
          <w:b/>
          <w:bCs/>
          <w:szCs w:val="24"/>
        </w:rPr>
        <w:t>Wykon</w:t>
      </w:r>
      <w:r w:rsidR="00E1059D" w:rsidRPr="00E1059D">
        <w:rPr>
          <w:b/>
          <w:bCs/>
          <w:szCs w:val="24"/>
        </w:rPr>
        <w:t>anie</w:t>
      </w:r>
      <w:r w:rsidR="00E1059D">
        <w:rPr>
          <w:bCs/>
          <w:szCs w:val="24"/>
        </w:rPr>
        <w:t xml:space="preserve"> </w:t>
      </w:r>
      <w:r w:rsidR="00E1059D" w:rsidRPr="00E1059D">
        <w:rPr>
          <w:b/>
          <w:bCs/>
          <w:szCs w:val="24"/>
        </w:rPr>
        <w:t>kompleksowego</w:t>
      </w:r>
      <w:r w:rsidR="00E1059D">
        <w:rPr>
          <w:b/>
        </w:rPr>
        <w:t xml:space="preserve">, </w:t>
      </w:r>
      <w:r w:rsidR="00E1059D" w:rsidRPr="00063298">
        <w:rPr>
          <w:b/>
          <w:bCs/>
          <w:szCs w:val="24"/>
        </w:rPr>
        <w:t>wielobranżowego projektu  budowlano-wykonawczego</w:t>
      </w:r>
      <w:r w:rsidR="00E1059D">
        <w:rPr>
          <w:b/>
          <w:bCs/>
          <w:szCs w:val="24"/>
        </w:rPr>
        <w:t xml:space="preserve"> budowy hali sportowej</w:t>
      </w:r>
      <w:r w:rsidR="0093332D" w:rsidRPr="0093332D">
        <w:rPr>
          <w:b/>
          <w:bCs/>
          <w:sz w:val="28"/>
          <w:szCs w:val="28"/>
        </w:rPr>
        <w:t xml:space="preserve"> </w:t>
      </w:r>
      <w:r w:rsidR="0093332D" w:rsidRPr="0093332D">
        <w:rPr>
          <w:b/>
          <w:bCs/>
          <w:szCs w:val="24"/>
        </w:rPr>
        <w:t>wg. projektu gotowego</w:t>
      </w:r>
      <w:r w:rsidR="00E1059D" w:rsidRPr="00063298">
        <w:rPr>
          <w:b/>
          <w:bCs/>
          <w:szCs w:val="24"/>
        </w:rPr>
        <w:t xml:space="preserve"> </w:t>
      </w:r>
      <w:r w:rsidR="00E51054" w:rsidRPr="00E51054">
        <w:rPr>
          <w:b/>
          <w:bCs/>
          <w:szCs w:val="24"/>
        </w:rPr>
        <w:t xml:space="preserve">w miejscowości </w:t>
      </w:r>
      <w:r w:rsidR="00E1059D">
        <w:rPr>
          <w:b/>
          <w:bCs/>
          <w:szCs w:val="24"/>
        </w:rPr>
        <w:t>Sumin</w:t>
      </w:r>
      <w:r w:rsidR="00E51054" w:rsidRPr="00E51054">
        <w:rPr>
          <w:b/>
          <w:bCs/>
          <w:szCs w:val="24"/>
        </w:rPr>
        <w:t xml:space="preserve"> gm. Starogard Gdański</w:t>
      </w:r>
      <w:r w:rsidR="00DF5158" w:rsidRPr="00E51054">
        <w:rPr>
          <w:bCs/>
          <w:szCs w:val="24"/>
        </w:rPr>
        <w:t xml:space="preserve"> </w:t>
      </w:r>
      <w:r w:rsidR="00B45D03">
        <w:rPr>
          <w:bCs/>
          <w:szCs w:val="24"/>
        </w:rPr>
        <w:t>„.</w:t>
      </w:r>
      <w:r w:rsidR="00DF5158">
        <w:rPr>
          <w:bCs/>
          <w:szCs w:val="24"/>
        </w:rPr>
        <w:t xml:space="preserve"> </w:t>
      </w:r>
    </w:p>
    <w:p w:rsidR="00E37409" w:rsidRDefault="00DF5158" w:rsidP="00E37409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6A276E" w:rsidRDefault="00581938" w:rsidP="00E37409">
      <w:pPr>
        <w:jc w:val="both"/>
      </w:pPr>
      <w:r>
        <w:t xml:space="preserve">3.2. </w:t>
      </w:r>
      <w:r w:rsidR="0033734C">
        <w:t>Określenie wielkości</w:t>
      </w:r>
      <w:r w:rsidR="00B45D03">
        <w:t xml:space="preserve"> i</w:t>
      </w:r>
      <w:r w:rsidR="0033734C">
        <w:t xml:space="preserve"> zakresu zamówienia: w zakres realizacji </w:t>
      </w:r>
      <w:r w:rsidR="00B45D03">
        <w:t xml:space="preserve"> </w:t>
      </w:r>
      <w:r w:rsidR="0033734C">
        <w:t>przedmiotu wchodzi</w:t>
      </w:r>
      <w:r w:rsidR="006A276E">
        <w:t>;</w:t>
      </w:r>
      <w:r w:rsidR="0033734C">
        <w:t xml:space="preserve"> </w:t>
      </w:r>
    </w:p>
    <w:p w:rsidR="006A276E" w:rsidRDefault="006A276E" w:rsidP="006A276E">
      <w:pPr>
        <w:jc w:val="both"/>
        <w:rPr>
          <w:b/>
        </w:rPr>
      </w:pPr>
    </w:p>
    <w:p w:rsidR="006A276E" w:rsidRDefault="00BD2A87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>
        <w:rPr>
          <w:b/>
        </w:rPr>
        <w:t>część projektowa (opisowa</w:t>
      </w:r>
      <w:r w:rsidR="006A276E">
        <w:rPr>
          <w:b/>
        </w:rPr>
        <w:t xml:space="preserve"> i rysunkow</w:t>
      </w:r>
      <w:r>
        <w:rPr>
          <w:b/>
        </w:rPr>
        <w:t>a</w:t>
      </w:r>
      <w:r w:rsidR="006A276E">
        <w:rPr>
          <w:b/>
        </w:rPr>
        <w:t>) dla wszystkich niezbędnych branż.</w:t>
      </w:r>
    </w:p>
    <w:p w:rsidR="006A276E" w:rsidRDefault="006A276E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  <w:sz w:val="22"/>
        </w:rPr>
      </w:pPr>
      <w:r>
        <w:rPr>
          <w:b/>
        </w:rPr>
        <w:t>część kosztow</w:t>
      </w:r>
      <w:r w:rsidR="00BD2A87">
        <w:rPr>
          <w:b/>
        </w:rPr>
        <w:t>a</w:t>
      </w:r>
      <w:r>
        <w:rPr>
          <w:b/>
        </w:rPr>
        <w:t>,</w:t>
      </w:r>
      <w:r>
        <w:rPr>
          <w:b/>
          <w:sz w:val="22"/>
        </w:rPr>
        <w:t xml:space="preserve">   </w:t>
      </w:r>
    </w:p>
    <w:p w:rsidR="006A276E" w:rsidRDefault="006A276E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  <w:sz w:val="22"/>
        </w:rPr>
      </w:pPr>
      <w:r>
        <w:rPr>
          <w:b/>
          <w:sz w:val="22"/>
        </w:rPr>
        <w:t>specyfikacje techniczne wykonania i odbioru robót.</w:t>
      </w:r>
    </w:p>
    <w:p w:rsidR="006A276E" w:rsidRDefault="00BD2A87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>
        <w:rPr>
          <w:b/>
        </w:rPr>
        <w:t>Przygotowanie i złożenie wniosku o</w:t>
      </w:r>
      <w:r w:rsidR="006A276E">
        <w:rPr>
          <w:b/>
        </w:rPr>
        <w:t xml:space="preserve"> pozwolenia na budowę</w:t>
      </w:r>
    </w:p>
    <w:p w:rsidR="006A276E" w:rsidRDefault="006A276E" w:rsidP="006A276E">
      <w:pPr>
        <w:pStyle w:val="Tekstpodstawowy"/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BE50D0">
        <w:rPr>
          <w:rFonts w:ascii="Times New Roman" w:hAnsi="Times New Roman"/>
          <w:bCs/>
          <w:sz w:val="24"/>
        </w:rPr>
        <w:t>3.3.</w:t>
      </w:r>
      <w:r>
        <w:rPr>
          <w:rFonts w:ascii="Times New Roman" w:hAnsi="Times New Roman"/>
          <w:bCs/>
          <w:sz w:val="24"/>
        </w:rPr>
        <w:t xml:space="preserve">    Dokumentacja składać powinn</w:t>
      </w:r>
      <w:r w:rsidR="00BD2A87">
        <w:rPr>
          <w:rFonts w:ascii="Times New Roman" w:hAnsi="Times New Roman"/>
          <w:bCs/>
          <w:sz w:val="24"/>
        </w:rPr>
        <w:t>a się z następujących opracowań</w:t>
      </w:r>
      <w:r>
        <w:rPr>
          <w:rFonts w:ascii="Times New Roman" w:hAnsi="Times New Roman"/>
          <w:bCs/>
          <w:sz w:val="24"/>
        </w:rPr>
        <w:t xml:space="preserve"> obejmujących</w:t>
      </w:r>
      <w:r w:rsidR="00BD2A87">
        <w:rPr>
          <w:rFonts w:ascii="Times New Roman" w:hAnsi="Times New Roman"/>
          <w:bCs/>
          <w:sz w:val="24"/>
        </w:rPr>
        <w:t>;</w:t>
      </w:r>
      <w:r>
        <w:rPr>
          <w:rFonts w:ascii="Times New Roman" w:hAnsi="Times New Roman"/>
          <w:bCs/>
          <w:sz w:val="24"/>
        </w:rPr>
        <w:t xml:space="preserve"> </w:t>
      </w:r>
    </w:p>
    <w:p w:rsidR="006A276E" w:rsidRDefault="00F4789A" w:rsidP="001A5D3E">
      <w:pPr>
        <w:pStyle w:val="Tekstpodstawowy"/>
        <w:spacing w:before="0"/>
        <w:ind w:left="993" w:right="0" w:hanging="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3.3.1</w:t>
      </w:r>
      <w:r w:rsidR="00BE50D0">
        <w:rPr>
          <w:rFonts w:ascii="Times New Roman" w:hAnsi="Times New Roman"/>
          <w:b w:val="0"/>
          <w:sz w:val="24"/>
        </w:rPr>
        <w:t>.</w:t>
      </w:r>
      <w:r w:rsidR="004507FA">
        <w:rPr>
          <w:rFonts w:ascii="Times New Roman" w:hAnsi="Times New Roman"/>
          <w:b w:val="0"/>
          <w:sz w:val="24"/>
        </w:rPr>
        <w:t xml:space="preserve"> B</w:t>
      </w:r>
      <w:r w:rsidR="00BD2A87">
        <w:rPr>
          <w:rFonts w:ascii="Times New Roman" w:hAnsi="Times New Roman"/>
          <w:b w:val="0"/>
          <w:sz w:val="24"/>
        </w:rPr>
        <w:t>udowę</w:t>
      </w:r>
      <w:r w:rsidR="00722F5C">
        <w:rPr>
          <w:rFonts w:ascii="Times New Roman" w:hAnsi="Times New Roman"/>
          <w:b w:val="0"/>
          <w:sz w:val="24"/>
        </w:rPr>
        <w:t xml:space="preserve"> łącznika pomiędzy istniejącym budynkiem szkoły dawn</w:t>
      </w:r>
      <w:r w:rsidR="00B84340">
        <w:rPr>
          <w:rFonts w:ascii="Times New Roman" w:hAnsi="Times New Roman"/>
          <w:b w:val="0"/>
          <w:sz w:val="24"/>
        </w:rPr>
        <w:t>ego dworu a projektowaną halą wg gotowego projektu</w:t>
      </w:r>
      <w:r w:rsidR="00722F5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(dostarczanego przez zamawiającego) </w:t>
      </w:r>
      <w:r w:rsidR="006A276E">
        <w:rPr>
          <w:rFonts w:ascii="Times New Roman" w:hAnsi="Times New Roman"/>
          <w:b w:val="0"/>
          <w:sz w:val="24"/>
        </w:rPr>
        <w:t>z projektem zagospodarowania terenu,</w:t>
      </w:r>
      <w:r w:rsidR="00BE6062">
        <w:rPr>
          <w:rFonts w:ascii="Times New Roman" w:hAnsi="Times New Roman"/>
          <w:b w:val="0"/>
          <w:sz w:val="24"/>
        </w:rPr>
        <w:t xml:space="preserve"> łącznik częściowo  prowadzony na estakadzie. </w:t>
      </w:r>
    </w:p>
    <w:p w:rsidR="004663C3" w:rsidRDefault="00EA127C" w:rsidP="001A5D3E">
      <w:pPr>
        <w:pStyle w:val="Tekstpodstawowy"/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3.3.2.</w:t>
      </w:r>
      <w:r w:rsidR="00722F5C">
        <w:rPr>
          <w:rFonts w:ascii="Times New Roman" w:hAnsi="Times New Roman"/>
          <w:b w:val="0"/>
          <w:sz w:val="24"/>
        </w:rPr>
        <w:t xml:space="preserve"> </w:t>
      </w:r>
      <w:r w:rsidR="006A7965">
        <w:rPr>
          <w:rFonts w:ascii="Times New Roman" w:hAnsi="Times New Roman"/>
          <w:b w:val="0"/>
          <w:sz w:val="24"/>
        </w:rPr>
        <w:t xml:space="preserve"> </w:t>
      </w:r>
      <w:r w:rsidR="004507FA">
        <w:rPr>
          <w:rFonts w:ascii="Times New Roman" w:hAnsi="Times New Roman"/>
          <w:b w:val="0"/>
          <w:sz w:val="24"/>
        </w:rPr>
        <w:t>A</w:t>
      </w:r>
      <w:r w:rsidR="00BD2A87">
        <w:rPr>
          <w:rFonts w:ascii="Times New Roman" w:hAnsi="Times New Roman"/>
          <w:b w:val="0"/>
          <w:sz w:val="24"/>
        </w:rPr>
        <w:t>daptację</w:t>
      </w:r>
      <w:r w:rsidR="00722F5C">
        <w:rPr>
          <w:rFonts w:ascii="Times New Roman" w:hAnsi="Times New Roman"/>
          <w:b w:val="0"/>
          <w:sz w:val="24"/>
        </w:rPr>
        <w:t xml:space="preserve">  gotowego projektu budynku hali widowiskowo-sportowej</w:t>
      </w:r>
      <w:r w:rsidR="004507FA">
        <w:rPr>
          <w:rFonts w:ascii="Times New Roman" w:hAnsi="Times New Roman"/>
          <w:b w:val="0"/>
          <w:sz w:val="24"/>
        </w:rPr>
        <w:t xml:space="preserve"> do lokalnych </w:t>
      </w:r>
    </w:p>
    <w:p w:rsidR="00B84340" w:rsidRDefault="004663C3" w:rsidP="001A5D3E">
      <w:pPr>
        <w:pStyle w:val="Tekstpodstawowy"/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</w:t>
      </w:r>
      <w:r w:rsidR="004507FA">
        <w:rPr>
          <w:rFonts w:ascii="Times New Roman" w:hAnsi="Times New Roman"/>
          <w:b w:val="0"/>
          <w:sz w:val="24"/>
        </w:rPr>
        <w:t>warunków</w:t>
      </w:r>
      <w:r w:rsidR="00B84340">
        <w:rPr>
          <w:rFonts w:ascii="Times New Roman" w:hAnsi="Times New Roman"/>
          <w:b w:val="0"/>
          <w:sz w:val="24"/>
        </w:rPr>
        <w:t>.</w:t>
      </w:r>
    </w:p>
    <w:p w:rsidR="006A276E" w:rsidRDefault="001A5D3E" w:rsidP="001A5D3E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3.3.3</w:t>
      </w:r>
      <w:r w:rsidR="004507FA">
        <w:rPr>
          <w:rFonts w:ascii="Times New Roman" w:hAnsi="Times New Roman"/>
          <w:b w:val="0"/>
          <w:sz w:val="24"/>
        </w:rPr>
        <w:t xml:space="preserve"> </w:t>
      </w:r>
      <w:r w:rsidR="006A7965">
        <w:rPr>
          <w:rFonts w:ascii="Times New Roman" w:hAnsi="Times New Roman"/>
          <w:b w:val="0"/>
          <w:sz w:val="24"/>
        </w:rPr>
        <w:t xml:space="preserve"> </w:t>
      </w:r>
      <w:r w:rsidR="00BD2A87">
        <w:rPr>
          <w:rFonts w:ascii="Times New Roman" w:hAnsi="Times New Roman"/>
          <w:b w:val="0"/>
          <w:sz w:val="24"/>
        </w:rPr>
        <w:t>Aktualizację</w:t>
      </w:r>
      <w:r w:rsidR="004507FA">
        <w:rPr>
          <w:rFonts w:ascii="Times New Roman" w:hAnsi="Times New Roman"/>
          <w:b w:val="0"/>
          <w:sz w:val="24"/>
        </w:rPr>
        <w:t xml:space="preserve"> projektu odbudowy</w:t>
      </w:r>
      <w:r w:rsidR="006A276E" w:rsidRPr="00063298">
        <w:rPr>
          <w:rFonts w:ascii="Times New Roman" w:hAnsi="Times New Roman"/>
          <w:b w:val="0"/>
          <w:sz w:val="24"/>
        </w:rPr>
        <w:t xml:space="preserve"> </w:t>
      </w:r>
      <w:r w:rsidR="004507FA">
        <w:rPr>
          <w:rFonts w:ascii="Times New Roman" w:hAnsi="Times New Roman"/>
          <w:b w:val="0"/>
          <w:sz w:val="24"/>
        </w:rPr>
        <w:t>werandy   przy istniejącym budynku.</w:t>
      </w:r>
    </w:p>
    <w:p w:rsidR="001A5D3E" w:rsidRDefault="00BD2A87" w:rsidP="001A5D3E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3.3.4.  Dokumentację</w:t>
      </w:r>
      <w:r w:rsidR="001A5D3E">
        <w:rPr>
          <w:rFonts w:ascii="Times New Roman" w:hAnsi="Times New Roman"/>
          <w:b w:val="0"/>
          <w:sz w:val="24"/>
        </w:rPr>
        <w:t xml:space="preserve"> </w:t>
      </w:r>
      <w:r w:rsidR="006A276E" w:rsidRPr="00063298">
        <w:rPr>
          <w:rFonts w:ascii="Times New Roman" w:hAnsi="Times New Roman"/>
          <w:b w:val="0"/>
          <w:sz w:val="24"/>
        </w:rPr>
        <w:t>technologi</w:t>
      </w:r>
      <w:r w:rsidR="006A276E">
        <w:rPr>
          <w:rFonts w:ascii="Times New Roman" w:hAnsi="Times New Roman"/>
          <w:b w:val="0"/>
          <w:sz w:val="24"/>
        </w:rPr>
        <w:t>czną,     (</w:t>
      </w:r>
      <w:r w:rsidR="006A276E" w:rsidRPr="00063298">
        <w:rPr>
          <w:rFonts w:ascii="Times New Roman" w:hAnsi="Times New Roman"/>
          <w:b w:val="0"/>
          <w:sz w:val="24"/>
        </w:rPr>
        <w:t xml:space="preserve"> </w:t>
      </w:r>
      <w:r w:rsidR="006A276E">
        <w:rPr>
          <w:rFonts w:ascii="Times New Roman" w:hAnsi="Times New Roman"/>
          <w:b w:val="0"/>
          <w:sz w:val="24"/>
        </w:rPr>
        <w:t xml:space="preserve"> </w:t>
      </w:r>
      <w:r w:rsidR="00722F5C">
        <w:rPr>
          <w:rFonts w:ascii="Times New Roman" w:hAnsi="Times New Roman"/>
          <w:b w:val="0"/>
          <w:sz w:val="24"/>
        </w:rPr>
        <w:t xml:space="preserve">przebudowy i rozbudowy </w:t>
      </w:r>
      <w:r w:rsidR="006A276E">
        <w:rPr>
          <w:rFonts w:ascii="Times New Roman" w:hAnsi="Times New Roman"/>
          <w:b w:val="0"/>
          <w:sz w:val="24"/>
        </w:rPr>
        <w:t xml:space="preserve"> istniejącej kotłowni </w:t>
      </w:r>
      <w:r w:rsidR="00722F5C">
        <w:rPr>
          <w:rFonts w:ascii="Times New Roman" w:hAnsi="Times New Roman"/>
          <w:b w:val="0"/>
          <w:sz w:val="24"/>
        </w:rPr>
        <w:t xml:space="preserve"> olejowej</w:t>
      </w:r>
      <w:r w:rsidR="004507FA">
        <w:rPr>
          <w:rFonts w:ascii="Times New Roman" w:hAnsi="Times New Roman"/>
          <w:b w:val="0"/>
          <w:sz w:val="24"/>
        </w:rPr>
        <w:t xml:space="preserve"> na potrzeby </w:t>
      </w:r>
      <w:r w:rsidR="00C13D04">
        <w:rPr>
          <w:rFonts w:ascii="Times New Roman" w:hAnsi="Times New Roman"/>
          <w:b w:val="0"/>
          <w:sz w:val="24"/>
        </w:rPr>
        <w:t>ogrzewania projektowanej hali</w:t>
      </w:r>
      <w:r w:rsidR="004F4CA8">
        <w:rPr>
          <w:rFonts w:ascii="Times New Roman" w:hAnsi="Times New Roman"/>
          <w:b w:val="0"/>
          <w:sz w:val="24"/>
        </w:rPr>
        <w:t xml:space="preserve"> i istniejącej szkoły</w:t>
      </w:r>
      <w:r>
        <w:rPr>
          <w:rFonts w:ascii="Times New Roman" w:hAnsi="Times New Roman"/>
          <w:b w:val="0"/>
          <w:sz w:val="24"/>
        </w:rPr>
        <w:t xml:space="preserve"> wraz z ekspertyzą stanu istniejącego komina i ewentualną  jego przebudowę</w:t>
      </w:r>
      <w:r w:rsidR="006A276E" w:rsidRPr="00063298">
        <w:rPr>
          <w:rFonts w:ascii="Times New Roman" w:hAnsi="Times New Roman"/>
          <w:b w:val="0"/>
          <w:sz w:val="24"/>
        </w:rPr>
        <w:t>)</w:t>
      </w:r>
      <w:r w:rsidR="001A5D3E">
        <w:rPr>
          <w:rFonts w:ascii="Times New Roman" w:hAnsi="Times New Roman"/>
          <w:b w:val="0"/>
          <w:sz w:val="24"/>
        </w:rPr>
        <w:t xml:space="preserve">. </w:t>
      </w:r>
    </w:p>
    <w:p w:rsidR="00323262" w:rsidRDefault="00F977D4" w:rsidP="001A5D3E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3.3.5. </w:t>
      </w:r>
      <w:r w:rsidR="001A5D3E">
        <w:rPr>
          <w:rFonts w:ascii="Times New Roman" w:hAnsi="Times New Roman"/>
          <w:b w:val="0"/>
          <w:sz w:val="24"/>
        </w:rPr>
        <w:t>Projekty</w:t>
      </w:r>
      <w:r w:rsidR="006A7965">
        <w:rPr>
          <w:rFonts w:ascii="Times New Roman" w:hAnsi="Times New Roman"/>
          <w:b w:val="0"/>
          <w:sz w:val="24"/>
        </w:rPr>
        <w:t xml:space="preserve"> </w:t>
      </w:r>
      <w:r w:rsidR="006A7965" w:rsidRPr="00FD651D">
        <w:rPr>
          <w:rFonts w:ascii="Times New Roman" w:hAnsi="Times New Roman"/>
          <w:b w:val="0"/>
          <w:sz w:val="24"/>
        </w:rPr>
        <w:t>części</w:t>
      </w:r>
      <w:r w:rsidR="006A7965">
        <w:rPr>
          <w:rFonts w:ascii="Times New Roman" w:hAnsi="Times New Roman"/>
          <w:b w:val="0"/>
          <w:sz w:val="24"/>
        </w:rPr>
        <w:t xml:space="preserve"> poszczególnych instalacji w obiektach n</w:t>
      </w:r>
      <w:r w:rsidR="00BD2A87">
        <w:rPr>
          <w:rFonts w:ascii="Times New Roman" w:hAnsi="Times New Roman"/>
          <w:b w:val="0"/>
          <w:sz w:val="24"/>
        </w:rPr>
        <w:t>owoprojektowanych oraz adaptację</w:t>
      </w:r>
      <w:r w:rsidR="006A7965">
        <w:rPr>
          <w:rFonts w:ascii="Times New Roman" w:hAnsi="Times New Roman"/>
          <w:b w:val="0"/>
          <w:sz w:val="24"/>
        </w:rPr>
        <w:t xml:space="preserve"> projektów z podziałem na </w:t>
      </w:r>
      <w:r>
        <w:rPr>
          <w:rFonts w:ascii="Times New Roman" w:hAnsi="Times New Roman"/>
          <w:b w:val="0"/>
          <w:sz w:val="24"/>
        </w:rPr>
        <w:t xml:space="preserve">  następujące branże;</w:t>
      </w:r>
      <w:r w:rsidR="001A5D3E">
        <w:rPr>
          <w:rFonts w:ascii="Times New Roman" w:hAnsi="Times New Roman"/>
          <w:b w:val="0"/>
          <w:sz w:val="24"/>
        </w:rPr>
        <w:t xml:space="preserve"> </w:t>
      </w:r>
      <w:r w:rsidR="00F4789A" w:rsidRPr="00F4789A">
        <w:rPr>
          <w:rFonts w:ascii="Times New Roman" w:hAnsi="Times New Roman"/>
          <w:b w:val="0"/>
          <w:sz w:val="24"/>
        </w:rPr>
        <w:t xml:space="preserve"> </w:t>
      </w:r>
    </w:p>
    <w:p w:rsidR="006A276E" w:rsidRPr="00063298" w:rsidRDefault="00F4789A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architektoniczną:  </w:t>
      </w:r>
      <w:r w:rsidR="006A7965">
        <w:rPr>
          <w:rFonts w:ascii="Times New Roman" w:hAnsi="Times New Roman"/>
          <w:b w:val="0"/>
          <w:sz w:val="24"/>
        </w:rPr>
        <w:t>z kolorystyką wnętrz i elewacji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konstrukcyjną,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wentylacj</w:t>
      </w:r>
      <w:r w:rsidR="006A7965">
        <w:rPr>
          <w:rFonts w:ascii="Times New Roman" w:hAnsi="Times New Roman"/>
          <w:b w:val="0"/>
          <w:sz w:val="24"/>
        </w:rPr>
        <w:t>i</w:t>
      </w:r>
      <w:r>
        <w:rPr>
          <w:rFonts w:ascii="Times New Roman" w:hAnsi="Times New Roman"/>
          <w:b w:val="0"/>
          <w:sz w:val="24"/>
        </w:rPr>
        <w:t xml:space="preserve"> ,</w:t>
      </w:r>
    </w:p>
    <w:p w:rsidR="006A276E" w:rsidRDefault="00C13D04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instalacji wewnętrznej wod. – </w:t>
      </w:r>
      <w:r w:rsidR="00F977D4">
        <w:rPr>
          <w:rFonts w:ascii="Times New Roman" w:hAnsi="Times New Roman"/>
          <w:b w:val="0"/>
          <w:sz w:val="24"/>
        </w:rPr>
        <w:t>k</w:t>
      </w:r>
      <w:r>
        <w:rPr>
          <w:rFonts w:ascii="Times New Roman" w:hAnsi="Times New Roman"/>
          <w:b w:val="0"/>
          <w:sz w:val="24"/>
        </w:rPr>
        <w:t xml:space="preserve">an. </w:t>
      </w:r>
      <w:r w:rsidR="006A276E">
        <w:rPr>
          <w:rFonts w:ascii="Times New Roman" w:hAnsi="Times New Roman"/>
          <w:b w:val="0"/>
          <w:sz w:val="24"/>
        </w:rPr>
        <w:t xml:space="preserve"> i c.o.,</w:t>
      </w:r>
      <w:r>
        <w:rPr>
          <w:rFonts w:ascii="Times New Roman" w:hAnsi="Times New Roman"/>
          <w:b w:val="0"/>
          <w:sz w:val="24"/>
        </w:rPr>
        <w:t>(zasilania budynku w media)</w:t>
      </w:r>
      <w:r w:rsidR="006C6753">
        <w:rPr>
          <w:rFonts w:ascii="Times New Roman" w:hAnsi="Times New Roman"/>
          <w:b w:val="0"/>
          <w:sz w:val="24"/>
        </w:rPr>
        <w:t xml:space="preserve"> wraz z  </w:t>
      </w:r>
      <w:r w:rsidR="006C6753" w:rsidRPr="00F31192">
        <w:rPr>
          <w:rFonts w:ascii="Times New Roman" w:hAnsi="Times New Roman"/>
          <w:b w:val="0"/>
          <w:sz w:val="24"/>
          <w:u w:val="single"/>
        </w:rPr>
        <w:t xml:space="preserve">charakterystyką energetyczną projektowanego </w:t>
      </w:r>
      <w:r w:rsidR="003B6E5A" w:rsidRPr="00F31192">
        <w:rPr>
          <w:rFonts w:ascii="Times New Roman" w:hAnsi="Times New Roman"/>
          <w:b w:val="0"/>
          <w:sz w:val="24"/>
          <w:u w:val="single"/>
        </w:rPr>
        <w:t>budynku-łącznika</w:t>
      </w:r>
      <w:r w:rsidR="006C6753">
        <w:rPr>
          <w:rFonts w:ascii="Times New Roman" w:hAnsi="Times New Roman"/>
          <w:b w:val="0"/>
          <w:sz w:val="24"/>
        </w:rPr>
        <w:t xml:space="preserve"> </w:t>
      </w:r>
      <w:r w:rsidR="003B6E5A">
        <w:rPr>
          <w:rFonts w:ascii="Times New Roman" w:hAnsi="Times New Roman"/>
          <w:b w:val="0"/>
          <w:sz w:val="24"/>
        </w:rPr>
        <w:t>.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</w:t>
      </w:r>
      <w:r w:rsidR="006A7965">
        <w:rPr>
          <w:rFonts w:ascii="Times New Roman" w:hAnsi="Times New Roman"/>
          <w:b w:val="0"/>
          <w:sz w:val="24"/>
        </w:rPr>
        <w:t>alacji elektrycznej wewnętrznej i zewnętrznej oświetlenia terenu</w:t>
      </w:r>
      <w:r w:rsidR="0065370B">
        <w:rPr>
          <w:rFonts w:ascii="Times New Roman" w:hAnsi="Times New Roman"/>
          <w:b w:val="0"/>
          <w:sz w:val="24"/>
        </w:rPr>
        <w:t>,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instalacji m</w:t>
      </w:r>
      <w:r w:rsidR="00BD2A87">
        <w:rPr>
          <w:rFonts w:ascii="Times New Roman" w:hAnsi="Times New Roman"/>
          <w:b w:val="0"/>
          <w:sz w:val="24"/>
        </w:rPr>
        <w:t xml:space="preserve">onitoringu terenu i pomieszczeń </w:t>
      </w:r>
      <w:r w:rsidR="00315FFE">
        <w:rPr>
          <w:rFonts w:ascii="Times New Roman" w:hAnsi="Times New Roman"/>
          <w:b w:val="0"/>
          <w:sz w:val="24"/>
        </w:rPr>
        <w:t>oraz</w:t>
      </w:r>
      <w:r w:rsidR="00BD2A87">
        <w:rPr>
          <w:rFonts w:ascii="Times New Roman" w:hAnsi="Times New Roman"/>
          <w:b w:val="0"/>
          <w:sz w:val="24"/>
        </w:rPr>
        <w:t xml:space="preserve">  teleinformatyczną</w:t>
      </w:r>
      <w:r w:rsidR="00315FFE">
        <w:rPr>
          <w:rFonts w:ascii="Times New Roman" w:hAnsi="Times New Roman"/>
          <w:b w:val="0"/>
          <w:sz w:val="24"/>
        </w:rPr>
        <w:t>,</w:t>
      </w:r>
    </w:p>
    <w:p w:rsidR="006A276E" w:rsidRDefault="001A5D3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budow</w:t>
      </w:r>
      <w:r w:rsidR="003742A8">
        <w:rPr>
          <w:rFonts w:ascii="Times New Roman" w:hAnsi="Times New Roman"/>
          <w:b w:val="0"/>
          <w:sz w:val="24"/>
        </w:rPr>
        <w:t xml:space="preserve">y </w:t>
      </w:r>
      <w:r w:rsidR="006A276E">
        <w:rPr>
          <w:rFonts w:ascii="Times New Roman" w:hAnsi="Times New Roman"/>
          <w:b w:val="0"/>
          <w:sz w:val="24"/>
        </w:rPr>
        <w:t>przyłącza wod</w:t>
      </w:r>
      <w:r w:rsidR="00C13D04">
        <w:rPr>
          <w:rFonts w:ascii="Times New Roman" w:hAnsi="Times New Roman"/>
          <w:b w:val="0"/>
          <w:sz w:val="24"/>
        </w:rPr>
        <w:t>y</w:t>
      </w:r>
      <w:r w:rsidR="006A276E"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z </w:t>
      </w:r>
      <w:r w:rsidR="003742A8">
        <w:rPr>
          <w:rFonts w:ascii="Times New Roman" w:hAnsi="Times New Roman"/>
          <w:b w:val="0"/>
          <w:sz w:val="24"/>
        </w:rPr>
        <w:t>uwzględnieniem potrzeb p-poż.</w:t>
      </w:r>
    </w:p>
    <w:p w:rsidR="003742A8" w:rsidRDefault="003742A8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zewnętrznej podziemnej kanalizacji sanitarnej.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kanalizację deszczową terenu</w:t>
      </w:r>
      <w:r w:rsidR="003742A8">
        <w:rPr>
          <w:rFonts w:ascii="Times New Roman" w:hAnsi="Times New Roman"/>
          <w:b w:val="0"/>
          <w:sz w:val="24"/>
        </w:rPr>
        <w:t xml:space="preserve"> i odprowadzenia wód z dachów bud</w:t>
      </w:r>
      <w:r w:rsidR="004663C3">
        <w:rPr>
          <w:rFonts w:ascii="Times New Roman" w:hAnsi="Times New Roman"/>
          <w:b w:val="0"/>
          <w:sz w:val="24"/>
        </w:rPr>
        <w:t>ynku</w:t>
      </w:r>
      <w:r w:rsidR="003742A8">
        <w:rPr>
          <w:rFonts w:ascii="Times New Roman" w:hAnsi="Times New Roman"/>
          <w:b w:val="0"/>
          <w:sz w:val="24"/>
        </w:rPr>
        <w:t xml:space="preserve"> projektowanego i istniejącego</w:t>
      </w:r>
      <w:r>
        <w:rPr>
          <w:rFonts w:ascii="Times New Roman" w:hAnsi="Times New Roman"/>
          <w:b w:val="0"/>
          <w:sz w:val="24"/>
        </w:rPr>
        <w:t xml:space="preserve"> z </w:t>
      </w:r>
      <w:r w:rsidR="003742A8">
        <w:rPr>
          <w:rFonts w:ascii="Times New Roman" w:hAnsi="Times New Roman"/>
          <w:b w:val="0"/>
          <w:sz w:val="24"/>
        </w:rPr>
        <w:t xml:space="preserve"> odprowadzeniem </w:t>
      </w:r>
      <w:r>
        <w:rPr>
          <w:rFonts w:ascii="Times New Roman" w:hAnsi="Times New Roman"/>
          <w:b w:val="0"/>
          <w:sz w:val="24"/>
        </w:rPr>
        <w:t>do rzeki</w:t>
      </w:r>
      <w:r w:rsidR="007448DE">
        <w:rPr>
          <w:rFonts w:ascii="Times New Roman" w:hAnsi="Times New Roman"/>
          <w:b w:val="0"/>
          <w:sz w:val="24"/>
        </w:rPr>
        <w:t xml:space="preserve"> Smeli</w:t>
      </w:r>
      <w:r>
        <w:rPr>
          <w:rFonts w:ascii="Times New Roman" w:hAnsi="Times New Roman"/>
          <w:b w:val="0"/>
          <w:sz w:val="24"/>
        </w:rPr>
        <w:t>,</w:t>
      </w:r>
      <w:r w:rsidR="00396537">
        <w:rPr>
          <w:rFonts w:ascii="Times New Roman" w:hAnsi="Times New Roman"/>
          <w:b w:val="0"/>
          <w:sz w:val="24"/>
        </w:rPr>
        <w:t xml:space="preserve"> wraz z operatem wodno prawnym,</w:t>
      </w:r>
    </w:p>
    <w:p w:rsidR="006A276E" w:rsidRDefault="006A7965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</w:t>
      </w:r>
      <w:r w:rsidR="006A276E">
        <w:rPr>
          <w:rFonts w:ascii="Times New Roman" w:hAnsi="Times New Roman"/>
          <w:b w:val="0"/>
          <w:sz w:val="24"/>
        </w:rPr>
        <w:t xml:space="preserve"> ochrony p-poż</w:t>
      </w:r>
      <w:r w:rsidR="00C13D04">
        <w:rPr>
          <w:rFonts w:ascii="Times New Roman" w:hAnsi="Times New Roman"/>
          <w:b w:val="0"/>
          <w:sz w:val="24"/>
        </w:rPr>
        <w:t>.</w:t>
      </w:r>
      <w:r w:rsidR="006C6753">
        <w:rPr>
          <w:rFonts w:ascii="Times New Roman" w:hAnsi="Times New Roman"/>
          <w:b w:val="0"/>
          <w:sz w:val="24"/>
        </w:rPr>
        <w:t>,</w:t>
      </w:r>
      <w:r w:rsidR="006A276E">
        <w:rPr>
          <w:rFonts w:ascii="Times New Roman" w:hAnsi="Times New Roman"/>
          <w:b w:val="0"/>
          <w:sz w:val="24"/>
        </w:rPr>
        <w:t xml:space="preserve"> 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instalacji systemu sygnalizacji włamań i napadu, </w:t>
      </w:r>
    </w:p>
    <w:p w:rsidR="00421D84" w:rsidRDefault="00421D84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instalacje nagłośnienia sali, i wykonania zabezpieczenia właściwej akustyki pomieszczenia </w:t>
      </w:r>
      <w:r w:rsidR="00BD2A87">
        <w:rPr>
          <w:rFonts w:ascii="Times New Roman" w:hAnsi="Times New Roman"/>
          <w:b w:val="0"/>
          <w:sz w:val="24"/>
        </w:rPr>
        <w:t>s</w:t>
      </w:r>
      <w:r>
        <w:rPr>
          <w:rFonts w:ascii="Times New Roman" w:hAnsi="Times New Roman"/>
          <w:b w:val="0"/>
          <w:sz w:val="24"/>
        </w:rPr>
        <w:t>ali</w:t>
      </w:r>
      <w:r w:rsidR="00BD2A87">
        <w:rPr>
          <w:rFonts w:ascii="Times New Roman" w:hAnsi="Times New Roman"/>
          <w:b w:val="0"/>
          <w:sz w:val="24"/>
        </w:rPr>
        <w:t xml:space="preserve"> gimnastycznej</w:t>
      </w:r>
      <w:r w:rsidR="006C6753">
        <w:rPr>
          <w:rFonts w:ascii="Times New Roman" w:hAnsi="Times New Roman"/>
          <w:b w:val="0"/>
          <w:sz w:val="24"/>
        </w:rPr>
        <w:t>,</w:t>
      </w:r>
    </w:p>
    <w:p w:rsidR="006A276E" w:rsidRDefault="00BD2A87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telefonicznej</w:t>
      </w:r>
      <w:r w:rsidR="006A276E">
        <w:rPr>
          <w:rFonts w:ascii="Times New Roman" w:hAnsi="Times New Roman"/>
          <w:b w:val="0"/>
          <w:sz w:val="24"/>
        </w:rPr>
        <w:t>,</w:t>
      </w:r>
      <w:r w:rsidR="00D83618">
        <w:rPr>
          <w:rFonts w:ascii="Times New Roman" w:hAnsi="Times New Roman"/>
          <w:b w:val="0"/>
          <w:sz w:val="24"/>
        </w:rPr>
        <w:t xml:space="preserve"> </w:t>
      </w:r>
      <w:r w:rsidR="00C13D04">
        <w:rPr>
          <w:rFonts w:ascii="Times New Roman" w:hAnsi="Times New Roman"/>
          <w:b w:val="0"/>
          <w:sz w:val="24"/>
        </w:rPr>
        <w:t xml:space="preserve">i </w:t>
      </w:r>
      <w:r>
        <w:rPr>
          <w:rFonts w:ascii="Times New Roman" w:hAnsi="Times New Roman"/>
          <w:b w:val="0"/>
          <w:sz w:val="24"/>
        </w:rPr>
        <w:t>instalacji</w:t>
      </w:r>
      <w:r w:rsidR="00D83618">
        <w:rPr>
          <w:rFonts w:ascii="Times New Roman" w:hAnsi="Times New Roman"/>
          <w:b w:val="0"/>
          <w:sz w:val="24"/>
        </w:rPr>
        <w:t xml:space="preserve"> dzwonkow</w:t>
      </w:r>
      <w:r>
        <w:rPr>
          <w:rFonts w:ascii="Times New Roman" w:hAnsi="Times New Roman"/>
          <w:b w:val="0"/>
          <w:sz w:val="24"/>
        </w:rPr>
        <w:t>ej</w:t>
      </w:r>
      <w:r w:rsidR="004663C3">
        <w:rPr>
          <w:rFonts w:ascii="Times New Roman" w:hAnsi="Times New Roman"/>
          <w:b w:val="0"/>
          <w:sz w:val="24"/>
        </w:rPr>
        <w:t xml:space="preserve"> z poł</w:t>
      </w:r>
      <w:r w:rsidR="003742A8">
        <w:rPr>
          <w:rFonts w:ascii="Times New Roman" w:hAnsi="Times New Roman"/>
          <w:b w:val="0"/>
          <w:sz w:val="24"/>
        </w:rPr>
        <w:t>ączeniem z istnie</w:t>
      </w:r>
      <w:r w:rsidR="004663C3">
        <w:rPr>
          <w:rFonts w:ascii="Times New Roman" w:hAnsi="Times New Roman"/>
          <w:b w:val="0"/>
          <w:sz w:val="24"/>
        </w:rPr>
        <w:t>ją</w:t>
      </w:r>
      <w:r w:rsidR="003742A8">
        <w:rPr>
          <w:rFonts w:ascii="Times New Roman" w:hAnsi="Times New Roman"/>
          <w:b w:val="0"/>
          <w:sz w:val="24"/>
        </w:rPr>
        <w:t>cym systemem.</w:t>
      </w:r>
    </w:p>
    <w:p w:rsidR="00C13D04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projekt</w:t>
      </w:r>
      <w:r w:rsidR="00C810EF">
        <w:rPr>
          <w:rFonts w:ascii="Times New Roman" w:hAnsi="Times New Roman"/>
          <w:b w:val="0"/>
          <w:sz w:val="24"/>
        </w:rPr>
        <w:t>u</w:t>
      </w:r>
      <w:r>
        <w:rPr>
          <w:rFonts w:ascii="Times New Roman" w:hAnsi="Times New Roman"/>
          <w:b w:val="0"/>
          <w:sz w:val="24"/>
        </w:rPr>
        <w:t xml:space="preserve"> </w:t>
      </w:r>
      <w:r w:rsidR="00722F5C">
        <w:rPr>
          <w:rFonts w:ascii="Times New Roman" w:hAnsi="Times New Roman"/>
          <w:b w:val="0"/>
          <w:sz w:val="24"/>
        </w:rPr>
        <w:t xml:space="preserve"> branży drogowej; dotyczący budowy</w:t>
      </w:r>
      <w:r>
        <w:rPr>
          <w:rFonts w:ascii="Times New Roman" w:hAnsi="Times New Roman"/>
          <w:b w:val="0"/>
          <w:sz w:val="24"/>
        </w:rPr>
        <w:t xml:space="preserve"> </w:t>
      </w:r>
      <w:r w:rsidR="00C13D04">
        <w:rPr>
          <w:rFonts w:ascii="Times New Roman" w:hAnsi="Times New Roman"/>
          <w:b w:val="0"/>
          <w:sz w:val="24"/>
        </w:rPr>
        <w:t xml:space="preserve"> drogi pożarowej,</w:t>
      </w:r>
      <w:r>
        <w:rPr>
          <w:rFonts w:ascii="Times New Roman" w:hAnsi="Times New Roman"/>
          <w:b w:val="0"/>
          <w:sz w:val="24"/>
        </w:rPr>
        <w:t xml:space="preserve"> parkingów </w:t>
      </w:r>
      <w:r w:rsidR="00722F5C">
        <w:rPr>
          <w:rFonts w:ascii="Times New Roman" w:hAnsi="Times New Roman"/>
          <w:b w:val="0"/>
          <w:sz w:val="24"/>
        </w:rPr>
        <w:t xml:space="preserve">i </w:t>
      </w:r>
      <w:r>
        <w:rPr>
          <w:rFonts w:ascii="Times New Roman" w:hAnsi="Times New Roman"/>
          <w:b w:val="0"/>
          <w:sz w:val="24"/>
        </w:rPr>
        <w:t>placów</w:t>
      </w:r>
      <w:r w:rsidR="00722F5C">
        <w:rPr>
          <w:rFonts w:ascii="Times New Roman" w:hAnsi="Times New Roman"/>
          <w:b w:val="0"/>
          <w:sz w:val="24"/>
        </w:rPr>
        <w:t xml:space="preserve"> manewrowych</w:t>
      </w:r>
      <w:r>
        <w:rPr>
          <w:rFonts w:ascii="Times New Roman" w:hAnsi="Times New Roman"/>
          <w:b w:val="0"/>
          <w:sz w:val="24"/>
        </w:rPr>
        <w:t>,  dróg</w:t>
      </w:r>
      <w:r w:rsidR="007448DE">
        <w:rPr>
          <w:rFonts w:ascii="Times New Roman" w:hAnsi="Times New Roman"/>
          <w:b w:val="0"/>
          <w:sz w:val="24"/>
        </w:rPr>
        <w:t xml:space="preserve"> komunikacji pieszej</w:t>
      </w:r>
      <w:r>
        <w:rPr>
          <w:rFonts w:ascii="Times New Roman" w:hAnsi="Times New Roman"/>
          <w:b w:val="0"/>
          <w:sz w:val="24"/>
        </w:rPr>
        <w:t xml:space="preserve"> </w:t>
      </w:r>
      <w:r w:rsidR="007448DE">
        <w:rPr>
          <w:rFonts w:ascii="Times New Roman" w:hAnsi="Times New Roman"/>
          <w:b w:val="0"/>
          <w:sz w:val="24"/>
        </w:rPr>
        <w:t>do budynków i boisk</w:t>
      </w:r>
      <w:r>
        <w:rPr>
          <w:rFonts w:ascii="Times New Roman" w:hAnsi="Times New Roman"/>
          <w:b w:val="0"/>
          <w:sz w:val="24"/>
        </w:rPr>
        <w:t>,</w:t>
      </w:r>
      <w:r w:rsidR="007448DE">
        <w:rPr>
          <w:rFonts w:ascii="Times New Roman" w:hAnsi="Times New Roman"/>
          <w:b w:val="0"/>
          <w:sz w:val="24"/>
        </w:rPr>
        <w:t xml:space="preserve"> oraz ścieżek spacerowych po terenie parku</w:t>
      </w:r>
      <w:r w:rsidR="007811E3">
        <w:rPr>
          <w:rFonts w:ascii="Times New Roman" w:hAnsi="Times New Roman"/>
          <w:b w:val="0"/>
          <w:sz w:val="24"/>
        </w:rPr>
        <w:t xml:space="preserve">  wraz  </w:t>
      </w:r>
      <w:r w:rsidR="007448DE">
        <w:rPr>
          <w:rFonts w:ascii="Times New Roman" w:hAnsi="Times New Roman"/>
          <w:b w:val="0"/>
          <w:sz w:val="24"/>
        </w:rPr>
        <w:t xml:space="preserve"> </w:t>
      </w:r>
      <w:r w:rsidR="007811E3">
        <w:rPr>
          <w:rFonts w:ascii="Times New Roman" w:hAnsi="Times New Roman"/>
          <w:b w:val="0"/>
          <w:sz w:val="24"/>
        </w:rPr>
        <w:t>z projektem przebudowy ogrodzenia w niezbędnym z</w:t>
      </w:r>
      <w:r w:rsidR="005A712E">
        <w:rPr>
          <w:rFonts w:ascii="Times New Roman" w:hAnsi="Times New Roman"/>
          <w:b w:val="0"/>
          <w:sz w:val="24"/>
        </w:rPr>
        <w:t>a</w:t>
      </w:r>
      <w:r w:rsidR="006C6753">
        <w:rPr>
          <w:rFonts w:ascii="Times New Roman" w:hAnsi="Times New Roman"/>
          <w:b w:val="0"/>
          <w:sz w:val="24"/>
        </w:rPr>
        <w:t>kresie,</w:t>
      </w:r>
    </w:p>
    <w:p w:rsidR="00EA127C" w:rsidRPr="004663C3" w:rsidRDefault="00C13D04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4663C3">
        <w:rPr>
          <w:rFonts w:ascii="Times New Roman" w:hAnsi="Times New Roman"/>
          <w:b w:val="0"/>
          <w:sz w:val="24"/>
        </w:rPr>
        <w:t>projekt</w:t>
      </w:r>
      <w:r w:rsidR="00C810EF">
        <w:rPr>
          <w:rFonts w:ascii="Times New Roman" w:hAnsi="Times New Roman"/>
          <w:b w:val="0"/>
          <w:sz w:val="24"/>
        </w:rPr>
        <w:t>u</w:t>
      </w:r>
      <w:r w:rsidRPr="004663C3">
        <w:rPr>
          <w:rFonts w:ascii="Times New Roman" w:hAnsi="Times New Roman"/>
          <w:b w:val="0"/>
          <w:sz w:val="24"/>
        </w:rPr>
        <w:t xml:space="preserve"> zagospodarowania  terenu </w:t>
      </w:r>
      <w:r w:rsidR="00581938" w:rsidRPr="004663C3">
        <w:rPr>
          <w:rFonts w:ascii="Times New Roman" w:hAnsi="Times New Roman"/>
          <w:b w:val="0"/>
          <w:sz w:val="24"/>
        </w:rPr>
        <w:t>z ele</w:t>
      </w:r>
      <w:r w:rsidRPr="004663C3">
        <w:rPr>
          <w:rFonts w:ascii="Times New Roman" w:hAnsi="Times New Roman"/>
          <w:b w:val="0"/>
          <w:sz w:val="24"/>
        </w:rPr>
        <w:t>mentami projektowanej zieleni uzupełni</w:t>
      </w:r>
      <w:r w:rsidR="00581938" w:rsidRPr="004663C3">
        <w:rPr>
          <w:rFonts w:ascii="Times New Roman" w:hAnsi="Times New Roman"/>
          <w:b w:val="0"/>
          <w:sz w:val="24"/>
        </w:rPr>
        <w:t>ają</w:t>
      </w:r>
      <w:r w:rsidRPr="004663C3">
        <w:rPr>
          <w:rFonts w:ascii="Times New Roman" w:hAnsi="Times New Roman"/>
          <w:b w:val="0"/>
          <w:sz w:val="24"/>
        </w:rPr>
        <w:t xml:space="preserve">cej </w:t>
      </w:r>
      <w:r w:rsidR="007448DE" w:rsidRPr="004663C3">
        <w:rPr>
          <w:rFonts w:ascii="Times New Roman" w:hAnsi="Times New Roman"/>
          <w:b w:val="0"/>
          <w:sz w:val="24"/>
        </w:rPr>
        <w:t xml:space="preserve">z </w:t>
      </w:r>
      <w:r w:rsidRPr="004663C3">
        <w:rPr>
          <w:rFonts w:ascii="Times New Roman" w:hAnsi="Times New Roman"/>
          <w:b w:val="0"/>
          <w:sz w:val="24"/>
        </w:rPr>
        <w:t>mał</w:t>
      </w:r>
      <w:r w:rsidR="00722F5C" w:rsidRPr="004663C3">
        <w:rPr>
          <w:rFonts w:ascii="Times New Roman" w:hAnsi="Times New Roman"/>
          <w:b w:val="0"/>
          <w:sz w:val="24"/>
        </w:rPr>
        <w:t xml:space="preserve">ą architekturą; </w:t>
      </w:r>
      <w:r w:rsidR="007448DE" w:rsidRPr="004663C3">
        <w:rPr>
          <w:rFonts w:ascii="Times New Roman" w:hAnsi="Times New Roman"/>
          <w:b w:val="0"/>
          <w:sz w:val="24"/>
        </w:rPr>
        <w:t xml:space="preserve"> ławki</w:t>
      </w:r>
      <w:r w:rsidR="00722F5C" w:rsidRPr="004663C3">
        <w:rPr>
          <w:rFonts w:ascii="Times New Roman" w:hAnsi="Times New Roman"/>
          <w:b w:val="0"/>
          <w:sz w:val="24"/>
        </w:rPr>
        <w:t>, trybuny na około 100 osób przy istniejących boiskach ,</w:t>
      </w:r>
      <w:r w:rsidR="007448DE" w:rsidRPr="004663C3">
        <w:rPr>
          <w:rFonts w:ascii="Times New Roman" w:hAnsi="Times New Roman"/>
          <w:b w:val="0"/>
          <w:sz w:val="24"/>
        </w:rPr>
        <w:t xml:space="preserve"> </w:t>
      </w:r>
      <w:r w:rsidR="00581938" w:rsidRPr="004663C3">
        <w:rPr>
          <w:rFonts w:ascii="Times New Roman" w:hAnsi="Times New Roman"/>
          <w:b w:val="0"/>
          <w:sz w:val="24"/>
        </w:rPr>
        <w:t xml:space="preserve">usytuowania </w:t>
      </w:r>
      <w:r w:rsidR="007448DE" w:rsidRPr="004663C3">
        <w:rPr>
          <w:rFonts w:ascii="Times New Roman" w:hAnsi="Times New Roman"/>
          <w:b w:val="0"/>
          <w:sz w:val="24"/>
        </w:rPr>
        <w:t>kosz</w:t>
      </w:r>
      <w:r w:rsidR="00581938" w:rsidRPr="004663C3">
        <w:rPr>
          <w:rFonts w:ascii="Times New Roman" w:hAnsi="Times New Roman"/>
          <w:b w:val="0"/>
          <w:sz w:val="24"/>
        </w:rPr>
        <w:t>y</w:t>
      </w:r>
      <w:r w:rsidR="007448DE" w:rsidRPr="004663C3">
        <w:rPr>
          <w:rFonts w:ascii="Times New Roman" w:hAnsi="Times New Roman"/>
          <w:b w:val="0"/>
          <w:sz w:val="24"/>
        </w:rPr>
        <w:t xml:space="preserve"> na śmieci</w:t>
      </w:r>
      <w:r w:rsidR="006A276E" w:rsidRPr="004663C3">
        <w:rPr>
          <w:rFonts w:ascii="Times New Roman" w:hAnsi="Times New Roman"/>
          <w:b w:val="0"/>
          <w:sz w:val="24"/>
        </w:rPr>
        <w:t>,</w:t>
      </w:r>
      <w:r w:rsidR="00581938" w:rsidRPr="004663C3">
        <w:rPr>
          <w:rFonts w:ascii="Times New Roman" w:hAnsi="Times New Roman"/>
          <w:b w:val="0"/>
          <w:sz w:val="24"/>
        </w:rPr>
        <w:t xml:space="preserve"> placu</w:t>
      </w:r>
      <w:r w:rsidR="007448DE" w:rsidRPr="004663C3">
        <w:rPr>
          <w:rFonts w:ascii="Times New Roman" w:hAnsi="Times New Roman"/>
          <w:b w:val="0"/>
          <w:sz w:val="24"/>
        </w:rPr>
        <w:t xml:space="preserve"> zabaw, </w:t>
      </w:r>
      <w:r w:rsidR="00722F5C" w:rsidRPr="004663C3">
        <w:rPr>
          <w:rFonts w:ascii="Times New Roman" w:hAnsi="Times New Roman"/>
          <w:b w:val="0"/>
          <w:sz w:val="24"/>
        </w:rPr>
        <w:t xml:space="preserve"> </w:t>
      </w:r>
      <w:r w:rsidR="00581938" w:rsidRPr="004663C3">
        <w:rPr>
          <w:rFonts w:ascii="Times New Roman" w:hAnsi="Times New Roman"/>
          <w:b w:val="0"/>
          <w:sz w:val="24"/>
        </w:rPr>
        <w:t>urządzeń rekreacji publicznej.</w:t>
      </w:r>
      <w:r w:rsidR="00EA127C" w:rsidRPr="004663C3">
        <w:rPr>
          <w:rFonts w:ascii="Times New Roman" w:hAnsi="Times New Roman"/>
          <w:b w:val="0"/>
          <w:sz w:val="24"/>
        </w:rPr>
        <w:t xml:space="preserve"> tzw. ścieżki zdrowia wyposażonej w;</w:t>
      </w:r>
      <w:r w:rsidR="003742A8" w:rsidRPr="004663C3">
        <w:rPr>
          <w:rFonts w:ascii="Times New Roman" w:hAnsi="Times New Roman"/>
          <w:b w:val="0"/>
          <w:sz w:val="24"/>
        </w:rPr>
        <w:t xml:space="preserve"> </w:t>
      </w:r>
      <w:r w:rsidR="00EA127C" w:rsidRPr="004663C3">
        <w:rPr>
          <w:rFonts w:ascii="Times New Roman" w:hAnsi="Times New Roman"/>
          <w:b w:val="0"/>
          <w:sz w:val="24"/>
          <w:szCs w:val="24"/>
        </w:rPr>
        <w:t>drabinkę poziomą, poręcze gimnastyczne, drążek (3 wysokości), zestaw do przeskoków</w:t>
      </w:r>
      <w:r w:rsidR="004663C3" w:rsidRPr="004663C3">
        <w:rPr>
          <w:rFonts w:ascii="Times New Roman" w:hAnsi="Times New Roman"/>
          <w:b w:val="0"/>
          <w:sz w:val="24"/>
          <w:szCs w:val="24"/>
        </w:rPr>
        <w:t>,</w:t>
      </w:r>
      <w:r w:rsidR="0040772C">
        <w:rPr>
          <w:rFonts w:ascii="Times New Roman" w:hAnsi="Times New Roman"/>
          <w:b w:val="0"/>
          <w:sz w:val="24"/>
          <w:szCs w:val="24"/>
        </w:rPr>
        <w:t xml:space="preserve"> </w:t>
      </w:r>
      <w:r w:rsidR="001A5D3E" w:rsidRPr="004663C3">
        <w:rPr>
          <w:rFonts w:ascii="Times New Roman" w:hAnsi="Times New Roman"/>
          <w:b w:val="0"/>
          <w:sz w:val="24"/>
          <w:szCs w:val="24"/>
        </w:rPr>
        <w:t>b</w:t>
      </w:r>
      <w:r w:rsidR="00EA127C" w:rsidRPr="004663C3">
        <w:rPr>
          <w:rFonts w:ascii="Times New Roman" w:hAnsi="Times New Roman"/>
          <w:b w:val="0"/>
          <w:sz w:val="24"/>
          <w:szCs w:val="24"/>
        </w:rPr>
        <w:t>elka do przeskoków, równoważnia skośna i prosta</w:t>
      </w:r>
      <w:r w:rsidR="001A5D3E" w:rsidRPr="004663C3">
        <w:rPr>
          <w:rFonts w:ascii="Times New Roman" w:hAnsi="Times New Roman"/>
          <w:b w:val="0"/>
          <w:sz w:val="24"/>
          <w:szCs w:val="24"/>
        </w:rPr>
        <w:t>, ś</w:t>
      </w:r>
      <w:r w:rsidR="00EA127C" w:rsidRPr="004663C3">
        <w:rPr>
          <w:rFonts w:ascii="Times New Roman" w:hAnsi="Times New Roman"/>
          <w:b w:val="0"/>
          <w:sz w:val="24"/>
          <w:szCs w:val="24"/>
        </w:rPr>
        <w:t xml:space="preserve">cianka wspinaczkowa skośna </w:t>
      </w:r>
      <w:r w:rsidR="004663C3">
        <w:rPr>
          <w:rFonts w:ascii="Times New Roman" w:hAnsi="Times New Roman"/>
          <w:b w:val="0"/>
          <w:sz w:val="24"/>
          <w:szCs w:val="24"/>
        </w:rPr>
        <w:t xml:space="preserve">z </w:t>
      </w:r>
      <w:r w:rsidR="00EA127C" w:rsidRPr="004663C3">
        <w:rPr>
          <w:rFonts w:ascii="Times New Roman" w:hAnsi="Times New Roman"/>
          <w:b w:val="0"/>
          <w:sz w:val="24"/>
          <w:szCs w:val="24"/>
        </w:rPr>
        <w:t>zejście</w:t>
      </w:r>
      <w:r w:rsidR="004663C3">
        <w:rPr>
          <w:rFonts w:ascii="Times New Roman" w:hAnsi="Times New Roman"/>
          <w:b w:val="0"/>
          <w:sz w:val="24"/>
          <w:szCs w:val="24"/>
        </w:rPr>
        <w:t>m</w:t>
      </w:r>
      <w:r w:rsidR="00EA127C" w:rsidRPr="004663C3">
        <w:rPr>
          <w:rFonts w:ascii="Times New Roman" w:hAnsi="Times New Roman"/>
          <w:b w:val="0"/>
          <w:sz w:val="24"/>
          <w:szCs w:val="24"/>
        </w:rPr>
        <w:t xml:space="preserve"> po szerokiej belce</w:t>
      </w:r>
      <w:r w:rsidR="001A5D3E" w:rsidRPr="004663C3">
        <w:rPr>
          <w:rFonts w:ascii="Times New Roman" w:hAnsi="Times New Roman"/>
          <w:b w:val="0"/>
          <w:sz w:val="24"/>
          <w:szCs w:val="24"/>
        </w:rPr>
        <w:t>, p</w:t>
      </w:r>
      <w:r w:rsidR="00EA127C" w:rsidRPr="004663C3">
        <w:rPr>
          <w:rFonts w:ascii="Times New Roman" w:hAnsi="Times New Roman"/>
          <w:b w:val="0"/>
          <w:sz w:val="24"/>
          <w:szCs w:val="24"/>
        </w:rPr>
        <w:t>achołki slalom</w:t>
      </w:r>
      <w:r w:rsidR="001A5D3E" w:rsidRPr="004663C3">
        <w:rPr>
          <w:rFonts w:ascii="Times New Roman" w:hAnsi="Times New Roman"/>
          <w:b w:val="0"/>
          <w:sz w:val="24"/>
          <w:szCs w:val="24"/>
        </w:rPr>
        <w:t>, k</w:t>
      </w:r>
      <w:r w:rsidR="00EA127C" w:rsidRPr="004663C3">
        <w:rPr>
          <w:rFonts w:ascii="Times New Roman" w:hAnsi="Times New Roman"/>
          <w:b w:val="0"/>
          <w:sz w:val="24"/>
          <w:szCs w:val="24"/>
        </w:rPr>
        <w:t>ozły – 3 w odstępach ok. 1,5m</w:t>
      </w:r>
      <w:r w:rsidR="001A5D3E" w:rsidRPr="004663C3">
        <w:rPr>
          <w:rFonts w:ascii="Times New Roman" w:hAnsi="Times New Roman"/>
          <w:b w:val="0"/>
          <w:sz w:val="24"/>
          <w:szCs w:val="24"/>
        </w:rPr>
        <w:t>, b</w:t>
      </w:r>
      <w:r w:rsidR="00EA127C" w:rsidRPr="004663C3">
        <w:rPr>
          <w:rFonts w:ascii="Times New Roman" w:hAnsi="Times New Roman"/>
          <w:b w:val="0"/>
          <w:sz w:val="24"/>
          <w:szCs w:val="24"/>
        </w:rPr>
        <w:t>elka do ćwiczeń mięśni brzucha i grzbietu</w:t>
      </w:r>
      <w:r w:rsidR="001A5D3E" w:rsidRPr="004663C3">
        <w:rPr>
          <w:rFonts w:ascii="Times New Roman" w:hAnsi="Times New Roman"/>
          <w:b w:val="0"/>
          <w:sz w:val="24"/>
          <w:szCs w:val="24"/>
        </w:rPr>
        <w:t>,  r</w:t>
      </w:r>
      <w:r w:rsidR="00EA127C" w:rsidRPr="004663C3">
        <w:rPr>
          <w:rFonts w:ascii="Times New Roman" w:hAnsi="Times New Roman"/>
          <w:b w:val="0"/>
          <w:sz w:val="24"/>
          <w:szCs w:val="24"/>
        </w:rPr>
        <w:t>ama do wspinaczki (pachołki różnej wysokości).</w:t>
      </w:r>
    </w:p>
    <w:p w:rsidR="006A276E" w:rsidRDefault="00581938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Projekt</w:t>
      </w:r>
      <w:r w:rsidR="00C810EF">
        <w:rPr>
          <w:rFonts w:ascii="Times New Roman" w:hAnsi="Times New Roman"/>
          <w:b w:val="0"/>
          <w:sz w:val="24"/>
        </w:rPr>
        <w:t>u</w:t>
      </w:r>
      <w:r>
        <w:rPr>
          <w:rFonts w:ascii="Times New Roman" w:hAnsi="Times New Roman"/>
          <w:b w:val="0"/>
          <w:sz w:val="24"/>
        </w:rPr>
        <w:t xml:space="preserve"> </w:t>
      </w:r>
      <w:r w:rsidR="00722F5C">
        <w:rPr>
          <w:rFonts w:ascii="Times New Roman" w:hAnsi="Times New Roman"/>
          <w:b w:val="0"/>
          <w:sz w:val="24"/>
        </w:rPr>
        <w:t xml:space="preserve">przebudowy istniejącego </w:t>
      </w:r>
      <w:r w:rsidR="007448DE">
        <w:rPr>
          <w:rFonts w:ascii="Times New Roman" w:hAnsi="Times New Roman"/>
          <w:b w:val="0"/>
          <w:sz w:val="24"/>
        </w:rPr>
        <w:t xml:space="preserve">boiska </w:t>
      </w:r>
      <w:r w:rsidR="00722F5C">
        <w:rPr>
          <w:rFonts w:ascii="Times New Roman" w:hAnsi="Times New Roman"/>
          <w:b w:val="0"/>
          <w:sz w:val="24"/>
        </w:rPr>
        <w:t xml:space="preserve">gruntowego na </w:t>
      </w:r>
      <w:r w:rsidR="007448DE">
        <w:rPr>
          <w:rFonts w:ascii="Times New Roman" w:hAnsi="Times New Roman"/>
          <w:b w:val="0"/>
          <w:sz w:val="24"/>
        </w:rPr>
        <w:t>wielofunkcyjne</w:t>
      </w:r>
      <w:r w:rsidR="00722F5C">
        <w:rPr>
          <w:rFonts w:ascii="Times New Roman" w:hAnsi="Times New Roman"/>
          <w:b w:val="0"/>
          <w:sz w:val="24"/>
        </w:rPr>
        <w:t xml:space="preserve"> boisko </w:t>
      </w:r>
      <w:r w:rsidR="007448DE">
        <w:rPr>
          <w:rFonts w:ascii="Times New Roman" w:hAnsi="Times New Roman"/>
          <w:b w:val="0"/>
          <w:sz w:val="24"/>
        </w:rPr>
        <w:t xml:space="preserve"> o </w:t>
      </w:r>
      <w:r w:rsidR="00722F5C">
        <w:rPr>
          <w:rFonts w:ascii="Times New Roman" w:hAnsi="Times New Roman"/>
          <w:b w:val="0"/>
          <w:sz w:val="24"/>
        </w:rPr>
        <w:t xml:space="preserve"> sztucznej </w:t>
      </w:r>
      <w:r w:rsidR="007448DE">
        <w:rPr>
          <w:rFonts w:ascii="Times New Roman" w:hAnsi="Times New Roman"/>
          <w:b w:val="0"/>
          <w:sz w:val="24"/>
        </w:rPr>
        <w:t xml:space="preserve">nawierzchni </w:t>
      </w:r>
      <w:r w:rsidR="00722F5C">
        <w:rPr>
          <w:rFonts w:ascii="Times New Roman" w:hAnsi="Times New Roman"/>
          <w:b w:val="0"/>
          <w:sz w:val="24"/>
        </w:rPr>
        <w:t xml:space="preserve">i wymiarach </w:t>
      </w:r>
      <w:r>
        <w:rPr>
          <w:rFonts w:ascii="Times New Roman" w:hAnsi="Times New Roman"/>
          <w:b w:val="0"/>
          <w:sz w:val="24"/>
        </w:rPr>
        <w:t xml:space="preserve"> boiska </w:t>
      </w:r>
      <w:r w:rsidR="00722F5C">
        <w:rPr>
          <w:rFonts w:ascii="Times New Roman" w:hAnsi="Times New Roman"/>
          <w:b w:val="0"/>
          <w:sz w:val="24"/>
        </w:rPr>
        <w:t>d</w:t>
      </w:r>
      <w:r>
        <w:rPr>
          <w:rFonts w:ascii="Times New Roman" w:hAnsi="Times New Roman"/>
          <w:b w:val="0"/>
          <w:sz w:val="24"/>
        </w:rPr>
        <w:t>o</w:t>
      </w:r>
      <w:r w:rsidR="00722F5C">
        <w:rPr>
          <w:rFonts w:ascii="Times New Roman" w:hAnsi="Times New Roman"/>
          <w:b w:val="0"/>
          <w:sz w:val="24"/>
        </w:rPr>
        <w:t xml:space="preserve"> piłki ręcznej</w:t>
      </w:r>
      <w:r w:rsidR="004F4CA8">
        <w:rPr>
          <w:rFonts w:ascii="Times New Roman" w:hAnsi="Times New Roman"/>
          <w:b w:val="0"/>
          <w:sz w:val="24"/>
        </w:rPr>
        <w:t xml:space="preserve"> wraz z niezbędną infrastrukturą sportową ( bramki , piłko-chwyty, miejsca dla widowni urządzenia </w:t>
      </w:r>
      <w:r w:rsidR="00F31192">
        <w:rPr>
          <w:rFonts w:ascii="Times New Roman" w:hAnsi="Times New Roman"/>
          <w:b w:val="0"/>
          <w:sz w:val="24"/>
        </w:rPr>
        <w:t>dla boisk w kosza i siatkówkę</w:t>
      </w:r>
      <w:r w:rsidR="004F4CA8">
        <w:rPr>
          <w:rFonts w:ascii="Times New Roman" w:hAnsi="Times New Roman"/>
          <w:b w:val="0"/>
          <w:sz w:val="24"/>
        </w:rPr>
        <w:t>)</w:t>
      </w:r>
    </w:p>
    <w:p w:rsidR="001A5D3E" w:rsidRPr="001A5D3E" w:rsidRDefault="001A5D3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 w:rsidRPr="001A5D3E">
        <w:rPr>
          <w:rFonts w:ascii="Times New Roman" w:hAnsi="Times New Roman"/>
          <w:b w:val="0"/>
          <w:sz w:val="24"/>
        </w:rPr>
        <w:t>Projekt</w:t>
      </w:r>
      <w:r w:rsidR="00C810EF">
        <w:rPr>
          <w:rFonts w:ascii="Times New Roman" w:hAnsi="Times New Roman"/>
          <w:b w:val="0"/>
          <w:sz w:val="24"/>
        </w:rPr>
        <w:t>u</w:t>
      </w:r>
      <w:r w:rsidRPr="001A5D3E">
        <w:rPr>
          <w:rFonts w:ascii="Times New Roman" w:hAnsi="Times New Roman"/>
          <w:b w:val="0"/>
          <w:sz w:val="24"/>
        </w:rPr>
        <w:t xml:space="preserve"> budowy k</w:t>
      </w:r>
      <w:r w:rsidRPr="001A5D3E">
        <w:rPr>
          <w:rFonts w:ascii="Times New Roman" w:hAnsi="Times New Roman"/>
          <w:b w:val="0"/>
          <w:sz w:val="24"/>
          <w:szCs w:val="24"/>
        </w:rPr>
        <w:t xml:space="preserve">ortu do tenisa ziemnego. </w:t>
      </w:r>
    </w:p>
    <w:p w:rsidR="001A5D3E" w:rsidRPr="001A5D3E" w:rsidRDefault="001A5D3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 w:rsidRPr="001A5D3E">
        <w:rPr>
          <w:rFonts w:ascii="Times New Roman" w:hAnsi="Times New Roman"/>
          <w:b w:val="0"/>
          <w:sz w:val="24"/>
          <w:szCs w:val="24"/>
        </w:rPr>
        <w:t>Projekt</w:t>
      </w:r>
      <w:r w:rsidR="00C810EF">
        <w:rPr>
          <w:rFonts w:ascii="Times New Roman" w:hAnsi="Times New Roman"/>
          <w:b w:val="0"/>
          <w:sz w:val="24"/>
          <w:szCs w:val="24"/>
        </w:rPr>
        <w:t>u</w:t>
      </w:r>
      <w:r w:rsidRPr="001A5D3E">
        <w:rPr>
          <w:rFonts w:ascii="Times New Roman" w:hAnsi="Times New Roman"/>
          <w:b w:val="0"/>
          <w:sz w:val="24"/>
          <w:szCs w:val="24"/>
        </w:rPr>
        <w:t xml:space="preserve"> przebudowy istniejącej skoczni w dal.</w:t>
      </w:r>
    </w:p>
    <w:p w:rsidR="001A5D3E" w:rsidRPr="001A5D3E" w:rsidRDefault="001A5D3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>Projekt</w:t>
      </w:r>
      <w:r w:rsidR="00C810EF">
        <w:rPr>
          <w:rFonts w:ascii="Times New Roman" w:hAnsi="Times New Roman"/>
          <w:b w:val="0"/>
          <w:sz w:val="24"/>
          <w:szCs w:val="24"/>
        </w:rPr>
        <w:t>u</w:t>
      </w:r>
      <w:r>
        <w:rPr>
          <w:rFonts w:ascii="Times New Roman" w:hAnsi="Times New Roman"/>
          <w:b w:val="0"/>
          <w:sz w:val="24"/>
          <w:szCs w:val="24"/>
        </w:rPr>
        <w:t xml:space="preserve"> bieżni do biegu na </w:t>
      </w:r>
      <w:r w:rsidR="004663C3">
        <w:rPr>
          <w:rFonts w:ascii="Times New Roman" w:hAnsi="Times New Roman"/>
          <w:b w:val="0"/>
          <w:sz w:val="24"/>
          <w:szCs w:val="24"/>
        </w:rPr>
        <w:t xml:space="preserve"> min. około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  <w:r w:rsidR="00BE6062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0 m</w:t>
      </w:r>
      <w:r w:rsidR="004663C3">
        <w:rPr>
          <w:rFonts w:ascii="Times New Roman" w:hAnsi="Times New Roman"/>
          <w:b w:val="0"/>
          <w:sz w:val="24"/>
          <w:szCs w:val="24"/>
        </w:rPr>
        <w:t>.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oświetlenia ulicznego, parkingu i </w:t>
      </w:r>
      <w:r w:rsidR="00722F5C">
        <w:rPr>
          <w:rFonts w:ascii="Times New Roman" w:hAnsi="Times New Roman"/>
          <w:b w:val="0"/>
          <w:sz w:val="24"/>
        </w:rPr>
        <w:t xml:space="preserve"> miejsc postojowych </w:t>
      </w:r>
      <w:r w:rsidR="006C6753">
        <w:rPr>
          <w:rFonts w:ascii="Times New Roman" w:hAnsi="Times New Roman"/>
          <w:b w:val="0"/>
          <w:sz w:val="24"/>
        </w:rPr>
        <w:t>oraz</w:t>
      </w:r>
      <w:r w:rsidR="00722F5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terenu komunikacji </w:t>
      </w:r>
      <w:r w:rsidR="00421D84">
        <w:rPr>
          <w:rFonts w:ascii="Times New Roman" w:hAnsi="Times New Roman"/>
          <w:b w:val="0"/>
          <w:sz w:val="24"/>
        </w:rPr>
        <w:t>wewnętrznej</w:t>
      </w:r>
      <w:r w:rsidR="006C6753">
        <w:rPr>
          <w:rFonts w:ascii="Times New Roman" w:hAnsi="Times New Roman"/>
          <w:b w:val="0"/>
          <w:sz w:val="24"/>
        </w:rPr>
        <w:t>,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sz w:val="24"/>
        </w:rPr>
      </w:pPr>
      <w:r w:rsidRPr="00552CE3">
        <w:rPr>
          <w:rFonts w:ascii="Times New Roman" w:hAnsi="Times New Roman"/>
          <w:b w:val="0"/>
          <w:bCs/>
          <w:sz w:val="24"/>
        </w:rPr>
        <w:t xml:space="preserve"> </w:t>
      </w:r>
      <w:r w:rsidR="00C810EF">
        <w:rPr>
          <w:rFonts w:ascii="Times New Roman" w:hAnsi="Times New Roman"/>
          <w:b w:val="0"/>
          <w:bCs/>
          <w:sz w:val="24"/>
        </w:rPr>
        <w:t xml:space="preserve">kosztorysów </w:t>
      </w:r>
      <w:r>
        <w:rPr>
          <w:rFonts w:ascii="Times New Roman" w:hAnsi="Times New Roman"/>
          <w:b w:val="0"/>
          <w:bCs/>
          <w:sz w:val="24"/>
        </w:rPr>
        <w:t xml:space="preserve"> inwestorski</w:t>
      </w:r>
      <w:r w:rsidR="00C810EF">
        <w:rPr>
          <w:rFonts w:ascii="Times New Roman" w:hAnsi="Times New Roman"/>
          <w:b w:val="0"/>
          <w:bCs/>
          <w:sz w:val="24"/>
        </w:rPr>
        <w:t>ch</w:t>
      </w:r>
      <w:r>
        <w:rPr>
          <w:rFonts w:ascii="Times New Roman" w:hAnsi="Times New Roman"/>
          <w:b w:val="0"/>
          <w:bCs/>
          <w:sz w:val="24"/>
        </w:rPr>
        <w:t xml:space="preserve"> wykonan</w:t>
      </w:r>
      <w:r w:rsidR="00C810EF">
        <w:rPr>
          <w:rFonts w:ascii="Times New Roman" w:hAnsi="Times New Roman"/>
          <w:b w:val="0"/>
          <w:bCs/>
          <w:sz w:val="24"/>
        </w:rPr>
        <w:t>ych</w:t>
      </w:r>
      <w:r>
        <w:rPr>
          <w:rFonts w:ascii="Times New Roman" w:hAnsi="Times New Roman"/>
          <w:b w:val="0"/>
          <w:bCs/>
          <w:sz w:val="24"/>
        </w:rPr>
        <w:t xml:space="preserve"> w 3 egzemplarzach,</w:t>
      </w:r>
    </w:p>
    <w:p w:rsidR="006A276E" w:rsidRDefault="006A276E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sz w:val="24"/>
        </w:rPr>
        <w:t>przedmiar</w:t>
      </w:r>
      <w:r w:rsidR="00C810EF">
        <w:rPr>
          <w:rFonts w:ascii="Times New Roman" w:hAnsi="Times New Roman"/>
          <w:b w:val="0"/>
          <w:sz w:val="24"/>
        </w:rPr>
        <w:t>ów</w:t>
      </w:r>
      <w:r>
        <w:rPr>
          <w:rFonts w:ascii="Times New Roman" w:hAnsi="Times New Roman"/>
          <w:b w:val="0"/>
          <w:sz w:val="24"/>
        </w:rPr>
        <w:t xml:space="preserve"> wykonan</w:t>
      </w:r>
      <w:r w:rsidR="00C810EF">
        <w:rPr>
          <w:rFonts w:ascii="Times New Roman" w:hAnsi="Times New Roman"/>
          <w:b w:val="0"/>
          <w:sz w:val="24"/>
        </w:rPr>
        <w:t>ych</w:t>
      </w:r>
      <w:r>
        <w:rPr>
          <w:rFonts w:ascii="Times New Roman" w:hAnsi="Times New Roman"/>
          <w:b w:val="0"/>
          <w:sz w:val="24"/>
        </w:rPr>
        <w:t xml:space="preserve"> w 3 egzemplarzach</w:t>
      </w:r>
      <w:r>
        <w:rPr>
          <w:rFonts w:ascii="Times New Roman" w:hAnsi="Times New Roman"/>
          <w:b w:val="0"/>
          <w:bCs/>
          <w:sz w:val="24"/>
        </w:rPr>
        <w:t xml:space="preserve"> </w:t>
      </w:r>
    </w:p>
    <w:p w:rsidR="006A276E" w:rsidRDefault="0005705D" w:rsidP="00385B00">
      <w:pPr>
        <w:pStyle w:val="Tekstpodstawowy"/>
        <w:numPr>
          <w:ilvl w:val="0"/>
          <w:numId w:val="18"/>
        </w:numPr>
        <w:tabs>
          <w:tab w:val="clear" w:pos="360"/>
          <w:tab w:val="num" w:pos="993"/>
        </w:tabs>
        <w:spacing w:before="0"/>
        <w:ind w:left="993" w:right="0" w:hanging="426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z</w:t>
      </w:r>
      <w:r w:rsidR="006A276E">
        <w:rPr>
          <w:rFonts w:ascii="Times New Roman" w:hAnsi="Times New Roman"/>
          <w:b w:val="0"/>
          <w:bCs/>
          <w:sz w:val="24"/>
        </w:rPr>
        <w:t>biorcz</w:t>
      </w:r>
      <w:r w:rsidR="00C810EF">
        <w:rPr>
          <w:rFonts w:ascii="Times New Roman" w:hAnsi="Times New Roman"/>
          <w:b w:val="0"/>
          <w:bCs/>
          <w:sz w:val="24"/>
        </w:rPr>
        <w:t>ych</w:t>
      </w:r>
      <w:r w:rsidR="006A276E">
        <w:rPr>
          <w:rFonts w:ascii="Times New Roman" w:hAnsi="Times New Roman"/>
          <w:b w:val="0"/>
          <w:bCs/>
          <w:sz w:val="24"/>
        </w:rPr>
        <w:t xml:space="preserve"> zestawie</w:t>
      </w:r>
      <w:r w:rsidR="00C810EF">
        <w:rPr>
          <w:rFonts w:ascii="Times New Roman" w:hAnsi="Times New Roman"/>
          <w:b w:val="0"/>
          <w:bCs/>
          <w:sz w:val="24"/>
        </w:rPr>
        <w:t>ń</w:t>
      </w:r>
      <w:r w:rsidR="006A276E">
        <w:rPr>
          <w:rFonts w:ascii="Times New Roman" w:hAnsi="Times New Roman"/>
          <w:b w:val="0"/>
          <w:bCs/>
          <w:sz w:val="24"/>
        </w:rPr>
        <w:t xml:space="preserve"> kosztów dla całości i z podziałem dla poszczególnych etapów.</w:t>
      </w:r>
    </w:p>
    <w:p w:rsidR="006A276E" w:rsidRPr="00484B60" w:rsidRDefault="006A276E" w:rsidP="004663C3">
      <w:pPr>
        <w:tabs>
          <w:tab w:val="left" w:pos="720"/>
        </w:tabs>
        <w:jc w:val="both"/>
        <w:rPr>
          <w:szCs w:val="24"/>
        </w:rPr>
      </w:pPr>
      <w:r w:rsidRPr="004663C3">
        <w:t xml:space="preserve">         </w:t>
      </w:r>
      <w:r w:rsidR="00396537">
        <w:rPr>
          <w:sz w:val="22"/>
        </w:rPr>
        <w:t>w</w:t>
      </w:r>
      <w:r w:rsidR="004663C3" w:rsidRPr="004663C3">
        <w:rPr>
          <w:sz w:val="22"/>
        </w:rPr>
        <w:t>)</w:t>
      </w:r>
      <w:r w:rsidRPr="004663C3">
        <w:rPr>
          <w:sz w:val="22"/>
        </w:rPr>
        <w:t xml:space="preserve">   </w:t>
      </w:r>
      <w:r w:rsidR="004663C3">
        <w:rPr>
          <w:sz w:val="22"/>
        </w:rPr>
        <w:t xml:space="preserve"> </w:t>
      </w:r>
      <w:r w:rsidR="00C810EF">
        <w:rPr>
          <w:szCs w:val="24"/>
        </w:rPr>
        <w:t>badań</w:t>
      </w:r>
      <w:r w:rsidRPr="00484B60">
        <w:rPr>
          <w:szCs w:val="24"/>
        </w:rPr>
        <w:t xml:space="preserve"> geotechniczn</w:t>
      </w:r>
      <w:r w:rsidR="00C810EF">
        <w:rPr>
          <w:szCs w:val="24"/>
        </w:rPr>
        <w:t>ych</w:t>
      </w:r>
      <w:r w:rsidRPr="00484B60">
        <w:rPr>
          <w:szCs w:val="24"/>
        </w:rPr>
        <w:t xml:space="preserve"> w zakresie niezbędnym</w:t>
      </w:r>
    </w:p>
    <w:p w:rsidR="006A276E" w:rsidRPr="00484B60" w:rsidRDefault="00396537" w:rsidP="004663C3">
      <w:pPr>
        <w:tabs>
          <w:tab w:val="left" w:pos="720"/>
        </w:tabs>
        <w:overflowPunct/>
        <w:autoSpaceDE/>
        <w:autoSpaceDN/>
        <w:adjustRightInd/>
        <w:ind w:left="720" w:hanging="153"/>
        <w:jc w:val="both"/>
        <w:textAlignment w:val="auto"/>
        <w:rPr>
          <w:szCs w:val="24"/>
        </w:rPr>
      </w:pPr>
      <w:r w:rsidRPr="00484B60">
        <w:rPr>
          <w:szCs w:val="24"/>
        </w:rPr>
        <w:t>z</w:t>
      </w:r>
      <w:r w:rsidR="004663C3" w:rsidRPr="00484B60">
        <w:rPr>
          <w:szCs w:val="24"/>
        </w:rPr>
        <w:t xml:space="preserve">) </w:t>
      </w:r>
      <w:r w:rsidR="006A276E" w:rsidRPr="00484B60">
        <w:rPr>
          <w:szCs w:val="24"/>
        </w:rPr>
        <w:t xml:space="preserve">  </w:t>
      </w:r>
      <w:r w:rsidR="004663C3" w:rsidRPr="00484B60">
        <w:rPr>
          <w:szCs w:val="24"/>
        </w:rPr>
        <w:t xml:space="preserve"> </w:t>
      </w:r>
      <w:r w:rsidR="006A276E" w:rsidRPr="00484B60">
        <w:rPr>
          <w:szCs w:val="24"/>
        </w:rPr>
        <w:t>inwentaryzacj</w:t>
      </w:r>
      <w:r w:rsidR="00C810EF">
        <w:rPr>
          <w:szCs w:val="24"/>
        </w:rPr>
        <w:t>i</w:t>
      </w:r>
      <w:r w:rsidR="006A276E" w:rsidRPr="00484B60">
        <w:rPr>
          <w:szCs w:val="24"/>
        </w:rPr>
        <w:t xml:space="preserve"> w zakresie niezbędnym do projektowania,</w:t>
      </w:r>
    </w:p>
    <w:p w:rsidR="00396537" w:rsidRPr="004663C3" w:rsidRDefault="00396537" w:rsidP="004663C3">
      <w:pPr>
        <w:tabs>
          <w:tab w:val="left" w:pos="720"/>
        </w:tabs>
        <w:overflowPunct/>
        <w:autoSpaceDE/>
        <w:autoSpaceDN/>
        <w:adjustRightInd/>
        <w:ind w:left="720" w:hanging="153"/>
        <w:jc w:val="both"/>
        <w:textAlignment w:val="auto"/>
        <w:rPr>
          <w:sz w:val="22"/>
        </w:rPr>
      </w:pPr>
      <w:r w:rsidRPr="00484B60">
        <w:rPr>
          <w:szCs w:val="24"/>
        </w:rPr>
        <w:t>y)   aktualizacj</w:t>
      </w:r>
      <w:r w:rsidR="00C810EF">
        <w:rPr>
          <w:szCs w:val="24"/>
        </w:rPr>
        <w:t>i</w:t>
      </w:r>
      <w:r w:rsidRPr="00484B60">
        <w:rPr>
          <w:szCs w:val="24"/>
        </w:rPr>
        <w:t xml:space="preserve"> planu ewakuacji z projektem oznaczenia dróg ewakuacji.</w:t>
      </w:r>
    </w:p>
    <w:p w:rsidR="005D4E2D" w:rsidRDefault="005D4E2D" w:rsidP="00BE50D0">
      <w:pPr>
        <w:jc w:val="both"/>
        <w:rPr>
          <w:b/>
          <w:sz w:val="22"/>
        </w:rPr>
      </w:pPr>
    </w:p>
    <w:p w:rsidR="00BE50D0" w:rsidRPr="00BE50D0" w:rsidRDefault="00BE50D0" w:rsidP="00BE50D0">
      <w:pPr>
        <w:jc w:val="both"/>
        <w:rPr>
          <w:b/>
          <w:sz w:val="22"/>
        </w:rPr>
      </w:pPr>
      <w:r w:rsidRPr="00BE50D0">
        <w:rPr>
          <w:b/>
          <w:sz w:val="22"/>
        </w:rPr>
        <w:t>Zamawiający  informuje, iż posiada aktualną mapę do celów projektowych. Decyzje o warunkach zab</w:t>
      </w:r>
      <w:r w:rsidR="004B5317">
        <w:rPr>
          <w:b/>
          <w:sz w:val="22"/>
        </w:rPr>
        <w:t xml:space="preserve">udowy dla planowanej inwestycji </w:t>
      </w:r>
      <w:r w:rsidR="00FC22DD">
        <w:rPr>
          <w:b/>
          <w:sz w:val="22"/>
        </w:rPr>
        <w:t>o</w:t>
      </w:r>
      <w:r w:rsidR="004B5317">
        <w:rPr>
          <w:b/>
          <w:sz w:val="22"/>
        </w:rPr>
        <w:t xml:space="preserve">raz zakupiony gotowy projekt </w:t>
      </w:r>
      <w:r w:rsidR="00FC22DD">
        <w:rPr>
          <w:b/>
          <w:sz w:val="22"/>
        </w:rPr>
        <w:t>h</w:t>
      </w:r>
      <w:r w:rsidR="004B5317">
        <w:rPr>
          <w:b/>
          <w:sz w:val="22"/>
        </w:rPr>
        <w:t xml:space="preserve">ali </w:t>
      </w:r>
      <w:r w:rsidR="00FC22DD">
        <w:rPr>
          <w:b/>
          <w:sz w:val="22"/>
        </w:rPr>
        <w:t xml:space="preserve">sportowej </w:t>
      </w:r>
      <w:r w:rsidR="00F31192">
        <w:rPr>
          <w:b/>
          <w:sz w:val="22"/>
        </w:rPr>
        <w:t>o wym. 18x 40 m oraz projekt odb</w:t>
      </w:r>
      <w:r w:rsidR="00D9650B">
        <w:rPr>
          <w:b/>
          <w:sz w:val="22"/>
        </w:rPr>
        <w:t>udowy werandy przy budynku szkoły mieszczącej sie dawnym dworze</w:t>
      </w:r>
      <w:r w:rsidR="00F31192">
        <w:rPr>
          <w:b/>
          <w:sz w:val="22"/>
        </w:rPr>
        <w:t>.</w:t>
      </w:r>
    </w:p>
    <w:p w:rsidR="0040772C" w:rsidRPr="00C810EF" w:rsidRDefault="00C810EF" w:rsidP="0040772C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</w:t>
      </w:r>
      <w:r w:rsidR="0040772C" w:rsidRPr="00C810EF">
        <w:rPr>
          <w:b/>
          <w:i/>
          <w:sz w:val="22"/>
        </w:rPr>
        <w:t>- Materiały</w:t>
      </w:r>
      <w:r>
        <w:rPr>
          <w:b/>
          <w:i/>
          <w:sz w:val="22"/>
        </w:rPr>
        <w:t xml:space="preserve"> </w:t>
      </w:r>
      <w:r w:rsidRPr="00C810EF">
        <w:rPr>
          <w:b/>
          <w:i/>
          <w:sz w:val="22"/>
        </w:rPr>
        <w:t>dokumentacyjne</w:t>
      </w:r>
      <w:r>
        <w:rPr>
          <w:b/>
          <w:i/>
          <w:sz w:val="22"/>
        </w:rPr>
        <w:t xml:space="preserve"> </w:t>
      </w:r>
      <w:r w:rsidR="00EE4125">
        <w:rPr>
          <w:b/>
          <w:i/>
          <w:sz w:val="22"/>
        </w:rPr>
        <w:t>–</w:t>
      </w:r>
      <w:r w:rsidR="00E1266E">
        <w:rPr>
          <w:b/>
          <w:i/>
          <w:sz w:val="22"/>
        </w:rPr>
        <w:t xml:space="preserve"> </w:t>
      </w:r>
      <w:r w:rsidR="00EE4125" w:rsidRPr="00EE4125">
        <w:rPr>
          <w:i/>
          <w:sz w:val="22"/>
        </w:rPr>
        <w:t>(</w:t>
      </w:r>
      <w:r w:rsidR="00E1266E" w:rsidRPr="00EE4125">
        <w:rPr>
          <w:i/>
          <w:sz w:val="22"/>
        </w:rPr>
        <w:t>załączniki do SIWZ</w:t>
      </w:r>
      <w:r w:rsidR="00EE4125" w:rsidRPr="00EE4125">
        <w:rPr>
          <w:i/>
          <w:sz w:val="22"/>
        </w:rPr>
        <w:t xml:space="preserve"> na</w:t>
      </w:r>
      <w:r w:rsidR="00E1266E" w:rsidRPr="00EE4125">
        <w:rPr>
          <w:i/>
          <w:sz w:val="22"/>
        </w:rPr>
        <w:t xml:space="preserve"> </w:t>
      </w:r>
      <w:r w:rsidRPr="00EE4125">
        <w:rPr>
          <w:i/>
          <w:sz w:val="22"/>
        </w:rPr>
        <w:t>potrzeby zorg</w:t>
      </w:r>
      <w:r w:rsidR="00E1266E" w:rsidRPr="00EE4125">
        <w:rPr>
          <w:i/>
          <w:sz w:val="22"/>
        </w:rPr>
        <w:t>anizowania</w:t>
      </w:r>
      <w:r w:rsidRPr="00EE4125">
        <w:rPr>
          <w:i/>
          <w:sz w:val="22"/>
        </w:rPr>
        <w:t xml:space="preserve"> </w:t>
      </w:r>
      <w:r w:rsidR="0040772C" w:rsidRPr="00EE4125">
        <w:rPr>
          <w:i/>
          <w:sz w:val="22"/>
        </w:rPr>
        <w:t xml:space="preserve"> przetarg</w:t>
      </w:r>
      <w:r w:rsidR="00E1266E" w:rsidRPr="00EE4125">
        <w:rPr>
          <w:i/>
          <w:sz w:val="22"/>
        </w:rPr>
        <w:t>u</w:t>
      </w:r>
      <w:r w:rsidR="00EE4125" w:rsidRPr="00EE4125">
        <w:rPr>
          <w:i/>
          <w:sz w:val="22"/>
        </w:rPr>
        <w:t>,</w:t>
      </w:r>
      <w:r w:rsidR="00E1266E" w:rsidRPr="00EE4125">
        <w:rPr>
          <w:i/>
          <w:sz w:val="22"/>
        </w:rPr>
        <w:t xml:space="preserve"> na wykonanie robót</w:t>
      </w:r>
      <w:r w:rsidR="00EE4125" w:rsidRPr="00EE4125">
        <w:rPr>
          <w:i/>
          <w:sz w:val="22"/>
        </w:rPr>
        <w:t>)</w:t>
      </w:r>
      <w:r w:rsidR="00E1266E">
        <w:rPr>
          <w:b/>
          <w:i/>
          <w:sz w:val="22"/>
        </w:rPr>
        <w:t xml:space="preserve"> </w:t>
      </w:r>
      <w:r w:rsidR="0040772C" w:rsidRPr="00C810EF">
        <w:rPr>
          <w:b/>
          <w:i/>
          <w:sz w:val="22"/>
        </w:rPr>
        <w:t xml:space="preserve"> w odrębnym pakiecie obejmujące : </w:t>
      </w:r>
    </w:p>
    <w:p w:rsidR="0040772C" w:rsidRDefault="0040772C" w:rsidP="00385B00">
      <w:pPr>
        <w:numPr>
          <w:ilvl w:val="0"/>
          <w:numId w:val="20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2"/>
        </w:rPr>
      </w:pPr>
      <w:r>
        <w:rPr>
          <w:sz w:val="22"/>
        </w:rPr>
        <w:t>Szczegółowe specyfikacje techniczne wykonania i odbioru robót dla poszczególnych branż i  z podziałem na</w:t>
      </w:r>
      <w:r w:rsidR="00FC22DD">
        <w:rPr>
          <w:sz w:val="22"/>
        </w:rPr>
        <w:t xml:space="preserve"> co najmniej </w:t>
      </w:r>
      <w:r w:rsidR="00134E24">
        <w:rPr>
          <w:sz w:val="22"/>
        </w:rPr>
        <w:t>dwa</w:t>
      </w:r>
      <w:r>
        <w:rPr>
          <w:sz w:val="22"/>
        </w:rPr>
        <w:t xml:space="preserve"> etapy realizacji </w:t>
      </w:r>
      <w:r w:rsidR="00FC22DD">
        <w:rPr>
          <w:sz w:val="22"/>
        </w:rPr>
        <w:t xml:space="preserve">przedsięwzięcia </w:t>
      </w:r>
      <w:r>
        <w:rPr>
          <w:sz w:val="22"/>
        </w:rPr>
        <w:t xml:space="preserve">- 3 egzem. + 2 egzem. w wersji elektronicznej na płytkach  CD. </w:t>
      </w:r>
      <w:r w:rsidR="00E1266E">
        <w:rPr>
          <w:sz w:val="22"/>
        </w:rPr>
        <w:t>wraz z  kompletem przedmiarów na dany etap.</w:t>
      </w:r>
    </w:p>
    <w:p w:rsidR="0040772C" w:rsidRDefault="0040772C" w:rsidP="00385B00">
      <w:pPr>
        <w:pStyle w:val="Tekstpodstawowy"/>
        <w:numPr>
          <w:ilvl w:val="2"/>
          <w:numId w:val="22"/>
        </w:numPr>
        <w:spacing w:before="0"/>
        <w:ind w:right="0" w:hanging="172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Sposób wykonania dokumentacji projektowej:</w:t>
      </w:r>
    </w:p>
    <w:p w:rsidR="0040772C" w:rsidRDefault="0040772C" w:rsidP="0040772C">
      <w:pPr>
        <w:pStyle w:val="Tekstpodstawowy"/>
        <w:spacing w:before="0"/>
        <w:ind w:right="0"/>
        <w:rPr>
          <w:rFonts w:ascii="Times New Roman" w:hAnsi="Times New Roman"/>
          <w:bCs/>
          <w:sz w:val="24"/>
        </w:rPr>
      </w:pPr>
    </w:p>
    <w:p w:rsidR="0040772C" w:rsidRDefault="0040772C" w:rsidP="00385B00">
      <w:pPr>
        <w:pStyle w:val="Tekstpodstawowy"/>
        <w:numPr>
          <w:ilvl w:val="0"/>
          <w:numId w:val="21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Części opisowe - dokument papierowy i pliki.</w:t>
      </w:r>
      <w:r w:rsidR="00BE6062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doc formatu Microsoft Word 97;</w:t>
      </w:r>
      <w:r w:rsidR="00F31192">
        <w:rPr>
          <w:rFonts w:ascii="Times New Roman" w:hAnsi="Times New Roman"/>
          <w:b w:val="0"/>
          <w:sz w:val="24"/>
        </w:rPr>
        <w:t xml:space="preserve">oraz </w:t>
      </w:r>
      <w:r w:rsidR="00F31192">
        <w:rPr>
          <w:rFonts w:ascii="Times New Roman" w:hAnsi="Times New Roman"/>
          <w:b w:val="0"/>
          <w:sz w:val="24"/>
        </w:rPr>
        <w:lastRenderedPageBreak/>
        <w:t>PDF</w:t>
      </w:r>
      <w:r w:rsidR="00F31192" w:rsidRPr="00F31192">
        <w:rPr>
          <w:sz w:val="22"/>
        </w:rPr>
        <w:t xml:space="preserve"> </w:t>
      </w:r>
      <w:r w:rsidR="00F31192" w:rsidRPr="00F31192">
        <w:rPr>
          <w:rFonts w:ascii="Times New Roman" w:hAnsi="Times New Roman"/>
          <w:b w:val="0"/>
          <w:sz w:val="22"/>
        </w:rPr>
        <w:t>(w plikach o max objętości do 15 MB)</w:t>
      </w:r>
      <w:r w:rsidR="00F31192">
        <w:rPr>
          <w:rFonts w:ascii="Times New Roman" w:hAnsi="Times New Roman"/>
          <w:b w:val="0"/>
          <w:sz w:val="22"/>
        </w:rPr>
        <w:t>.</w:t>
      </w:r>
    </w:p>
    <w:p w:rsidR="0040772C" w:rsidRDefault="0040772C" w:rsidP="00385B00">
      <w:pPr>
        <w:pStyle w:val="Tekstpodstawowy"/>
        <w:numPr>
          <w:ilvl w:val="0"/>
          <w:numId w:val="21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Rysunki  - dokument papierowy i pliki DWG  format</w:t>
      </w:r>
      <w:r w:rsidR="00F31192">
        <w:rPr>
          <w:rFonts w:ascii="Times New Roman" w:hAnsi="Times New Roman"/>
          <w:b w:val="0"/>
          <w:sz w:val="24"/>
        </w:rPr>
        <w:t>u Auto-Cad; oraz w formacie PDF  ( w plikach o max objętości do 15 MB).</w:t>
      </w:r>
    </w:p>
    <w:p w:rsidR="0040772C" w:rsidRDefault="0040772C" w:rsidP="00385B00">
      <w:pPr>
        <w:pStyle w:val="Tekstpodstawowy"/>
        <w:numPr>
          <w:ilvl w:val="0"/>
          <w:numId w:val="21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</w:t>
      </w:r>
      <w:r w:rsidR="00FC22DD">
        <w:rPr>
          <w:rFonts w:ascii="Times New Roman" w:hAnsi="Times New Roman"/>
          <w:b w:val="0"/>
          <w:sz w:val="24"/>
        </w:rPr>
        <w:t xml:space="preserve">biorcze </w:t>
      </w:r>
      <w:r>
        <w:rPr>
          <w:rFonts w:ascii="Times New Roman" w:hAnsi="Times New Roman"/>
          <w:b w:val="0"/>
          <w:sz w:val="24"/>
        </w:rPr>
        <w:t>Z</w:t>
      </w:r>
      <w:r w:rsidR="00FC22DD">
        <w:rPr>
          <w:rFonts w:ascii="Times New Roman" w:hAnsi="Times New Roman"/>
          <w:b w:val="0"/>
          <w:sz w:val="24"/>
        </w:rPr>
        <w:t xml:space="preserve">estawienie </w:t>
      </w:r>
      <w:r>
        <w:rPr>
          <w:rFonts w:ascii="Times New Roman" w:hAnsi="Times New Roman"/>
          <w:b w:val="0"/>
          <w:sz w:val="24"/>
        </w:rPr>
        <w:t>K</w:t>
      </w:r>
      <w:r w:rsidR="00FC22DD">
        <w:rPr>
          <w:rFonts w:ascii="Times New Roman" w:hAnsi="Times New Roman"/>
          <w:b w:val="0"/>
          <w:sz w:val="24"/>
        </w:rPr>
        <w:t>osztów z podziałem na  etapy realizacji</w:t>
      </w:r>
      <w:r>
        <w:rPr>
          <w:rFonts w:ascii="Times New Roman" w:hAnsi="Times New Roman"/>
          <w:b w:val="0"/>
          <w:sz w:val="24"/>
        </w:rPr>
        <w:t xml:space="preserve"> - dokument papierowy i pliki </w:t>
      </w:r>
      <w:r w:rsidR="00704ED2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xls formatu Microsoft Excel;</w:t>
      </w:r>
    </w:p>
    <w:p w:rsidR="0040772C" w:rsidRDefault="0040772C" w:rsidP="00385B00">
      <w:pPr>
        <w:pStyle w:val="Tekstpodstawowy"/>
        <w:numPr>
          <w:ilvl w:val="0"/>
          <w:numId w:val="21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Dokumenty papierowe powinny być dostarczone w  </w:t>
      </w:r>
      <w:r w:rsidRPr="00FF7809">
        <w:rPr>
          <w:rFonts w:ascii="Times New Roman" w:hAnsi="Times New Roman"/>
          <w:sz w:val="24"/>
        </w:rPr>
        <w:t>7 egzemplarzach</w:t>
      </w:r>
      <w:r>
        <w:rPr>
          <w:rFonts w:ascii="Times New Roman" w:hAnsi="Times New Roman"/>
          <w:b w:val="0"/>
          <w:sz w:val="24"/>
        </w:rPr>
        <w:t>. Pliki powinny być dostarczone na płytkach CD-  w dwóch  egzemplarzach, w wersji nieskompresowanej.</w:t>
      </w:r>
    </w:p>
    <w:p w:rsidR="0040772C" w:rsidRDefault="0040772C" w:rsidP="00385B00">
      <w:pPr>
        <w:pStyle w:val="Tekstpodstawowy"/>
        <w:numPr>
          <w:ilvl w:val="0"/>
          <w:numId w:val="21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Cześć kosztorysowa dokument papierowy oraz w wersji elektronicznej w formacie PDF</w:t>
      </w:r>
    </w:p>
    <w:p w:rsidR="0040772C" w:rsidRDefault="0040772C" w:rsidP="0040772C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</w:p>
    <w:p w:rsidR="0040772C" w:rsidRDefault="00704ED2" w:rsidP="0040772C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3.3.7.</w:t>
      </w:r>
      <w:r w:rsidR="0040772C">
        <w:rPr>
          <w:rFonts w:ascii="Times New Roman" w:hAnsi="Times New Roman"/>
          <w:b w:val="0"/>
          <w:sz w:val="24"/>
        </w:rPr>
        <w:tab/>
        <w:t>Projekt musi przewidywać zastosowanie rozwiązań technicznych i materiałów zgodnych z wymogami w obiektach stanowiących przedmiot zamówienia dla średniego standardu wykończenia i wyposażenia obiektu.</w:t>
      </w:r>
    </w:p>
    <w:p w:rsidR="00BE6062" w:rsidRPr="00703870" w:rsidRDefault="00BE6062" w:rsidP="00B71993">
      <w:pPr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704ED2">
        <w:rPr>
          <w:bCs/>
          <w:szCs w:val="24"/>
        </w:rPr>
        <w:t>.3.8.</w:t>
      </w:r>
      <w:r>
        <w:rPr>
          <w:bCs/>
          <w:szCs w:val="24"/>
        </w:rPr>
        <w:t xml:space="preserve">  </w:t>
      </w:r>
      <w:r w:rsidRPr="00703870">
        <w:rPr>
          <w:bCs/>
          <w:szCs w:val="24"/>
        </w:rPr>
        <w:t>Opracowania należy przygotować w formie dwóch zastawów dokumentacji, które umożliwią realizację zadania co najmniej dwu etapowo i każdy z etapów może być zrealizowany oddzielnie; i będzie mógł funkcjonować samoistnie bez drugiego.</w:t>
      </w:r>
    </w:p>
    <w:p w:rsidR="00BE6062" w:rsidRDefault="00BE6062" w:rsidP="00BE6062">
      <w:pPr>
        <w:pStyle w:val="Tekstpodstawowy"/>
        <w:ind w:left="563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Dokumentację należy opracować  odrębnie dla poszczególnych obiektów  : </w:t>
      </w:r>
    </w:p>
    <w:p w:rsidR="00BE6062" w:rsidRPr="009C564D" w:rsidRDefault="00BE6062" w:rsidP="00BE6062">
      <w:pPr>
        <w:pStyle w:val="Tekstpodstawowy"/>
        <w:ind w:left="563" w:right="0"/>
        <w:jc w:val="both"/>
        <w:rPr>
          <w:rFonts w:ascii="Times New Roman" w:hAnsi="Times New Roman"/>
          <w:sz w:val="24"/>
        </w:rPr>
      </w:pPr>
      <w:r w:rsidRPr="009C564D">
        <w:rPr>
          <w:rFonts w:ascii="Times New Roman" w:hAnsi="Times New Roman"/>
          <w:sz w:val="24"/>
          <w:u w:val="single"/>
        </w:rPr>
        <w:t>I</w:t>
      </w:r>
      <w:r>
        <w:rPr>
          <w:rFonts w:ascii="Times New Roman" w:hAnsi="Times New Roman"/>
          <w:sz w:val="24"/>
          <w:u w:val="single"/>
        </w:rPr>
        <w:t>.</w:t>
      </w:r>
      <w:r w:rsidRPr="009C564D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E</w:t>
      </w:r>
      <w:r w:rsidRPr="009C564D">
        <w:rPr>
          <w:rFonts w:ascii="Times New Roman" w:hAnsi="Times New Roman"/>
          <w:sz w:val="24"/>
          <w:u w:val="single"/>
        </w:rPr>
        <w:t>tap</w:t>
      </w:r>
      <w:r w:rsidRPr="009C564D">
        <w:rPr>
          <w:rFonts w:ascii="Times New Roman" w:hAnsi="Times New Roman"/>
          <w:sz w:val="24"/>
        </w:rPr>
        <w:t>:</w:t>
      </w:r>
    </w:p>
    <w:p w:rsidR="00BE6062" w:rsidRPr="009C564D" w:rsidRDefault="00BE6062" w:rsidP="00BE6062">
      <w:pPr>
        <w:ind w:left="709"/>
        <w:jc w:val="both"/>
        <w:rPr>
          <w:bCs/>
          <w:szCs w:val="24"/>
        </w:rPr>
      </w:pPr>
      <w:r w:rsidRPr="009C564D">
        <w:rPr>
          <w:bCs/>
          <w:szCs w:val="24"/>
        </w:rPr>
        <w:t xml:space="preserve">  Obejmować będzie </w:t>
      </w:r>
      <w:r w:rsidR="007F1D09">
        <w:rPr>
          <w:bCs/>
          <w:szCs w:val="24"/>
        </w:rPr>
        <w:t xml:space="preserve"> budowę hali sportowej</w:t>
      </w:r>
      <w:r w:rsidRPr="009C564D">
        <w:rPr>
          <w:bCs/>
          <w:szCs w:val="24"/>
        </w:rPr>
        <w:t xml:space="preserve"> </w:t>
      </w:r>
      <w:r w:rsidR="00D9650B">
        <w:rPr>
          <w:bCs/>
          <w:szCs w:val="24"/>
        </w:rPr>
        <w:t xml:space="preserve">z wyposażeniem </w:t>
      </w:r>
      <w:r w:rsidRPr="009C564D">
        <w:rPr>
          <w:bCs/>
          <w:szCs w:val="24"/>
        </w:rPr>
        <w:t xml:space="preserve">i </w:t>
      </w:r>
      <w:r w:rsidR="0005705D">
        <w:rPr>
          <w:bCs/>
          <w:szCs w:val="24"/>
        </w:rPr>
        <w:t xml:space="preserve"> łą</w:t>
      </w:r>
      <w:r w:rsidR="007F1D09">
        <w:rPr>
          <w:bCs/>
          <w:szCs w:val="24"/>
        </w:rPr>
        <w:t>cznika</w:t>
      </w:r>
      <w:r w:rsidR="00484B60">
        <w:rPr>
          <w:bCs/>
          <w:szCs w:val="24"/>
        </w:rPr>
        <w:t xml:space="preserve"> </w:t>
      </w:r>
      <w:r w:rsidR="007F1D09">
        <w:rPr>
          <w:bCs/>
          <w:szCs w:val="24"/>
        </w:rPr>
        <w:t>oraz  niezbędnej infrastruktury towarzyszącej tj. budowy przyłączy wod-kan. i c.o. kanalizacji deszczowej, dróg komunikacji wewnętrznej i parkingów</w:t>
      </w:r>
      <w:r w:rsidR="00134E24">
        <w:rPr>
          <w:bCs/>
          <w:szCs w:val="24"/>
        </w:rPr>
        <w:t xml:space="preserve"> oraz przebudowę ogrodzenia</w:t>
      </w:r>
      <w:r>
        <w:rPr>
          <w:bCs/>
          <w:szCs w:val="24"/>
        </w:rPr>
        <w:t xml:space="preserve">. Ponadto </w:t>
      </w:r>
      <w:r w:rsidR="007F1D09">
        <w:rPr>
          <w:bCs/>
          <w:szCs w:val="24"/>
        </w:rPr>
        <w:t xml:space="preserve">I </w:t>
      </w:r>
      <w:r>
        <w:rPr>
          <w:bCs/>
          <w:szCs w:val="24"/>
        </w:rPr>
        <w:t>etap</w:t>
      </w:r>
      <w:r w:rsidRPr="009C564D">
        <w:rPr>
          <w:bCs/>
          <w:szCs w:val="24"/>
        </w:rPr>
        <w:t xml:space="preserve"> </w:t>
      </w:r>
      <w:r w:rsidR="007F1D09">
        <w:rPr>
          <w:bCs/>
          <w:szCs w:val="24"/>
        </w:rPr>
        <w:t xml:space="preserve">obejmuje </w:t>
      </w:r>
      <w:r w:rsidR="0005705D">
        <w:rPr>
          <w:bCs/>
          <w:szCs w:val="24"/>
        </w:rPr>
        <w:t xml:space="preserve"> wykonanie niezbędnej rozbudowy i przebudowy</w:t>
      </w:r>
      <w:r>
        <w:rPr>
          <w:bCs/>
          <w:szCs w:val="24"/>
        </w:rPr>
        <w:t xml:space="preserve"> stosownych instalacji w</w:t>
      </w:r>
      <w:r w:rsidR="0005705D">
        <w:rPr>
          <w:bCs/>
          <w:szCs w:val="24"/>
        </w:rPr>
        <w:t xml:space="preserve"> istniejącym</w:t>
      </w:r>
      <w:r>
        <w:rPr>
          <w:bCs/>
          <w:szCs w:val="24"/>
        </w:rPr>
        <w:t xml:space="preserve"> obiek</w:t>
      </w:r>
      <w:r w:rsidR="0005705D">
        <w:rPr>
          <w:bCs/>
          <w:szCs w:val="24"/>
        </w:rPr>
        <w:t xml:space="preserve">cie w zakresie </w:t>
      </w:r>
      <w:r w:rsidRPr="009C564D">
        <w:rPr>
          <w:bCs/>
          <w:szCs w:val="24"/>
        </w:rPr>
        <w:t xml:space="preserve"> niezbędnym </w:t>
      </w:r>
      <w:r w:rsidR="0005705D">
        <w:rPr>
          <w:bCs/>
          <w:szCs w:val="24"/>
        </w:rPr>
        <w:t>do funkcjonowania hali sportowej</w:t>
      </w:r>
      <w:r w:rsidR="00134E24">
        <w:rPr>
          <w:bCs/>
          <w:szCs w:val="24"/>
        </w:rPr>
        <w:t>, oraz odbudowę werandy.</w:t>
      </w:r>
      <w:r w:rsidRPr="009C564D">
        <w:rPr>
          <w:bCs/>
          <w:szCs w:val="24"/>
        </w:rPr>
        <w:t xml:space="preserve"> </w:t>
      </w:r>
      <w:r w:rsidR="0005705D">
        <w:rPr>
          <w:bCs/>
          <w:szCs w:val="24"/>
        </w:rPr>
        <w:t>Ponadto urządzenie zieleni w obrębie  prowadzonych robót</w:t>
      </w:r>
      <w:r w:rsidRPr="009C564D">
        <w:rPr>
          <w:bCs/>
          <w:szCs w:val="24"/>
        </w:rPr>
        <w:t xml:space="preserve"> </w:t>
      </w:r>
      <w:r w:rsidR="0005705D">
        <w:rPr>
          <w:bCs/>
          <w:szCs w:val="24"/>
        </w:rPr>
        <w:t>I etapu realizacji.</w:t>
      </w:r>
    </w:p>
    <w:p w:rsidR="00BE6062" w:rsidRDefault="00BE6062" w:rsidP="00BE6062">
      <w:pPr>
        <w:pStyle w:val="Tekstpodstawowy"/>
        <w:ind w:left="563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W zakresie umożliwiającym oddanie do użytkowania wykonanego etapu zadania.</w:t>
      </w:r>
    </w:p>
    <w:p w:rsidR="00BE6062" w:rsidRPr="009C564D" w:rsidRDefault="00BE6062" w:rsidP="00BE6062">
      <w:pPr>
        <w:pStyle w:val="Tekstpodstawowy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</w:t>
      </w:r>
      <w:r w:rsidRPr="009C564D">
        <w:rPr>
          <w:rFonts w:ascii="Times New Roman" w:hAnsi="Times New Roman"/>
          <w:sz w:val="24"/>
        </w:rPr>
        <w:t>II</w:t>
      </w:r>
      <w:r w:rsidRPr="009C564D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 xml:space="preserve"> E</w:t>
      </w:r>
      <w:r w:rsidRPr="009C564D">
        <w:rPr>
          <w:rFonts w:ascii="Times New Roman" w:hAnsi="Times New Roman"/>
          <w:sz w:val="24"/>
          <w:u w:val="single"/>
        </w:rPr>
        <w:t>tap</w:t>
      </w:r>
      <w:r w:rsidRPr="009C564D">
        <w:rPr>
          <w:rFonts w:ascii="Times New Roman" w:hAnsi="Times New Roman"/>
          <w:sz w:val="24"/>
        </w:rPr>
        <w:t>:</w:t>
      </w:r>
    </w:p>
    <w:p w:rsidR="00BE6062" w:rsidRPr="009C564D" w:rsidRDefault="00BE6062" w:rsidP="00BE6062">
      <w:pPr>
        <w:ind w:left="567"/>
        <w:jc w:val="both"/>
        <w:rPr>
          <w:bCs/>
          <w:szCs w:val="24"/>
        </w:rPr>
      </w:pPr>
      <w:r w:rsidRPr="009C564D">
        <w:rPr>
          <w:bCs/>
          <w:szCs w:val="24"/>
        </w:rPr>
        <w:t>Obejmowałby budowę</w:t>
      </w:r>
      <w:r w:rsidR="0005705D">
        <w:rPr>
          <w:bCs/>
          <w:szCs w:val="24"/>
        </w:rPr>
        <w:t>, budowę boisk i zaplecza sportowo rekreacyjnego</w:t>
      </w:r>
      <w:r w:rsidR="00704ED2">
        <w:rPr>
          <w:bCs/>
          <w:szCs w:val="24"/>
        </w:rPr>
        <w:t>,</w:t>
      </w:r>
      <w:r w:rsidR="0005705D">
        <w:rPr>
          <w:bCs/>
          <w:szCs w:val="24"/>
        </w:rPr>
        <w:t xml:space="preserve"> </w:t>
      </w:r>
      <w:r w:rsidR="00704ED2">
        <w:rPr>
          <w:bCs/>
          <w:szCs w:val="24"/>
        </w:rPr>
        <w:t>pozostałych ciągów komunikacji</w:t>
      </w:r>
      <w:r w:rsidR="00704ED2" w:rsidRPr="009C564D">
        <w:rPr>
          <w:bCs/>
          <w:szCs w:val="24"/>
        </w:rPr>
        <w:t xml:space="preserve"> wewnętrznej </w:t>
      </w:r>
      <w:r w:rsidR="00704ED2">
        <w:rPr>
          <w:bCs/>
          <w:szCs w:val="24"/>
        </w:rPr>
        <w:t xml:space="preserve">po terenie </w:t>
      </w:r>
      <w:r w:rsidR="0005705D">
        <w:rPr>
          <w:bCs/>
          <w:szCs w:val="24"/>
        </w:rPr>
        <w:t xml:space="preserve">i  pozostałą </w:t>
      </w:r>
      <w:r w:rsidRPr="009C564D">
        <w:rPr>
          <w:bCs/>
          <w:szCs w:val="24"/>
        </w:rPr>
        <w:t xml:space="preserve"> </w:t>
      </w:r>
      <w:r w:rsidR="0005705D">
        <w:rPr>
          <w:bCs/>
          <w:szCs w:val="24"/>
        </w:rPr>
        <w:t xml:space="preserve"> infrastruktur</w:t>
      </w:r>
      <w:r w:rsidR="00704ED2">
        <w:rPr>
          <w:bCs/>
          <w:szCs w:val="24"/>
        </w:rPr>
        <w:t>ę</w:t>
      </w:r>
      <w:r w:rsidRPr="009C564D">
        <w:rPr>
          <w:bCs/>
          <w:szCs w:val="24"/>
        </w:rPr>
        <w:t xml:space="preserve"> towarzysząc</w:t>
      </w:r>
      <w:r w:rsidR="0005705D">
        <w:rPr>
          <w:bCs/>
          <w:szCs w:val="24"/>
        </w:rPr>
        <w:t xml:space="preserve">ą </w:t>
      </w:r>
      <w:r w:rsidR="00704ED2">
        <w:rPr>
          <w:bCs/>
          <w:szCs w:val="24"/>
        </w:rPr>
        <w:t>z</w:t>
      </w:r>
      <w:r w:rsidR="0005705D">
        <w:rPr>
          <w:bCs/>
          <w:szCs w:val="24"/>
        </w:rPr>
        <w:t xml:space="preserve"> urządzeniem zieleni.</w:t>
      </w:r>
    </w:p>
    <w:p w:rsidR="00BE6062" w:rsidRDefault="00BE6062" w:rsidP="00BE6062">
      <w:pPr>
        <w:pStyle w:val="Tekstpodstawowy"/>
        <w:ind w:right="0"/>
        <w:jc w:val="both"/>
        <w:rPr>
          <w:rFonts w:ascii="Times New Roman" w:hAnsi="Times New Roman"/>
          <w:b w:val="0"/>
          <w:sz w:val="24"/>
        </w:rPr>
      </w:pPr>
    </w:p>
    <w:p w:rsidR="00BE6062" w:rsidRDefault="00704ED2" w:rsidP="00BE6062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3.3.9.</w:t>
      </w:r>
      <w:r w:rsidR="00BE6062">
        <w:rPr>
          <w:rFonts w:ascii="Times New Roman" w:hAnsi="Times New Roman"/>
          <w:b w:val="0"/>
          <w:sz w:val="24"/>
        </w:rPr>
        <w:tab/>
        <w:t>Do obowiązków Wykonawcy należeć będzie:</w:t>
      </w:r>
    </w:p>
    <w:p w:rsidR="00FD651D" w:rsidRPr="004F4CA8" w:rsidRDefault="00FD651D" w:rsidP="00BE6062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  <w:u w:val="single"/>
        </w:rPr>
      </w:pPr>
      <w:r w:rsidRPr="004F4CA8">
        <w:rPr>
          <w:rFonts w:ascii="Times New Roman" w:hAnsi="Times New Roman"/>
          <w:b w:val="0"/>
          <w:sz w:val="24"/>
          <w:u w:val="single"/>
        </w:rPr>
        <w:t>Opracowanie koncepcji architektonicznej łącznika i zagospodarowania terenu</w:t>
      </w:r>
      <w:r w:rsidR="004F4CA8" w:rsidRPr="004F4CA8">
        <w:rPr>
          <w:rFonts w:ascii="Times New Roman" w:hAnsi="Times New Roman"/>
          <w:b w:val="0"/>
          <w:sz w:val="24"/>
          <w:u w:val="single"/>
        </w:rPr>
        <w:t xml:space="preserve">  </w:t>
      </w:r>
      <w:r w:rsidRPr="004F4CA8">
        <w:rPr>
          <w:rFonts w:ascii="Times New Roman" w:hAnsi="Times New Roman"/>
          <w:b w:val="0"/>
          <w:sz w:val="24"/>
          <w:u w:val="single"/>
        </w:rPr>
        <w:t>w</w:t>
      </w:r>
      <w:r w:rsidR="004F4CA8" w:rsidRPr="004F4CA8">
        <w:rPr>
          <w:rFonts w:ascii="Times New Roman" w:hAnsi="Times New Roman"/>
          <w:b w:val="0"/>
          <w:sz w:val="24"/>
          <w:u w:val="single"/>
        </w:rPr>
        <w:t xml:space="preserve"> co najmniej 2 wariantach i uzyskanie akceptacji</w:t>
      </w:r>
      <w:r w:rsidR="004F4CA8">
        <w:rPr>
          <w:rFonts w:ascii="Times New Roman" w:hAnsi="Times New Roman"/>
          <w:b w:val="0"/>
          <w:sz w:val="24"/>
          <w:u w:val="single"/>
        </w:rPr>
        <w:t xml:space="preserve"> przez</w:t>
      </w:r>
      <w:r w:rsidR="004F4CA8" w:rsidRPr="004F4CA8">
        <w:rPr>
          <w:rFonts w:ascii="Times New Roman" w:hAnsi="Times New Roman"/>
          <w:b w:val="0"/>
          <w:sz w:val="24"/>
          <w:u w:val="single"/>
        </w:rPr>
        <w:t xml:space="preserve"> Zamawiającego dla wybranej do realizacji wersji oraz jej akceptacji przez Pomorskiego Wojewódzkiego Konserwatora Zabytków.</w:t>
      </w:r>
    </w:p>
    <w:p w:rsidR="00BE6062" w:rsidRDefault="0005705D" w:rsidP="00385B00">
      <w:pPr>
        <w:pStyle w:val="Tekstpodstawowy"/>
        <w:numPr>
          <w:ilvl w:val="0"/>
          <w:numId w:val="23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wystą</w:t>
      </w:r>
      <w:r w:rsidR="00BE6062">
        <w:rPr>
          <w:rFonts w:ascii="Times New Roman" w:hAnsi="Times New Roman"/>
          <w:b w:val="0"/>
          <w:sz w:val="24"/>
        </w:rPr>
        <w:t xml:space="preserve">pienie w imieniu Zamawiającego, stosownie do potrzeb do właściwych jednostek organizacyjnych o zapewnienie dostaw energii, wody, </w:t>
      </w:r>
      <w:r w:rsidR="00BE6062">
        <w:rPr>
          <w:rFonts w:ascii="Times New Roman" w:hAnsi="Times New Roman"/>
          <w:sz w:val="24"/>
        </w:rPr>
        <w:t xml:space="preserve"> </w:t>
      </w:r>
      <w:r w:rsidR="00BE6062">
        <w:rPr>
          <w:rFonts w:ascii="Times New Roman" w:hAnsi="Times New Roman"/>
          <w:b w:val="0"/>
          <w:sz w:val="24"/>
        </w:rPr>
        <w:t xml:space="preserve">odbioru ścieków oraz uzyskanie ewentualnych zmian warunków przyłączenia obiektu do sieci wodociągowych, kanalizacyjnych,  elektroenergetycznych, telekomunikacyjnych oraz dróg </w:t>
      </w:r>
      <w:r>
        <w:rPr>
          <w:rFonts w:ascii="Times New Roman" w:hAnsi="Times New Roman"/>
          <w:b w:val="0"/>
          <w:sz w:val="24"/>
        </w:rPr>
        <w:t xml:space="preserve"> i cieków wodnych</w:t>
      </w:r>
      <w:r w:rsidR="00BE6062">
        <w:rPr>
          <w:rFonts w:ascii="Times New Roman" w:hAnsi="Times New Roman"/>
          <w:b w:val="0"/>
          <w:sz w:val="24"/>
        </w:rPr>
        <w:t xml:space="preserve">, </w:t>
      </w:r>
    </w:p>
    <w:p w:rsidR="00BE6062" w:rsidRDefault="00BE6062" w:rsidP="00385B00">
      <w:pPr>
        <w:pStyle w:val="Tekstpodstawowy"/>
        <w:numPr>
          <w:ilvl w:val="0"/>
          <w:numId w:val="23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uzyskanie wszystkich niezbędnych </w:t>
      </w:r>
      <w:r>
        <w:rPr>
          <w:rFonts w:ascii="Times New Roman" w:hAnsi="Times New Roman"/>
          <w:bCs/>
          <w:sz w:val="24"/>
        </w:rPr>
        <w:t>pozwoleń i uzgodnień</w:t>
      </w:r>
      <w:r>
        <w:rPr>
          <w:rFonts w:ascii="Times New Roman" w:hAnsi="Times New Roman"/>
          <w:b w:val="0"/>
          <w:sz w:val="24"/>
        </w:rPr>
        <w:t xml:space="preserve"> projektu, na swój koszt  i we własnym zakresie.</w:t>
      </w:r>
    </w:p>
    <w:p w:rsidR="00BE6062" w:rsidRDefault="00BE6062" w:rsidP="00385B00">
      <w:pPr>
        <w:pStyle w:val="Tekstpodstawowy"/>
        <w:numPr>
          <w:ilvl w:val="0"/>
          <w:numId w:val="23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Wykonawca przygotuje wniosek o</w:t>
      </w:r>
      <w:r w:rsidR="00134E24">
        <w:rPr>
          <w:rFonts w:ascii="Times New Roman" w:hAnsi="Times New Roman"/>
          <w:b w:val="0"/>
          <w:sz w:val="24"/>
        </w:rPr>
        <w:t xml:space="preserve"> wydanie pozwolenia wodno prawnego, wylączenia z użytkowania rolnego i o</w:t>
      </w:r>
      <w:r>
        <w:rPr>
          <w:rFonts w:ascii="Times New Roman" w:hAnsi="Times New Roman"/>
          <w:b w:val="0"/>
          <w:sz w:val="24"/>
        </w:rPr>
        <w:t xml:space="preserve"> wydanie pozwolenia na budowę</w:t>
      </w:r>
      <w:r w:rsidR="00134E2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   przygotuje zestaw dokumentacji niezbędny do uzyskania pozwolenie na budowę.  W przypadku wystąpienia nieścisłości i błędów w projekcie, Wykonawca zobowiązany będzie do ich wyjaśnienia i poprawienia na swój koszt i we własnym zakresie.</w:t>
      </w:r>
    </w:p>
    <w:p w:rsidR="00BE6062" w:rsidRDefault="00BE6062" w:rsidP="00BE6062">
      <w:pPr>
        <w:pStyle w:val="Tekstpodstawowy"/>
        <w:ind w:right="62"/>
        <w:jc w:val="both"/>
        <w:rPr>
          <w:rFonts w:ascii="Times New Roman" w:hAnsi="Times New Roman"/>
        </w:rPr>
      </w:pPr>
    </w:p>
    <w:p w:rsidR="00BE50D0" w:rsidRDefault="00BE50D0" w:rsidP="00BE50D0">
      <w:pPr>
        <w:jc w:val="both"/>
        <w:rPr>
          <w:sz w:val="22"/>
        </w:rPr>
      </w:pPr>
    </w:p>
    <w:p w:rsidR="00174C9F" w:rsidRDefault="00174C9F" w:rsidP="00E37409">
      <w:pPr>
        <w:jc w:val="both"/>
      </w:pPr>
      <w:r>
        <w:lastRenderedPageBreak/>
        <w:t>3.</w:t>
      </w:r>
      <w:r w:rsidR="001C60DD">
        <w:t>4.</w:t>
      </w:r>
      <w:r>
        <w:t xml:space="preserve"> </w:t>
      </w:r>
      <w:r w:rsidR="00512B8B">
        <w:t xml:space="preserve"> </w:t>
      </w:r>
      <w:r>
        <w:t>Zamawiający nie dopuszcza możliwości składania ofert częściowych</w:t>
      </w:r>
    </w:p>
    <w:p w:rsidR="00174C9F" w:rsidRDefault="00174C9F" w:rsidP="00E37409">
      <w:pPr>
        <w:jc w:val="both"/>
      </w:pPr>
      <w:r>
        <w:t>3.</w:t>
      </w:r>
      <w:r w:rsidR="001C60DD">
        <w:t>5.</w:t>
      </w:r>
      <w:r>
        <w:t xml:space="preserve"> </w:t>
      </w:r>
      <w:r w:rsidR="00512B8B">
        <w:t xml:space="preserve"> </w:t>
      </w:r>
      <w:r>
        <w:t>Zamawiający nie dopuszcza możliwości składania ofert wariantowych</w:t>
      </w:r>
    </w:p>
    <w:p w:rsidR="00900E3B" w:rsidRDefault="001C60DD" w:rsidP="00E37409">
      <w:pPr>
        <w:jc w:val="both"/>
      </w:pPr>
      <w:r>
        <w:t>3.6.</w:t>
      </w:r>
      <w:r w:rsidR="00900E3B">
        <w:t xml:space="preserve"> </w:t>
      </w:r>
      <w:r w:rsidR="00512B8B">
        <w:t xml:space="preserve"> </w:t>
      </w:r>
      <w:r w:rsidR="00900E3B" w:rsidRPr="009F7E85">
        <w:t>Zamawiający nie przewiduje udzielenia zamówień uzupełniających</w:t>
      </w:r>
    </w:p>
    <w:p w:rsidR="00900E3B" w:rsidRDefault="001C60DD" w:rsidP="00E37409">
      <w:pPr>
        <w:jc w:val="both"/>
      </w:pPr>
      <w:r>
        <w:t>3.7.</w:t>
      </w:r>
      <w:r w:rsidR="00900E3B">
        <w:t xml:space="preserve"> Zamawiający dopuszcza możliwość powierzenia przez wykonawcę wykonania części zamówienia podwykonawcom. W takim przypadku wykonawca zobowiązany jest do wskazania w swojej ofercie części zamówienia, których wykonanie z</w:t>
      </w:r>
      <w:r w:rsidR="006E22B7">
        <w:t xml:space="preserve">amierza powierzyć podwykonawcom – zgodnie ze wzorem - </w:t>
      </w:r>
      <w:r w:rsidR="006E22B7" w:rsidRPr="006E22B7">
        <w:rPr>
          <w:b/>
        </w:rPr>
        <w:t>załącznik nr 4</w:t>
      </w:r>
      <w:r w:rsidR="006E22B7">
        <w:t xml:space="preserve">  </w:t>
      </w:r>
    </w:p>
    <w:p w:rsidR="00900E3B" w:rsidRDefault="001C60DD" w:rsidP="00E37409">
      <w:pPr>
        <w:jc w:val="both"/>
      </w:pPr>
      <w:r>
        <w:t>3.8.</w:t>
      </w:r>
      <w:r w:rsidR="00900E3B">
        <w:t xml:space="preserve"> Kody klasyfikacji Wspólnego Słownika Zamówień:</w:t>
      </w:r>
    </w:p>
    <w:p w:rsidR="00495876" w:rsidRDefault="00495876" w:rsidP="00495876">
      <w:pPr>
        <w:jc w:val="both"/>
      </w:pPr>
      <w:r>
        <w:t xml:space="preserve">    </w:t>
      </w:r>
      <w:r w:rsidR="002249F5">
        <w:t>CPV – 71.</w:t>
      </w:r>
      <w:r>
        <w:t>000</w:t>
      </w:r>
      <w:r w:rsidR="002249F5">
        <w:t>.0</w:t>
      </w:r>
      <w:r>
        <w:t>0</w:t>
      </w:r>
      <w:r w:rsidR="002249F5">
        <w:t>0-</w:t>
      </w:r>
      <w:r>
        <w:t>8</w:t>
      </w:r>
      <w:r w:rsidR="002249F5">
        <w:t xml:space="preserve"> – </w:t>
      </w:r>
      <w:r>
        <w:t>usługi architektoniczne, budowlane inżynieryjne i kontrolne.</w:t>
      </w:r>
      <w:r w:rsidR="00900E3B">
        <w:t xml:space="preserve"> Przedmiot zamówienia </w:t>
      </w:r>
      <w:r w:rsidR="00FE089A">
        <w:t>musi</w:t>
      </w:r>
      <w:r w:rsidR="00900E3B">
        <w:t xml:space="preserve"> być w</w:t>
      </w:r>
      <w:r w:rsidR="00CE637E">
        <w:t>ykonany zgodnie z zawartą umową i</w:t>
      </w:r>
      <w:r w:rsidR="00900E3B">
        <w:t xml:space="preserve"> warunkami określonymi w niniejszej specyfikacj</w:t>
      </w:r>
      <w:r w:rsidR="00CE637E">
        <w:t>i istotnych warunków zamówienia</w:t>
      </w:r>
      <w:r>
        <w:t>.</w:t>
      </w:r>
    </w:p>
    <w:p w:rsidR="0003444D" w:rsidRDefault="0003444D" w:rsidP="00900E3B">
      <w:pPr>
        <w:ind w:left="-6"/>
        <w:jc w:val="both"/>
      </w:pPr>
      <w:r>
        <w:t>3.9 Wariantowe stosowanie materiałów</w:t>
      </w:r>
      <w:r w:rsidR="00495876">
        <w:t>.</w:t>
      </w:r>
    </w:p>
    <w:p w:rsidR="00495876" w:rsidRDefault="00495876" w:rsidP="00900E3B">
      <w:pPr>
        <w:ind w:left="-6"/>
        <w:jc w:val="both"/>
      </w:pPr>
      <w:r>
        <w:t xml:space="preserve"> W </w:t>
      </w:r>
      <w:r w:rsidRPr="00134E24">
        <w:rPr>
          <w:u w:val="single"/>
        </w:rPr>
        <w:t xml:space="preserve">dokumentacji projektowej  należy unikać </w:t>
      </w:r>
      <w:r w:rsidR="001C60DD" w:rsidRPr="00134E24">
        <w:rPr>
          <w:u w:val="single"/>
        </w:rPr>
        <w:t xml:space="preserve"> stosowania </w:t>
      </w:r>
      <w:r w:rsidRPr="00134E24">
        <w:rPr>
          <w:u w:val="single"/>
        </w:rPr>
        <w:t>nazw własnych materiałów i urządzeń</w:t>
      </w:r>
      <w:r>
        <w:t>.</w:t>
      </w:r>
    </w:p>
    <w:p w:rsidR="00D9650B" w:rsidRDefault="00D9650B" w:rsidP="0003444D">
      <w:pPr>
        <w:ind w:left="426" w:hanging="432"/>
        <w:jc w:val="both"/>
      </w:pPr>
      <w:r>
        <w:t>Projektant jest zobowiązany do  jednoznacznego i wyczerpującego opisu urządzeń, materiałow i technologii wykonania oraz innych elementów  występujących w projekcie.</w:t>
      </w:r>
    </w:p>
    <w:p w:rsidR="002E5086" w:rsidRPr="00FE089A" w:rsidRDefault="00D9650B" w:rsidP="00751CAA">
      <w:pPr>
        <w:ind w:left="426" w:hanging="432"/>
        <w:jc w:val="both"/>
      </w:pPr>
      <w:r>
        <w:t xml:space="preserve">Elementów tych </w:t>
      </w:r>
      <w:r w:rsidRPr="00D9650B">
        <w:rPr>
          <w:u w:val="single"/>
        </w:rPr>
        <w:t>nie można</w:t>
      </w:r>
      <w:r>
        <w:t xml:space="preserve">  opisywać poprzez wskazanie  </w:t>
      </w:r>
      <w:r w:rsidR="007E7ED4">
        <w:t>znaków towarowych producentów, patentów i pochodzenia</w:t>
      </w:r>
      <w:r w:rsidR="00751CAA">
        <w:t>.</w:t>
      </w:r>
      <w:r w:rsidR="007E7ED4">
        <w:t xml:space="preserve"> </w:t>
      </w:r>
      <w:r w:rsidR="0003444D">
        <w:t xml:space="preserve">   </w:t>
      </w:r>
    </w:p>
    <w:p w:rsidR="00751CAA" w:rsidRDefault="00EE163C" w:rsidP="00751CAA">
      <w:pPr>
        <w:numPr>
          <w:ilvl w:val="0"/>
          <w:numId w:val="22"/>
        </w:numPr>
        <w:jc w:val="both"/>
        <w:rPr>
          <w:szCs w:val="24"/>
        </w:rPr>
      </w:pPr>
      <w:r>
        <w:rPr>
          <w:b/>
          <w:bCs/>
          <w:szCs w:val="24"/>
        </w:rPr>
        <w:t>Termin wykonania zamówienia.</w:t>
      </w:r>
      <w:r w:rsidR="00751CAA" w:rsidRPr="00FB4608">
        <w:rPr>
          <w:szCs w:val="24"/>
        </w:rPr>
        <w:t xml:space="preserve">  </w:t>
      </w:r>
    </w:p>
    <w:p w:rsidR="00751CAA" w:rsidRPr="00751CAA" w:rsidRDefault="00751CAA" w:rsidP="00751CAA">
      <w:pPr>
        <w:ind w:left="540" w:hanging="540"/>
        <w:jc w:val="both"/>
        <w:rPr>
          <w:sz w:val="20"/>
        </w:rPr>
      </w:pPr>
      <w:r w:rsidRPr="00FB4608">
        <w:rPr>
          <w:szCs w:val="24"/>
        </w:rPr>
        <w:t xml:space="preserve">    </w:t>
      </w:r>
      <w:r w:rsidRPr="00751CAA">
        <w:rPr>
          <w:b/>
          <w:sz w:val="20"/>
        </w:rPr>
        <w:t>ETAP I:</w:t>
      </w:r>
      <w:r w:rsidRPr="00751CAA">
        <w:rPr>
          <w:sz w:val="20"/>
        </w:rPr>
        <w:t xml:space="preserve"> Projekt koncepcyjny wraz z przygotowaniem wniosków   o wydanie warunków technicznych na dostawę mediów do projektowanego obiektu do </w:t>
      </w:r>
      <w:r w:rsidRPr="00751CAA">
        <w:rPr>
          <w:b/>
          <w:sz w:val="20"/>
        </w:rPr>
        <w:t>05.09.2011 r.</w:t>
      </w:r>
      <w:r w:rsidRPr="00751CAA">
        <w:rPr>
          <w:sz w:val="20"/>
        </w:rPr>
        <w:t xml:space="preserve"> </w:t>
      </w:r>
    </w:p>
    <w:p w:rsidR="00751CAA" w:rsidRPr="00751CAA" w:rsidRDefault="00751CAA" w:rsidP="00751CAA">
      <w:pPr>
        <w:ind w:left="540" w:hanging="540"/>
        <w:jc w:val="both"/>
        <w:rPr>
          <w:b/>
          <w:sz w:val="20"/>
        </w:rPr>
      </w:pPr>
      <w:r w:rsidRPr="00751CAA">
        <w:rPr>
          <w:sz w:val="20"/>
        </w:rPr>
        <w:t xml:space="preserve">      </w:t>
      </w:r>
      <w:r w:rsidRPr="00751CAA">
        <w:rPr>
          <w:b/>
          <w:sz w:val="20"/>
        </w:rPr>
        <w:t>ETAP II:</w:t>
      </w:r>
      <w:r w:rsidRPr="00751CAA">
        <w:rPr>
          <w:sz w:val="20"/>
        </w:rPr>
        <w:t xml:space="preserve"> Projekt budowlano-wykonawczy wraz z przedmiarami, kosztorysami i specyfikacjami wykonania i odbioru robót budowlanych do </w:t>
      </w:r>
      <w:r w:rsidRPr="00751CAA">
        <w:rPr>
          <w:b/>
          <w:sz w:val="20"/>
        </w:rPr>
        <w:t>06.12.2011 r.</w:t>
      </w:r>
    </w:p>
    <w:p w:rsidR="00EE163C" w:rsidRDefault="00751CAA" w:rsidP="00751CAA">
      <w:pPr>
        <w:ind w:left="540" w:hanging="540"/>
        <w:jc w:val="both"/>
        <w:rPr>
          <w:b/>
          <w:bCs/>
          <w:szCs w:val="24"/>
        </w:rPr>
      </w:pPr>
      <w:r w:rsidRPr="00751CAA">
        <w:rPr>
          <w:b/>
          <w:sz w:val="20"/>
        </w:rPr>
        <w:t xml:space="preserve">      ETAP III: </w:t>
      </w:r>
      <w:r w:rsidRPr="00751CAA">
        <w:rPr>
          <w:sz w:val="20"/>
        </w:rPr>
        <w:t xml:space="preserve">Złożenie </w:t>
      </w:r>
      <w:r w:rsidR="008A5F04">
        <w:rPr>
          <w:sz w:val="20"/>
        </w:rPr>
        <w:t xml:space="preserve">do starostwa </w:t>
      </w:r>
      <w:r w:rsidRPr="00751CAA">
        <w:rPr>
          <w:sz w:val="20"/>
        </w:rPr>
        <w:t xml:space="preserve">odebranej dokumentacji i wniosku o wydanie pozwolenie na budowę </w:t>
      </w:r>
      <w:r>
        <w:rPr>
          <w:sz w:val="20"/>
        </w:rPr>
        <w:t xml:space="preserve"> w terminie </w:t>
      </w:r>
      <w:r w:rsidRPr="00751CAA">
        <w:rPr>
          <w:sz w:val="20"/>
        </w:rPr>
        <w:t>do</w:t>
      </w:r>
      <w:r w:rsidRPr="00751CAA">
        <w:rPr>
          <w:b/>
          <w:sz w:val="20"/>
        </w:rPr>
        <w:t xml:space="preserve"> </w:t>
      </w:r>
      <w:r w:rsidRPr="00751CAA">
        <w:rPr>
          <w:sz w:val="20"/>
        </w:rPr>
        <w:t xml:space="preserve">dnia </w:t>
      </w:r>
      <w:r w:rsidRPr="00751CAA">
        <w:rPr>
          <w:b/>
          <w:sz w:val="20"/>
        </w:rPr>
        <w:t>20.12.2011 r.</w:t>
      </w:r>
    </w:p>
    <w:p w:rsidR="00C366F2" w:rsidRPr="00751CAA" w:rsidRDefault="00EE163C" w:rsidP="00C366F2">
      <w:pPr>
        <w:numPr>
          <w:ilvl w:val="0"/>
          <w:numId w:val="22"/>
        </w:numPr>
        <w:jc w:val="both"/>
        <w:rPr>
          <w:b/>
          <w:bCs/>
          <w:szCs w:val="24"/>
        </w:rPr>
      </w:pPr>
      <w:r w:rsidRPr="00B23808">
        <w:t xml:space="preserve">Termin </w:t>
      </w:r>
      <w:r w:rsidR="00751CAA">
        <w:t xml:space="preserve"> końcowy </w:t>
      </w:r>
      <w:r w:rsidRPr="00B23808">
        <w:t>realizacji zamówienia</w:t>
      </w:r>
      <w:r w:rsidRPr="007E7ED4">
        <w:t xml:space="preserve">: </w:t>
      </w:r>
      <w:r w:rsidR="007E7ED4" w:rsidRPr="007E7ED4">
        <w:t xml:space="preserve"> </w:t>
      </w:r>
      <w:r w:rsidR="00892F8C" w:rsidRPr="00751CAA">
        <w:rPr>
          <w:b/>
        </w:rPr>
        <w:t xml:space="preserve"> do </w:t>
      </w:r>
      <w:r w:rsidR="007E7ED4" w:rsidRPr="00751CAA">
        <w:rPr>
          <w:b/>
        </w:rPr>
        <w:t>2</w:t>
      </w:r>
      <w:r w:rsidR="001A4CBA" w:rsidRPr="00751CAA">
        <w:rPr>
          <w:b/>
        </w:rPr>
        <w:t>0</w:t>
      </w:r>
      <w:r w:rsidR="003B426F" w:rsidRPr="00751CAA">
        <w:rPr>
          <w:b/>
        </w:rPr>
        <w:t>.1</w:t>
      </w:r>
      <w:r w:rsidR="007E7ED4" w:rsidRPr="00751CAA">
        <w:rPr>
          <w:b/>
        </w:rPr>
        <w:t>2</w:t>
      </w:r>
      <w:r w:rsidR="003B426F" w:rsidRPr="00751CAA">
        <w:rPr>
          <w:b/>
        </w:rPr>
        <w:t xml:space="preserve">.2011 r. </w:t>
      </w:r>
    </w:p>
    <w:p w:rsidR="001A6F5F" w:rsidRPr="00751CAA" w:rsidRDefault="00900E3B" w:rsidP="001A6F5F">
      <w:pPr>
        <w:numPr>
          <w:ilvl w:val="0"/>
          <w:numId w:val="22"/>
        </w:numPr>
        <w:jc w:val="both"/>
        <w:rPr>
          <w:b/>
          <w:bCs/>
          <w:szCs w:val="24"/>
        </w:rPr>
      </w:pPr>
      <w:r w:rsidRPr="00751CAA">
        <w:rPr>
          <w:b/>
          <w:bCs/>
          <w:szCs w:val="24"/>
        </w:rPr>
        <w:t>Warunki</w:t>
      </w:r>
      <w:r w:rsidR="001A6F5F" w:rsidRPr="00751CAA">
        <w:rPr>
          <w:b/>
          <w:bCs/>
          <w:szCs w:val="24"/>
        </w:rPr>
        <w:t xml:space="preserve"> udziału w postępowaniu oraz </w:t>
      </w:r>
      <w:r w:rsidRPr="00751CAA">
        <w:rPr>
          <w:b/>
          <w:bCs/>
          <w:szCs w:val="24"/>
        </w:rPr>
        <w:t xml:space="preserve">opis </w:t>
      </w:r>
      <w:r w:rsidR="001A6F5F" w:rsidRPr="00751CAA">
        <w:rPr>
          <w:b/>
          <w:bCs/>
          <w:szCs w:val="24"/>
        </w:rPr>
        <w:t>sposobu dokonywania oceny spełniania tych warunków.</w:t>
      </w:r>
    </w:p>
    <w:p w:rsidR="001A6F5F" w:rsidRPr="00655B3F" w:rsidRDefault="00C366F2" w:rsidP="00C366F2">
      <w:pPr>
        <w:tabs>
          <w:tab w:val="num" w:pos="720"/>
        </w:tabs>
        <w:ind w:left="284"/>
        <w:jc w:val="both"/>
      </w:pPr>
      <w:r>
        <w:t>6.1.</w:t>
      </w:r>
      <w:r w:rsidR="003B426F">
        <w:t xml:space="preserve"> </w:t>
      </w:r>
      <w:r w:rsidR="00900E3B" w:rsidRPr="00655B3F">
        <w:t>O udzielenie zamówienia mogą ubiegać się wykonawcy, którzy spełniają warunki udziału w postępowaniu, w szczególności dotyczące:</w:t>
      </w:r>
    </w:p>
    <w:p w:rsidR="00B318C7" w:rsidRPr="005E3F9D" w:rsidRDefault="00C366F2" w:rsidP="00385B00">
      <w:pPr>
        <w:numPr>
          <w:ilvl w:val="2"/>
          <w:numId w:val="24"/>
        </w:numPr>
        <w:tabs>
          <w:tab w:val="num" w:pos="709"/>
        </w:tabs>
        <w:jc w:val="both"/>
        <w:rPr>
          <w:b/>
          <w:i/>
        </w:rPr>
      </w:pPr>
      <w:r>
        <w:t>.</w:t>
      </w:r>
      <w:r w:rsidR="00B318C7" w:rsidRPr="00655B3F">
        <w:t>Posiadania uprawnień do wykonywania określonej działalności lub czynności, jeżeli przepisy prawa</w:t>
      </w:r>
      <w:r w:rsidR="00B318C7">
        <w:t xml:space="preserve"> nakładają obowiązek ich posiadania</w:t>
      </w:r>
      <w:r w:rsidR="00FE089A">
        <w:t xml:space="preserve">: </w:t>
      </w:r>
      <w:r w:rsidR="00FE089A" w:rsidRPr="005E3F9D">
        <w:rPr>
          <w:b/>
          <w:i/>
        </w:rPr>
        <w:t>Działalność prowadzona na potrzeby wykonania przedmiotu zamówienia nie wymaga specjalnych uprawnień.</w:t>
      </w:r>
    </w:p>
    <w:p w:rsidR="00FE089A" w:rsidRDefault="00C366F2" w:rsidP="00C366F2">
      <w:pPr>
        <w:tabs>
          <w:tab w:val="num" w:pos="2444"/>
        </w:tabs>
        <w:jc w:val="both"/>
      </w:pPr>
      <w:r>
        <w:t xml:space="preserve">6.1.3. </w:t>
      </w:r>
      <w:r w:rsidR="00FE089A">
        <w:t xml:space="preserve">Posiadania wiedzy i doświadczenia: </w:t>
      </w:r>
    </w:p>
    <w:p w:rsidR="0008249E" w:rsidRPr="005E3F9D" w:rsidRDefault="001A6F5F" w:rsidP="00385B00">
      <w:pPr>
        <w:numPr>
          <w:ilvl w:val="0"/>
          <w:numId w:val="10"/>
        </w:numPr>
        <w:jc w:val="both"/>
        <w:rPr>
          <w:b/>
          <w:i/>
        </w:rPr>
      </w:pPr>
      <w:r w:rsidRPr="005E3F9D">
        <w:rPr>
          <w:b/>
          <w:i/>
        </w:rPr>
        <w:t xml:space="preserve">W </w:t>
      </w:r>
      <w:r w:rsidR="00CE637E">
        <w:rPr>
          <w:b/>
          <w:i/>
        </w:rPr>
        <w:t>okresie</w:t>
      </w:r>
      <w:r w:rsidRPr="005E3F9D">
        <w:rPr>
          <w:b/>
          <w:i/>
        </w:rPr>
        <w:t xml:space="preserve"> ostatnich </w:t>
      </w:r>
      <w:r w:rsidR="00CE637E">
        <w:rPr>
          <w:b/>
          <w:i/>
        </w:rPr>
        <w:t>trzech</w:t>
      </w:r>
      <w:r w:rsidRPr="005E3F9D">
        <w:rPr>
          <w:b/>
          <w:i/>
        </w:rPr>
        <w:t xml:space="preserve"> lat </w:t>
      </w:r>
      <w:r w:rsidR="00895E30" w:rsidRPr="005E3F9D">
        <w:rPr>
          <w:b/>
          <w:i/>
        </w:rPr>
        <w:t>przed upływem terminu składania ofe</w:t>
      </w:r>
      <w:r w:rsidR="00041795" w:rsidRPr="005E3F9D">
        <w:rPr>
          <w:b/>
          <w:i/>
        </w:rPr>
        <w:t>r</w:t>
      </w:r>
      <w:r w:rsidR="00895E30" w:rsidRPr="005E3F9D">
        <w:rPr>
          <w:b/>
          <w:i/>
        </w:rPr>
        <w:t>t</w:t>
      </w:r>
      <w:r w:rsidRPr="005E3F9D">
        <w:rPr>
          <w:b/>
          <w:i/>
        </w:rPr>
        <w:t>, a jeżeli okres prowadzenia działalności jest krótszy – to w tym okresie, Wyk</w:t>
      </w:r>
      <w:r w:rsidR="00F64A58">
        <w:rPr>
          <w:b/>
          <w:i/>
        </w:rPr>
        <w:t xml:space="preserve">onawca zrealizował co najmniej </w:t>
      </w:r>
      <w:r w:rsidR="00CE637E">
        <w:rPr>
          <w:b/>
          <w:i/>
        </w:rPr>
        <w:t xml:space="preserve">jedna usługę, której przedmiotem było </w:t>
      </w:r>
      <w:r w:rsidR="00BE50D0">
        <w:rPr>
          <w:b/>
          <w:i/>
        </w:rPr>
        <w:t xml:space="preserve">opracowanie projektu budowlanego i wykonawczego </w:t>
      </w:r>
      <w:r w:rsidR="00DB2548">
        <w:rPr>
          <w:b/>
          <w:i/>
        </w:rPr>
        <w:t xml:space="preserve">dla inwestycji  polegającej na budowie  </w:t>
      </w:r>
      <w:r w:rsidR="003F38E0">
        <w:rPr>
          <w:b/>
          <w:i/>
        </w:rPr>
        <w:t>budynku</w:t>
      </w:r>
      <w:r w:rsidR="00EE5A6C">
        <w:rPr>
          <w:b/>
          <w:i/>
        </w:rPr>
        <w:t xml:space="preserve"> lub zespołu budynków</w:t>
      </w:r>
      <w:r w:rsidR="001C60DD">
        <w:rPr>
          <w:b/>
          <w:i/>
        </w:rPr>
        <w:t xml:space="preserve"> </w:t>
      </w:r>
      <w:r w:rsidR="003F38E0">
        <w:rPr>
          <w:b/>
          <w:i/>
        </w:rPr>
        <w:t xml:space="preserve">i infrastruktury towarzyszącej </w:t>
      </w:r>
      <w:r w:rsidR="00DB2548">
        <w:rPr>
          <w:b/>
          <w:i/>
        </w:rPr>
        <w:t xml:space="preserve"> </w:t>
      </w:r>
      <w:r w:rsidR="00DB74B9">
        <w:rPr>
          <w:b/>
          <w:i/>
        </w:rPr>
        <w:t>(o łącznej kubaturze  powyżej 5000,00 m3.)</w:t>
      </w:r>
    </w:p>
    <w:p w:rsidR="00895E30" w:rsidRDefault="00BC34E8" w:rsidP="00385B00">
      <w:pPr>
        <w:numPr>
          <w:ilvl w:val="2"/>
          <w:numId w:val="25"/>
        </w:numPr>
        <w:jc w:val="both"/>
      </w:pPr>
      <w:r>
        <w:t>dysponowania odpowiednim potencjałem technicznym oraz osobami zdolnymi do wykonania zamówienia:</w:t>
      </w:r>
    </w:p>
    <w:p w:rsidR="007E7ED4" w:rsidRDefault="00AE1520" w:rsidP="00385B00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425"/>
        <w:jc w:val="both"/>
        <w:rPr>
          <w:b/>
          <w:i/>
        </w:rPr>
      </w:pPr>
      <w:r w:rsidRPr="007E7ED4">
        <w:rPr>
          <w:b/>
          <w:i/>
        </w:rPr>
        <w:t xml:space="preserve">dysponowanie </w:t>
      </w:r>
      <w:r w:rsidR="001C60DD" w:rsidRPr="007E7ED4">
        <w:rPr>
          <w:b/>
          <w:i/>
        </w:rPr>
        <w:t xml:space="preserve">1 osobą </w:t>
      </w:r>
      <w:r w:rsidR="00DB2548" w:rsidRPr="007E7ED4">
        <w:rPr>
          <w:b/>
          <w:i/>
        </w:rPr>
        <w:t xml:space="preserve"> w specjalności </w:t>
      </w:r>
      <w:r w:rsidR="009626A2" w:rsidRPr="007E7ED4">
        <w:rPr>
          <w:b/>
          <w:i/>
          <w:u w:val="single"/>
        </w:rPr>
        <w:t>architektonicznej</w:t>
      </w:r>
      <w:r w:rsidR="00DB2548" w:rsidRPr="007E7ED4">
        <w:rPr>
          <w:b/>
          <w:i/>
          <w:u w:val="single"/>
        </w:rPr>
        <w:t>,</w:t>
      </w:r>
      <w:r w:rsidR="00DB2548" w:rsidRPr="007E7ED4">
        <w:rPr>
          <w:b/>
          <w:i/>
        </w:rPr>
        <w:t xml:space="preserve"> posiadającej uprawnienia budowlane do </w:t>
      </w:r>
      <w:r w:rsidR="001C60DD" w:rsidRPr="007E7ED4">
        <w:rPr>
          <w:b/>
          <w:i/>
        </w:rPr>
        <w:t>projektowania bez ograniczeń</w:t>
      </w:r>
      <w:r w:rsidR="00DB2548" w:rsidRPr="007E7ED4">
        <w:rPr>
          <w:b/>
          <w:i/>
        </w:rPr>
        <w:t xml:space="preserve"> w specjalności </w:t>
      </w:r>
      <w:r w:rsidR="009626A2" w:rsidRPr="007E7ED4">
        <w:rPr>
          <w:b/>
          <w:i/>
        </w:rPr>
        <w:t>architektonicznej</w:t>
      </w:r>
      <w:r w:rsidR="00DB2548" w:rsidRPr="007E7ED4">
        <w:rPr>
          <w:b/>
          <w:i/>
        </w:rPr>
        <w:t xml:space="preserve"> w zakresie,  </w:t>
      </w:r>
      <w:r w:rsidR="001E312A" w:rsidRPr="007E7ED4">
        <w:rPr>
          <w:b/>
          <w:i/>
        </w:rPr>
        <w:t>architektonicznym</w:t>
      </w:r>
      <w:r w:rsidR="007E7ED4">
        <w:rPr>
          <w:b/>
          <w:i/>
        </w:rPr>
        <w:t xml:space="preserve"> lub konstrukcyjn</w:t>
      </w:r>
      <w:r w:rsidR="00DB74B9">
        <w:rPr>
          <w:b/>
          <w:i/>
        </w:rPr>
        <w:t>o</w:t>
      </w:r>
      <w:r w:rsidR="007E7ED4">
        <w:rPr>
          <w:b/>
          <w:i/>
        </w:rPr>
        <w:t>-budowlanym</w:t>
      </w:r>
      <w:r w:rsidR="001E312A" w:rsidRPr="007E7ED4">
        <w:rPr>
          <w:b/>
          <w:i/>
        </w:rPr>
        <w:t>,</w:t>
      </w:r>
      <w:r w:rsidR="00881C1F" w:rsidRPr="007E7ED4">
        <w:rPr>
          <w:b/>
          <w:i/>
        </w:rPr>
        <w:t xml:space="preserve"> </w:t>
      </w:r>
    </w:p>
    <w:p w:rsidR="001E312A" w:rsidRPr="007E7ED4" w:rsidRDefault="001C60DD" w:rsidP="00385B00">
      <w:pPr>
        <w:numPr>
          <w:ilvl w:val="0"/>
          <w:numId w:val="11"/>
        </w:numPr>
        <w:tabs>
          <w:tab w:val="clear" w:pos="720"/>
          <w:tab w:val="num" w:pos="1418"/>
        </w:tabs>
        <w:ind w:left="1418" w:hanging="425"/>
        <w:jc w:val="both"/>
        <w:rPr>
          <w:b/>
          <w:i/>
        </w:rPr>
      </w:pPr>
      <w:r w:rsidRPr="007E7ED4">
        <w:rPr>
          <w:b/>
          <w:i/>
        </w:rPr>
        <w:t xml:space="preserve">dysponowanie 1 osobą </w:t>
      </w:r>
      <w:r w:rsidR="001E312A" w:rsidRPr="007E7ED4">
        <w:rPr>
          <w:b/>
          <w:i/>
        </w:rPr>
        <w:t xml:space="preserve">w specjalności </w:t>
      </w:r>
      <w:r w:rsidR="001E312A" w:rsidRPr="007E7ED4">
        <w:rPr>
          <w:b/>
          <w:i/>
          <w:u w:val="single"/>
        </w:rPr>
        <w:t>konstrukcyjno-budowlanej,</w:t>
      </w:r>
      <w:r w:rsidR="001E312A" w:rsidRPr="007E7ED4">
        <w:rPr>
          <w:b/>
          <w:i/>
        </w:rPr>
        <w:t xml:space="preserve"> posiadającej uprawnienia budowlane do </w:t>
      </w:r>
      <w:r w:rsidRPr="007E7ED4">
        <w:rPr>
          <w:b/>
          <w:i/>
        </w:rPr>
        <w:t>projektowania bez ograniczeń</w:t>
      </w:r>
      <w:r w:rsidR="00DB795E" w:rsidRPr="007E7ED4">
        <w:rPr>
          <w:b/>
          <w:i/>
        </w:rPr>
        <w:t>,</w:t>
      </w:r>
      <w:r w:rsidR="001E312A" w:rsidRPr="007E7ED4">
        <w:rPr>
          <w:b/>
          <w:i/>
        </w:rPr>
        <w:t xml:space="preserve"> w specjalności konstrukcyjn</w:t>
      </w:r>
      <w:r w:rsidR="00DB795E" w:rsidRPr="007E7ED4">
        <w:rPr>
          <w:b/>
          <w:i/>
        </w:rPr>
        <w:t>o-budowlanej</w:t>
      </w:r>
      <w:r w:rsidR="001E312A" w:rsidRPr="007E7ED4">
        <w:rPr>
          <w:b/>
          <w:i/>
        </w:rPr>
        <w:t xml:space="preserve"> w zakresie,  konstrukcji, </w:t>
      </w:r>
    </w:p>
    <w:p w:rsidR="00BC34E8" w:rsidRPr="00055805" w:rsidRDefault="009626A2" w:rsidP="00385B00">
      <w:pPr>
        <w:numPr>
          <w:ilvl w:val="0"/>
          <w:numId w:val="11"/>
        </w:numPr>
        <w:tabs>
          <w:tab w:val="clear" w:pos="720"/>
          <w:tab w:val="num" w:pos="1418"/>
        </w:tabs>
        <w:ind w:left="993" w:hanging="425"/>
        <w:jc w:val="both"/>
        <w:rPr>
          <w:b/>
          <w:i/>
        </w:rPr>
      </w:pPr>
      <w:r w:rsidRPr="00055805">
        <w:rPr>
          <w:b/>
          <w:i/>
        </w:rPr>
        <w:t xml:space="preserve"> dysponowanie 1 osobą </w:t>
      </w:r>
      <w:r w:rsidR="00DB795E" w:rsidRPr="00055805">
        <w:rPr>
          <w:b/>
          <w:i/>
        </w:rPr>
        <w:t xml:space="preserve">w </w:t>
      </w:r>
      <w:r w:rsidRPr="00055805">
        <w:rPr>
          <w:b/>
          <w:i/>
        </w:rPr>
        <w:t xml:space="preserve">specjalności </w:t>
      </w:r>
      <w:r w:rsidR="00055805" w:rsidRPr="00DB74B9">
        <w:rPr>
          <w:b/>
          <w:i/>
          <w:u w:val="single"/>
        </w:rPr>
        <w:t>instalacyjno-inżynieryjnej</w:t>
      </w:r>
      <w:r w:rsidRPr="00DB74B9">
        <w:rPr>
          <w:b/>
          <w:i/>
          <w:u w:val="single"/>
        </w:rPr>
        <w:t xml:space="preserve"> </w:t>
      </w:r>
      <w:r w:rsidRPr="00055805">
        <w:rPr>
          <w:b/>
          <w:i/>
        </w:rPr>
        <w:t xml:space="preserve">posiadającej uprawnienia budowlane do </w:t>
      </w:r>
      <w:r w:rsidR="00DB795E" w:rsidRPr="00055805">
        <w:rPr>
          <w:b/>
          <w:i/>
        </w:rPr>
        <w:t>projektowania bez ograniczeń,</w:t>
      </w:r>
      <w:r w:rsidRPr="00055805">
        <w:rPr>
          <w:b/>
          <w:i/>
        </w:rPr>
        <w:t xml:space="preserve"> w specjalności</w:t>
      </w:r>
      <w:r w:rsidR="00055805" w:rsidRPr="00055805">
        <w:rPr>
          <w:b/>
          <w:i/>
        </w:rPr>
        <w:t xml:space="preserve"> instalacyjnej w zakresie  sie</w:t>
      </w:r>
      <w:r w:rsidR="00055805">
        <w:rPr>
          <w:b/>
          <w:i/>
        </w:rPr>
        <w:t>ci ,</w:t>
      </w:r>
      <w:r w:rsidR="00055805" w:rsidRPr="00055805">
        <w:rPr>
          <w:b/>
          <w:i/>
        </w:rPr>
        <w:t xml:space="preserve"> </w:t>
      </w:r>
      <w:r w:rsidRPr="00055805">
        <w:rPr>
          <w:b/>
          <w:i/>
        </w:rPr>
        <w:t xml:space="preserve"> instalacji </w:t>
      </w:r>
      <w:r w:rsidR="00055805">
        <w:rPr>
          <w:b/>
          <w:i/>
        </w:rPr>
        <w:t>i urządzeń</w:t>
      </w:r>
      <w:r w:rsidR="00DB795E" w:rsidRPr="00055805">
        <w:rPr>
          <w:b/>
          <w:i/>
        </w:rPr>
        <w:t xml:space="preserve">  cieplnych, wentylacyjnych, gazowych, wodociągowych i kanalizacyjnych</w:t>
      </w:r>
      <w:r w:rsidRPr="00055805">
        <w:rPr>
          <w:b/>
          <w:i/>
        </w:rPr>
        <w:t xml:space="preserve">, </w:t>
      </w:r>
    </w:p>
    <w:p w:rsidR="00DB74B9" w:rsidRDefault="005C60A9" w:rsidP="00385B00">
      <w:pPr>
        <w:numPr>
          <w:ilvl w:val="0"/>
          <w:numId w:val="42"/>
        </w:numPr>
        <w:jc w:val="both"/>
        <w:rPr>
          <w:b/>
          <w:i/>
        </w:rPr>
      </w:pPr>
      <w:r>
        <w:rPr>
          <w:b/>
          <w:i/>
        </w:rPr>
        <w:lastRenderedPageBreak/>
        <w:t xml:space="preserve">dysponowanie 1 osobą posiadającą uprawnienia budowlane do projektowania w specjalności instalacyjnej w zakresie instalacji i urządzeń </w:t>
      </w:r>
      <w:r w:rsidRPr="005C60A9">
        <w:rPr>
          <w:b/>
          <w:i/>
          <w:u w:val="single"/>
        </w:rPr>
        <w:t>elektrycznych</w:t>
      </w:r>
      <w:r>
        <w:rPr>
          <w:b/>
          <w:i/>
        </w:rPr>
        <w:t xml:space="preserve"> i teletechnicznych.</w:t>
      </w:r>
      <w:r w:rsidRPr="00640596">
        <w:rPr>
          <w:b/>
          <w:i/>
        </w:rPr>
        <w:t xml:space="preserve"> </w:t>
      </w:r>
    </w:p>
    <w:p w:rsidR="00393277" w:rsidRDefault="00393277" w:rsidP="00DB74B9">
      <w:pPr>
        <w:ind w:left="993"/>
        <w:jc w:val="both"/>
        <w:rPr>
          <w:b/>
          <w:i/>
        </w:rPr>
      </w:pPr>
      <w:r>
        <w:rPr>
          <w:b/>
          <w:i/>
        </w:rPr>
        <w:t xml:space="preserve">W sytuacji gdy dana osoba posiada uprawnienia do </w:t>
      </w:r>
      <w:r w:rsidR="00C366F2">
        <w:rPr>
          <w:b/>
          <w:i/>
        </w:rPr>
        <w:t>projektowania</w:t>
      </w:r>
      <w:r>
        <w:rPr>
          <w:b/>
          <w:i/>
        </w:rPr>
        <w:t xml:space="preserve"> w więcej niż jednej specjalności nie jest wymagane dysponowanie odrębną osobą.</w:t>
      </w:r>
    </w:p>
    <w:p w:rsidR="00C366F2" w:rsidRDefault="00C366F2" w:rsidP="00393277">
      <w:pPr>
        <w:ind w:left="1418"/>
        <w:jc w:val="both"/>
        <w:rPr>
          <w:b/>
          <w:i/>
        </w:rPr>
      </w:pPr>
    </w:p>
    <w:p w:rsidR="00BC34E8" w:rsidRDefault="00C366F2" w:rsidP="00385B00">
      <w:pPr>
        <w:numPr>
          <w:ilvl w:val="1"/>
          <w:numId w:val="25"/>
        </w:numPr>
        <w:jc w:val="both"/>
        <w:rPr>
          <w:b/>
          <w:i/>
        </w:rPr>
      </w:pPr>
      <w:r>
        <w:t>S</w:t>
      </w:r>
      <w:r w:rsidR="00BC34E8">
        <w:t xml:space="preserve">ytuacji ekonomicznej i finansowej: </w:t>
      </w:r>
    </w:p>
    <w:p w:rsidR="00AE1520" w:rsidRDefault="00881C1F" w:rsidP="00881C1F">
      <w:pPr>
        <w:ind w:left="993"/>
        <w:jc w:val="both"/>
        <w:rPr>
          <w:b/>
          <w:i/>
        </w:rPr>
      </w:pPr>
      <w:r>
        <w:rPr>
          <w:b/>
          <w:i/>
        </w:rPr>
        <w:t>Zamawiający nie stawia szczegółowego warunku w tym zakresie</w:t>
      </w:r>
    </w:p>
    <w:p w:rsidR="00BC34E8" w:rsidRDefault="00041795" w:rsidP="00385B00">
      <w:pPr>
        <w:numPr>
          <w:ilvl w:val="1"/>
          <w:numId w:val="25"/>
        </w:numPr>
        <w:jc w:val="both"/>
      </w:pPr>
      <w:r>
        <w:t xml:space="preserve">Wykonawca 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zasobami niezbędnymi do realizacji zamówienia, w szczególności </w:t>
      </w:r>
      <w:r w:rsidRPr="00C366F2">
        <w:rPr>
          <w:u w:val="single"/>
        </w:rPr>
        <w:t xml:space="preserve">przedstawiając w tym celu pisemne zobowiązanie tych </w:t>
      </w:r>
      <w:r w:rsidR="00393277" w:rsidRPr="00C366F2">
        <w:rPr>
          <w:u w:val="single"/>
        </w:rPr>
        <w:t xml:space="preserve">osób lub </w:t>
      </w:r>
      <w:r w:rsidRPr="00C366F2">
        <w:rPr>
          <w:u w:val="single"/>
        </w:rPr>
        <w:t>podmiotów</w:t>
      </w:r>
      <w:r w:rsidR="00393277">
        <w:t xml:space="preserve"> </w:t>
      </w:r>
      <w:r>
        <w:t>do oddania mu do dyspozycji niezbędnych zasobów na okres korzystania z nich przy wykonywaniu zamówienia.</w:t>
      </w:r>
    </w:p>
    <w:p w:rsidR="00041795" w:rsidRDefault="00041795" w:rsidP="00385B00">
      <w:pPr>
        <w:numPr>
          <w:ilvl w:val="1"/>
          <w:numId w:val="25"/>
        </w:numPr>
        <w:jc w:val="both"/>
      </w:pPr>
      <w:r>
        <w:t>Wykonawcy, którzy nie wykażą spełnienia warunków udziału w postępowaniu, podlegać będą wyklu</w:t>
      </w:r>
      <w:r w:rsidR="00F6526D">
        <w:t>czeniu z udziału w postępowaniu. Ofertę wykonawcy wykluczonego uznaje się za odrzuconą</w:t>
      </w:r>
    </w:p>
    <w:p w:rsidR="00F6526D" w:rsidRDefault="00F6526D" w:rsidP="00385B00">
      <w:pPr>
        <w:numPr>
          <w:ilvl w:val="1"/>
          <w:numId w:val="25"/>
        </w:numPr>
        <w:jc w:val="both"/>
      </w:pPr>
      <w:r>
        <w:t>Z udziału w niniejszym postępowaniu wyklucza się wykonawców, którzy podlegają wykluczeniu na podstawie art. 24 ust. 1 i 2 Prawa zamówień publicznych</w:t>
      </w:r>
    </w:p>
    <w:p w:rsidR="00F6526D" w:rsidRDefault="00F6526D" w:rsidP="00385B00">
      <w:pPr>
        <w:numPr>
          <w:ilvl w:val="1"/>
          <w:numId w:val="25"/>
        </w:numPr>
        <w:jc w:val="both"/>
      </w:pPr>
      <w:r>
        <w:t xml:space="preserve">Ocena spełnienia warunków udziału w niniejszym postępowaniu opisanych w p-cie 5.1 niniejszej specyfikacji dokonana będzie w oparciu o złożone przez wykonawcę dokumenty oraz oświadczenia </w:t>
      </w:r>
    </w:p>
    <w:p w:rsidR="00F6526D" w:rsidRDefault="00F6526D" w:rsidP="00385B00">
      <w:pPr>
        <w:numPr>
          <w:ilvl w:val="1"/>
          <w:numId w:val="25"/>
        </w:numPr>
        <w:jc w:val="both"/>
      </w:pPr>
      <w:r>
        <w:t xml:space="preserve">Zamawiający odrzuci ofertę, jeżeli zajdzie przynajmniej jedna z przesłanek opisanych w art. 89 Prawa zamówień publicznych </w:t>
      </w:r>
    </w:p>
    <w:p w:rsidR="00F6526D" w:rsidRDefault="00F6526D" w:rsidP="00385B00">
      <w:pPr>
        <w:numPr>
          <w:ilvl w:val="1"/>
          <w:numId w:val="25"/>
        </w:numPr>
        <w:jc w:val="both"/>
      </w:pPr>
      <w:r>
        <w:t>O wykluczeniu z postępowania oraz o odrzuceniu oferty wykonawcy zostaną zawiadomieni niezwłocznie po dokonaniu wyboru najkorzystniejszej oferty. Zawiadomienie zawierać będzie uzasadnienie faktyczne i prawne.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385B00">
      <w:pPr>
        <w:numPr>
          <w:ilvl w:val="0"/>
          <w:numId w:val="2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Wykaz oświadczeń i dokumentów, jakie mają dostarczyć wykonawcy w celu potwierdzenia spełniania warunków udziału w postępowaniu.</w:t>
      </w:r>
    </w:p>
    <w:p w:rsidR="001A6F5F" w:rsidRPr="00EA22C2" w:rsidRDefault="001A6F5F" w:rsidP="001A6F5F">
      <w:pPr>
        <w:ind w:left="360"/>
        <w:jc w:val="both"/>
        <w:rPr>
          <w:bCs/>
          <w:szCs w:val="24"/>
        </w:rPr>
      </w:pPr>
    </w:p>
    <w:p w:rsidR="00B25E24" w:rsidRDefault="00B25E24" w:rsidP="00385B00">
      <w:pPr>
        <w:numPr>
          <w:ilvl w:val="1"/>
          <w:numId w:val="25"/>
        </w:numPr>
        <w:jc w:val="both"/>
        <w:rPr>
          <w:szCs w:val="24"/>
        </w:rPr>
      </w:pPr>
      <w:r>
        <w:rPr>
          <w:szCs w:val="24"/>
        </w:rPr>
        <w:t>Na ofertę składają się następujące dokumenty, oświadczenia i załączniki:</w:t>
      </w:r>
    </w:p>
    <w:p w:rsidR="00B25E24" w:rsidRDefault="00B25E24" w:rsidP="00385B00">
      <w:pPr>
        <w:numPr>
          <w:ilvl w:val="1"/>
          <w:numId w:val="12"/>
        </w:numPr>
        <w:jc w:val="both"/>
        <w:rPr>
          <w:szCs w:val="24"/>
        </w:rPr>
      </w:pPr>
      <w:r>
        <w:rPr>
          <w:szCs w:val="24"/>
        </w:rPr>
        <w:t xml:space="preserve">Wypełniony i podpisany Formularz ofertowy z wykorzystaniem wzoru – </w:t>
      </w:r>
      <w:r w:rsidRPr="00412D2F">
        <w:rPr>
          <w:b/>
          <w:szCs w:val="24"/>
        </w:rPr>
        <w:t>załącznik nr 1</w:t>
      </w:r>
    </w:p>
    <w:p w:rsidR="00B25E24" w:rsidRPr="00412D2F" w:rsidRDefault="00B25E24" w:rsidP="00385B00">
      <w:pPr>
        <w:numPr>
          <w:ilvl w:val="1"/>
          <w:numId w:val="12"/>
        </w:numPr>
        <w:jc w:val="both"/>
        <w:rPr>
          <w:szCs w:val="24"/>
        </w:rPr>
      </w:pPr>
      <w:r>
        <w:rPr>
          <w:szCs w:val="24"/>
        </w:rPr>
        <w:t xml:space="preserve">Oświadczenie o spełnieniu warunków udziału w postępowaniu o zamówienie publiczne z art. 22 ust. 1 z wykorzystaniem wzoru – </w:t>
      </w:r>
      <w:r w:rsidRPr="00412D2F">
        <w:rPr>
          <w:b/>
          <w:szCs w:val="24"/>
        </w:rPr>
        <w:t>załącznik nr 2</w:t>
      </w:r>
    </w:p>
    <w:p w:rsidR="00B25E24" w:rsidRPr="00412D2F" w:rsidRDefault="00B25E24" w:rsidP="00385B00">
      <w:pPr>
        <w:numPr>
          <w:ilvl w:val="1"/>
          <w:numId w:val="12"/>
        </w:numPr>
        <w:jc w:val="both"/>
        <w:rPr>
          <w:b/>
          <w:szCs w:val="24"/>
        </w:rPr>
      </w:pPr>
      <w:r w:rsidRPr="00412D2F">
        <w:rPr>
          <w:szCs w:val="24"/>
        </w:rPr>
        <w:t>Oświadczenie o braku podstaw do wykluczenia z powodu niespełnienia warunków, o których</w:t>
      </w:r>
      <w:r>
        <w:rPr>
          <w:szCs w:val="24"/>
        </w:rPr>
        <w:t xml:space="preserve"> </w:t>
      </w:r>
      <w:r w:rsidR="006E6EAE">
        <w:rPr>
          <w:szCs w:val="24"/>
        </w:rPr>
        <w:t>mowa w art. 24 ust. 1 oraz</w:t>
      </w:r>
      <w:r>
        <w:rPr>
          <w:szCs w:val="24"/>
        </w:rPr>
        <w:t xml:space="preserve"> ust. 2 pkt 1) Prawa zamówień publicznych z wykorzystaniem wzoru – </w:t>
      </w:r>
      <w:r w:rsidRPr="00412D2F">
        <w:rPr>
          <w:b/>
          <w:szCs w:val="24"/>
        </w:rPr>
        <w:t>załącznik nr 2</w:t>
      </w:r>
    </w:p>
    <w:p w:rsidR="0086160A" w:rsidRDefault="0086160A" w:rsidP="00385B00">
      <w:pPr>
        <w:numPr>
          <w:ilvl w:val="1"/>
          <w:numId w:val="12"/>
        </w:numPr>
        <w:jc w:val="both"/>
        <w:rPr>
          <w:szCs w:val="24"/>
        </w:rPr>
      </w:pPr>
      <w:r>
        <w:t>Informacja o podwykonawcach –</w:t>
      </w:r>
      <w:r w:rsidR="00881C1F">
        <w:t xml:space="preserve"> </w:t>
      </w:r>
      <w:r>
        <w:t xml:space="preserve">wykonanie </w:t>
      </w:r>
      <w:r w:rsidR="00881C1F">
        <w:t xml:space="preserve">jakiej </w:t>
      </w:r>
      <w:r>
        <w:t>części zamówienia</w:t>
      </w:r>
      <w:r w:rsidR="00881C1F">
        <w:t xml:space="preserve"> wykonawca zamierza powierzyć</w:t>
      </w:r>
      <w:r>
        <w:t xml:space="preserve"> podwykonawcom</w:t>
      </w:r>
      <w:r w:rsidR="00881C1F">
        <w:t xml:space="preserve"> - </w:t>
      </w:r>
      <w:r>
        <w:t xml:space="preserve">według wzoru – </w:t>
      </w:r>
      <w:r w:rsidRPr="0086160A">
        <w:rPr>
          <w:b/>
        </w:rPr>
        <w:t>załącznik nr 4</w:t>
      </w:r>
    </w:p>
    <w:p w:rsidR="001A6F5F" w:rsidRDefault="005979D3" w:rsidP="00385B00">
      <w:pPr>
        <w:numPr>
          <w:ilvl w:val="1"/>
          <w:numId w:val="25"/>
        </w:numPr>
        <w:jc w:val="both"/>
        <w:rPr>
          <w:szCs w:val="24"/>
        </w:rPr>
      </w:pPr>
      <w:r>
        <w:rPr>
          <w:szCs w:val="24"/>
        </w:rPr>
        <w:t>W celu wykazania braku podstaw do wykluczenia z postępowania o udzielenie zamówienia z art. 24 ust. 1 Prawa Zamówień Publicznych wykonawca składa następujące dokumenty:</w:t>
      </w:r>
    </w:p>
    <w:p w:rsidR="005979D3" w:rsidRDefault="0093332D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>
        <w:rPr>
          <w:szCs w:val="24"/>
        </w:rPr>
        <w:t xml:space="preserve">Oświadczenie </w:t>
      </w:r>
      <w:r w:rsidR="005979D3">
        <w:rPr>
          <w:szCs w:val="24"/>
        </w:rPr>
        <w:t xml:space="preserve"> wymienione w </w:t>
      </w:r>
      <w:r w:rsidR="005979D3" w:rsidRPr="00DB74B9">
        <w:rPr>
          <w:szCs w:val="24"/>
        </w:rPr>
        <w:t xml:space="preserve">p-cie </w:t>
      </w:r>
      <w:r w:rsidR="00AC0288" w:rsidRPr="00DB74B9">
        <w:rPr>
          <w:szCs w:val="24"/>
        </w:rPr>
        <w:t>7</w:t>
      </w:r>
      <w:r w:rsidR="005979D3" w:rsidRPr="00DB74B9">
        <w:rPr>
          <w:szCs w:val="24"/>
        </w:rPr>
        <w:t>.1 pkt c</w:t>
      </w:r>
      <w:r w:rsidR="005979D3">
        <w:rPr>
          <w:szCs w:val="24"/>
        </w:rPr>
        <w:t xml:space="preserve"> niniejszej specyfikacji</w:t>
      </w:r>
    </w:p>
    <w:p w:rsidR="00AE1520" w:rsidRDefault="00EE5A6C" w:rsidP="005979D3">
      <w:pPr>
        <w:numPr>
          <w:ilvl w:val="0"/>
          <w:numId w:val="3"/>
        </w:numPr>
        <w:ind w:left="709"/>
        <w:jc w:val="both"/>
        <w:rPr>
          <w:szCs w:val="24"/>
        </w:rPr>
      </w:pPr>
      <w:r w:rsidRPr="00134E24">
        <w:rPr>
          <w:szCs w:val="24"/>
          <w:u w:val="single"/>
        </w:rPr>
        <w:t>oświadczenie</w:t>
      </w:r>
      <w:r w:rsidR="00AE1520">
        <w:rPr>
          <w:szCs w:val="24"/>
        </w:rPr>
        <w:t xml:space="preserve"> , że wykonawca nie zalega z opłacaniem składek na ubezpieczenie zdrowotne i społeczne, lub potwierdzeni</w:t>
      </w:r>
      <w:r>
        <w:rPr>
          <w:szCs w:val="24"/>
        </w:rPr>
        <w:t>e</w:t>
      </w:r>
      <w:r w:rsidR="00AE1520">
        <w:rPr>
          <w:szCs w:val="24"/>
        </w:rPr>
        <w:t>, że uzyskał przewidziane prawem zwolnienie, odroczenie lub rozłożenie na raty zaległych płatności lub wstrzymanie w całości  wykonania decyzji właściwego organu</w:t>
      </w:r>
      <w:r>
        <w:rPr>
          <w:szCs w:val="24"/>
        </w:rPr>
        <w:t>.</w:t>
      </w:r>
    </w:p>
    <w:p w:rsidR="00EE5A6C" w:rsidRDefault="00EE5A6C" w:rsidP="00385B00">
      <w:pPr>
        <w:numPr>
          <w:ilvl w:val="1"/>
          <w:numId w:val="25"/>
        </w:numPr>
        <w:jc w:val="both"/>
        <w:rPr>
          <w:szCs w:val="24"/>
        </w:rPr>
      </w:pPr>
      <w:r w:rsidRPr="00134E24">
        <w:rPr>
          <w:szCs w:val="24"/>
          <w:u w:val="single"/>
        </w:rPr>
        <w:lastRenderedPageBreak/>
        <w:t>oświadczenie</w:t>
      </w:r>
      <w:r w:rsidR="00AE1520" w:rsidRPr="00134E24">
        <w:rPr>
          <w:szCs w:val="24"/>
          <w:u w:val="single"/>
        </w:rPr>
        <w:t xml:space="preserve"> </w:t>
      </w:r>
      <w:r w:rsidR="00AE1520" w:rsidRPr="00EE5A6C">
        <w:rPr>
          <w:szCs w:val="24"/>
        </w:rPr>
        <w:t xml:space="preserve">, że wykonawca nie zalega z opłacaniem podatków, lub , że uzyskał przewidziane prawem zwolnienie, odroczenie lub rozłożenie na raty zaległych płatności lub wstrzymanie w całości  wykonania decyzji właściwego organu </w:t>
      </w:r>
      <w:r>
        <w:rPr>
          <w:szCs w:val="24"/>
        </w:rPr>
        <w:t>.</w:t>
      </w:r>
    </w:p>
    <w:p w:rsidR="005979D3" w:rsidRPr="00EE5A6C" w:rsidRDefault="005979D3" w:rsidP="00385B00">
      <w:pPr>
        <w:numPr>
          <w:ilvl w:val="1"/>
          <w:numId w:val="25"/>
        </w:numPr>
        <w:jc w:val="both"/>
        <w:rPr>
          <w:szCs w:val="24"/>
        </w:rPr>
      </w:pPr>
      <w:r w:rsidRPr="00EE5A6C">
        <w:rPr>
          <w:szCs w:val="24"/>
        </w:rPr>
        <w:t>W celu potwierdzenia</w:t>
      </w:r>
      <w:r w:rsidR="00EC010E" w:rsidRPr="00EE5A6C">
        <w:rPr>
          <w:szCs w:val="24"/>
        </w:rPr>
        <w:t>, że wykonawca posiada niezbędną</w:t>
      </w:r>
      <w:r w:rsidRPr="00EE5A6C">
        <w:rPr>
          <w:szCs w:val="24"/>
        </w:rPr>
        <w:t xml:space="preserve"> do wykonania zamówienia wiedzę </w:t>
      </w:r>
      <w:r w:rsidR="00EC010E" w:rsidRPr="00EE5A6C">
        <w:rPr>
          <w:szCs w:val="24"/>
        </w:rPr>
        <w:t>i doświadczenie</w:t>
      </w:r>
      <w:r w:rsidRPr="00EE5A6C">
        <w:rPr>
          <w:szCs w:val="24"/>
        </w:rPr>
        <w:t xml:space="preserve"> do oferty należy dołączyć:</w:t>
      </w:r>
    </w:p>
    <w:p w:rsidR="00EC010E" w:rsidRDefault="00EC010E" w:rsidP="00385B00">
      <w:pPr>
        <w:numPr>
          <w:ilvl w:val="0"/>
          <w:numId w:val="13"/>
        </w:numPr>
        <w:jc w:val="both"/>
      </w:pPr>
      <w:r>
        <w:rPr>
          <w:szCs w:val="24"/>
        </w:rPr>
        <w:t xml:space="preserve">wykaz wykonanych </w:t>
      </w:r>
      <w:r w:rsidR="006B04FA">
        <w:rPr>
          <w:szCs w:val="24"/>
        </w:rPr>
        <w:t xml:space="preserve">usług </w:t>
      </w:r>
      <w:r>
        <w:rPr>
          <w:szCs w:val="24"/>
        </w:rPr>
        <w:t xml:space="preserve">w okresie ostatnich </w:t>
      </w:r>
      <w:r w:rsidR="006B04FA">
        <w:rPr>
          <w:szCs w:val="24"/>
        </w:rPr>
        <w:t>trzech</w:t>
      </w:r>
      <w:r>
        <w:rPr>
          <w:szCs w:val="24"/>
        </w:rPr>
        <w:t xml:space="preserve"> lat przed upływem terminu składania ofert, a jeżeli okres prowadzonej działalności jest krótszy to w tym okresie, potwierdzający wykonanie przynajmniej </w:t>
      </w:r>
      <w:r w:rsidR="006B04FA">
        <w:t>jednej usługi</w:t>
      </w:r>
      <w:r w:rsidR="006B04FA">
        <w:rPr>
          <w:b/>
          <w:i/>
        </w:rPr>
        <w:t xml:space="preserve">, </w:t>
      </w:r>
      <w:r w:rsidR="006B04FA" w:rsidRPr="006B04FA">
        <w:t xml:space="preserve">której przedmiotem było </w:t>
      </w:r>
      <w:r w:rsidR="007F7D24" w:rsidRPr="007F7D24">
        <w:rPr>
          <w:u w:val="single"/>
        </w:rPr>
        <w:t>zaprojektowanie</w:t>
      </w:r>
      <w:r w:rsidR="006B04FA" w:rsidRPr="007F7D24">
        <w:rPr>
          <w:u w:val="single"/>
        </w:rPr>
        <w:t xml:space="preserve"> inwestycji</w:t>
      </w:r>
      <w:r w:rsidR="006B04FA" w:rsidRPr="006B04FA">
        <w:t xml:space="preserve">  polegającej na budowie</w:t>
      </w:r>
      <w:r w:rsidR="00EE5A6C">
        <w:t xml:space="preserve"> </w:t>
      </w:r>
      <w:r w:rsidR="006B04FA" w:rsidRPr="006B04FA">
        <w:t xml:space="preserve"> </w:t>
      </w:r>
      <w:r w:rsidR="00EE5A6C">
        <w:t xml:space="preserve">budynku lub </w:t>
      </w:r>
      <w:r w:rsidR="007B3377">
        <w:t xml:space="preserve"> zespoł</w:t>
      </w:r>
      <w:r w:rsidR="00EE5A6C">
        <w:t>u budynków</w:t>
      </w:r>
      <w:r w:rsidR="00DB74B9">
        <w:t xml:space="preserve"> </w:t>
      </w:r>
      <w:r w:rsidR="00EE5A6C">
        <w:t xml:space="preserve"> i infrastruktury towarzyszącej </w:t>
      </w:r>
      <w:r w:rsidR="00DB74B9">
        <w:t>( o  łącznej kubaturze ponad 5000,00m2)</w:t>
      </w:r>
      <w:r w:rsidR="00EE5A6C">
        <w:t xml:space="preserve"> </w:t>
      </w:r>
      <w:r>
        <w:t>. Wykaz zawierać ma co najmniej</w:t>
      </w:r>
      <w:r>
        <w:rPr>
          <w:szCs w:val="24"/>
        </w:rPr>
        <w:t xml:space="preserve"> podanie </w:t>
      </w:r>
      <w:r w:rsidR="002805EF">
        <w:rPr>
          <w:szCs w:val="24"/>
        </w:rPr>
        <w:t>kubatury</w:t>
      </w:r>
      <w:r w:rsidRPr="007F7D24">
        <w:rPr>
          <w:b/>
          <w:szCs w:val="24"/>
        </w:rPr>
        <w:t xml:space="preserve"> </w:t>
      </w:r>
      <w:r w:rsidR="002805EF" w:rsidRPr="002805EF">
        <w:rPr>
          <w:szCs w:val="24"/>
        </w:rPr>
        <w:t>zaprojektowanych budynków</w:t>
      </w:r>
      <w:r w:rsidR="002805EF">
        <w:rPr>
          <w:szCs w:val="24"/>
        </w:rPr>
        <w:t xml:space="preserve"> w ramach </w:t>
      </w:r>
      <w:r w:rsidR="007F7D24" w:rsidRPr="002805EF">
        <w:rPr>
          <w:szCs w:val="24"/>
        </w:rPr>
        <w:t>wykonanej</w:t>
      </w:r>
      <w:r w:rsidR="006B04FA" w:rsidRPr="002805EF">
        <w:rPr>
          <w:szCs w:val="24"/>
        </w:rPr>
        <w:t xml:space="preserve"> usługi</w:t>
      </w:r>
      <w:r>
        <w:rPr>
          <w:szCs w:val="24"/>
        </w:rPr>
        <w:t xml:space="preserve">, </w:t>
      </w:r>
      <w:r w:rsidR="006B04FA">
        <w:rPr>
          <w:szCs w:val="24"/>
        </w:rPr>
        <w:t xml:space="preserve"> </w:t>
      </w:r>
      <w:r>
        <w:rPr>
          <w:szCs w:val="24"/>
        </w:rPr>
        <w:t>daty wykonania</w:t>
      </w:r>
      <w:r w:rsidR="0027529A">
        <w:rPr>
          <w:szCs w:val="24"/>
        </w:rPr>
        <w:t xml:space="preserve"> i odbiorcę usługi</w:t>
      </w:r>
      <w:r>
        <w:rPr>
          <w:szCs w:val="24"/>
        </w:rPr>
        <w:t xml:space="preserve">. Wykaz wykonać w oparciu o wzór - </w:t>
      </w:r>
      <w:r w:rsidRPr="00412D2F">
        <w:rPr>
          <w:b/>
          <w:szCs w:val="24"/>
        </w:rPr>
        <w:t xml:space="preserve">załącznik nr </w:t>
      </w:r>
      <w:r w:rsidR="0086160A">
        <w:rPr>
          <w:b/>
          <w:szCs w:val="24"/>
        </w:rPr>
        <w:t>5</w:t>
      </w:r>
      <w:r>
        <w:rPr>
          <w:szCs w:val="24"/>
        </w:rPr>
        <w:t>. Do wykazu należy załączyć dokument potwi</w:t>
      </w:r>
      <w:r w:rsidR="006B04FA">
        <w:rPr>
          <w:szCs w:val="24"/>
        </w:rPr>
        <w:t>erdzający</w:t>
      </w:r>
      <w:r>
        <w:rPr>
          <w:szCs w:val="24"/>
        </w:rPr>
        <w:t xml:space="preserve">, że </w:t>
      </w:r>
      <w:r w:rsidR="006B04FA">
        <w:rPr>
          <w:szCs w:val="24"/>
        </w:rPr>
        <w:t>usługa została wykonana</w:t>
      </w:r>
      <w:r>
        <w:rPr>
          <w:szCs w:val="24"/>
        </w:rPr>
        <w:t xml:space="preserve"> </w:t>
      </w:r>
      <w:r w:rsidR="006B04FA">
        <w:rPr>
          <w:szCs w:val="24"/>
        </w:rPr>
        <w:t>należycie.</w:t>
      </w:r>
    </w:p>
    <w:p w:rsidR="00803253" w:rsidRDefault="00803253" w:rsidP="00385B00">
      <w:pPr>
        <w:numPr>
          <w:ilvl w:val="1"/>
          <w:numId w:val="25"/>
        </w:numPr>
        <w:jc w:val="both"/>
      </w:pPr>
      <w:r>
        <w:t>W celu wykazania dysponowania odpowiednim potencjałem technicznym oraz osobami zdolnymi do wykonania zamówienia</w:t>
      </w:r>
      <w:r w:rsidR="00E61396">
        <w:t xml:space="preserve"> do oferty należy dołączyć</w:t>
      </w:r>
      <w:r>
        <w:t>:</w:t>
      </w:r>
    </w:p>
    <w:p w:rsidR="00811EEE" w:rsidRPr="00412D2F" w:rsidRDefault="00E61396" w:rsidP="002805EF">
      <w:pPr>
        <w:ind w:left="284"/>
        <w:jc w:val="both"/>
        <w:rPr>
          <w:b/>
        </w:rPr>
      </w:pPr>
      <w:r>
        <w:t>Wykaz</w:t>
      </w:r>
      <w:r w:rsidR="000A4789">
        <w:t xml:space="preserve"> osób, które będą </w:t>
      </w:r>
      <w:r w:rsidR="006B04FA">
        <w:t xml:space="preserve">uczestniczyły w wykonaniu zamówienia </w:t>
      </w:r>
      <w:r w:rsidR="000A4789">
        <w:t>wraz z informacją na temat ich</w:t>
      </w:r>
      <w:r w:rsidR="00803253">
        <w:t xml:space="preserve"> kwalifikacji zawodowych, doświadczenia i wykształcenia </w:t>
      </w:r>
      <w:r w:rsidR="006B04FA">
        <w:t>wraz z zakresem wykonywanych przez nie czynności</w:t>
      </w:r>
      <w:r w:rsidR="002805EF">
        <w:t xml:space="preserve"> w przedmiotowym zamówieniu </w:t>
      </w:r>
      <w:r w:rsidR="006B04FA">
        <w:t xml:space="preserve"> </w:t>
      </w:r>
      <w:r w:rsidR="00803253">
        <w:t>oraz informacj</w:t>
      </w:r>
      <w:r w:rsidR="000A4789">
        <w:t>ą o podstawie do dysponowania tymi osobami</w:t>
      </w:r>
      <w:r w:rsidR="00412D2F">
        <w:t xml:space="preserve"> – zgodnie ze wzorem – </w:t>
      </w:r>
      <w:r w:rsidR="0086160A">
        <w:rPr>
          <w:b/>
        </w:rPr>
        <w:t>załącznik nr 6</w:t>
      </w:r>
    </w:p>
    <w:p w:rsidR="00C200E4" w:rsidRDefault="00C200E4" w:rsidP="00385B00">
      <w:pPr>
        <w:numPr>
          <w:ilvl w:val="1"/>
          <w:numId w:val="25"/>
        </w:numPr>
        <w:jc w:val="both"/>
      </w:pPr>
      <w:r>
        <w:t>oświadczenia, ż</w:t>
      </w:r>
      <w:r w:rsidR="00E610D2">
        <w:t xml:space="preserve">e osoby, które będą </w:t>
      </w:r>
      <w:r w:rsidR="009C07FF">
        <w:t xml:space="preserve">uczestniczyły w wykonaniu zamówienia wskazane w załączniku nr 6, </w:t>
      </w:r>
      <w:r w:rsidR="00E610D2">
        <w:t>posiadają</w:t>
      </w:r>
      <w:r w:rsidR="00803253">
        <w:t xml:space="preserve"> uprawnienia budowlane</w:t>
      </w:r>
      <w:r>
        <w:t xml:space="preserve"> </w:t>
      </w:r>
      <w:r w:rsidRPr="007F7D24">
        <w:rPr>
          <w:u w:val="single"/>
        </w:rPr>
        <w:t xml:space="preserve">do </w:t>
      </w:r>
      <w:r w:rsidR="007F7D24" w:rsidRPr="007F7D24">
        <w:rPr>
          <w:u w:val="single"/>
        </w:rPr>
        <w:t>projektowania</w:t>
      </w:r>
      <w:r>
        <w:t xml:space="preserve"> w br</w:t>
      </w:r>
      <w:r w:rsidR="00E610D2">
        <w:t xml:space="preserve">anży </w:t>
      </w:r>
      <w:r w:rsidR="007B3377">
        <w:t xml:space="preserve"> architektonicznej, konstrukcyjnej, </w:t>
      </w:r>
      <w:r w:rsidR="004C6E77">
        <w:t>instalacyjno-inżynieryjnej</w:t>
      </w:r>
      <w:r w:rsidR="007B3377">
        <w:t xml:space="preserve">, </w:t>
      </w:r>
      <w:r w:rsidR="00E610D2">
        <w:t>elektrycznej</w:t>
      </w:r>
      <w:r w:rsidR="002805EF">
        <w:t>.</w:t>
      </w:r>
      <w:r w:rsidR="007B3377">
        <w:t xml:space="preserve"> </w:t>
      </w:r>
      <w:r w:rsidR="0009016E">
        <w:t xml:space="preserve"> </w:t>
      </w:r>
      <w:r>
        <w:t>Jeżeli wykonawca, wykazując spełnienie warunków,</w:t>
      </w:r>
      <w:r w:rsidR="00A52934">
        <w:t xml:space="preserve"> o których mowa w p-ktach. 6.3 </w:t>
      </w:r>
      <w:r>
        <w:t xml:space="preserve"> niniejszej specyfikacji, polega na zasobach innych podmiotów, </w:t>
      </w:r>
      <w:r w:rsidRPr="007B3377">
        <w:rPr>
          <w:u w:val="single"/>
        </w:rPr>
        <w:t>zobowiązany jest wykazać, że w stosunku do tych podmiotów brak jest podstaw do wykluczenia z postępowania o udzielenie zamówienia, poprzez złożenie razem z ofertą dokumentów wymienionych w p-cie</w:t>
      </w:r>
      <w:r w:rsidR="004C6E77">
        <w:rPr>
          <w:u w:val="single"/>
        </w:rPr>
        <w:t xml:space="preserve"> </w:t>
      </w:r>
      <w:r w:rsidR="004C6E77" w:rsidRPr="004A6CA2">
        <w:rPr>
          <w:b/>
          <w:u w:val="single"/>
        </w:rPr>
        <w:t>7</w:t>
      </w:r>
      <w:r w:rsidRPr="004A6CA2">
        <w:rPr>
          <w:b/>
          <w:u w:val="single"/>
        </w:rPr>
        <w:t>.2</w:t>
      </w:r>
      <w:r w:rsidRPr="007B3377">
        <w:rPr>
          <w:u w:val="single"/>
        </w:rPr>
        <w:t xml:space="preserve"> niniejszej specyfikacji dotyczących każdego z tych podmiotów,</w:t>
      </w:r>
      <w:r>
        <w:t xml:space="preserve"> o ile podmioty te będą brały udział w realizacji części zamówienia.</w:t>
      </w:r>
    </w:p>
    <w:p w:rsidR="00C200E4" w:rsidRDefault="00B7269F" w:rsidP="00385B00">
      <w:pPr>
        <w:numPr>
          <w:ilvl w:val="1"/>
          <w:numId w:val="25"/>
        </w:numPr>
        <w:jc w:val="both"/>
      </w:pPr>
      <w:r>
        <w:t>Postanowienia dotyczące składanych dokumentów.</w:t>
      </w:r>
    </w:p>
    <w:p w:rsidR="00B7269F" w:rsidRDefault="00B7269F" w:rsidP="00385B00">
      <w:pPr>
        <w:numPr>
          <w:ilvl w:val="0"/>
          <w:numId w:val="14"/>
        </w:numPr>
        <w:jc w:val="both"/>
        <w:rPr>
          <w:szCs w:val="24"/>
        </w:rPr>
      </w:pPr>
      <w:r>
        <w:t xml:space="preserve">wszystkie dokumenty w niniejszym postępowaniu </w:t>
      </w:r>
      <w:r w:rsidRPr="00EA22C2">
        <w:rPr>
          <w:szCs w:val="24"/>
        </w:rPr>
        <w:t xml:space="preserve">mogą być </w:t>
      </w:r>
      <w:r>
        <w:rPr>
          <w:szCs w:val="24"/>
        </w:rPr>
        <w:t>składane</w:t>
      </w:r>
      <w:r w:rsidRPr="00EA22C2">
        <w:rPr>
          <w:szCs w:val="24"/>
        </w:rPr>
        <w:t xml:space="preserve"> w formie oryginału lub </w:t>
      </w:r>
      <w:r>
        <w:rPr>
          <w:szCs w:val="24"/>
        </w:rPr>
        <w:t xml:space="preserve">kopii </w:t>
      </w:r>
      <w:r w:rsidRPr="00EA22C2">
        <w:rPr>
          <w:szCs w:val="24"/>
        </w:rPr>
        <w:t>poświadczone</w:t>
      </w:r>
      <w:r>
        <w:rPr>
          <w:szCs w:val="24"/>
        </w:rPr>
        <w:t>j</w:t>
      </w:r>
      <w:r w:rsidRPr="00EA22C2">
        <w:rPr>
          <w:szCs w:val="24"/>
        </w:rPr>
        <w:t xml:space="preserve"> za zgodność z oryginałem przez </w:t>
      </w:r>
      <w:r>
        <w:rPr>
          <w:szCs w:val="24"/>
        </w:rPr>
        <w:t>wykonawcę lub osobę/osoby uprawnione do podpisania oferty z dopiskiem „za zgodność z oryginałem”</w:t>
      </w:r>
    </w:p>
    <w:p w:rsidR="006E2272" w:rsidRPr="006E2272" w:rsidRDefault="006E2272" w:rsidP="00385B00">
      <w:pPr>
        <w:numPr>
          <w:ilvl w:val="0"/>
          <w:numId w:val="14"/>
        </w:numPr>
        <w:jc w:val="both"/>
      </w:pPr>
      <w:r w:rsidRPr="006E2272">
        <w:t xml:space="preserve">w przypadku wykonawców wspólnie ubiegających się o udzielenie zamówienia oraz w przypadku podmiotów, o których mowa w p-cie </w:t>
      </w:r>
      <w:r w:rsidR="00253F4C" w:rsidRPr="00253F4C">
        <w:t>7</w:t>
      </w:r>
      <w:r w:rsidRPr="00253F4C">
        <w:t>.5</w:t>
      </w:r>
      <w:r w:rsidRPr="006E2272">
        <w:t xml:space="preserve"> niniejszej specyfikacji, kopie dokumentów dotyczących każdego z tych podmiotów winny być poświadczone za zgodność z oryginałem przez te podmioty. W przypadku ustanowienia pełnomocnika reprezentującego wykonawców wspólnie ubiegających się o udzielenie zamówienia kopie dokumentów dotyczących każdego z tych podmiotów winny być poświadczone za zgodność z oryginałem przez pełnomocnika</w:t>
      </w:r>
    </w:p>
    <w:p w:rsidR="00B7269F" w:rsidRDefault="00B7269F" w:rsidP="00385B00">
      <w:pPr>
        <w:numPr>
          <w:ilvl w:val="0"/>
          <w:numId w:val="14"/>
        </w:numPr>
        <w:jc w:val="both"/>
      </w:pPr>
      <w:r>
        <w:t>zamawiający nie dopuszcza składania elektronicznych kopii dokumentów</w:t>
      </w:r>
    </w:p>
    <w:p w:rsidR="00B7269F" w:rsidRDefault="00B7269F" w:rsidP="00385B00">
      <w:pPr>
        <w:numPr>
          <w:ilvl w:val="0"/>
          <w:numId w:val="14"/>
        </w:numPr>
        <w:jc w:val="both"/>
      </w:pPr>
      <w:r>
        <w:t>dokumenty sporządzone w języku obcym składa się wraz z tłumaczeniem na język polski, poświadczonym przez wykonawcę</w:t>
      </w:r>
    </w:p>
    <w:p w:rsidR="00B7269F" w:rsidRDefault="00B7269F" w:rsidP="00385B00">
      <w:pPr>
        <w:numPr>
          <w:ilvl w:val="0"/>
          <w:numId w:val="14"/>
        </w:numPr>
        <w:jc w:val="both"/>
      </w:pPr>
      <w:r>
        <w:t>oferta powinna zawierać wszystkie wymagane dokumenty, oświadczenia i załączniki, o których mowa w specyfikacji zamawiającego</w:t>
      </w:r>
    </w:p>
    <w:p w:rsidR="00B7269F" w:rsidRDefault="00B7269F" w:rsidP="00385B00">
      <w:pPr>
        <w:numPr>
          <w:ilvl w:val="0"/>
          <w:numId w:val="14"/>
        </w:numPr>
        <w:jc w:val="both"/>
      </w:pPr>
      <w:r>
        <w:t>oferta oraz wszystkie wymagane załączniki winny być podpisane przez upoważnionego przedstawiciela uprawnionego do reprezentowania</w:t>
      </w:r>
      <w:r w:rsidR="00003287">
        <w:t>, zgodnie z przedstawionym aktem rejestracyjnym, wymogami ustawowymi i przepisami prawa.</w:t>
      </w:r>
    </w:p>
    <w:p w:rsidR="00003287" w:rsidRDefault="00003287" w:rsidP="00385B00">
      <w:pPr>
        <w:numPr>
          <w:ilvl w:val="0"/>
          <w:numId w:val="14"/>
        </w:numPr>
        <w:jc w:val="both"/>
      </w:pPr>
      <w:r>
        <w:t>Jeżeli oferta i załączniki zostaną podpisane przez upoważnionego przedstawiciela, jest on zobowiązany do przedłożenia właściwego pełnomocnictwa lub umocowania prawnego</w:t>
      </w:r>
    </w:p>
    <w:p w:rsidR="00003287" w:rsidRDefault="00003287" w:rsidP="00385B00">
      <w:pPr>
        <w:numPr>
          <w:ilvl w:val="0"/>
          <w:numId w:val="14"/>
        </w:numPr>
        <w:jc w:val="both"/>
      </w:pPr>
      <w:r>
        <w:lastRenderedPageBreak/>
        <w:t>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003287" w:rsidRDefault="00471774" w:rsidP="00385B00">
      <w:pPr>
        <w:numPr>
          <w:ilvl w:val="0"/>
          <w:numId w:val="14"/>
        </w:numPr>
        <w:jc w:val="both"/>
      </w:pPr>
      <w:r>
        <w:t>Złożenie przez wykonawcę</w:t>
      </w:r>
      <w:r w:rsidR="00003287">
        <w:t xml:space="preserve"> nieprawdziwych informacji, mających wpływ lub mogących mieć wpływ na wynik niniejszego postępowania, stanowi podstawę do wykluczenia z postępowania</w:t>
      </w:r>
    </w:p>
    <w:p w:rsidR="00003287" w:rsidRDefault="00003287" w:rsidP="00385B00">
      <w:pPr>
        <w:numPr>
          <w:ilvl w:val="1"/>
          <w:numId w:val="25"/>
        </w:numPr>
        <w:jc w:val="both"/>
        <w:rPr>
          <w:szCs w:val="24"/>
        </w:rPr>
      </w:pPr>
      <w:r>
        <w:t xml:space="preserve">Zamawiający </w:t>
      </w:r>
      <w:r>
        <w:rPr>
          <w:szCs w:val="24"/>
        </w:rPr>
        <w:t>wezwie wykonawców, którzy w określonym terminie nie złożą wymaganych w n</w:t>
      </w:r>
      <w:r w:rsidR="006931CB">
        <w:rPr>
          <w:szCs w:val="24"/>
        </w:rPr>
        <w:t>iniejszym rozdziale oświadczeń lub</w:t>
      </w:r>
      <w:r>
        <w:rPr>
          <w:szCs w:val="24"/>
        </w:rPr>
        <w:t xml:space="preserve"> dokumentów lub którzy nie złożyli </w:t>
      </w:r>
      <w:r w:rsidR="006931CB">
        <w:rPr>
          <w:szCs w:val="24"/>
        </w:rPr>
        <w:t>pełnomocnictw, albo którzy złożyli</w:t>
      </w:r>
      <w:r>
        <w:rPr>
          <w:szCs w:val="24"/>
        </w:rPr>
        <w:t xml:space="preserve"> wymagane oświadczenia i dokumenty zawierające błędy</w:t>
      </w:r>
      <w:r w:rsidR="006931CB">
        <w:rPr>
          <w:szCs w:val="24"/>
        </w:rPr>
        <w:t xml:space="preserve"> lub złożyli wadliwe pełnomocnictwa</w:t>
      </w:r>
      <w:r>
        <w:rPr>
          <w:szCs w:val="24"/>
        </w:rPr>
        <w:t>, do ich złożenia w wyznaczonym terminie, chyba, że mimo ich złożenia oferta wykonawcy podlega odrzuceniu albo konieczne byłoby unieważnienie postępowania. Złożone na wezwanie zamawiającego oświadczenia i dokumenty powinny potwierdzać spełnianie przez wykonawcę warunków udziału w postępowaniu nie później niż w dniu, w którym upłynął termin składania ofert</w:t>
      </w:r>
    </w:p>
    <w:p w:rsidR="00003287" w:rsidRDefault="00512B8B" w:rsidP="00385B00">
      <w:pPr>
        <w:numPr>
          <w:ilvl w:val="1"/>
          <w:numId w:val="25"/>
        </w:numPr>
        <w:jc w:val="both"/>
        <w:rPr>
          <w:szCs w:val="24"/>
        </w:rPr>
      </w:pPr>
      <w:r>
        <w:rPr>
          <w:szCs w:val="24"/>
        </w:rPr>
        <w:t>Postanowienia dotyczące wnoszenia oferty wspólnej przez dwa lub więcej podmioty gospodarcze (konsorcja/spółki cywilne)</w:t>
      </w:r>
    </w:p>
    <w:p w:rsidR="00512B8B" w:rsidRDefault="00512B8B" w:rsidP="00385B00">
      <w:pPr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wykonawcy mogą wspólnie ubiegać się o udzielenie zamówienia</w:t>
      </w:r>
    </w:p>
    <w:p w:rsidR="00E7515A" w:rsidRDefault="00512B8B" w:rsidP="00385B00">
      <w:pPr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jeżeli oferta wspólna złożona przez dwóch lub więcej wykonawców zostanie wyłoniona w prowadzonym postępowaniu jako najkorzystniejsza, przed podpisaniem umowy w</w:t>
      </w:r>
      <w:r w:rsidR="00DB0219">
        <w:rPr>
          <w:szCs w:val="24"/>
        </w:rPr>
        <w:t xml:space="preserve"> sprawie zamówienia publicznego, zamawiający zażąda w wyznaczonym terminie złożenia umowy regulującej współpracę tych wykonawców</w:t>
      </w:r>
      <w:r w:rsidR="00E7515A">
        <w:rPr>
          <w:szCs w:val="24"/>
        </w:rPr>
        <w:t>, podpisanej przez wszystkich partnerów, przy czym termin, na jaki została zawarta, nie może być krótszy niż termin realizacji zamówienia</w:t>
      </w:r>
    </w:p>
    <w:p w:rsidR="00512B8B" w:rsidRDefault="00DB0219" w:rsidP="00385B00">
      <w:pPr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wykonawcy ustanawiają pełnomocnika do reprezentowania ich w postępowaniu o udzielenie zamówienia albo reprezentowania w postępowaniu i zawarcia umowy, a pełnomocnictwo/upoważnienie do pełnienia takiej funkcji wystawione zgodnie z wymogami ustawowymi, podpisane przez prawnie upoważnionych przedstawicieli każdego z wykonawców, winno być dołączone do oferty</w:t>
      </w:r>
    </w:p>
    <w:p w:rsidR="00E7515A" w:rsidRDefault="00E7515A" w:rsidP="00385B00">
      <w:pPr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Oferta winna zawierać wszystkie dokumenty, oświadczenia i informacje wymienione w </w:t>
      </w:r>
      <w:r w:rsidRPr="002805EF">
        <w:rPr>
          <w:szCs w:val="24"/>
        </w:rPr>
        <w:t>p</w:t>
      </w:r>
      <w:r w:rsidR="002805EF" w:rsidRPr="002805EF">
        <w:rPr>
          <w:szCs w:val="24"/>
        </w:rPr>
        <w:t>un</w:t>
      </w:r>
      <w:r w:rsidRPr="002805EF">
        <w:rPr>
          <w:szCs w:val="24"/>
        </w:rPr>
        <w:t>ktach</w:t>
      </w:r>
      <w:r w:rsidR="002805EF" w:rsidRPr="002805EF">
        <w:rPr>
          <w:szCs w:val="24"/>
        </w:rPr>
        <w:t>;</w:t>
      </w:r>
      <w:r w:rsidRPr="002805EF">
        <w:rPr>
          <w:szCs w:val="24"/>
        </w:rPr>
        <w:t xml:space="preserve"> </w:t>
      </w:r>
      <w:r w:rsidR="00253F4C" w:rsidRPr="002805EF">
        <w:rPr>
          <w:szCs w:val="24"/>
        </w:rPr>
        <w:t>7</w:t>
      </w:r>
      <w:r w:rsidRPr="002805EF">
        <w:rPr>
          <w:szCs w:val="24"/>
        </w:rPr>
        <w:t xml:space="preserve">.1 ppkt b) i c), </w:t>
      </w:r>
      <w:r w:rsidR="00253F4C" w:rsidRPr="002805EF">
        <w:rPr>
          <w:szCs w:val="24"/>
        </w:rPr>
        <w:t>7</w:t>
      </w:r>
      <w:r w:rsidRPr="002805EF">
        <w:rPr>
          <w:szCs w:val="24"/>
        </w:rPr>
        <w:t>.2 ppkt a)</w:t>
      </w:r>
      <w:r w:rsidR="00471774" w:rsidRPr="002805EF">
        <w:rPr>
          <w:szCs w:val="24"/>
        </w:rPr>
        <w:t xml:space="preserve">, b) i </w:t>
      </w:r>
      <w:r w:rsidR="00253F4C" w:rsidRPr="002805EF">
        <w:rPr>
          <w:szCs w:val="24"/>
        </w:rPr>
        <w:t>7.3</w:t>
      </w:r>
      <w:r w:rsidR="007F0195">
        <w:rPr>
          <w:szCs w:val="24"/>
        </w:rPr>
        <w:t xml:space="preserve"> </w:t>
      </w:r>
      <w:r w:rsidRPr="007B3377">
        <w:rPr>
          <w:szCs w:val="24"/>
          <w:u w:val="single"/>
        </w:rPr>
        <w:t>dla każdego z partnerów z osobna</w:t>
      </w:r>
      <w:r>
        <w:rPr>
          <w:szCs w:val="24"/>
        </w:rPr>
        <w:t>, pozostałe składane są wspólnie</w:t>
      </w:r>
    </w:p>
    <w:p w:rsidR="00E7515A" w:rsidRDefault="00E7515A" w:rsidP="00385B00">
      <w:pPr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Wykonawcy wspólnie ubiegający się o udzielenie zamówienia ponoszą solidarną odpowiedzialność za wykonanie umowy.</w:t>
      </w:r>
    </w:p>
    <w:p w:rsidR="00E7515A" w:rsidRDefault="007B3377" w:rsidP="00385B00">
      <w:pPr>
        <w:numPr>
          <w:ilvl w:val="1"/>
          <w:numId w:val="25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7515A">
        <w:rPr>
          <w:szCs w:val="24"/>
        </w:rPr>
        <w:t>Postanowienia dotyczące wykonawców mających siedzibę lub miejsce zamieszkania poza terytorium Rzeczpospolitej Polskiej.</w:t>
      </w:r>
    </w:p>
    <w:p w:rsidR="001A6F5F" w:rsidRPr="002805EF" w:rsidRDefault="003E6E67" w:rsidP="00385B00">
      <w:pPr>
        <w:numPr>
          <w:ilvl w:val="0"/>
          <w:numId w:val="16"/>
        </w:numPr>
        <w:jc w:val="both"/>
        <w:rPr>
          <w:b/>
          <w:bCs/>
          <w:szCs w:val="24"/>
        </w:rPr>
      </w:pPr>
      <w:r w:rsidRPr="002805EF">
        <w:rPr>
          <w:szCs w:val="24"/>
        </w:rPr>
        <w:t xml:space="preserve">jeżeli wykonawca ma siedzibę lub miejsce zamieszkania poza terytorium Rzeczpospolitej Polskiej, </w:t>
      </w:r>
      <w:r w:rsidR="00471774" w:rsidRPr="002805EF">
        <w:rPr>
          <w:szCs w:val="24"/>
        </w:rPr>
        <w:t xml:space="preserve"> </w:t>
      </w:r>
      <w:r w:rsidRPr="002805EF">
        <w:rPr>
          <w:szCs w:val="24"/>
        </w:rPr>
        <w:t xml:space="preserve"> składa </w:t>
      </w:r>
      <w:r w:rsidR="00253F4C" w:rsidRPr="002805EF">
        <w:rPr>
          <w:szCs w:val="24"/>
        </w:rPr>
        <w:t xml:space="preserve"> oświadczenie</w:t>
      </w:r>
      <w:r w:rsidR="00471774" w:rsidRPr="002805EF">
        <w:rPr>
          <w:szCs w:val="24"/>
        </w:rPr>
        <w:t>; nie zalega z uiszczaniem podatków, opłat, składek na ubezpieczenie społeczne i zdrowotne albo że uzyskał przewidziane prawem zwolnienie, odroczenie lub rozłożenie na raty zaległych płatności lub wstrzymanie w całości wykonania decyzji właściwego organu</w:t>
      </w:r>
      <w:r w:rsidRPr="002805EF">
        <w:rPr>
          <w:szCs w:val="24"/>
        </w:rPr>
        <w:t xml:space="preserve"> </w:t>
      </w:r>
    </w:p>
    <w:p w:rsidR="001A6F5F" w:rsidRPr="00EA22C2" w:rsidRDefault="001A6F5F" w:rsidP="00385B00">
      <w:pPr>
        <w:numPr>
          <w:ilvl w:val="0"/>
          <w:numId w:val="25"/>
        </w:numPr>
        <w:jc w:val="both"/>
        <w:rPr>
          <w:b/>
          <w:bCs/>
          <w:szCs w:val="24"/>
        </w:rPr>
      </w:pPr>
      <w:r w:rsidRPr="002805EF">
        <w:rPr>
          <w:b/>
          <w:bCs/>
          <w:szCs w:val="24"/>
        </w:rPr>
        <w:t>I</w:t>
      </w:r>
      <w:r w:rsidRPr="00EA22C2">
        <w:rPr>
          <w:b/>
          <w:bCs/>
          <w:szCs w:val="24"/>
        </w:rPr>
        <w:t>nformacja o sposobie porozumiewania się zamawiającego z wykonawcami oraz przekazywania oś</w:t>
      </w:r>
      <w:r w:rsidR="00B25E24">
        <w:rPr>
          <w:b/>
          <w:bCs/>
          <w:szCs w:val="24"/>
        </w:rPr>
        <w:t>wiadczeń i dokumentów, wskazanie</w:t>
      </w:r>
      <w:r w:rsidRPr="00EA22C2">
        <w:rPr>
          <w:b/>
          <w:bCs/>
          <w:szCs w:val="24"/>
        </w:rPr>
        <w:t xml:space="preserve"> osób uprawnionych do porozumiewania się z wykonawcami. </w:t>
      </w:r>
    </w:p>
    <w:p w:rsidR="001A6F5F" w:rsidRPr="00EA22C2" w:rsidRDefault="001A6F5F" w:rsidP="001A6F5F">
      <w:pPr>
        <w:jc w:val="both"/>
        <w:rPr>
          <w:b/>
          <w:bCs/>
          <w:szCs w:val="24"/>
        </w:rPr>
      </w:pPr>
    </w:p>
    <w:p w:rsidR="001A6F5F" w:rsidRPr="00EA22C2" w:rsidRDefault="008A0168" w:rsidP="008A0168">
      <w:pPr>
        <w:pStyle w:val="Tekstpodstawowy2"/>
        <w:tabs>
          <w:tab w:val="left" w:pos="993"/>
        </w:tabs>
        <w:ind w:left="426" w:hanging="426"/>
      </w:pPr>
      <w:r>
        <w:t>8.1.</w:t>
      </w:r>
      <w:r w:rsidR="001A6F5F">
        <w:t xml:space="preserve"> </w:t>
      </w:r>
      <w:r w:rsidR="001A6F5F" w:rsidRPr="00EA22C2">
        <w:t xml:space="preserve">Z zamawiającym można kontaktować się </w:t>
      </w:r>
      <w:r w:rsidR="00F96ABE">
        <w:t>telefonicznie</w:t>
      </w:r>
      <w:r w:rsidR="001A6F5F" w:rsidRPr="00EA22C2">
        <w:t xml:space="preserve"> oraz bezpośrednio w siedzibie zamawiającego. Ws</w:t>
      </w:r>
      <w:r w:rsidR="001A6F5F">
        <w:t>zelkie zapytania dotyczące SIWZ oraz</w:t>
      </w:r>
      <w:r w:rsidR="001A6F5F" w:rsidRPr="00EA22C2">
        <w:t xml:space="preserve"> </w:t>
      </w:r>
      <w:r w:rsidR="00F96ABE">
        <w:t xml:space="preserve">postępowania </w:t>
      </w:r>
      <w:r w:rsidR="001A6F5F" w:rsidRPr="00EA22C2">
        <w:t>nale</w:t>
      </w:r>
      <w:r w:rsidR="001A6F5F">
        <w:t xml:space="preserve">ży dostarczać </w:t>
      </w:r>
      <w:r w:rsidR="00D45DEE">
        <w:t xml:space="preserve">wyłącznie </w:t>
      </w:r>
      <w:r w:rsidR="001A6F5F">
        <w:t>w formie pisemnej.</w:t>
      </w:r>
    </w:p>
    <w:p w:rsidR="001A6F5F" w:rsidRPr="00EA22C2" w:rsidRDefault="001A6F5F" w:rsidP="00385B00">
      <w:pPr>
        <w:pStyle w:val="Tekstpodstawowy2"/>
        <w:numPr>
          <w:ilvl w:val="1"/>
          <w:numId w:val="26"/>
        </w:numPr>
        <w:tabs>
          <w:tab w:val="left" w:pos="993"/>
        </w:tabs>
      </w:pPr>
      <w:r>
        <w:t xml:space="preserve"> </w:t>
      </w:r>
      <w:r w:rsidRPr="00EA22C2">
        <w:t>Upoważnieni do bezpośredniego kontaktowania się z Wykonawcami są: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lastRenderedPageBreak/>
        <w:t xml:space="preserve">- </w:t>
      </w:r>
      <w:r w:rsidR="007B3377">
        <w:rPr>
          <w:szCs w:val="24"/>
        </w:rPr>
        <w:t>Marian Firgon</w:t>
      </w:r>
      <w:r w:rsidRPr="00EA22C2">
        <w:rPr>
          <w:szCs w:val="24"/>
        </w:rPr>
        <w:t xml:space="preserve"> </w:t>
      </w:r>
      <w:r w:rsidR="007D5FE1">
        <w:rPr>
          <w:szCs w:val="24"/>
        </w:rPr>
        <w:t>–</w:t>
      </w:r>
      <w:r w:rsidR="001368FD">
        <w:rPr>
          <w:szCs w:val="24"/>
        </w:rPr>
        <w:t xml:space="preserve"> </w:t>
      </w:r>
      <w:r w:rsidR="007D5FE1">
        <w:rPr>
          <w:szCs w:val="24"/>
        </w:rPr>
        <w:t xml:space="preserve">inspektor ds. inwestycji </w:t>
      </w:r>
      <w:r w:rsidR="001368FD">
        <w:rPr>
          <w:szCs w:val="24"/>
        </w:rPr>
        <w:t xml:space="preserve">tel. 56-250-67 wew. </w:t>
      </w:r>
      <w:r w:rsidR="007B3377">
        <w:rPr>
          <w:szCs w:val="24"/>
        </w:rPr>
        <w:t>6</w:t>
      </w:r>
      <w:r w:rsidR="00B51B96">
        <w:rPr>
          <w:szCs w:val="24"/>
        </w:rPr>
        <w:t>2</w:t>
      </w:r>
    </w:p>
    <w:p w:rsidR="001A6F5F" w:rsidRPr="00EA22C2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 xml:space="preserve">- Maria Michel </w:t>
      </w:r>
      <w:r>
        <w:rPr>
          <w:szCs w:val="24"/>
        </w:rPr>
        <w:t>– n</w:t>
      </w:r>
      <w:r w:rsidRPr="00EA22C2">
        <w:rPr>
          <w:szCs w:val="24"/>
        </w:rPr>
        <w:t>aczelnik</w:t>
      </w:r>
      <w:r>
        <w:rPr>
          <w:szCs w:val="24"/>
        </w:rPr>
        <w:t xml:space="preserve"> w</w:t>
      </w:r>
      <w:r w:rsidRPr="00EA22C2">
        <w:rPr>
          <w:szCs w:val="24"/>
        </w:rPr>
        <w:t>ydziału GK</w:t>
      </w:r>
      <w:r w:rsidR="0024250B">
        <w:rPr>
          <w:szCs w:val="24"/>
        </w:rPr>
        <w:t>I</w:t>
      </w:r>
      <w:r w:rsidRPr="00EA22C2">
        <w:rPr>
          <w:szCs w:val="24"/>
        </w:rPr>
        <w:t xml:space="preserve"> - U.G. </w:t>
      </w:r>
      <w:r>
        <w:rPr>
          <w:szCs w:val="24"/>
        </w:rPr>
        <w:t>tel. 56-250-67, wew. 58</w:t>
      </w:r>
    </w:p>
    <w:p w:rsidR="001A6F5F" w:rsidRDefault="001A6F5F" w:rsidP="001A6F5F">
      <w:pPr>
        <w:ind w:firstLine="360"/>
        <w:jc w:val="both"/>
        <w:rPr>
          <w:szCs w:val="24"/>
        </w:rPr>
      </w:pPr>
      <w:r w:rsidRPr="00EA22C2">
        <w:rPr>
          <w:szCs w:val="24"/>
        </w:rPr>
        <w:t>Zapytania należy kierować pisemnie, zgodnie z zasadą pisemności postępowania</w:t>
      </w:r>
      <w:r>
        <w:rPr>
          <w:szCs w:val="24"/>
        </w:rPr>
        <w:t xml:space="preserve"> na adres:</w:t>
      </w:r>
    </w:p>
    <w:p w:rsidR="001A6F5F" w:rsidRDefault="006050C7" w:rsidP="001A6F5F">
      <w:pPr>
        <w:ind w:firstLine="360"/>
        <w:jc w:val="both"/>
        <w:rPr>
          <w:szCs w:val="24"/>
        </w:rPr>
      </w:pPr>
      <w:r>
        <w:rPr>
          <w:szCs w:val="24"/>
        </w:rPr>
        <w:t>Gmina Starogard Gdański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Ul. Sikorskiego 9</w:t>
      </w:r>
    </w:p>
    <w:p w:rsidR="001A6F5F" w:rsidRDefault="001A6F5F" w:rsidP="001A6F5F">
      <w:pPr>
        <w:ind w:firstLine="360"/>
        <w:jc w:val="both"/>
        <w:rPr>
          <w:szCs w:val="24"/>
        </w:rPr>
      </w:pPr>
      <w:r>
        <w:rPr>
          <w:szCs w:val="24"/>
        </w:rPr>
        <w:t>83-200 Starogard Gdański</w:t>
      </w:r>
    </w:p>
    <w:p w:rsidR="0051533D" w:rsidRDefault="001A6F5F" w:rsidP="006E22B7">
      <w:pPr>
        <w:ind w:firstLine="360"/>
        <w:jc w:val="both"/>
        <w:rPr>
          <w:szCs w:val="24"/>
        </w:rPr>
      </w:pPr>
      <w:r>
        <w:rPr>
          <w:szCs w:val="24"/>
        </w:rPr>
        <w:t>fax. (58) 56 246 41</w:t>
      </w:r>
    </w:p>
    <w:p w:rsidR="001A6F5F" w:rsidRPr="00512AE6" w:rsidRDefault="008A0168" w:rsidP="001A6F5F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51533D">
        <w:rPr>
          <w:rFonts w:ascii="Times New Roman" w:hAnsi="Times New Roman" w:cs="Times New Roman"/>
          <w:i w:val="0"/>
          <w:sz w:val="24"/>
          <w:szCs w:val="24"/>
        </w:rPr>
        <w:t>. Wymagania dotyczące wadium.</w:t>
      </w:r>
    </w:p>
    <w:p w:rsidR="00B51B96" w:rsidRPr="005A492A" w:rsidRDefault="00B51B96" w:rsidP="00B51B96">
      <w:pPr>
        <w:tabs>
          <w:tab w:val="left" w:pos="360"/>
        </w:tabs>
        <w:jc w:val="both"/>
        <w:textAlignment w:val="auto"/>
      </w:pPr>
      <w:r>
        <w:t>Nie przewiduje się obowiązku wpłacenia wadium.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8A0168" w:rsidP="001A6F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10.</w:t>
      </w:r>
      <w:r w:rsidR="001A6F5F">
        <w:rPr>
          <w:b/>
          <w:bCs/>
          <w:szCs w:val="24"/>
        </w:rPr>
        <w:t xml:space="preserve">    Termin związania ofertą.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1A6F5F">
      <w:pPr>
        <w:jc w:val="both"/>
        <w:rPr>
          <w:szCs w:val="24"/>
        </w:rPr>
      </w:pPr>
      <w:r>
        <w:rPr>
          <w:szCs w:val="24"/>
        </w:rPr>
        <w:t xml:space="preserve">Termin związania ofertą </w:t>
      </w:r>
      <w:r w:rsidR="006931CB">
        <w:rPr>
          <w:szCs w:val="24"/>
        </w:rPr>
        <w:t xml:space="preserve">wynosi 30 dni od dnia, w którym upływa </w:t>
      </w:r>
      <w:r w:rsidR="00F353FE">
        <w:rPr>
          <w:szCs w:val="24"/>
        </w:rPr>
        <w:t xml:space="preserve">ostateczny </w:t>
      </w:r>
      <w:r w:rsidR="006931CB">
        <w:rPr>
          <w:szCs w:val="24"/>
        </w:rPr>
        <w:t>termin składania ofert.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8A0168" w:rsidP="008A016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11.  </w:t>
      </w:r>
      <w:r w:rsidR="00002E29">
        <w:rPr>
          <w:b/>
          <w:bCs/>
          <w:szCs w:val="24"/>
        </w:rPr>
        <w:t>Opis sposobu przygotowywa</w:t>
      </w:r>
      <w:r w:rsidR="001A6F5F">
        <w:rPr>
          <w:b/>
          <w:bCs/>
          <w:szCs w:val="24"/>
        </w:rPr>
        <w:t xml:space="preserve">nia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385B00">
      <w:pPr>
        <w:numPr>
          <w:ilvl w:val="1"/>
          <w:numId w:val="27"/>
        </w:numPr>
        <w:jc w:val="both"/>
      </w:pPr>
      <w:r>
        <w:t>Oferent winien zapoznać się ze wszystkimi dokumentami niniejszej specyfikacji Istotnych Warunków Zamówienia (SIWZ).</w:t>
      </w:r>
    </w:p>
    <w:p w:rsidR="001A6F5F" w:rsidRDefault="008855A9" w:rsidP="00385B00">
      <w:pPr>
        <w:numPr>
          <w:ilvl w:val="1"/>
          <w:numId w:val="27"/>
        </w:numPr>
        <w:jc w:val="both"/>
      </w:pPr>
      <w:r>
        <w:t>Wymagania dotyczące składanyc</w:t>
      </w:r>
      <w:r w:rsidR="00D16DD4">
        <w:t>h dokumentów opisano w p-cie 7</w:t>
      </w:r>
      <w:r>
        <w:t xml:space="preserve"> niniejszej specyfikacji</w:t>
      </w:r>
      <w:r w:rsidR="0004594C">
        <w:t xml:space="preserve">. </w:t>
      </w:r>
    </w:p>
    <w:p w:rsidR="001A6F5F" w:rsidRDefault="001A6F5F" w:rsidP="00385B00">
      <w:pPr>
        <w:numPr>
          <w:ilvl w:val="1"/>
          <w:numId w:val="27"/>
        </w:numPr>
        <w:jc w:val="both"/>
      </w:pPr>
      <w:r w:rsidRPr="00B34E6D">
        <w:t xml:space="preserve">Każdy Wykonawca złoży tylko jedną ofertę. Oferta </w:t>
      </w:r>
      <w:r>
        <w:t>musi</w:t>
      </w:r>
      <w:r w:rsidRPr="00B34E6D">
        <w:t xml:space="preserve"> zawierać całość zakresu zamówi</w:t>
      </w:r>
      <w:r>
        <w:t>enia.</w:t>
      </w:r>
    </w:p>
    <w:p w:rsidR="003B0514" w:rsidRDefault="003B0514" w:rsidP="00385B00">
      <w:pPr>
        <w:numPr>
          <w:ilvl w:val="1"/>
          <w:numId w:val="27"/>
        </w:numPr>
        <w:jc w:val="both"/>
      </w:pPr>
      <w:r>
        <w:t>Oferta musi zostać złożona w formie pisemnej.</w:t>
      </w:r>
    </w:p>
    <w:p w:rsidR="004F4C13" w:rsidRPr="00B34E6D" w:rsidRDefault="004F4C13" w:rsidP="00385B00">
      <w:pPr>
        <w:numPr>
          <w:ilvl w:val="1"/>
          <w:numId w:val="27"/>
        </w:numPr>
        <w:jc w:val="both"/>
      </w:pPr>
      <w:r>
        <w:t>Pełnomocnictwo, tj. dokument stwierdzający ustanowienie pełnomocnictwa do reprezentowania w postępowaniu o udzielenie zamówienia albo reprezentowania w postępowaniu o udzielenie zamówienia i zawarcia umowy powinno być dołączone do oferty o ile sposób reprezentacji nie wynika z innych dokumentów oraz powinno odpowiadać w zakresie formy przepisom Kodeksu Cywilnego</w:t>
      </w:r>
    </w:p>
    <w:p w:rsidR="001A6F5F" w:rsidRDefault="001A6F5F" w:rsidP="00385B00">
      <w:pPr>
        <w:numPr>
          <w:ilvl w:val="1"/>
          <w:numId w:val="27"/>
        </w:numPr>
        <w:jc w:val="both"/>
      </w:pPr>
      <w:r>
        <w:t>Wykonawca poniesie wszelkie koszty związane z przygotowaniem i złożeniem oferty z uwzględnieniem art. 93 ust. 4 Ustawy Prawo Zamówień Publicznych.</w:t>
      </w:r>
    </w:p>
    <w:p w:rsidR="001A6F5F" w:rsidRDefault="001A6F5F" w:rsidP="00385B00">
      <w:pPr>
        <w:numPr>
          <w:ilvl w:val="1"/>
          <w:numId w:val="27"/>
        </w:numPr>
        <w:tabs>
          <w:tab w:val="left" w:pos="709"/>
        </w:tabs>
        <w:jc w:val="both"/>
      </w:pPr>
      <w:r>
        <w:t xml:space="preserve"> Protokół z przetargu, wraz z załącznikami składanymi w trybie postępowania są jawne zgodnie z zapisami art. 96 Ustawy Prawo Zamówień Publicznych.</w:t>
      </w:r>
    </w:p>
    <w:p w:rsidR="00AE5C5D" w:rsidRDefault="001A6F5F" w:rsidP="00385B00">
      <w:pPr>
        <w:numPr>
          <w:ilvl w:val="1"/>
          <w:numId w:val="27"/>
        </w:numPr>
        <w:tabs>
          <w:tab w:val="left" w:pos="709"/>
        </w:tabs>
        <w:jc w:val="both"/>
      </w:pPr>
      <w:r>
        <w:t>Oferta musi być czytelna oraz podpisana</w:t>
      </w:r>
      <w:r w:rsidR="004F4C13">
        <w:t xml:space="preserve"> przez osoby upoważnione do składania oświadczeń woli w imieniu wykonawcy</w:t>
      </w:r>
      <w:r>
        <w:t xml:space="preserve">. Należy wypełnić wszystkie dane i tabele oferty, jeżeli </w:t>
      </w:r>
      <w:r w:rsidR="00D73164">
        <w:t>jakieś</w:t>
      </w:r>
      <w:r>
        <w:t xml:space="preserve"> informacje nie dotyczą Wykonawcy należy je dołączyć z adnotacją „nie dotyczy” podpisać zgodnie z wymogami dotyczącymi podpisywania załączników oferty. Wszystkie miejsca, w których Wykonawca wniósł zmiany muszą być par</w:t>
      </w:r>
      <w:r w:rsidR="008310E6">
        <w:t>afowane przez osobę podpisującą, a kopie dokumentów potwierdzone za zgodność z oryginałem.</w:t>
      </w:r>
    </w:p>
    <w:p w:rsidR="0051533D" w:rsidRPr="00D73164" w:rsidRDefault="0051533D" w:rsidP="0051533D">
      <w:pPr>
        <w:jc w:val="both"/>
      </w:pPr>
    </w:p>
    <w:p w:rsidR="001A6F5F" w:rsidRDefault="001A6F5F" w:rsidP="00385B00">
      <w:pPr>
        <w:numPr>
          <w:ilvl w:val="0"/>
          <w:numId w:val="27"/>
        </w:num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Miejsce oraz termin składania i otwarcia ofert.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93332D" w:rsidRDefault="008A0168" w:rsidP="0093332D">
      <w:pPr>
        <w:jc w:val="both"/>
        <w:rPr>
          <w:bCs/>
          <w:szCs w:val="24"/>
        </w:rPr>
      </w:pPr>
      <w:r>
        <w:t>12</w:t>
      </w:r>
      <w:r w:rsidR="001A6F5F">
        <w:t xml:space="preserve">.1 </w:t>
      </w:r>
      <w:r w:rsidR="001A6F5F" w:rsidRPr="0057261D">
        <w:t xml:space="preserve">Ofertę w zamkniętej kopercie oznakowanej firmą (nazwiskiem), adresem Wykonawcy i  napisem </w:t>
      </w:r>
      <w:r w:rsidR="001A6F5F" w:rsidRPr="001A4CBA">
        <w:t>„</w:t>
      </w:r>
      <w:r w:rsidR="001A6F5F" w:rsidRPr="001A4CBA">
        <w:rPr>
          <w:b/>
        </w:rPr>
        <w:t>Oferta przetargowa</w:t>
      </w:r>
      <w:r w:rsidR="00AE5C5D" w:rsidRPr="001A4CBA">
        <w:rPr>
          <w:b/>
        </w:rPr>
        <w:t xml:space="preserve"> na zadanie:</w:t>
      </w:r>
      <w:r w:rsidR="001A6F5F" w:rsidRPr="001A4CBA">
        <w:rPr>
          <w:b/>
        </w:rPr>
        <w:t xml:space="preserve"> </w:t>
      </w:r>
      <w:r w:rsidR="0024250B" w:rsidRPr="00E1059D">
        <w:rPr>
          <w:b/>
          <w:bCs/>
          <w:szCs w:val="24"/>
        </w:rPr>
        <w:t>„</w:t>
      </w:r>
      <w:r w:rsidR="0093332D" w:rsidRPr="0093332D">
        <w:rPr>
          <w:b/>
          <w:bCs/>
          <w:i/>
          <w:szCs w:val="24"/>
        </w:rPr>
        <w:t>Wykonanie</w:t>
      </w:r>
      <w:r w:rsidR="0093332D" w:rsidRPr="0093332D">
        <w:rPr>
          <w:bCs/>
          <w:i/>
          <w:szCs w:val="24"/>
        </w:rPr>
        <w:t xml:space="preserve"> </w:t>
      </w:r>
      <w:r w:rsidR="0093332D" w:rsidRPr="0093332D">
        <w:rPr>
          <w:b/>
          <w:bCs/>
          <w:i/>
          <w:szCs w:val="24"/>
        </w:rPr>
        <w:t>kompleksowego</w:t>
      </w:r>
      <w:r w:rsidR="0093332D" w:rsidRPr="0093332D">
        <w:rPr>
          <w:b/>
          <w:i/>
        </w:rPr>
        <w:t xml:space="preserve">, </w:t>
      </w:r>
      <w:r w:rsidR="0093332D" w:rsidRPr="0093332D">
        <w:rPr>
          <w:b/>
          <w:bCs/>
          <w:i/>
          <w:szCs w:val="24"/>
        </w:rPr>
        <w:t>wielobranżowego projektu  budowlano-wykonawczego budowy hali sportowej</w:t>
      </w:r>
      <w:r w:rsidR="0093332D" w:rsidRPr="0093332D">
        <w:rPr>
          <w:b/>
          <w:bCs/>
          <w:i/>
          <w:sz w:val="28"/>
          <w:szCs w:val="28"/>
        </w:rPr>
        <w:t xml:space="preserve"> </w:t>
      </w:r>
      <w:r w:rsidR="0093332D" w:rsidRPr="0093332D">
        <w:rPr>
          <w:b/>
          <w:bCs/>
          <w:i/>
          <w:szCs w:val="24"/>
        </w:rPr>
        <w:t>wg. projektu gotowego w miejscowości Sumin gm. Starogard Gdański</w:t>
      </w:r>
      <w:r w:rsidR="0093332D" w:rsidRPr="0093332D">
        <w:rPr>
          <w:bCs/>
          <w:i/>
          <w:szCs w:val="24"/>
        </w:rPr>
        <w:t xml:space="preserve"> „.</w:t>
      </w:r>
      <w:r w:rsidR="0093332D">
        <w:rPr>
          <w:bCs/>
          <w:szCs w:val="24"/>
        </w:rPr>
        <w:t xml:space="preserve"> </w:t>
      </w:r>
    </w:p>
    <w:p w:rsidR="001A6F5F" w:rsidRPr="00AE5C5D" w:rsidRDefault="0024250B" w:rsidP="0024250B">
      <w:pPr>
        <w:jc w:val="both"/>
        <w:rPr>
          <w:b/>
          <w:bCs/>
          <w:sz w:val="32"/>
          <w:szCs w:val="32"/>
        </w:rPr>
      </w:pPr>
      <w:r w:rsidRPr="00E51054">
        <w:rPr>
          <w:bCs/>
          <w:szCs w:val="24"/>
        </w:rPr>
        <w:t xml:space="preserve"> </w:t>
      </w:r>
      <w:r>
        <w:rPr>
          <w:bCs/>
          <w:szCs w:val="24"/>
        </w:rPr>
        <w:t xml:space="preserve">„   </w:t>
      </w:r>
      <w:r w:rsidR="001A6F5F" w:rsidRPr="0057261D">
        <w:t>należy złożyć w:</w:t>
      </w:r>
    </w:p>
    <w:p w:rsidR="001A6F5F" w:rsidRDefault="00A75C09" w:rsidP="001A6F5F">
      <w:pPr>
        <w:ind w:left="567"/>
        <w:jc w:val="both"/>
      </w:pPr>
      <w:r>
        <w:t>Urzędzie Gminy</w:t>
      </w:r>
      <w:r w:rsidR="001A6F5F">
        <w:t xml:space="preserve"> w Starogardzie Gdańskim,</w:t>
      </w:r>
    </w:p>
    <w:p w:rsidR="001A6F5F" w:rsidRDefault="001A6F5F" w:rsidP="001A6F5F">
      <w:pPr>
        <w:ind w:left="567"/>
        <w:jc w:val="both"/>
      </w:pPr>
      <w:r>
        <w:lastRenderedPageBreak/>
        <w:t>ul. Sik</w:t>
      </w:r>
      <w:r w:rsidR="00BC08FF">
        <w:t>orskiego 9 (sekretariat) pok. 19</w:t>
      </w:r>
    </w:p>
    <w:p w:rsidR="001A6F5F" w:rsidRDefault="001A6F5F" w:rsidP="001A6F5F">
      <w:pPr>
        <w:ind w:left="567"/>
        <w:jc w:val="both"/>
      </w:pPr>
      <w:r>
        <w:t>Oferta powinna zostać złożona w kopercie w sposób uniemożliwiający jej przypadkowe otwarcie.</w:t>
      </w:r>
    </w:p>
    <w:p w:rsidR="001A6F5F" w:rsidRPr="00836698" w:rsidRDefault="008A0168" w:rsidP="008A0168">
      <w:pPr>
        <w:ind w:left="420" w:hanging="420"/>
        <w:jc w:val="both"/>
        <w:rPr>
          <w:b/>
          <w:szCs w:val="24"/>
        </w:rPr>
      </w:pPr>
      <w:r>
        <w:rPr>
          <w:szCs w:val="24"/>
        </w:rPr>
        <w:t>12.2.</w:t>
      </w:r>
      <w:r w:rsidR="001A6F5F">
        <w:rPr>
          <w:szCs w:val="24"/>
        </w:rPr>
        <w:t xml:space="preserve"> </w:t>
      </w:r>
      <w:r w:rsidR="0010053B">
        <w:rPr>
          <w:szCs w:val="24"/>
        </w:rPr>
        <w:t xml:space="preserve"> </w:t>
      </w:r>
      <w:r w:rsidR="001A6F5F" w:rsidRPr="00547BC7">
        <w:rPr>
          <w:szCs w:val="24"/>
        </w:rPr>
        <w:t>Termin składania ofert wyznacza się na dzień:</w:t>
      </w:r>
      <w:r w:rsidR="001A6F5F">
        <w:rPr>
          <w:szCs w:val="24"/>
        </w:rPr>
        <w:t xml:space="preserve">  </w:t>
      </w:r>
      <w:r w:rsidR="007A7874" w:rsidRPr="00836698">
        <w:rPr>
          <w:b/>
          <w:szCs w:val="24"/>
        </w:rPr>
        <w:t>201</w:t>
      </w:r>
      <w:r w:rsidR="00836698" w:rsidRPr="00836698">
        <w:rPr>
          <w:b/>
          <w:szCs w:val="24"/>
        </w:rPr>
        <w:t>1</w:t>
      </w:r>
      <w:r w:rsidR="007A7874" w:rsidRPr="00836698">
        <w:rPr>
          <w:b/>
          <w:szCs w:val="24"/>
        </w:rPr>
        <w:t>-0</w:t>
      </w:r>
      <w:r w:rsidR="00836698" w:rsidRPr="00836698">
        <w:rPr>
          <w:b/>
          <w:szCs w:val="24"/>
        </w:rPr>
        <w:t>7</w:t>
      </w:r>
      <w:r w:rsidR="007A7874" w:rsidRPr="00836698">
        <w:rPr>
          <w:b/>
          <w:szCs w:val="24"/>
        </w:rPr>
        <w:t>-</w:t>
      </w:r>
      <w:r w:rsidR="00836698" w:rsidRPr="00836698">
        <w:rPr>
          <w:b/>
          <w:szCs w:val="24"/>
        </w:rPr>
        <w:t>2</w:t>
      </w:r>
      <w:r w:rsidR="00E1343F">
        <w:rPr>
          <w:b/>
          <w:szCs w:val="24"/>
        </w:rPr>
        <w:t>1</w:t>
      </w:r>
      <w:r w:rsidR="001A6F5F" w:rsidRPr="00836698">
        <w:rPr>
          <w:b/>
          <w:szCs w:val="24"/>
        </w:rPr>
        <w:t xml:space="preserve"> o godz. </w:t>
      </w:r>
      <w:r w:rsidR="00B51B96" w:rsidRPr="00836698">
        <w:rPr>
          <w:b/>
          <w:szCs w:val="24"/>
        </w:rPr>
        <w:t>9</w:t>
      </w:r>
      <w:r w:rsidR="001A6F5F" w:rsidRPr="00836698">
        <w:rPr>
          <w:b/>
          <w:szCs w:val="24"/>
        </w:rPr>
        <w:t>.00</w:t>
      </w:r>
    </w:p>
    <w:p w:rsidR="0010053B" w:rsidRDefault="008A0168" w:rsidP="008A0168">
      <w:pPr>
        <w:jc w:val="both"/>
      </w:pPr>
      <w:r>
        <w:t xml:space="preserve">12.3.  </w:t>
      </w:r>
      <w:r w:rsidR="001A6F5F" w:rsidRPr="001B1CE6">
        <w:t xml:space="preserve">Otwarcie ofert odbędzie się w dniu </w:t>
      </w:r>
      <w:r w:rsidR="007A7874" w:rsidRPr="00836698">
        <w:rPr>
          <w:b/>
        </w:rPr>
        <w:t>201</w:t>
      </w:r>
      <w:r w:rsidR="00836698" w:rsidRPr="00836698">
        <w:rPr>
          <w:b/>
        </w:rPr>
        <w:t>1</w:t>
      </w:r>
      <w:r w:rsidR="007A7874" w:rsidRPr="00836698">
        <w:rPr>
          <w:b/>
        </w:rPr>
        <w:t>-0</w:t>
      </w:r>
      <w:r w:rsidR="00836698" w:rsidRPr="00836698">
        <w:rPr>
          <w:b/>
        </w:rPr>
        <w:t>7</w:t>
      </w:r>
      <w:r w:rsidR="007A7874" w:rsidRPr="00836698">
        <w:rPr>
          <w:b/>
        </w:rPr>
        <w:t>-</w:t>
      </w:r>
      <w:r w:rsidR="00836698" w:rsidRPr="00836698">
        <w:rPr>
          <w:b/>
        </w:rPr>
        <w:t>2</w:t>
      </w:r>
      <w:r w:rsidR="00E1343F">
        <w:rPr>
          <w:b/>
        </w:rPr>
        <w:t>1</w:t>
      </w:r>
      <w:r w:rsidR="001A6F5F" w:rsidRPr="00836698">
        <w:rPr>
          <w:b/>
        </w:rPr>
        <w:t xml:space="preserve"> o godz. </w:t>
      </w:r>
      <w:r w:rsidR="00B51B96" w:rsidRPr="00836698">
        <w:rPr>
          <w:b/>
        </w:rPr>
        <w:t>9</w:t>
      </w:r>
      <w:r w:rsidR="001A6F5F" w:rsidRPr="00836698">
        <w:rPr>
          <w:b/>
        </w:rPr>
        <w:t>.15</w:t>
      </w:r>
      <w:r w:rsidR="001A6F5F" w:rsidRPr="001B1CE6">
        <w:t xml:space="preserve"> w siedzibie </w:t>
      </w:r>
      <w:r w:rsidR="00A75C09">
        <w:t xml:space="preserve">Urzędu Gminy </w:t>
      </w:r>
      <w:r w:rsidR="0010053B">
        <w:t xml:space="preserve">   </w:t>
      </w:r>
    </w:p>
    <w:p w:rsidR="001A6F5F" w:rsidRPr="001B1CE6" w:rsidRDefault="0010053B" w:rsidP="0010053B">
      <w:pPr>
        <w:ind w:left="6"/>
        <w:jc w:val="both"/>
      </w:pPr>
      <w:r>
        <w:t xml:space="preserve">           </w:t>
      </w:r>
      <w:r w:rsidR="001A6F5F" w:rsidRPr="001B1CE6">
        <w:t>pok. nr 22.</w:t>
      </w:r>
    </w:p>
    <w:p w:rsidR="001A6F5F" w:rsidRDefault="001A6F5F" w:rsidP="00385B00">
      <w:pPr>
        <w:numPr>
          <w:ilvl w:val="1"/>
          <w:numId w:val="28"/>
        </w:numPr>
        <w:jc w:val="both"/>
      </w:pPr>
      <w:r>
        <w:t>Wykonawcy mogą być obecni przy otwieraniu ofert.</w:t>
      </w:r>
    </w:p>
    <w:p w:rsidR="001A6F5F" w:rsidRPr="00B26588" w:rsidRDefault="001A6F5F" w:rsidP="001A6F5F">
      <w:pPr>
        <w:jc w:val="both"/>
      </w:pPr>
    </w:p>
    <w:p w:rsidR="001A6F5F" w:rsidRDefault="001A6F5F" w:rsidP="00385B00">
      <w:pPr>
        <w:numPr>
          <w:ilvl w:val="0"/>
          <w:numId w:val="28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Opis sposobu obliczenia ceny.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2A6853" w:rsidRDefault="001A6F5F" w:rsidP="001A6F5F">
      <w:pPr>
        <w:rPr>
          <w:b/>
        </w:rPr>
      </w:pPr>
      <w:r>
        <w:t xml:space="preserve"> </w:t>
      </w:r>
      <w:r w:rsidRPr="002A6853">
        <w:rPr>
          <w:b/>
        </w:rPr>
        <w:t xml:space="preserve">cena - 100% </w:t>
      </w:r>
    </w:p>
    <w:p w:rsidR="001A6F5F" w:rsidRPr="002A6853" w:rsidRDefault="001A6F5F" w:rsidP="001A6F5F">
      <w:r w:rsidRPr="002A6853">
        <w:rPr>
          <w:b/>
        </w:rPr>
        <w:t xml:space="preserve"> </w:t>
      </w:r>
      <w:r w:rsidRPr="002A6853">
        <w:t xml:space="preserve">najniższa cena - 100 pkt. </w:t>
      </w:r>
    </w:p>
    <w:p w:rsidR="001A6F5F" w:rsidRPr="002A6853" w:rsidRDefault="001A6F5F" w:rsidP="001A6F5F"/>
    <w:p w:rsidR="001A6F5F" w:rsidRPr="002A6853" w:rsidRDefault="001A6F5F" w:rsidP="001A6F5F">
      <w:r w:rsidRPr="002A6853">
        <w:t xml:space="preserve">                 </w:t>
      </w:r>
      <w:r>
        <w:t xml:space="preserve">                             </w:t>
      </w:r>
      <w:r w:rsidRPr="002A6853">
        <w:t xml:space="preserve">cena najniższa </w:t>
      </w:r>
    </w:p>
    <w:p w:rsidR="001A6F5F" w:rsidRPr="002A6853" w:rsidRDefault="001A6F5F" w:rsidP="001A6F5F">
      <w:r w:rsidRPr="002A6853">
        <w:t xml:space="preserve">       </w:t>
      </w:r>
      <w:r>
        <w:rPr>
          <w:b/>
        </w:rPr>
        <w:t xml:space="preserve">                            </w:t>
      </w:r>
      <w:r w:rsidRPr="002A6853">
        <w:t xml:space="preserve">X = ---------------------- x 100 </w:t>
      </w:r>
    </w:p>
    <w:p w:rsidR="001A6F5F" w:rsidRDefault="001A6F5F" w:rsidP="001A6F5F">
      <w:r w:rsidRPr="002A6853">
        <w:t xml:space="preserve">           </w:t>
      </w:r>
      <w:r>
        <w:t xml:space="preserve">                             </w:t>
      </w:r>
      <w:r w:rsidRPr="002A6853">
        <w:t xml:space="preserve">  cena badanej oferty</w:t>
      </w:r>
      <w:r>
        <w:t xml:space="preserve"> 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385B00">
      <w:pPr>
        <w:numPr>
          <w:ilvl w:val="0"/>
          <w:numId w:val="28"/>
        </w:num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Opis kryteriów, którymi zamawiający kierował się będzie przy wyborze oferty</w:t>
      </w:r>
      <w:r w:rsidR="0051533D">
        <w:rPr>
          <w:b/>
          <w:bCs/>
          <w:szCs w:val="24"/>
        </w:rPr>
        <w:t xml:space="preserve"> wraz z podaniem znaczenia tych kryteriów i sposobu oceny ofert</w:t>
      </w:r>
      <w:r>
        <w:rPr>
          <w:b/>
          <w:bCs/>
          <w:szCs w:val="24"/>
        </w:rPr>
        <w:t>.</w:t>
      </w:r>
    </w:p>
    <w:p w:rsidR="001A6F5F" w:rsidRDefault="001A6F5F" w:rsidP="001A6F5F">
      <w:pPr>
        <w:jc w:val="both"/>
        <w:rPr>
          <w:b/>
          <w:bCs/>
          <w:szCs w:val="24"/>
        </w:rPr>
      </w:pPr>
    </w:p>
    <w:p w:rsidR="001A6F5F" w:rsidRPr="00502873" w:rsidRDefault="001A6F5F" w:rsidP="00385B00">
      <w:pPr>
        <w:numPr>
          <w:ilvl w:val="1"/>
          <w:numId w:val="29"/>
        </w:numPr>
        <w:jc w:val="both"/>
      </w:pPr>
      <w:r w:rsidRPr="00502873">
        <w:t>Przed dokonaniem oceny ofert, wszystkie oferty zostaną sprawdzone w celu stwierdzenia, czy spełniają wymagania określone w dokumentach przetargowych.</w:t>
      </w:r>
    </w:p>
    <w:p w:rsidR="001A6F5F" w:rsidRPr="00502873" w:rsidRDefault="001A6F5F" w:rsidP="00385B00">
      <w:pPr>
        <w:numPr>
          <w:ilvl w:val="1"/>
          <w:numId w:val="29"/>
        </w:numPr>
        <w:ind w:hanging="780"/>
        <w:jc w:val="both"/>
        <w:rPr>
          <w:u w:val="single"/>
        </w:rPr>
      </w:pPr>
      <w:r>
        <w:rPr>
          <w:u w:val="single"/>
        </w:rPr>
        <w:t>Jedynym kryterium oceny zadań w ofercie</w:t>
      </w:r>
      <w:r w:rsidRPr="00502873">
        <w:rPr>
          <w:u w:val="single"/>
        </w:rPr>
        <w:t xml:space="preserve"> jest cena podana przez Wykonawców uczestniczących w przetargu (cena = 100%).</w:t>
      </w:r>
    </w:p>
    <w:p w:rsidR="001A6F5F" w:rsidRPr="00502873" w:rsidRDefault="001A6F5F" w:rsidP="00385B00">
      <w:pPr>
        <w:numPr>
          <w:ilvl w:val="1"/>
          <w:numId w:val="29"/>
        </w:numPr>
        <w:ind w:hanging="780"/>
        <w:jc w:val="both"/>
      </w:pPr>
      <w:r w:rsidRPr="00502873">
        <w:t xml:space="preserve">Zamawiający przyzna kontrakt </w:t>
      </w:r>
      <w:r>
        <w:t xml:space="preserve">na wykonanie </w:t>
      </w:r>
      <w:r w:rsidR="00D02015">
        <w:t>zamówienia</w:t>
      </w:r>
      <w:r>
        <w:t xml:space="preserve"> temu </w:t>
      </w:r>
      <w:r w:rsidRPr="00502873">
        <w:t xml:space="preserve">Wykonawcy, co do którego oferty ustalono, iż odpowiada ona wymaganiom przedstawionym w dokumentach </w:t>
      </w:r>
      <w:r>
        <w:t>przetargowych oraz ustawie Prawo Zamówień Publicznych</w:t>
      </w:r>
      <w:r w:rsidRPr="00502873">
        <w:t xml:space="preserve"> i któr</w:t>
      </w:r>
      <w:r>
        <w:t xml:space="preserve">y zaoferował najkorzystniejszą </w:t>
      </w:r>
      <w:r w:rsidRPr="00502873">
        <w:t>cenę</w:t>
      </w:r>
      <w:r>
        <w:t xml:space="preserve"> dla zadania</w:t>
      </w:r>
      <w:r w:rsidRPr="00502873">
        <w:t>.</w:t>
      </w:r>
    </w:p>
    <w:p w:rsidR="001A6F5F" w:rsidRPr="00502873" w:rsidRDefault="001A6F5F" w:rsidP="001A6F5F">
      <w:pPr>
        <w:jc w:val="both"/>
        <w:rPr>
          <w:b/>
          <w:bCs/>
          <w:szCs w:val="24"/>
        </w:rPr>
      </w:pPr>
    </w:p>
    <w:p w:rsidR="001A6F5F" w:rsidRDefault="001A6F5F" w:rsidP="00385B00">
      <w:pPr>
        <w:numPr>
          <w:ilvl w:val="0"/>
          <w:numId w:val="29"/>
        </w:numPr>
        <w:ind w:left="0" w:firstLine="0"/>
        <w:jc w:val="both"/>
        <w:rPr>
          <w:b/>
          <w:bCs/>
          <w:szCs w:val="24"/>
        </w:rPr>
      </w:pPr>
      <w:r>
        <w:rPr>
          <w:b/>
          <w:bCs/>
          <w:szCs w:val="24"/>
        </w:rPr>
        <w:t>Informacja o formalnościach, jakie powinny być dopełnione po wyborze oferty w celu zawarcia umowy.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385B00">
      <w:pPr>
        <w:numPr>
          <w:ilvl w:val="1"/>
          <w:numId w:val="29"/>
        </w:numPr>
        <w:jc w:val="both"/>
      </w:pPr>
      <w:r>
        <w:t xml:space="preserve">Zamawiający powiadomi wykonawców o wyniku </w:t>
      </w:r>
      <w:r w:rsidR="00332A85">
        <w:t>postępowania</w:t>
      </w:r>
      <w:r>
        <w:t xml:space="preserve"> w sposób określony w ustawie Prawo Zamówień Publicznych. </w:t>
      </w:r>
    </w:p>
    <w:p w:rsidR="00332A85" w:rsidRDefault="0033397F" w:rsidP="00385B00">
      <w:pPr>
        <w:numPr>
          <w:ilvl w:val="1"/>
          <w:numId w:val="29"/>
        </w:numPr>
        <w:ind w:left="426"/>
        <w:jc w:val="both"/>
      </w:pPr>
      <w:r>
        <w:t xml:space="preserve"> Podpisanie umo</w:t>
      </w:r>
      <w:r w:rsidR="00D02015">
        <w:t>w</w:t>
      </w:r>
      <w:r>
        <w:t>y</w:t>
      </w:r>
      <w:r w:rsidR="00D02015">
        <w:t xml:space="preserve"> z wybranym Wykonawcą</w:t>
      </w:r>
      <w:r w:rsidR="001A6F5F">
        <w:t xml:space="preserve"> nastąpi </w:t>
      </w:r>
      <w:r>
        <w:t xml:space="preserve">w terminie określonym w art. 94 ust. 1 i 2 </w:t>
      </w:r>
      <w:r w:rsidR="001A6F5F">
        <w:t>Us</w:t>
      </w:r>
      <w:r w:rsidR="006303FA">
        <w:t>tawy Prawo Zamówień Publicznych. Umowa zostanie podpisana</w:t>
      </w:r>
      <w:r w:rsidR="001A6F5F">
        <w:t xml:space="preserve"> w siedzibie Zamawiającego.</w:t>
      </w:r>
    </w:p>
    <w:p w:rsidR="00332A85" w:rsidRDefault="001A6F5F" w:rsidP="00385B00">
      <w:pPr>
        <w:numPr>
          <w:ilvl w:val="1"/>
          <w:numId w:val="29"/>
        </w:numPr>
        <w:ind w:left="426"/>
        <w:jc w:val="both"/>
      </w:pPr>
      <w:r>
        <w:t xml:space="preserve"> Jeżeli Wykonawca, którego oferta została wybrana</w:t>
      </w:r>
      <w:r w:rsidR="0033397F">
        <w:t>,</w:t>
      </w:r>
      <w:r>
        <w:t xml:space="preserve"> uch</w:t>
      </w:r>
      <w:r w:rsidR="0033397F">
        <w:t>yla</w:t>
      </w:r>
      <w:r>
        <w:t xml:space="preserve"> się od </w:t>
      </w:r>
      <w:r w:rsidR="0033397F">
        <w:t>zawarcia</w:t>
      </w:r>
      <w:r>
        <w:t xml:space="preserve"> umowy Zamawiający wybiera najkorzystniejszą spośród pozostałych ofert, </w:t>
      </w:r>
      <w:r w:rsidR="00332A85">
        <w:t>bez przeprowadzania ich ponownego badania i oceny, chyba że zajdą przesłanki unieważnienia postępowania, o których mowa w art. 93 ust. 1 Prawa zamówień publicznych</w:t>
      </w:r>
    </w:p>
    <w:p w:rsidR="0051533D" w:rsidRDefault="0051533D" w:rsidP="0051533D">
      <w:pPr>
        <w:ind w:left="6"/>
        <w:jc w:val="both"/>
      </w:pPr>
    </w:p>
    <w:p w:rsidR="0051533D" w:rsidRDefault="0051533D" w:rsidP="00385B00">
      <w:pPr>
        <w:numPr>
          <w:ilvl w:val="0"/>
          <w:numId w:val="29"/>
        </w:numPr>
        <w:jc w:val="both"/>
        <w:rPr>
          <w:b/>
        </w:rPr>
      </w:pPr>
      <w:r w:rsidRPr="0051533D">
        <w:rPr>
          <w:b/>
        </w:rPr>
        <w:t>Wymagania dotyczące zabezpieczenia należytego wykonania umowy</w:t>
      </w:r>
      <w:r w:rsidR="00D02015">
        <w:rPr>
          <w:b/>
        </w:rPr>
        <w:t xml:space="preserve"> oraz możliwości udzielania zaliczek</w:t>
      </w:r>
    </w:p>
    <w:p w:rsidR="0051533D" w:rsidRPr="0051533D" w:rsidRDefault="0051533D" w:rsidP="0051533D">
      <w:pPr>
        <w:jc w:val="both"/>
        <w:rPr>
          <w:b/>
        </w:rPr>
      </w:pPr>
    </w:p>
    <w:p w:rsidR="0051533D" w:rsidRDefault="00387701" w:rsidP="0051533D">
      <w:pPr>
        <w:jc w:val="both"/>
      </w:pPr>
      <w:r>
        <w:t>16</w:t>
      </w:r>
      <w:r w:rsidR="0051533D">
        <w:t xml:space="preserve">.1 </w:t>
      </w:r>
      <w:r w:rsidR="0010053B">
        <w:t xml:space="preserve"> </w:t>
      </w:r>
      <w:r w:rsidR="007E4B7B">
        <w:t xml:space="preserve">Nie </w:t>
      </w:r>
      <w:r w:rsidR="007E4B7B">
        <w:rPr>
          <w:szCs w:val="24"/>
        </w:rPr>
        <w:t>przewiduje się obowiąz</w:t>
      </w:r>
      <w:r w:rsidR="0051533D">
        <w:rPr>
          <w:szCs w:val="24"/>
        </w:rPr>
        <w:t>k</w:t>
      </w:r>
      <w:r w:rsidR="007E4B7B">
        <w:rPr>
          <w:szCs w:val="24"/>
        </w:rPr>
        <w:t>u</w:t>
      </w:r>
      <w:r w:rsidR="00332A85">
        <w:rPr>
          <w:szCs w:val="24"/>
        </w:rPr>
        <w:t xml:space="preserve"> złożenia zabezpieczenia</w:t>
      </w:r>
      <w:r w:rsidR="0051533D" w:rsidRPr="00982BA6">
        <w:rPr>
          <w:szCs w:val="24"/>
        </w:rPr>
        <w:t xml:space="preserve"> należytego wykonania umowy</w:t>
      </w:r>
      <w:r w:rsidR="007E4B7B">
        <w:rPr>
          <w:szCs w:val="24"/>
        </w:rPr>
        <w:t>.</w:t>
      </w:r>
    </w:p>
    <w:p w:rsidR="0051533D" w:rsidRDefault="00387701" w:rsidP="0051533D">
      <w:pPr>
        <w:jc w:val="both"/>
      </w:pPr>
      <w:r>
        <w:t>16</w:t>
      </w:r>
      <w:r w:rsidR="00D02015">
        <w:t>.</w:t>
      </w:r>
      <w:r w:rsidR="007E4B7B">
        <w:t>2</w:t>
      </w:r>
      <w:r w:rsidR="00D02015">
        <w:t xml:space="preserve"> Zamawiający nie przewiduje możliwości udzielenia zaliczek na poczet wykonania zamówienia</w:t>
      </w:r>
    </w:p>
    <w:p w:rsidR="001A6F5F" w:rsidRDefault="001A6F5F" w:rsidP="001A6F5F">
      <w:pPr>
        <w:jc w:val="both"/>
        <w:rPr>
          <w:szCs w:val="24"/>
        </w:rPr>
      </w:pPr>
    </w:p>
    <w:p w:rsidR="001A6F5F" w:rsidRDefault="001A6F5F" w:rsidP="00385B00">
      <w:pPr>
        <w:numPr>
          <w:ilvl w:val="0"/>
          <w:numId w:val="29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Istotne </w:t>
      </w:r>
      <w:r w:rsidR="0051533D">
        <w:rPr>
          <w:b/>
          <w:bCs/>
          <w:szCs w:val="24"/>
        </w:rPr>
        <w:t xml:space="preserve">dla stron </w:t>
      </w:r>
      <w:r>
        <w:rPr>
          <w:b/>
          <w:bCs/>
          <w:szCs w:val="24"/>
        </w:rPr>
        <w:t>postanowienia, które zostaną wprowadzone do treści umowy</w:t>
      </w:r>
      <w:r w:rsidR="0051533D">
        <w:rPr>
          <w:b/>
          <w:bCs/>
          <w:szCs w:val="24"/>
        </w:rPr>
        <w:t xml:space="preserve"> albo wzór umowy</w:t>
      </w:r>
      <w:r>
        <w:rPr>
          <w:b/>
          <w:bCs/>
          <w:szCs w:val="24"/>
        </w:rPr>
        <w:t xml:space="preserve">. </w:t>
      </w:r>
    </w:p>
    <w:p w:rsidR="001A6F5F" w:rsidRDefault="00B92841" w:rsidP="00385B00">
      <w:pPr>
        <w:pStyle w:val="Tekstpodstawowy2"/>
        <w:numPr>
          <w:ilvl w:val="1"/>
          <w:numId w:val="30"/>
        </w:numPr>
        <w:ind w:hanging="846"/>
      </w:pPr>
      <w:r>
        <w:rPr>
          <w:bCs/>
          <w:szCs w:val="20"/>
        </w:rPr>
        <w:t xml:space="preserve">Wzór </w:t>
      </w:r>
      <w:r w:rsidR="00BC14DC">
        <w:rPr>
          <w:bCs/>
          <w:szCs w:val="20"/>
        </w:rPr>
        <w:t xml:space="preserve">umowy stanowi </w:t>
      </w:r>
      <w:r w:rsidR="00BC14DC" w:rsidRPr="00BC14DC">
        <w:rPr>
          <w:b/>
          <w:bCs/>
          <w:szCs w:val="20"/>
        </w:rPr>
        <w:t>załącznik nr 3</w:t>
      </w:r>
      <w:r w:rsidR="00BC14DC">
        <w:rPr>
          <w:bCs/>
          <w:szCs w:val="20"/>
        </w:rPr>
        <w:t xml:space="preserve"> do niniejszej specyfikacji.</w:t>
      </w:r>
    </w:p>
    <w:p w:rsidR="001A6F5F" w:rsidRDefault="001A6F5F" w:rsidP="001A6F5F">
      <w:pPr>
        <w:pStyle w:val="Tekstpodstawowy2"/>
        <w:ind w:left="6"/>
      </w:pPr>
    </w:p>
    <w:p w:rsidR="001A6F5F" w:rsidRDefault="001A6F5F" w:rsidP="00385B00">
      <w:pPr>
        <w:numPr>
          <w:ilvl w:val="0"/>
          <w:numId w:val="29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Pouczenie o środkach ochrony prawnej. </w:t>
      </w:r>
    </w:p>
    <w:p w:rsidR="001A6F5F" w:rsidRDefault="001A6F5F" w:rsidP="00251DF9">
      <w:pPr>
        <w:pStyle w:val="Tekstpodstawowy2"/>
        <w:rPr>
          <w:b/>
          <w:bCs/>
        </w:rPr>
      </w:pPr>
      <w:r>
        <w:t xml:space="preserve">Wykonawcy przysługują środki ochrony prawnej określone w </w:t>
      </w:r>
      <w:r w:rsidR="00BC14DC">
        <w:t xml:space="preserve">dziale VI </w:t>
      </w:r>
      <w:r>
        <w:t xml:space="preserve">ustawy Prawo Zamówień Publicznych. </w:t>
      </w:r>
    </w:p>
    <w:p w:rsidR="001A6F5F" w:rsidRDefault="001A6F5F" w:rsidP="00385B00">
      <w:pPr>
        <w:numPr>
          <w:ilvl w:val="0"/>
          <w:numId w:val="29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Zmiany w umowie</w:t>
      </w:r>
    </w:p>
    <w:p w:rsidR="001A6F5F" w:rsidRDefault="001A6F5F" w:rsidP="001A6F5F">
      <w:pPr>
        <w:jc w:val="both"/>
        <w:rPr>
          <w:bCs/>
          <w:szCs w:val="24"/>
        </w:rPr>
      </w:pPr>
      <w:r>
        <w:rPr>
          <w:bCs/>
          <w:szCs w:val="24"/>
        </w:rPr>
        <w:t>Zama</w:t>
      </w:r>
      <w:r w:rsidRPr="00235686">
        <w:rPr>
          <w:bCs/>
          <w:szCs w:val="24"/>
        </w:rPr>
        <w:t>w</w:t>
      </w:r>
      <w:r>
        <w:rPr>
          <w:bCs/>
          <w:szCs w:val="24"/>
        </w:rPr>
        <w:t>ia</w:t>
      </w:r>
      <w:r w:rsidRPr="00235686">
        <w:rPr>
          <w:bCs/>
          <w:szCs w:val="24"/>
        </w:rPr>
        <w:t>jący</w:t>
      </w:r>
      <w:r>
        <w:rPr>
          <w:bCs/>
          <w:szCs w:val="24"/>
        </w:rPr>
        <w:t xml:space="preserve"> przewiduje możliwość </w:t>
      </w:r>
      <w:r w:rsidR="005C265A">
        <w:rPr>
          <w:bCs/>
          <w:szCs w:val="24"/>
        </w:rPr>
        <w:t xml:space="preserve">istotnych </w:t>
      </w:r>
      <w:r>
        <w:rPr>
          <w:bCs/>
          <w:szCs w:val="24"/>
        </w:rPr>
        <w:t>zmian postanowień zawartej umowy w stosunku do treści oferty, na podstawie której dokonano wyboru wykonawcy w następujących sytuacjach:</w:t>
      </w:r>
    </w:p>
    <w:p w:rsidR="00B92841" w:rsidRDefault="00B92841" w:rsidP="00385B00">
      <w:pPr>
        <w:numPr>
          <w:ilvl w:val="0"/>
          <w:numId w:val="8"/>
        </w:numPr>
        <w:tabs>
          <w:tab w:val="clear" w:pos="1070"/>
          <w:tab w:val="num" w:pos="720"/>
        </w:tabs>
        <w:ind w:left="720"/>
        <w:jc w:val="both"/>
        <w:rPr>
          <w:bCs/>
          <w:szCs w:val="24"/>
        </w:rPr>
      </w:pPr>
      <w:r>
        <w:rPr>
          <w:bCs/>
          <w:szCs w:val="24"/>
        </w:rPr>
        <w:t>Termin realizacji zamówienia może ulec zmianie w następujących sytuacjach:</w:t>
      </w:r>
    </w:p>
    <w:p w:rsidR="00B92841" w:rsidRDefault="00B92841" w:rsidP="00B92841">
      <w:pPr>
        <w:ind w:left="720"/>
        <w:jc w:val="both"/>
        <w:rPr>
          <w:bCs/>
          <w:szCs w:val="24"/>
        </w:rPr>
      </w:pPr>
      <w:r>
        <w:rPr>
          <w:bCs/>
          <w:szCs w:val="24"/>
        </w:rPr>
        <w:t>-  w przypadku nie wydania w terminach ustawowych decyzji administracyjnych lub uzgodnień niezbędnych do uzyskania pozwolenia na budowę</w:t>
      </w:r>
    </w:p>
    <w:p w:rsidR="00B92841" w:rsidRDefault="00B92841" w:rsidP="00B92841">
      <w:pPr>
        <w:jc w:val="both"/>
        <w:rPr>
          <w:bCs/>
          <w:szCs w:val="24"/>
        </w:rPr>
      </w:pPr>
      <w:r>
        <w:rPr>
          <w:bCs/>
          <w:szCs w:val="24"/>
        </w:rPr>
        <w:t xml:space="preserve">     2.   Wynagrodzenie wykonawcy określone w umowie może ulec zmianom w następujących </w:t>
      </w:r>
    </w:p>
    <w:p w:rsidR="00B92841" w:rsidRDefault="00B92841" w:rsidP="00B92841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przypadkach:</w:t>
      </w:r>
    </w:p>
    <w:p w:rsidR="00B92841" w:rsidRDefault="00B92841" w:rsidP="00B92841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-  zmiana przepisów dotyczących płatności za prawidłową realizację zamówienia</w:t>
      </w:r>
    </w:p>
    <w:p w:rsidR="00B92841" w:rsidRDefault="00B92841" w:rsidP="00B92841">
      <w:pPr>
        <w:ind w:left="993" w:hanging="993"/>
        <w:jc w:val="both"/>
        <w:rPr>
          <w:bCs/>
          <w:szCs w:val="24"/>
        </w:rPr>
      </w:pPr>
      <w:r>
        <w:rPr>
          <w:bCs/>
          <w:szCs w:val="24"/>
        </w:rPr>
        <w:t xml:space="preserve">          -  rezygnacji z części usługi, jeśli taka rezygnacja będzie niezbędna do prawidłowej realizacji przedmiotu umowy – o wartość niewykonanej usługi</w:t>
      </w:r>
      <w:r w:rsidR="00D6197F">
        <w:rPr>
          <w:bCs/>
          <w:szCs w:val="24"/>
        </w:rPr>
        <w:t>.</w:t>
      </w:r>
    </w:p>
    <w:p w:rsidR="00D6197F" w:rsidRDefault="00D6197F" w:rsidP="00B92841">
      <w:pPr>
        <w:ind w:left="993" w:hanging="993"/>
        <w:jc w:val="both"/>
        <w:rPr>
          <w:bCs/>
          <w:szCs w:val="24"/>
        </w:rPr>
      </w:pPr>
      <w:r>
        <w:rPr>
          <w:bCs/>
          <w:szCs w:val="24"/>
        </w:rPr>
        <w:t xml:space="preserve">          - Wystąpienie okoliczności, których nie można było przewidzieć.</w:t>
      </w:r>
    </w:p>
    <w:p w:rsidR="00B92841" w:rsidRDefault="00B92841" w:rsidP="00385B00">
      <w:pPr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Inne zmiany:</w:t>
      </w:r>
    </w:p>
    <w:p w:rsidR="00B92841" w:rsidRDefault="00B92841" w:rsidP="00B92841">
      <w:pPr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  - w zakresie podwykonawstwa za uprzednią zgodą zamawiającego: powierzenie podwykonawcom innej części prac niż wskazana w ofercie wykonawcy,</w:t>
      </w:r>
    </w:p>
    <w:p w:rsidR="00981E0C" w:rsidRDefault="00981E0C" w:rsidP="00981E0C">
      <w:pPr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 xml:space="preserve">      - zmiana osób, przy pomocy których wykonawca będzie wykonywał przedmiot umowy na inne, legitymujące się co najmniej równoważnymi uprawnieniami, o których mowa niniejszej SIWZ</w:t>
      </w:r>
    </w:p>
    <w:p w:rsidR="001A6F5F" w:rsidRDefault="001A6F5F" w:rsidP="00385B00">
      <w:pPr>
        <w:numPr>
          <w:ilvl w:val="0"/>
          <w:numId w:val="9"/>
        </w:numPr>
        <w:jc w:val="both"/>
        <w:rPr>
          <w:bCs/>
          <w:szCs w:val="24"/>
        </w:rPr>
      </w:pPr>
      <w:r>
        <w:rPr>
          <w:bCs/>
          <w:szCs w:val="24"/>
        </w:rPr>
        <w:t>Warunki zmian:</w:t>
      </w:r>
    </w:p>
    <w:p w:rsidR="001A6F5F" w:rsidRDefault="001A6F5F" w:rsidP="001A6F5F">
      <w:pPr>
        <w:ind w:left="720"/>
        <w:jc w:val="both"/>
        <w:rPr>
          <w:bCs/>
          <w:szCs w:val="24"/>
        </w:rPr>
      </w:pPr>
      <w:r>
        <w:rPr>
          <w:bCs/>
          <w:szCs w:val="24"/>
        </w:rPr>
        <w:t>- inicjowanie zmian – na wniosek wykonawcy lub zamawiającego</w:t>
      </w:r>
    </w:p>
    <w:p w:rsidR="001A6F5F" w:rsidRPr="0051533D" w:rsidRDefault="00E726B9" w:rsidP="0051533D">
      <w:pPr>
        <w:ind w:left="720"/>
        <w:jc w:val="both"/>
        <w:rPr>
          <w:bCs/>
          <w:szCs w:val="24"/>
        </w:rPr>
      </w:pPr>
      <w:r>
        <w:rPr>
          <w:bCs/>
          <w:szCs w:val="24"/>
        </w:rPr>
        <w:t>- forma zmian:</w:t>
      </w:r>
      <w:r w:rsidR="00937A1C">
        <w:rPr>
          <w:bCs/>
          <w:szCs w:val="24"/>
        </w:rPr>
        <w:t xml:space="preserve"> </w:t>
      </w:r>
      <w:r w:rsidR="001A6F5F">
        <w:rPr>
          <w:bCs/>
          <w:szCs w:val="24"/>
        </w:rPr>
        <w:t>aneks do umowy w formie pisemnej pod rygorem nieważności</w:t>
      </w:r>
    </w:p>
    <w:p w:rsidR="00937A1C" w:rsidRPr="00E35269" w:rsidRDefault="00937A1C" w:rsidP="001A6F5F">
      <w:pPr>
        <w:jc w:val="both"/>
        <w:rPr>
          <w:b/>
          <w:bCs/>
          <w:szCs w:val="24"/>
        </w:rPr>
      </w:pPr>
    </w:p>
    <w:p w:rsidR="001A6F5F" w:rsidRDefault="0051533D" w:rsidP="00385B00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>Z</w:t>
      </w:r>
      <w:r w:rsidR="001A6F5F">
        <w:rPr>
          <w:b/>
        </w:rPr>
        <w:t>awartość dokumentacji przetargowej.</w:t>
      </w:r>
    </w:p>
    <w:p w:rsidR="001A6F5F" w:rsidRDefault="001A6F5F" w:rsidP="001A6F5F">
      <w:pPr>
        <w:numPr>
          <w:ilvl w:val="0"/>
          <w:numId w:val="2"/>
        </w:numPr>
        <w:jc w:val="both"/>
      </w:pPr>
      <w:r>
        <w:t>SIWZ,</w:t>
      </w:r>
    </w:p>
    <w:p w:rsidR="001A6F5F" w:rsidRDefault="006E22B7" w:rsidP="001A6F5F">
      <w:pPr>
        <w:numPr>
          <w:ilvl w:val="0"/>
          <w:numId w:val="2"/>
        </w:numPr>
        <w:jc w:val="both"/>
      </w:pPr>
      <w:r>
        <w:t xml:space="preserve">formularz oferty – załącznik nr </w:t>
      </w:r>
      <w:r w:rsidR="00C84825">
        <w:t>1</w:t>
      </w:r>
    </w:p>
    <w:p w:rsidR="001A6F5F" w:rsidRDefault="001A6F5F" w:rsidP="001A6F5F">
      <w:pPr>
        <w:numPr>
          <w:ilvl w:val="0"/>
          <w:numId w:val="2"/>
        </w:numPr>
        <w:jc w:val="both"/>
      </w:pPr>
      <w:r>
        <w:t>formularz oświadczeń wykonawcy</w:t>
      </w:r>
      <w:r w:rsidR="00C84825">
        <w:t xml:space="preserve"> – załącznik nr 2</w:t>
      </w:r>
    </w:p>
    <w:p w:rsidR="00C84825" w:rsidRDefault="00C84825" w:rsidP="001A6F5F">
      <w:pPr>
        <w:numPr>
          <w:ilvl w:val="0"/>
          <w:numId w:val="2"/>
        </w:numPr>
        <w:jc w:val="both"/>
      </w:pPr>
      <w:r>
        <w:t>wzór umowy – załącznik nr 3</w:t>
      </w:r>
    </w:p>
    <w:p w:rsidR="00C84825" w:rsidRDefault="00C84825" w:rsidP="00C84825">
      <w:pPr>
        <w:numPr>
          <w:ilvl w:val="0"/>
          <w:numId w:val="2"/>
        </w:numPr>
        <w:jc w:val="both"/>
      </w:pPr>
      <w:r>
        <w:t>formularz informacji o podwykonawcach – załącznik nr 4</w:t>
      </w:r>
    </w:p>
    <w:p w:rsidR="001A6F5F" w:rsidRDefault="001A6F5F" w:rsidP="001A6F5F">
      <w:pPr>
        <w:numPr>
          <w:ilvl w:val="0"/>
          <w:numId w:val="2"/>
        </w:numPr>
        <w:jc w:val="both"/>
      </w:pPr>
      <w:r>
        <w:t xml:space="preserve">formularz informacji na temat </w:t>
      </w:r>
      <w:r w:rsidR="00C84825">
        <w:t>wiedzy i doświadczenia – załącznik nr 5</w:t>
      </w:r>
    </w:p>
    <w:p w:rsidR="001A6F5F" w:rsidRDefault="001A6F5F" w:rsidP="001A6F5F">
      <w:pPr>
        <w:numPr>
          <w:ilvl w:val="0"/>
          <w:numId w:val="2"/>
        </w:numPr>
        <w:jc w:val="both"/>
      </w:pPr>
      <w:r>
        <w:t xml:space="preserve">formularz informacji o </w:t>
      </w:r>
      <w:r w:rsidR="00C84825">
        <w:t>dysponowaniu osobami zdolnymi do wykonania zamówienia – załącznik nr 6</w:t>
      </w:r>
    </w:p>
    <w:p w:rsidR="00293BE7" w:rsidRDefault="00293BE7" w:rsidP="001A6F5F">
      <w:pPr>
        <w:jc w:val="both"/>
      </w:pPr>
    </w:p>
    <w:p w:rsidR="00293BE7" w:rsidRDefault="00293BE7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1A6F5F">
      <w:pPr>
        <w:jc w:val="both"/>
      </w:pPr>
    </w:p>
    <w:p w:rsidR="00D6197F" w:rsidRDefault="00D6197F" w:rsidP="004221D1">
      <w:pPr>
        <w:ind w:left="5671"/>
        <w:rPr>
          <w:sz w:val="18"/>
        </w:rPr>
      </w:pPr>
    </w:p>
    <w:p w:rsidR="001A6F5F" w:rsidRDefault="001A6F5F" w:rsidP="004221D1">
      <w:pPr>
        <w:ind w:left="5671"/>
      </w:pPr>
      <w:r w:rsidRPr="002C69DD">
        <w:rPr>
          <w:sz w:val="18"/>
        </w:rPr>
        <w:lastRenderedPageBreak/>
        <w:t>Data: ..........................................</w:t>
      </w:r>
    </w:p>
    <w:p w:rsidR="00117120" w:rsidRDefault="00117120" w:rsidP="001A6F5F"/>
    <w:p w:rsidR="001A6F5F" w:rsidRPr="002C69DD" w:rsidRDefault="001A6F5F" w:rsidP="001A6F5F"/>
    <w:p w:rsidR="004C591C" w:rsidRDefault="004C591C" w:rsidP="001A6F5F">
      <w:pPr>
        <w:rPr>
          <w:b/>
          <w:szCs w:val="24"/>
        </w:rPr>
      </w:pPr>
    </w:p>
    <w:p w:rsidR="001A6F5F" w:rsidRPr="00D6197F" w:rsidRDefault="001A6F5F" w:rsidP="001A6F5F">
      <w:pPr>
        <w:rPr>
          <w:szCs w:val="24"/>
        </w:rPr>
      </w:pPr>
      <w:r w:rsidRPr="00D6197F">
        <w:rPr>
          <w:szCs w:val="24"/>
        </w:rPr>
        <w:t>ZAŁACZNIK nr 1: „Formularz ofertowy”</w:t>
      </w:r>
    </w:p>
    <w:p w:rsidR="001A6F5F" w:rsidRPr="0001536A" w:rsidRDefault="001A6F5F" w:rsidP="001A6F5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1A6F5F" w:rsidRPr="0001536A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F5F" w:rsidRPr="0001536A" w:rsidRDefault="001A6F5F" w:rsidP="001C10B4"/>
          <w:p w:rsidR="001A6F5F" w:rsidRPr="0001536A" w:rsidRDefault="001A6F5F" w:rsidP="001C10B4"/>
          <w:p w:rsidR="001A6F5F" w:rsidRPr="0001536A" w:rsidRDefault="001A6F5F" w:rsidP="001C10B4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F5F" w:rsidRPr="0001536A" w:rsidRDefault="001A6F5F" w:rsidP="001C10B4">
            <w:pPr>
              <w:pStyle w:val="Tytu"/>
              <w:rPr>
                <w:b w:val="0"/>
                <w:sz w:val="16"/>
              </w:rPr>
            </w:pPr>
          </w:p>
          <w:p w:rsidR="001A6F5F" w:rsidRPr="0001536A" w:rsidRDefault="001A6F5F" w:rsidP="001C10B4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1A6F5F" w:rsidRPr="0001536A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6F5F" w:rsidRPr="0001536A" w:rsidRDefault="001A6F5F" w:rsidP="001C10B4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6F5F" w:rsidRPr="0001536A" w:rsidRDefault="001A6F5F" w:rsidP="001C10B4">
            <w:pPr>
              <w:jc w:val="center"/>
              <w:rPr>
                <w:sz w:val="8"/>
              </w:rPr>
            </w:pPr>
          </w:p>
          <w:p w:rsidR="001A6F5F" w:rsidRPr="0001536A" w:rsidRDefault="001A6F5F" w:rsidP="001C10B4">
            <w:pPr>
              <w:jc w:val="center"/>
            </w:pPr>
            <w:r w:rsidRPr="0001536A">
              <w:t>strona</w:t>
            </w:r>
          </w:p>
          <w:p w:rsidR="001A6F5F" w:rsidRPr="0001536A" w:rsidRDefault="001A6F5F" w:rsidP="001C10B4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F5F" w:rsidRPr="0001536A" w:rsidRDefault="001A6F5F" w:rsidP="001C10B4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6F5F" w:rsidRPr="0001536A" w:rsidRDefault="001A6F5F" w:rsidP="001C10B4">
            <w:pPr>
              <w:jc w:val="center"/>
            </w:pPr>
          </w:p>
        </w:tc>
      </w:tr>
      <w:tr w:rsidR="001A6F5F" w:rsidRPr="0001536A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F5F" w:rsidRPr="0001536A" w:rsidRDefault="001A6F5F" w:rsidP="001C10B4">
            <w:pPr>
              <w:ind w:firstLine="1843"/>
              <w:rPr>
                <w:sz w:val="22"/>
              </w:rPr>
            </w:pPr>
          </w:p>
          <w:p w:rsidR="001A6F5F" w:rsidRPr="0001536A" w:rsidRDefault="001A6F5F" w:rsidP="001C10B4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6F5F" w:rsidRPr="0001536A" w:rsidRDefault="001A6F5F" w:rsidP="001C10B4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6F5F" w:rsidRPr="0001536A" w:rsidRDefault="001A6F5F" w:rsidP="001C10B4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F5F" w:rsidRPr="0001536A" w:rsidRDefault="001A6F5F" w:rsidP="001C10B4">
            <w:pPr>
              <w:jc w:val="center"/>
            </w:pPr>
          </w:p>
        </w:tc>
      </w:tr>
    </w:tbl>
    <w:p w:rsidR="001A6F5F" w:rsidRPr="0001536A" w:rsidRDefault="001A6F5F" w:rsidP="001A6F5F">
      <w:pPr>
        <w:tabs>
          <w:tab w:val="left" w:pos="360"/>
        </w:tabs>
      </w:pPr>
    </w:p>
    <w:p w:rsidR="001A6F5F" w:rsidRPr="0001536A" w:rsidRDefault="001A6F5F" w:rsidP="001A6F5F">
      <w:pPr>
        <w:jc w:val="center"/>
        <w:rPr>
          <w:b/>
          <w:sz w:val="28"/>
        </w:rPr>
      </w:pPr>
      <w:r w:rsidRPr="0001536A">
        <w:rPr>
          <w:b/>
          <w:sz w:val="28"/>
        </w:rPr>
        <w:t xml:space="preserve"> </w:t>
      </w:r>
    </w:p>
    <w:p w:rsidR="001A6F5F" w:rsidRPr="0001536A" w:rsidRDefault="001A6F5F" w:rsidP="001A6F5F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1A6F5F" w:rsidRPr="0001536A" w:rsidRDefault="001A6F5F" w:rsidP="001A6F5F">
      <w:pPr>
        <w:ind w:right="51"/>
        <w:jc w:val="center"/>
        <w:rPr>
          <w:b/>
          <w:sz w:val="28"/>
        </w:rPr>
      </w:pPr>
    </w:p>
    <w:p w:rsidR="001A6F5F" w:rsidRPr="0001536A" w:rsidRDefault="001A6F5F" w:rsidP="001A6F5F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6197F" w:rsidRPr="006A276E" w:rsidRDefault="00D6197F" w:rsidP="00D6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A276E">
        <w:rPr>
          <w:b/>
          <w:bCs/>
          <w:sz w:val="28"/>
          <w:szCs w:val="28"/>
        </w:rPr>
        <w:t>Wykonanie</w:t>
      </w:r>
      <w:r w:rsidRPr="006A276E">
        <w:rPr>
          <w:bCs/>
          <w:sz w:val="28"/>
          <w:szCs w:val="28"/>
        </w:rPr>
        <w:t xml:space="preserve"> </w:t>
      </w:r>
      <w:r w:rsidRPr="006A276E">
        <w:rPr>
          <w:b/>
          <w:bCs/>
          <w:sz w:val="28"/>
          <w:szCs w:val="28"/>
        </w:rPr>
        <w:t>kompleksowego</w:t>
      </w:r>
      <w:r w:rsidRPr="006A276E">
        <w:rPr>
          <w:b/>
          <w:sz w:val="28"/>
          <w:szCs w:val="28"/>
        </w:rPr>
        <w:t xml:space="preserve">, </w:t>
      </w:r>
      <w:r w:rsidRPr="006A276E">
        <w:rPr>
          <w:b/>
          <w:bCs/>
          <w:sz w:val="28"/>
          <w:szCs w:val="28"/>
        </w:rPr>
        <w:t>wielobranżowego projektu  budowlano-wykonawczego budowy</w:t>
      </w:r>
      <w:r>
        <w:rPr>
          <w:b/>
          <w:bCs/>
          <w:sz w:val="28"/>
          <w:szCs w:val="28"/>
        </w:rPr>
        <w:t xml:space="preserve"> </w:t>
      </w:r>
      <w:r w:rsidRPr="006A276E">
        <w:rPr>
          <w:b/>
          <w:bCs/>
          <w:sz w:val="28"/>
          <w:szCs w:val="28"/>
        </w:rPr>
        <w:t xml:space="preserve"> hali sportowej </w:t>
      </w:r>
      <w:r>
        <w:rPr>
          <w:b/>
          <w:bCs/>
          <w:sz w:val="28"/>
          <w:szCs w:val="28"/>
        </w:rPr>
        <w:t xml:space="preserve"> wg. projektu gotowego </w:t>
      </w:r>
      <w:r w:rsidRPr="006A276E">
        <w:rPr>
          <w:b/>
          <w:bCs/>
          <w:sz w:val="28"/>
          <w:szCs w:val="28"/>
        </w:rPr>
        <w:t>w miejscowości Sumin gm. Starogard Gdański</w:t>
      </w:r>
      <w:r w:rsidRPr="006A276E">
        <w:rPr>
          <w:bCs/>
          <w:sz w:val="28"/>
          <w:szCs w:val="28"/>
        </w:rPr>
        <w:t xml:space="preserve"> </w:t>
      </w:r>
    </w:p>
    <w:p w:rsidR="001A6F5F" w:rsidRPr="0001536A" w:rsidRDefault="001A6F5F" w:rsidP="001A6F5F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1A6F5F" w:rsidRPr="0001536A" w:rsidRDefault="001A6F5F" w:rsidP="001A6F5F">
      <w:pPr>
        <w:rPr>
          <w:b/>
        </w:rPr>
      </w:pPr>
    </w:p>
    <w:p w:rsidR="001A6F5F" w:rsidRPr="0001536A" w:rsidRDefault="001A6F5F" w:rsidP="001A6F5F">
      <w:pPr>
        <w:rPr>
          <w:b/>
        </w:rPr>
      </w:pPr>
      <w:r w:rsidRPr="0001536A">
        <w:rPr>
          <w:b/>
        </w:rPr>
        <w:t>1.  Zarejestrowana nazwa Przedsiębiorstwa:</w:t>
      </w:r>
    </w:p>
    <w:p w:rsidR="001A6F5F" w:rsidRPr="0001536A" w:rsidRDefault="001A6F5F" w:rsidP="001A6F5F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F5F" w:rsidRPr="0001536A" w:rsidRDefault="001A6F5F" w:rsidP="001A6F5F">
      <w:pPr>
        <w:spacing w:line="360" w:lineRule="auto"/>
        <w:rPr>
          <w:b/>
        </w:rPr>
      </w:pPr>
      <w:r w:rsidRPr="0001536A">
        <w:rPr>
          <w:b/>
        </w:rPr>
        <w:t>2. Zarejestrowany adres Przedsiębiorstwa:</w:t>
      </w:r>
    </w:p>
    <w:p w:rsidR="001A6F5F" w:rsidRPr="0001536A" w:rsidRDefault="001A6F5F" w:rsidP="001A6F5F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F5F" w:rsidRPr="00A74411" w:rsidRDefault="001A6F5F" w:rsidP="001A6F5F">
      <w:pPr>
        <w:spacing w:line="360" w:lineRule="auto"/>
        <w:rPr>
          <w:b/>
        </w:rPr>
      </w:pPr>
      <w:r w:rsidRPr="00A74411">
        <w:rPr>
          <w:b/>
        </w:rPr>
        <w:t>3. Numer telefonu: ……</w:t>
      </w:r>
      <w:r>
        <w:rPr>
          <w:b/>
        </w:rPr>
        <w:t>…………….</w:t>
      </w:r>
      <w:r w:rsidRPr="00A74411">
        <w:rPr>
          <w:b/>
        </w:rPr>
        <w:t xml:space="preserve"> </w:t>
      </w:r>
    </w:p>
    <w:p w:rsidR="001A6F5F" w:rsidRPr="00A74411" w:rsidRDefault="001A6F5F" w:rsidP="001A6F5F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A74411">
        <w:rPr>
          <w:b/>
        </w:rPr>
        <w:t>……</w:t>
      </w:r>
      <w:r>
        <w:rPr>
          <w:b/>
        </w:rPr>
        <w:t>…………….</w:t>
      </w:r>
    </w:p>
    <w:p w:rsidR="001A6F5F" w:rsidRPr="0001536A" w:rsidRDefault="001A6F5F" w:rsidP="00385B00">
      <w:pPr>
        <w:numPr>
          <w:ilvl w:val="0"/>
          <w:numId w:val="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 </w:t>
      </w:r>
      <w:r w:rsidRPr="00A74411">
        <w:rPr>
          <w:b/>
        </w:rPr>
        <w:t>……</w:t>
      </w:r>
      <w:r>
        <w:rPr>
          <w:b/>
        </w:rPr>
        <w:t>………………………………………………………………………….</w:t>
      </w:r>
    </w:p>
    <w:p w:rsidR="001A6F5F" w:rsidRDefault="001A6F5F" w:rsidP="001A6F5F">
      <w:pPr>
        <w:spacing w:line="360" w:lineRule="auto"/>
        <w:rPr>
          <w:b/>
        </w:rPr>
      </w:pPr>
      <w:r>
        <w:rPr>
          <w:b/>
        </w:rPr>
        <w:t>Numer konta bankowego: .……………………………………………………………………………………………………</w:t>
      </w:r>
      <w:r w:rsidRPr="0001536A">
        <w:rPr>
          <w:b/>
        </w:rPr>
        <w:t xml:space="preserve"> </w:t>
      </w:r>
    </w:p>
    <w:p w:rsidR="006940E5" w:rsidRPr="0001536A" w:rsidRDefault="006940E5" w:rsidP="001A6F5F">
      <w:pPr>
        <w:spacing w:line="360" w:lineRule="auto"/>
        <w:rPr>
          <w:b/>
        </w:rPr>
      </w:pPr>
    </w:p>
    <w:p w:rsidR="001A6F5F" w:rsidRDefault="001A6F5F" w:rsidP="00385B00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b/>
        </w:rPr>
      </w:pPr>
      <w:r w:rsidRPr="0001536A">
        <w:rPr>
          <w:b/>
        </w:rPr>
        <w:t xml:space="preserve">Cena: </w:t>
      </w:r>
    </w:p>
    <w:p w:rsidR="0010053B" w:rsidRDefault="0010053B" w:rsidP="0010053B">
      <w:pPr>
        <w:pStyle w:val="Tekstpodstawowywcity"/>
        <w:widowControl/>
        <w:tabs>
          <w:tab w:val="left" w:pos="360"/>
        </w:tabs>
        <w:rPr>
          <w:b/>
        </w:rPr>
      </w:pPr>
    </w:p>
    <w:p w:rsidR="007B11F7" w:rsidRPr="00694552" w:rsidRDefault="007B11F7" w:rsidP="001A6F5F">
      <w:pPr>
        <w:jc w:val="both"/>
        <w:rPr>
          <w:b/>
          <w:bCs/>
          <w:szCs w:val="24"/>
        </w:rPr>
      </w:pPr>
    </w:p>
    <w:p w:rsidR="001A6F5F" w:rsidRPr="008E5026" w:rsidRDefault="001A6F5F" w:rsidP="001A6F5F">
      <w:pPr>
        <w:pStyle w:val="Tekstpodstawowywcity"/>
        <w:widowControl/>
      </w:pPr>
      <w:r w:rsidRPr="008E5026">
        <w:t>-  w kwocie netto złotych: ..............................................</w:t>
      </w:r>
    </w:p>
    <w:p w:rsidR="001A6F5F" w:rsidRPr="008E5026" w:rsidRDefault="001A6F5F" w:rsidP="001A6F5F">
      <w:pPr>
        <w:pStyle w:val="Tekstpodstawowywcity"/>
        <w:widowControl/>
        <w:ind w:firstLine="360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1A6F5F" w:rsidRPr="008E5026" w:rsidRDefault="001A6F5F" w:rsidP="00385B00">
      <w:pPr>
        <w:pStyle w:val="Tekstpodstawowywcity"/>
        <w:widowControl/>
        <w:numPr>
          <w:ilvl w:val="0"/>
          <w:numId w:val="5"/>
        </w:numPr>
        <w:tabs>
          <w:tab w:val="left" w:pos="360"/>
        </w:tabs>
      </w:pPr>
      <w:r w:rsidRPr="008E5026">
        <w:t>w kwocie brutto złotych:..............................................</w:t>
      </w:r>
    </w:p>
    <w:p w:rsidR="001A6F5F" w:rsidRPr="008E5026" w:rsidRDefault="001A6F5F" w:rsidP="001A6F5F">
      <w:pPr>
        <w:pStyle w:val="Tekstpodstawowywcity"/>
        <w:widowControl/>
        <w:ind w:left="426"/>
      </w:pPr>
      <w:r w:rsidRPr="008E5026">
        <w:t>(słownie:...............................................................................................................)</w:t>
      </w:r>
    </w:p>
    <w:p w:rsidR="001A6F5F" w:rsidRPr="008E5026" w:rsidRDefault="001A6F5F" w:rsidP="00385B00">
      <w:pPr>
        <w:pStyle w:val="Tekstpodstawowywcity"/>
        <w:widowControl/>
        <w:numPr>
          <w:ilvl w:val="0"/>
          <w:numId w:val="6"/>
        </w:numPr>
        <w:tabs>
          <w:tab w:val="left" w:pos="360"/>
        </w:tabs>
      </w:pPr>
      <w:r w:rsidRPr="008E5026">
        <w:lastRenderedPageBreak/>
        <w:t>w tym podatek VAT w wysokości ........%, to jest w kwocie: ..........................zł</w:t>
      </w:r>
    </w:p>
    <w:p w:rsidR="001A6F5F" w:rsidRDefault="001A6F5F" w:rsidP="007B11F7">
      <w:pPr>
        <w:pStyle w:val="Tekstpodstawowywcity"/>
        <w:widowControl/>
        <w:ind w:left="360"/>
      </w:pPr>
      <w:r w:rsidRPr="008E5026">
        <w:t xml:space="preserve">(słownie:................................................................................................................)  </w:t>
      </w:r>
    </w:p>
    <w:p w:rsidR="001A6F5F" w:rsidRPr="00DD0252" w:rsidRDefault="001A6F5F" w:rsidP="001A6F5F">
      <w:pPr>
        <w:pStyle w:val="Tekstpodstawowywcity"/>
        <w:widowControl/>
      </w:pPr>
    </w:p>
    <w:p w:rsidR="001A6F5F" w:rsidRPr="00013AF8" w:rsidRDefault="001A6F5F" w:rsidP="00385B0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Termin wyk</w:t>
      </w:r>
      <w:r w:rsidR="008551C8">
        <w:rPr>
          <w:b/>
        </w:rPr>
        <w:t xml:space="preserve">onania zamówienia:  do </w:t>
      </w:r>
      <w:r w:rsidR="00D6197F">
        <w:rPr>
          <w:b/>
        </w:rPr>
        <w:t>2</w:t>
      </w:r>
      <w:r w:rsidR="00251DF9">
        <w:rPr>
          <w:b/>
        </w:rPr>
        <w:t>0</w:t>
      </w:r>
      <w:r w:rsidR="008551C8">
        <w:rPr>
          <w:b/>
        </w:rPr>
        <w:t>.1</w:t>
      </w:r>
      <w:r w:rsidR="00D6197F">
        <w:rPr>
          <w:b/>
        </w:rPr>
        <w:t>2</w:t>
      </w:r>
      <w:r w:rsidR="00404E96">
        <w:rPr>
          <w:b/>
        </w:rPr>
        <w:t>.201</w:t>
      </w:r>
      <w:r w:rsidR="00251DF9">
        <w:rPr>
          <w:b/>
        </w:rPr>
        <w:t>1</w:t>
      </w:r>
      <w:r>
        <w:rPr>
          <w:b/>
        </w:rPr>
        <w:t xml:space="preserve"> r.</w:t>
      </w:r>
    </w:p>
    <w:p w:rsidR="001A6F5F" w:rsidRPr="007B5E3E" w:rsidRDefault="001A6F5F" w:rsidP="00385B00">
      <w:pPr>
        <w:numPr>
          <w:ilvl w:val="0"/>
          <w:numId w:val="4"/>
        </w:numPr>
        <w:spacing w:line="360" w:lineRule="auto"/>
      </w:pPr>
      <w:r>
        <w:rPr>
          <w:b/>
        </w:rPr>
        <w:t xml:space="preserve">Warunki płatności: </w:t>
      </w:r>
      <w:r w:rsidRPr="00705119">
        <w:t>Fa</w:t>
      </w:r>
      <w:r>
        <w:t xml:space="preserve">kturowanie i zapłata </w:t>
      </w:r>
      <w:r w:rsidR="008551C8" w:rsidRPr="00D6197F">
        <w:t>w  etapach</w:t>
      </w:r>
      <w:r w:rsidR="008551C8">
        <w:t xml:space="preserve">, </w:t>
      </w:r>
      <w:r w:rsidR="006D0999">
        <w:t xml:space="preserve">zgodnie z zapisami </w:t>
      </w:r>
      <w:r w:rsidR="00E42B3D">
        <w:t>we wzorze umowy</w:t>
      </w:r>
    </w:p>
    <w:p w:rsidR="00117120" w:rsidRDefault="00117120" w:rsidP="008F4704">
      <w:pPr>
        <w:rPr>
          <w:sz w:val="18"/>
        </w:rPr>
      </w:pPr>
    </w:p>
    <w:p w:rsidR="001A6F5F" w:rsidRDefault="001A6F5F" w:rsidP="001A6F5F">
      <w:pPr>
        <w:rPr>
          <w:sz w:val="18"/>
        </w:rPr>
      </w:pPr>
    </w:p>
    <w:p w:rsidR="006F4A0D" w:rsidRDefault="006F4A0D" w:rsidP="001A6F5F">
      <w:pPr>
        <w:rPr>
          <w:sz w:val="18"/>
        </w:rPr>
      </w:pPr>
    </w:p>
    <w:p w:rsidR="001A6F5F" w:rsidRDefault="001A6F5F" w:rsidP="001A6F5F">
      <w:pPr>
        <w:rPr>
          <w:sz w:val="18"/>
        </w:rPr>
      </w:pPr>
    </w:p>
    <w:p w:rsidR="001A6F5F" w:rsidRPr="0001536A" w:rsidRDefault="001A6F5F" w:rsidP="001A6F5F">
      <w:pPr>
        <w:rPr>
          <w:sz w:val="18"/>
        </w:rPr>
      </w:pPr>
    </w:p>
    <w:p w:rsidR="001A6F5F" w:rsidRPr="0001536A" w:rsidRDefault="001A6F5F" w:rsidP="001A6F5F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A6F5F" w:rsidRPr="0001536A" w:rsidRDefault="001A6F5F" w:rsidP="001A6F5F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A6F5F" w:rsidRPr="0001536A" w:rsidRDefault="001A6F5F" w:rsidP="001A6F5F">
      <w:pPr>
        <w:ind w:left="5671"/>
        <w:rPr>
          <w:sz w:val="18"/>
        </w:rPr>
      </w:pPr>
    </w:p>
    <w:p w:rsidR="001A6F5F" w:rsidRPr="0001536A" w:rsidRDefault="001A6F5F" w:rsidP="001A6F5F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A6F5F" w:rsidRPr="0001536A" w:rsidRDefault="001A6F5F" w:rsidP="001A6F5F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A6F5F" w:rsidRPr="0001536A" w:rsidRDefault="001A6F5F" w:rsidP="001A6F5F">
      <w:pPr>
        <w:ind w:left="4248" w:firstLine="708"/>
        <w:jc w:val="center"/>
      </w:pPr>
    </w:p>
    <w:p w:rsidR="001A6F5F" w:rsidRDefault="001A6F5F" w:rsidP="001A6F5F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5C60A9" w:rsidRPr="0001536A" w:rsidRDefault="001A6F5F" w:rsidP="005C60A9">
      <w:pPr>
        <w:jc w:val="both"/>
        <w:rPr>
          <w:b/>
        </w:rPr>
      </w:pPr>
      <w:r w:rsidRPr="00853533">
        <w:rPr>
          <w:sz w:val="18"/>
          <w:szCs w:val="18"/>
        </w:rPr>
        <w:br w:type="page"/>
      </w:r>
      <w:r w:rsidR="005C60A9">
        <w:rPr>
          <w:b/>
          <w:szCs w:val="24"/>
        </w:rPr>
        <w:lastRenderedPageBreak/>
        <w:t xml:space="preserve">ZAŁĄCZNIK NR </w:t>
      </w:r>
      <w:r w:rsidR="005C60A9" w:rsidRPr="00427F62">
        <w:rPr>
          <w:b/>
          <w:szCs w:val="24"/>
        </w:rPr>
        <w:t>2:</w:t>
      </w:r>
      <w:r w:rsidR="005C60A9">
        <w:rPr>
          <w:sz w:val="18"/>
          <w:szCs w:val="18"/>
        </w:rPr>
        <w:t xml:space="preserve"> </w:t>
      </w:r>
      <w:r w:rsidR="005C60A9" w:rsidRPr="002D17ED">
        <w:rPr>
          <w:b/>
        </w:rPr>
        <w:t>”</w:t>
      </w:r>
      <w:r w:rsidR="005C60A9">
        <w:rPr>
          <w:b/>
        </w:rPr>
        <w:t>Oświadczenia Wykonawcy”</w:t>
      </w:r>
    </w:p>
    <w:p w:rsidR="005C60A9" w:rsidRPr="0001536A" w:rsidRDefault="005C60A9" w:rsidP="005C60A9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C60A9" w:rsidRPr="0001536A" w:rsidTr="007F1188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01536A" w:rsidRDefault="005C60A9" w:rsidP="007F1188"/>
          <w:p w:rsidR="005C60A9" w:rsidRPr="0001536A" w:rsidRDefault="005C60A9" w:rsidP="007F1188"/>
          <w:p w:rsidR="005C60A9" w:rsidRPr="0001536A" w:rsidRDefault="005C60A9" w:rsidP="007F1188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Pr="0001536A" w:rsidRDefault="005C60A9" w:rsidP="007F1188">
            <w:pPr>
              <w:pStyle w:val="Tytu"/>
              <w:rPr>
                <w:b w:val="0"/>
                <w:sz w:val="16"/>
              </w:rPr>
            </w:pPr>
          </w:p>
          <w:p w:rsidR="005C60A9" w:rsidRPr="0001536A" w:rsidRDefault="005C60A9" w:rsidP="007F1188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5C60A9" w:rsidRPr="0001536A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01536A" w:rsidRDefault="005C60A9" w:rsidP="007F118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0A9" w:rsidRPr="0001536A" w:rsidRDefault="005C60A9" w:rsidP="007F1188">
            <w:pPr>
              <w:jc w:val="center"/>
              <w:rPr>
                <w:sz w:val="8"/>
              </w:rPr>
            </w:pPr>
          </w:p>
          <w:p w:rsidR="005C60A9" w:rsidRPr="0001536A" w:rsidRDefault="005C60A9" w:rsidP="007F1188">
            <w:pPr>
              <w:jc w:val="center"/>
            </w:pPr>
            <w:r w:rsidRPr="0001536A">
              <w:t>strona</w:t>
            </w:r>
          </w:p>
          <w:p w:rsidR="005C60A9" w:rsidRPr="0001536A" w:rsidRDefault="005C60A9" w:rsidP="007F1188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60A9" w:rsidRPr="0001536A" w:rsidRDefault="005C60A9" w:rsidP="007F1188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60A9" w:rsidRPr="0001536A" w:rsidRDefault="005C60A9" w:rsidP="007F1188">
            <w:pPr>
              <w:jc w:val="center"/>
            </w:pPr>
          </w:p>
        </w:tc>
      </w:tr>
      <w:tr w:rsidR="005C60A9" w:rsidRPr="0001536A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01536A" w:rsidRDefault="005C60A9" w:rsidP="007F1188">
            <w:pPr>
              <w:ind w:firstLine="1843"/>
              <w:rPr>
                <w:sz w:val="22"/>
              </w:rPr>
            </w:pPr>
          </w:p>
          <w:p w:rsidR="005C60A9" w:rsidRPr="0001536A" w:rsidRDefault="005C60A9" w:rsidP="007F1188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0A9" w:rsidRPr="0001536A" w:rsidRDefault="005C60A9" w:rsidP="007F1188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0A9" w:rsidRPr="0001536A" w:rsidRDefault="005C60A9" w:rsidP="007F1188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Pr="0001536A" w:rsidRDefault="005C60A9" w:rsidP="007F1188">
            <w:pPr>
              <w:jc w:val="center"/>
            </w:pPr>
          </w:p>
        </w:tc>
      </w:tr>
    </w:tbl>
    <w:p w:rsidR="005C60A9" w:rsidRPr="0001536A" w:rsidRDefault="005C60A9" w:rsidP="005C60A9">
      <w:pPr>
        <w:pStyle w:val="Tytu"/>
      </w:pPr>
    </w:p>
    <w:p w:rsidR="005C60A9" w:rsidRPr="0001536A" w:rsidRDefault="005C60A9" w:rsidP="005C60A9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5C60A9" w:rsidRPr="0001536A" w:rsidRDefault="005C60A9" w:rsidP="005C60A9"/>
    <w:p w:rsidR="005C60A9" w:rsidRDefault="005C60A9" w:rsidP="00385B00">
      <w:pPr>
        <w:numPr>
          <w:ilvl w:val="0"/>
          <w:numId w:val="7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5C60A9" w:rsidRDefault="005C60A9" w:rsidP="00385B00">
      <w:pPr>
        <w:numPr>
          <w:ilvl w:val="0"/>
          <w:numId w:val="17"/>
        </w:numPr>
        <w:tabs>
          <w:tab w:val="left" w:pos="495"/>
        </w:tabs>
        <w:ind w:right="51"/>
        <w:jc w:val="both"/>
      </w:pPr>
      <w:r>
        <w:t>Posiadania uprawnień do wykonywania działalności</w:t>
      </w:r>
    </w:p>
    <w:p w:rsidR="005C60A9" w:rsidRDefault="005C60A9" w:rsidP="00385B00">
      <w:pPr>
        <w:numPr>
          <w:ilvl w:val="0"/>
          <w:numId w:val="17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5C60A9" w:rsidRDefault="005C60A9" w:rsidP="00385B00">
      <w:pPr>
        <w:numPr>
          <w:ilvl w:val="0"/>
          <w:numId w:val="17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5C60A9" w:rsidRPr="0001536A" w:rsidRDefault="005C60A9" w:rsidP="00385B00">
      <w:pPr>
        <w:numPr>
          <w:ilvl w:val="0"/>
          <w:numId w:val="17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5C60A9" w:rsidRPr="0001536A" w:rsidRDefault="005C60A9" w:rsidP="005C60A9">
      <w:pPr>
        <w:numPr>
          <w:ilvl w:val="12"/>
          <w:numId w:val="0"/>
        </w:numPr>
        <w:tabs>
          <w:tab w:val="left" w:pos="495"/>
        </w:tabs>
        <w:jc w:val="both"/>
      </w:pPr>
    </w:p>
    <w:p w:rsidR="005C60A9" w:rsidRDefault="005C60A9" w:rsidP="00385B00">
      <w:pPr>
        <w:numPr>
          <w:ilvl w:val="0"/>
          <w:numId w:val="7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5C60A9" w:rsidRPr="0001536A" w:rsidRDefault="005C60A9" w:rsidP="005C60A9">
      <w:pPr>
        <w:jc w:val="both"/>
      </w:pPr>
    </w:p>
    <w:p w:rsidR="005C60A9" w:rsidRPr="0001536A" w:rsidRDefault="005C60A9" w:rsidP="00385B00">
      <w:pPr>
        <w:numPr>
          <w:ilvl w:val="0"/>
          <w:numId w:val="7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 w:rsidR="00D112E7">
        <w:t>7</w:t>
      </w:r>
      <w:r>
        <w:t xml:space="preserve">.2 – </w:t>
      </w:r>
      <w:r w:rsidR="00D112E7">
        <w:t>7</w:t>
      </w:r>
      <w:r>
        <w:t xml:space="preserve">.5 </w:t>
      </w:r>
      <w:r w:rsidRPr="0001536A">
        <w:t xml:space="preserve">niniejszej Specyfikacji </w:t>
      </w:r>
      <w:r>
        <w:t>Istotnych Warunków Zamówienia.</w:t>
      </w:r>
    </w:p>
    <w:p w:rsidR="005C60A9" w:rsidRPr="0001536A" w:rsidRDefault="005C60A9" w:rsidP="005C60A9">
      <w:pPr>
        <w:ind w:left="286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Pr="0001536A" w:rsidRDefault="005C60A9" w:rsidP="005C60A9">
      <w:pPr>
        <w:jc w:val="both"/>
      </w:pPr>
    </w:p>
    <w:p w:rsidR="005C60A9" w:rsidRPr="0001536A" w:rsidRDefault="005C60A9" w:rsidP="005C60A9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5C60A9" w:rsidRPr="0001536A" w:rsidRDefault="005C60A9" w:rsidP="005C60A9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5C60A9" w:rsidRPr="0001536A" w:rsidRDefault="005C60A9" w:rsidP="005C60A9">
      <w:pPr>
        <w:ind w:left="5671"/>
        <w:rPr>
          <w:sz w:val="16"/>
        </w:rPr>
      </w:pPr>
    </w:p>
    <w:p w:rsidR="005C60A9" w:rsidRPr="0001536A" w:rsidRDefault="005C60A9" w:rsidP="005C60A9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5C60A9" w:rsidRPr="0001536A" w:rsidRDefault="005C60A9" w:rsidP="005C60A9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5C60A9" w:rsidRPr="0001536A" w:rsidRDefault="005C60A9" w:rsidP="005C60A9">
      <w:pPr>
        <w:ind w:left="5671"/>
        <w:rPr>
          <w:sz w:val="16"/>
        </w:rPr>
      </w:pPr>
    </w:p>
    <w:p w:rsidR="005C60A9" w:rsidRPr="0001536A" w:rsidRDefault="005C60A9" w:rsidP="005C60A9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jc w:val="both"/>
      </w:pPr>
    </w:p>
    <w:p w:rsidR="005C60A9" w:rsidRDefault="005C60A9" w:rsidP="005C60A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Wzór umowy</w:t>
      </w:r>
      <w:r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5C60A9" w:rsidRPr="0036026C" w:rsidRDefault="005C60A9" w:rsidP="005C60A9">
      <w:pPr>
        <w:rPr>
          <w:b/>
          <w:sz w:val="28"/>
        </w:rPr>
      </w:pPr>
    </w:p>
    <w:p w:rsidR="005C60A9" w:rsidRPr="00A207A9" w:rsidRDefault="005C60A9" w:rsidP="005C60A9">
      <w:pPr>
        <w:rPr>
          <w:b/>
          <w:sz w:val="28"/>
        </w:rPr>
      </w:pPr>
      <w:r>
        <w:t xml:space="preserve">                                  </w:t>
      </w:r>
      <w:r>
        <w:rPr>
          <w:b/>
          <w:sz w:val="28"/>
        </w:rPr>
        <w:t xml:space="preserve">                   </w:t>
      </w:r>
      <w:r w:rsidRPr="00A207A9">
        <w:rPr>
          <w:b/>
          <w:sz w:val="28"/>
        </w:rPr>
        <w:t xml:space="preserve">U M O W A nr </w:t>
      </w:r>
    </w:p>
    <w:p w:rsidR="005C60A9" w:rsidRPr="00B94466" w:rsidRDefault="005C60A9" w:rsidP="005C60A9">
      <w:pPr>
        <w:rPr>
          <w:b/>
          <w:sz w:val="28"/>
        </w:rPr>
      </w:pPr>
      <w:r>
        <w:rPr>
          <w:b/>
          <w:sz w:val="28"/>
        </w:rPr>
        <w:t xml:space="preserve">              </w:t>
      </w:r>
    </w:p>
    <w:p w:rsidR="005C60A9" w:rsidRDefault="005C60A9" w:rsidP="005C60A9">
      <w:r>
        <w:t xml:space="preserve">zawarta w dniu ………….. r.  w Starogardzie Gdańskim pomiędzy  </w:t>
      </w:r>
      <w:r>
        <w:rPr>
          <w:b/>
        </w:rPr>
        <w:t>Gminą Starogard Gdański</w:t>
      </w:r>
      <w:r>
        <w:t>. z siedzibą w Starogardzie Gdańskim przy ul. Sikorskiego 9, reprezentowaną przez</w:t>
      </w:r>
    </w:p>
    <w:p w:rsidR="005C60A9" w:rsidRDefault="005C60A9" w:rsidP="005C60A9"/>
    <w:p w:rsidR="005C60A9" w:rsidRDefault="005C60A9" w:rsidP="005C60A9">
      <w:r>
        <w:t>1. Wójta – mgr Stanisława Połoma</w:t>
      </w:r>
    </w:p>
    <w:p w:rsidR="005C60A9" w:rsidRDefault="005C60A9" w:rsidP="005C60A9">
      <w:pPr>
        <w:rPr>
          <w:b/>
        </w:rPr>
      </w:pPr>
      <w:r>
        <w:t>zwanym w dalszej części umowy  *</w:t>
      </w:r>
      <w:r>
        <w:rPr>
          <w:b/>
        </w:rPr>
        <w:t>Zamawiającym*,</w:t>
      </w:r>
    </w:p>
    <w:p w:rsidR="005C60A9" w:rsidRDefault="005C60A9" w:rsidP="005C60A9">
      <w:r>
        <w:t>a:</w:t>
      </w:r>
    </w:p>
    <w:p w:rsidR="005C60A9" w:rsidRDefault="005C60A9" w:rsidP="005C60A9"/>
    <w:p w:rsidR="005C60A9" w:rsidRPr="00400C0C" w:rsidRDefault="005C60A9" w:rsidP="005C60A9">
      <w:r>
        <w:rPr>
          <w:b/>
        </w:rPr>
        <w:t>………………………………….</w:t>
      </w:r>
      <w:r>
        <w:t>, .</w:t>
      </w:r>
    </w:p>
    <w:p w:rsidR="005C60A9" w:rsidRDefault="005C60A9" w:rsidP="005C60A9">
      <w:r>
        <w:t>zwanym w dalszej części umowy *</w:t>
      </w:r>
      <w:r>
        <w:rPr>
          <w:b/>
        </w:rPr>
        <w:t>Wykonawcą*</w:t>
      </w:r>
      <w:r>
        <w:t xml:space="preserve"> </w:t>
      </w:r>
    </w:p>
    <w:p w:rsidR="005C60A9" w:rsidRDefault="005C60A9" w:rsidP="005C60A9">
      <w:pPr>
        <w:jc w:val="both"/>
      </w:pPr>
    </w:p>
    <w:p w:rsidR="005C60A9" w:rsidRPr="00FB4608" w:rsidRDefault="005C60A9" w:rsidP="005C60A9">
      <w:pPr>
        <w:jc w:val="both"/>
        <w:rPr>
          <w:szCs w:val="24"/>
        </w:rPr>
      </w:pPr>
      <w:r w:rsidRPr="001A4CBA">
        <w:rPr>
          <w:bCs/>
          <w:szCs w:val="24"/>
        </w:rPr>
        <w:t xml:space="preserve"> </w:t>
      </w:r>
      <w:r w:rsidRPr="00FB4608">
        <w:rPr>
          <w:szCs w:val="24"/>
        </w:rPr>
        <w:t>została zawarta umowa o następującej treści:</w:t>
      </w:r>
    </w:p>
    <w:p w:rsidR="005C60A9" w:rsidRPr="00FB4608" w:rsidRDefault="005C60A9" w:rsidP="005C60A9">
      <w:pPr>
        <w:jc w:val="both"/>
        <w:rPr>
          <w:szCs w:val="24"/>
        </w:rPr>
      </w:pPr>
    </w:p>
    <w:p w:rsidR="005C60A9" w:rsidRPr="000C22AD" w:rsidRDefault="005C60A9" w:rsidP="005C60A9">
      <w:pPr>
        <w:pStyle w:val="Tekstpodstawowywcity0"/>
        <w:ind w:left="0"/>
        <w:jc w:val="center"/>
        <w:rPr>
          <w:b/>
          <w:bCs/>
          <w:szCs w:val="24"/>
        </w:rPr>
      </w:pPr>
      <w:r w:rsidRPr="00FB4608">
        <w:t>§ 1</w:t>
      </w:r>
    </w:p>
    <w:p w:rsidR="005C60A9" w:rsidRPr="00982E0A" w:rsidRDefault="005C60A9" w:rsidP="005C60A9">
      <w:pPr>
        <w:jc w:val="both"/>
        <w:rPr>
          <w:bCs/>
          <w:i/>
          <w:szCs w:val="24"/>
        </w:rPr>
      </w:pPr>
      <w:r w:rsidRPr="00FB4608">
        <w:rPr>
          <w:szCs w:val="24"/>
        </w:rPr>
        <w:t xml:space="preserve">1. </w:t>
      </w:r>
      <w:r w:rsidR="00982E0A" w:rsidRPr="00FB4608">
        <w:rPr>
          <w:szCs w:val="24"/>
        </w:rPr>
        <w:t xml:space="preserve">W wyniku przeprowadzonego postępowania przetargowego zgodnie z art. 39 Ustawy – Prawo  zamówień publicznych z dnia 29 stycznia 2004 r. (Dz. U. z 21.11.2007 r. Nr 223, poz. 1655 z późn. zm.) </w:t>
      </w:r>
      <w:r w:rsidRPr="00FB4608">
        <w:rPr>
          <w:szCs w:val="24"/>
        </w:rPr>
        <w:t xml:space="preserve"> Zamawiający zleca a Wykonawca zobowiązuje się do wykonania, zgodnie z obowiązującymi Polskimi Normami oraz przepisami prawa, </w:t>
      </w:r>
      <w:r w:rsidRPr="00FB4608">
        <w:rPr>
          <w:bCs/>
          <w:szCs w:val="24"/>
        </w:rPr>
        <w:t xml:space="preserve">kompleksowego, </w:t>
      </w:r>
      <w:r w:rsidRPr="00982E0A">
        <w:rPr>
          <w:bCs/>
          <w:i/>
          <w:szCs w:val="24"/>
        </w:rPr>
        <w:t>wielobranżowego projektu budowlano-wykonawczego</w:t>
      </w:r>
      <w:r w:rsidR="00D112E7" w:rsidRPr="00982E0A">
        <w:rPr>
          <w:b/>
          <w:bCs/>
          <w:i/>
          <w:szCs w:val="24"/>
        </w:rPr>
        <w:t xml:space="preserve"> </w:t>
      </w:r>
      <w:r w:rsidR="00D112E7" w:rsidRPr="00982E0A">
        <w:rPr>
          <w:bCs/>
          <w:i/>
          <w:szCs w:val="24"/>
        </w:rPr>
        <w:t>budowy  hali sportowej  wg. projektu gotowego w miejscowości Sumin gm. Starogard Gdański</w:t>
      </w:r>
      <w:r w:rsidRPr="00982E0A">
        <w:rPr>
          <w:bCs/>
          <w:i/>
          <w:szCs w:val="24"/>
        </w:rPr>
        <w:t xml:space="preserve"> </w:t>
      </w:r>
    </w:p>
    <w:p w:rsidR="005C60A9" w:rsidRDefault="007F1188" w:rsidP="005C60A9">
      <w:pPr>
        <w:jc w:val="both"/>
        <w:rPr>
          <w:szCs w:val="24"/>
        </w:rPr>
      </w:pPr>
      <w:r>
        <w:rPr>
          <w:b/>
          <w:szCs w:val="24"/>
        </w:rPr>
        <w:t xml:space="preserve">2. </w:t>
      </w:r>
      <w:r w:rsidRPr="007F1188">
        <w:rPr>
          <w:szCs w:val="24"/>
        </w:rPr>
        <w:t>Zamówienia jest realizowan</w:t>
      </w:r>
      <w:r>
        <w:rPr>
          <w:szCs w:val="24"/>
        </w:rPr>
        <w:t>e</w:t>
      </w:r>
      <w:r w:rsidRPr="007F1188">
        <w:rPr>
          <w:szCs w:val="24"/>
        </w:rPr>
        <w:t xml:space="preserve"> w ramach zadania</w:t>
      </w:r>
      <w:r>
        <w:rPr>
          <w:b/>
          <w:szCs w:val="24"/>
        </w:rPr>
        <w:t xml:space="preserve">  </w:t>
      </w:r>
      <w:r w:rsidRPr="007F1188">
        <w:rPr>
          <w:szCs w:val="24"/>
        </w:rPr>
        <w:t>pn;</w:t>
      </w:r>
      <w:r>
        <w:rPr>
          <w:szCs w:val="24"/>
        </w:rPr>
        <w:t xml:space="preserve"> Projekt budowy hali sportowej w Suminie.</w:t>
      </w:r>
    </w:p>
    <w:p w:rsidR="007F1188" w:rsidRPr="007F1188" w:rsidRDefault="007F1188" w:rsidP="005C60A9">
      <w:pPr>
        <w:jc w:val="both"/>
        <w:rPr>
          <w:szCs w:val="24"/>
        </w:rPr>
      </w:pPr>
      <w:r>
        <w:rPr>
          <w:szCs w:val="24"/>
        </w:rPr>
        <w:t>3. Opis przedmiotu zamówienia</w:t>
      </w:r>
    </w:p>
    <w:p w:rsidR="005C60A9" w:rsidRDefault="007F1188" w:rsidP="007F1188">
      <w:pPr>
        <w:jc w:val="both"/>
        <w:rPr>
          <w:szCs w:val="24"/>
        </w:rPr>
      </w:pPr>
      <w:r>
        <w:rPr>
          <w:szCs w:val="24"/>
        </w:rPr>
        <w:t>3.1 Przedmiotem zamówienia jest usługa</w:t>
      </w:r>
      <w:r w:rsidR="005C60A9" w:rsidRPr="00FB4608">
        <w:rPr>
          <w:szCs w:val="24"/>
        </w:rPr>
        <w:t>:</w:t>
      </w:r>
    </w:p>
    <w:p w:rsidR="007F1188" w:rsidRDefault="007F1188" w:rsidP="007F1188">
      <w:pPr>
        <w:jc w:val="both"/>
      </w:pPr>
      <w:r>
        <w:t xml:space="preserve">3.2. Określenie wielkości i zakresu zamówienia:  zakres realizacji  przedmiotu wchodzi; </w:t>
      </w:r>
    </w:p>
    <w:p w:rsidR="007F1188" w:rsidRDefault="007F1188" w:rsidP="007F1188">
      <w:pPr>
        <w:jc w:val="both"/>
        <w:rPr>
          <w:b/>
        </w:rPr>
      </w:pPr>
    </w:p>
    <w:p w:rsidR="007F1188" w:rsidRDefault="00B975F0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>
        <w:rPr>
          <w:b/>
        </w:rPr>
        <w:t>część projektowa</w:t>
      </w:r>
      <w:r w:rsidR="007F1188">
        <w:rPr>
          <w:b/>
        </w:rPr>
        <w:t xml:space="preserve"> (opiso</w:t>
      </w:r>
      <w:r>
        <w:rPr>
          <w:b/>
        </w:rPr>
        <w:t>wa i rysunkowa</w:t>
      </w:r>
      <w:r w:rsidR="007F1188">
        <w:rPr>
          <w:b/>
        </w:rPr>
        <w:t>) dla wszystkich niezbędnych branż.</w:t>
      </w:r>
    </w:p>
    <w:p w:rsidR="007F1188" w:rsidRDefault="00B975F0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  <w:sz w:val="22"/>
        </w:rPr>
      </w:pPr>
      <w:r>
        <w:rPr>
          <w:b/>
        </w:rPr>
        <w:t>część kosztowa</w:t>
      </w:r>
      <w:r w:rsidR="007F1188">
        <w:rPr>
          <w:b/>
        </w:rPr>
        <w:t>,</w:t>
      </w:r>
      <w:r w:rsidR="007F1188">
        <w:rPr>
          <w:b/>
          <w:sz w:val="22"/>
        </w:rPr>
        <w:t xml:space="preserve">   </w:t>
      </w:r>
    </w:p>
    <w:p w:rsidR="007F1188" w:rsidRDefault="007F1188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  <w:sz w:val="22"/>
        </w:rPr>
      </w:pPr>
      <w:r>
        <w:rPr>
          <w:b/>
          <w:sz w:val="22"/>
        </w:rPr>
        <w:t>specyfikacje techniczne wykonania i odbioru robót.</w:t>
      </w:r>
    </w:p>
    <w:p w:rsidR="007F1188" w:rsidRDefault="007F1188" w:rsidP="00385B00">
      <w:pPr>
        <w:numPr>
          <w:ilvl w:val="0"/>
          <w:numId w:val="19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b/>
        </w:rPr>
      </w:pPr>
      <w:r>
        <w:rPr>
          <w:b/>
        </w:rPr>
        <w:t>uzyskanie pozwolenia na budowę</w:t>
      </w:r>
    </w:p>
    <w:p w:rsidR="007F1188" w:rsidRDefault="007F1188" w:rsidP="007F1188">
      <w:pPr>
        <w:pStyle w:val="Tekstpodstawowy"/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z w:val="24"/>
        </w:rPr>
        <w:t xml:space="preserve"> 3.3.    Dokumentacja składać powinna się z następujących opracowań, obejmujących </w:t>
      </w:r>
    </w:p>
    <w:p w:rsidR="007F1188" w:rsidRDefault="007F1188" w:rsidP="007F1188">
      <w:pPr>
        <w:pStyle w:val="Tekstpodstawowy"/>
        <w:spacing w:before="0"/>
        <w:ind w:left="993" w:right="0" w:hanging="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3.3.1. Budowy łącznika pomiędzy istniejącym budynkiem szkoły dawnego dworu a projektowaną halą wg gotowego projektu (dostarczanego przez zamawiającego) z projektem zagospodarowania terenu, łącznik częściowo  prowadzony na estakadzie. </w:t>
      </w:r>
    </w:p>
    <w:p w:rsidR="007F1188" w:rsidRDefault="007F1188" w:rsidP="007F1188">
      <w:pPr>
        <w:pStyle w:val="Tekstpodstawowy"/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3.3.2.  Adaptacji  gotowego projektu budynku hali widowiskowo-sportowej do lokalnych </w:t>
      </w:r>
    </w:p>
    <w:p w:rsidR="007F1188" w:rsidRDefault="007F1188" w:rsidP="007F1188">
      <w:pPr>
        <w:pStyle w:val="Tekstpodstawowy"/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warunków.</w:t>
      </w:r>
    </w:p>
    <w:p w:rsidR="007F1188" w:rsidRDefault="007F1188" w:rsidP="007F1188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3.3.3</w:t>
      </w:r>
      <w:r w:rsidR="00794B26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 Aktualizacji projektu odbudowy</w:t>
      </w:r>
      <w:r w:rsidRPr="00063298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werandy   przy istniejącym budynku.</w:t>
      </w:r>
    </w:p>
    <w:p w:rsidR="007F1188" w:rsidRDefault="00315FFE" w:rsidP="007F1188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3.3.4.  Dokumentacji</w:t>
      </w:r>
      <w:r w:rsidR="007F1188">
        <w:rPr>
          <w:rFonts w:ascii="Times New Roman" w:hAnsi="Times New Roman"/>
          <w:b w:val="0"/>
          <w:sz w:val="24"/>
        </w:rPr>
        <w:t xml:space="preserve"> </w:t>
      </w:r>
      <w:r w:rsidR="007F1188" w:rsidRPr="00063298">
        <w:rPr>
          <w:rFonts w:ascii="Times New Roman" w:hAnsi="Times New Roman"/>
          <w:b w:val="0"/>
          <w:sz w:val="24"/>
        </w:rPr>
        <w:t>technologi</w:t>
      </w:r>
      <w:r w:rsidR="007F1188">
        <w:rPr>
          <w:rFonts w:ascii="Times New Roman" w:hAnsi="Times New Roman"/>
          <w:b w:val="0"/>
          <w:sz w:val="24"/>
        </w:rPr>
        <w:t>czn</w:t>
      </w:r>
      <w:r>
        <w:rPr>
          <w:rFonts w:ascii="Times New Roman" w:hAnsi="Times New Roman"/>
          <w:b w:val="0"/>
          <w:sz w:val="24"/>
        </w:rPr>
        <w:t>ej</w:t>
      </w:r>
      <w:r w:rsidR="007F1188">
        <w:rPr>
          <w:rFonts w:ascii="Times New Roman" w:hAnsi="Times New Roman"/>
          <w:b w:val="0"/>
          <w:sz w:val="24"/>
        </w:rPr>
        <w:t>,     (</w:t>
      </w:r>
      <w:r w:rsidR="007F1188" w:rsidRPr="00063298">
        <w:rPr>
          <w:rFonts w:ascii="Times New Roman" w:hAnsi="Times New Roman"/>
          <w:b w:val="0"/>
          <w:sz w:val="24"/>
        </w:rPr>
        <w:t xml:space="preserve"> </w:t>
      </w:r>
      <w:r w:rsidR="007F1188">
        <w:rPr>
          <w:rFonts w:ascii="Times New Roman" w:hAnsi="Times New Roman"/>
          <w:b w:val="0"/>
          <w:sz w:val="24"/>
        </w:rPr>
        <w:t xml:space="preserve"> przebudowy i rozbudowy  istniejącej kotłowni  olejowej na potrzeby ogrzewania projektowanej hali i istniejącej szkoły</w:t>
      </w:r>
      <w:r w:rsidR="007F1188" w:rsidRPr="00063298">
        <w:rPr>
          <w:rFonts w:ascii="Times New Roman" w:hAnsi="Times New Roman"/>
          <w:b w:val="0"/>
          <w:sz w:val="24"/>
        </w:rPr>
        <w:t>)</w:t>
      </w:r>
      <w:r w:rsidR="007F1188">
        <w:rPr>
          <w:rFonts w:ascii="Times New Roman" w:hAnsi="Times New Roman"/>
          <w:b w:val="0"/>
          <w:sz w:val="24"/>
        </w:rPr>
        <w:t xml:space="preserve">. </w:t>
      </w:r>
    </w:p>
    <w:p w:rsidR="007F1188" w:rsidRDefault="00315FFE" w:rsidP="007F1188">
      <w:pPr>
        <w:pStyle w:val="Tekstpodstawowy"/>
        <w:spacing w:before="0"/>
        <w:ind w:left="567" w:right="0" w:hanging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3.3.5. Projektów</w:t>
      </w:r>
      <w:r w:rsidR="007F1188">
        <w:rPr>
          <w:rFonts w:ascii="Times New Roman" w:hAnsi="Times New Roman"/>
          <w:b w:val="0"/>
          <w:sz w:val="24"/>
        </w:rPr>
        <w:t xml:space="preserve"> </w:t>
      </w:r>
      <w:r w:rsidR="007F1188" w:rsidRPr="00FD651D">
        <w:rPr>
          <w:rFonts w:ascii="Times New Roman" w:hAnsi="Times New Roman"/>
          <w:b w:val="0"/>
          <w:sz w:val="24"/>
        </w:rPr>
        <w:t>części</w:t>
      </w:r>
      <w:r w:rsidR="007F1188">
        <w:rPr>
          <w:rFonts w:ascii="Times New Roman" w:hAnsi="Times New Roman"/>
          <w:b w:val="0"/>
          <w:sz w:val="24"/>
        </w:rPr>
        <w:t xml:space="preserve"> poszczególnych instalacji w obiektach n</w:t>
      </w:r>
      <w:r>
        <w:rPr>
          <w:rFonts w:ascii="Times New Roman" w:hAnsi="Times New Roman"/>
          <w:b w:val="0"/>
          <w:sz w:val="24"/>
        </w:rPr>
        <w:t>owoprojektowanych oraz adaptacji</w:t>
      </w:r>
      <w:r w:rsidR="007F1188">
        <w:rPr>
          <w:rFonts w:ascii="Times New Roman" w:hAnsi="Times New Roman"/>
          <w:b w:val="0"/>
          <w:sz w:val="24"/>
        </w:rPr>
        <w:t xml:space="preserve"> projektów z podziałem na   następujące branże; </w:t>
      </w:r>
      <w:r w:rsidR="007F1188" w:rsidRPr="00F4789A">
        <w:rPr>
          <w:rFonts w:ascii="Times New Roman" w:hAnsi="Times New Roman"/>
          <w:b w:val="0"/>
          <w:sz w:val="24"/>
        </w:rPr>
        <w:t xml:space="preserve"> </w:t>
      </w:r>
    </w:p>
    <w:p w:rsidR="007F1188" w:rsidRPr="00063298" w:rsidRDefault="00794B26" w:rsidP="00794B26">
      <w:pPr>
        <w:pStyle w:val="Tekstpodstawowy"/>
        <w:spacing w:before="0"/>
        <w:ind w:left="360"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a.  </w:t>
      </w:r>
      <w:r w:rsidR="007F1188">
        <w:rPr>
          <w:rFonts w:ascii="Times New Roman" w:hAnsi="Times New Roman"/>
          <w:b w:val="0"/>
          <w:sz w:val="24"/>
        </w:rPr>
        <w:t>architektoniczną:  z kolorystyką wnętrz i elewacji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konstrukcyjną,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wentylacji 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instalacji wewnętrznej wod. – kan.  i c.o.,(zasilania budynku w media) wraz z  </w:t>
      </w:r>
      <w:r w:rsidRPr="00F31192">
        <w:rPr>
          <w:rFonts w:ascii="Times New Roman" w:hAnsi="Times New Roman"/>
          <w:b w:val="0"/>
          <w:sz w:val="24"/>
          <w:u w:val="single"/>
        </w:rPr>
        <w:t>charakterystyką energetyczną projektowanego budynku-łącznika</w:t>
      </w:r>
      <w:r>
        <w:rPr>
          <w:rFonts w:ascii="Times New Roman" w:hAnsi="Times New Roman"/>
          <w:b w:val="0"/>
          <w:sz w:val="24"/>
        </w:rPr>
        <w:t xml:space="preserve"> 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instalacji elektrycznej wewnętrznej i zewnętrznej oświetlenia terenu,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mo</w:t>
      </w:r>
      <w:r w:rsidR="00315FFE">
        <w:rPr>
          <w:rFonts w:ascii="Times New Roman" w:hAnsi="Times New Roman"/>
          <w:b w:val="0"/>
          <w:sz w:val="24"/>
        </w:rPr>
        <w:t>nitoringu terenu i pomieszczeń</w:t>
      </w:r>
      <w:r w:rsidR="00332101">
        <w:rPr>
          <w:rFonts w:ascii="Times New Roman" w:hAnsi="Times New Roman"/>
          <w:b w:val="0"/>
          <w:sz w:val="24"/>
        </w:rPr>
        <w:t xml:space="preserve"> oraz</w:t>
      </w:r>
      <w:r w:rsidR="00315FFE">
        <w:rPr>
          <w:rFonts w:ascii="Times New Roman" w:hAnsi="Times New Roman"/>
          <w:b w:val="0"/>
          <w:sz w:val="24"/>
        </w:rPr>
        <w:t xml:space="preserve"> teleinformaty</w:t>
      </w:r>
      <w:r w:rsidR="00332101">
        <w:rPr>
          <w:rFonts w:ascii="Times New Roman" w:hAnsi="Times New Roman"/>
          <w:b w:val="0"/>
          <w:sz w:val="24"/>
        </w:rPr>
        <w:t>czną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budowy przyłącza wody. z uwzględnieniem potrzeb p-poż.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 zewnętrznej podziemnej kanalizacji sanitarnej.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kanalizację deszczową terenu i odprowadzenia wód z dachów budynku projektowanego i istniejącego z  odprowadzeniem do rzeki Smeli, wraz z operatem wodno prawnym,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instalacji ochrony p-poż., 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instalacji systemu sygnalizacji włamań i napadu, 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instalacje nagłośnienia sali, i wykonania zabezpieczenia właściwej akustyki pomieszczenia Sali,</w:t>
      </w:r>
    </w:p>
    <w:p w:rsidR="007F1188" w:rsidRDefault="00332101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instalacji</w:t>
      </w:r>
      <w:r w:rsidR="007F1188">
        <w:rPr>
          <w:rFonts w:ascii="Times New Roman" w:hAnsi="Times New Roman"/>
          <w:b w:val="0"/>
          <w:sz w:val="24"/>
        </w:rPr>
        <w:t xml:space="preserve"> telefoniczn</w:t>
      </w:r>
      <w:r>
        <w:rPr>
          <w:rFonts w:ascii="Times New Roman" w:hAnsi="Times New Roman"/>
          <w:b w:val="0"/>
          <w:sz w:val="24"/>
        </w:rPr>
        <w:t>ej</w:t>
      </w:r>
      <w:r w:rsidR="007F1188">
        <w:rPr>
          <w:rFonts w:ascii="Times New Roman" w:hAnsi="Times New Roman"/>
          <w:b w:val="0"/>
          <w:sz w:val="24"/>
        </w:rPr>
        <w:t>, i insta</w:t>
      </w:r>
      <w:r>
        <w:rPr>
          <w:rFonts w:ascii="Times New Roman" w:hAnsi="Times New Roman"/>
          <w:b w:val="0"/>
          <w:sz w:val="24"/>
        </w:rPr>
        <w:t>lacji dzwonkowej</w:t>
      </w:r>
      <w:r w:rsidR="007F1188">
        <w:rPr>
          <w:rFonts w:ascii="Times New Roman" w:hAnsi="Times New Roman"/>
          <w:b w:val="0"/>
          <w:sz w:val="24"/>
        </w:rPr>
        <w:t xml:space="preserve"> z połączeniem z istniejącym systemem.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projekt  branży drogowej; dotyczący budowy  drogi pożarowej, parkingów i placów manewrowych,  dróg komunikacji pieszej do budynków i boisk, oraz ścieżek spacerowych po terenie parku  wraz   z projektem przebudowy ogrodzenia w niezbędnym zakresie,</w:t>
      </w:r>
    </w:p>
    <w:p w:rsidR="007F1188" w:rsidRPr="004663C3" w:rsidRDefault="007F1188" w:rsidP="00385B00">
      <w:pPr>
        <w:pStyle w:val="Tekstpodstawowy"/>
        <w:numPr>
          <w:ilvl w:val="0"/>
          <w:numId w:val="13"/>
        </w:numPr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663C3">
        <w:rPr>
          <w:rFonts w:ascii="Times New Roman" w:hAnsi="Times New Roman"/>
          <w:b w:val="0"/>
          <w:sz w:val="24"/>
        </w:rPr>
        <w:t>projekt</w:t>
      </w:r>
      <w:r w:rsidR="00332101">
        <w:rPr>
          <w:rFonts w:ascii="Times New Roman" w:hAnsi="Times New Roman"/>
          <w:b w:val="0"/>
          <w:sz w:val="24"/>
        </w:rPr>
        <w:t>u</w:t>
      </w:r>
      <w:r w:rsidRPr="004663C3">
        <w:rPr>
          <w:rFonts w:ascii="Times New Roman" w:hAnsi="Times New Roman"/>
          <w:b w:val="0"/>
          <w:sz w:val="24"/>
        </w:rPr>
        <w:t xml:space="preserve"> zagospodarowania  terenu z elementami projektowanej zieleni uzupełniającej z małą architekturą;  ławki, trybuny na około 100 osób przy istniejących boiskach , usytuowania koszy na śmieci, placu zabaw,  urządzeń rekreacji publicznej. tzw. ścieżki zdrowia wyposażonej w; </w:t>
      </w:r>
      <w:r w:rsidRPr="004663C3">
        <w:rPr>
          <w:rFonts w:ascii="Times New Roman" w:hAnsi="Times New Roman"/>
          <w:b w:val="0"/>
          <w:sz w:val="24"/>
          <w:szCs w:val="24"/>
        </w:rPr>
        <w:t>drabinkę poziomą, poręcze gimnastyczne, drążek (3 wysokości), zestaw do przeskoków,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663C3">
        <w:rPr>
          <w:rFonts w:ascii="Times New Roman" w:hAnsi="Times New Roman"/>
          <w:b w:val="0"/>
          <w:sz w:val="24"/>
          <w:szCs w:val="24"/>
        </w:rPr>
        <w:t xml:space="preserve">belka do przeskoków, równoważnia skośna i prosta, ścianka wspinaczkowa skośna </w:t>
      </w:r>
      <w:r>
        <w:rPr>
          <w:rFonts w:ascii="Times New Roman" w:hAnsi="Times New Roman"/>
          <w:b w:val="0"/>
          <w:sz w:val="24"/>
          <w:szCs w:val="24"/>
        </w:rPr>
        <w:t xml:space="preserve">z </w:t>
      </w:r>
      <w:r w:rsidRPr="004663C3">
        <w:rPr>
          <w:rFonts w:ascii="Times New Roman" w:hAnsi="Times New Roman"/>
          <w:b w:val="0"/>
          <w:sz w:val="24"/>
          <w:szCs w:val="24"/>
        </w:rPr>
        <w:t>zejście</w:t>
      </w:r>
      <w:r>
        <w:rPr>
          <w:rFonts w:ascii="Times New Roman" w:hAnsi="Times New Roman"/>
          <w:b w:val="0"/>
          <w:sz w:val="24"/>
          <w:szCs w:val="24"/>
        </w:rPr>
        <w:t>m</w:t>
      </w:r>
      <w:r w:rsidRPr="004663C3">
        <w:rPr>
          <w:rFonts w:ascii="Times New Roman" w:hAnsi="Times New Roman"/>
          <w:b w:val="0"/>
          <w:sz w:val="24"/>
          <w:szCs w:val="24"/>
        </w:rPr>
        <w:t xml:space="preserve"> po szerokiej belce, pachołki slalom, kozły – 3 w odstępach ok. 1,5m, belka do ćwiczeń mięśni brzucha i grzbietu,  rama do wspinaczki (pachołki różnej wysokości).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Projekt</w:t>
      </w:r>
      <w:r w:rsidR="00332101">
        <w:rPr>
          <w:rFonts w:ascii="Times New Roman" w:hAnsi="Times New Roman"/>
          <w:b w:val="0"/>
          <w:sz w:val="24"/>
        </w:rPr>
        <w:t>u</w:t>
      </w:r>
      <w:r>
        <w:rPr>
          <w:rFonts w:ascii="Times New Roman" w:hAnsi="Times New Roman"/>
          <w:b w:val="0"/>
          <w:sz w:val="24"/>
        </w:rPr>
        <w:t xml:space="preserve"> przebudowy istniejącego boiska gruntowego na wielofunkcyjne boisko  o  sztucznej nawierzchni i wymiarach  boiska do piłki ręcznej wraz z niezbędną infrastrukturą sportową ( bramki , piłko-chwyty, miejsca dla widowni urządzenia dla boisk w kosza i siatkówkę)</w:t>
      </w:r>
    </w:p>
    <w:p w:rsidR="007F1188" w:rsidRPr="001A5D3E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 w:rsidRPr="001A5D3E">
        <w:rPr>
          <w:rFonts w:ascii="Times New Roman" w:hAnsi="Times New Roman"/>
          <w:b w:val="0"/>
          <w:sz w:val="24"/>
        </w:rPr>
        <w:t>Projekt</w:t>
      </w:r>
      <w:r w:rsidR="00332101">
        <w:rPr>
          <w:rFonts w:ascii="Times New Roman" w:hAnsi="Times New Roman"/>
          <w:b w:val="0"/>
          <w:sz w:val="24"/>
        </w:rPr>
        <w:t>u</w:t>
      </w:r>
      <w:r w:rsidRPr="001A5D3E">
        <w:rPr>
          <w:rFonts w:ascii="Times New Roman" w:hAnsi="Times New Roman"/>
          <w:b w:val="0"/>
          <w:sz w:val="24"/>
        </w:rPr>
        <w:t xml:space="preserve">  budowy k</w:t>
      </w:r>
      <w:r w:rsidRPr="001A5D3E">
        <w:rPr>
          <w:rFonts w:ascii="Times New Roman" w:hAnsi="Times New Roman"/>
          <w:b w:val="0"/>
          <w:sz w:val="24"/>
          <w:szCs w:val="24"/>
        </w:rPr>
        <w:t xml:space="preserve">ortu do tenisa ziemnego. </w:t>
      </w:r>
    </w:p>
    <w:p w:rsidR="007F1188" w:rsidRPr="001A5D3E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 w:rsidRPr="001A5D3E">
        <w:rPr>
          <w:rFonts w:ascii="Times New Roman" w:hAnsi="Times New Roman"/>
          <w:b w:val="0"/>
          <w:sz w:val="24"/>
          <w:szCs w:val="24"/>
        </w:rPr>
        <w:t>Projekt</w:t>
      </w:r>
      <w:r w:rsidR="00332101">
        <w:rPr>
          <w:rFonts w:ascii="Times New Roman" w:hAnsi="Times New Roman"/>
          <w:b w:val="0"/>
          <w:sz w:val="24"/>
          <w:szCs w:val="24"/>
        </w:rPr>
        <w:t>u</w:t>
      </w:r>
      <w:r w:rsidRPr="001A5D3E">
        <w:rPr>
          <w:rFonts w:ascii="Times New Roman" w:hAnsi="Times New Roman"/>
          <w:b w:val="0"/>
          <w:sz w:val="24"/>
          <w:szCs w:val="24"/>
        </w:rPr>
        <w:t xml:space="preserve"> przebudowy istniejącej skoczni w dal.</w:t>
      </w:r>
    </w:p>
    <w:p w:rsidR="007F1188" w:rsidRPr="001A5D3E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t>Projekt</w:t>
      </w:r>
      <w:r w:rsidR="00332101">
        <w:rPr>
          <w:rFonts w:ascii="Times New Roman" w:hAnsi="Times New Roman"/>
          <w:b w:val="0"/>
          <w:sz w:val="24"/>
          <w:szCs w:val="24"/>
        </w:rPr>
        <w:t>u</w:t>
      </w:r>
      <w:r>
        <w:rPr>
          <w:rFonts w:ascii="Times New Roman" w:hAnsi="Times New Roman"/>
          <w:b w:val="0"/>
          <w:sz w:val="24"/>
          <w:szCs w:val="24"/>
        </w:rPr>
        <w:t xml:space="preserve"> bieżni do biegu na  min. około 120 m.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oświetlenia ulicznego, parkingu i  miejsc postojowych oraz terenu komunikacji wewnętrznej,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bCs/>
          <w:sz w:val="24"/>
        </w:rPr>
        <w:t>kosztorys</w:t>
      </w:r>
      <w:r w:rsidR="00332101">
        <w:rPr>
          <w:rFonts w:ascii="Times New Roman" w:hAnsi="Times New Roman"/>
          <w:b w:val="0"/>
          <w:bCs/>
          <w:sz w:val="24"/>
        </w:rPr>
        <w:t>ów</w:t>
      </w:r>
      <w:r>
        <w:rPr>
          <w:rFonts w:ascii="Times New Roman" w:hAnsi="Times New Roman"/>
          <w:b w:val="0"/>
          <w:bCs/>
          <w:sz w:val="24"/>
        </w:rPr>
        <w:t xml:space="preserve"> inwestorski</w:t>
      </w:r>
      <w:r w:rsidR="00332101">
        <w:rPr>
          <w:rFonts w:ascii="Times New Roman" w:hAnsi="Times New Roman"/>
          <w:b w:val="0"/>
          <w:bCs/>
          <w:sz w:val="24"/>
        </w:rPr>
        <w:t>ch</w:t>
      </w:r>
      <w:r>
        <w:rPr>
          <w:rFonts w:ascii="Times New Roman" w:hAnsi="Times New Roman"/>
          <w:b w:val="0"/>
          <w:bCs/>
          <w:sz w:val="24"/>
        </w:rPr>
        <w:t xml:space="preserve"> wykonan</w:t>
      </w:r>
      <w:r w:rsidR="00332101">
        <w:rPr>
          <w:rFonts w:ascii="Times New Roman" w:hAnsi="Times New Roman"/>
          <w:b w:val="0"/>
          <w:bCs/>
          <w:sz w:val="24"/>
        </w:rPr>
        <w:t>ych</w:t>
      </w:r>
      <w:r>
        <w:rPr>
          <w:rFonts w:ascii="Times New Roman" w:hAnsi="Times New Roman"/>
          <w:b w:val="0"/>
          <w:bCs/>
          <w:sz w:val="24"/>
        </w:rPr>
        <w:t xml:space="preserve"> w 3 egzemplarzach,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sz w:val="24"/>
        </w:rPr>
        <w:t>przedmiar</w:t>
      </w:r>
      <w:r w:rsidR="00332101">
        <w:rPr>
          <w:rFonts w:ascii="Times New Roman" w:hAnsi="Times New Roman"/>
          <w:b w:val="0"/>
          <w:sz w:val="24"/>
        </w:rPr>
        <w:t>ów</w:t>
      </w:r>
      <w:r>
        <w:rPr>
          <w:rFonts w:ascii="Times New Roman" w:hAnsi="Times New Roman"/>
          <w:b w:val="0"/>
          <w:sz w:val="24"/>
        </w:rPr>
        <w:t xml:space="preserve"> wykonan</w:t>
      </w:r>
      <w:r w:rsidR="00332101">
        <w:rPr>
          <w:rFonts w:ascii="Times New Roman" w:hAnsi="Times New Roman"/>
          <w:b w:val="0"/>
          <w:sz w:val="24"/>
        </w:rPr>
        <w:t>ych</w:t>
      </w:r>
      <w:r>
        <w:rPr>
          <w:rFonts w:ascii="Times New Roman" w:hAnsi="Times New Roman"/>
          <w:b w:val="0"/>
          <w:sz w:val="24"/>
        </w:rPr>
        <w:t xml:space="preserve"> w 3 egzemplarzach</w:t>
      </w:r>
      <w:r>
        <w:rPr>
          <w:rFonts w:ascii="Times New Roman" w:hAnsi="Times New Roman"/>
          <w:b w:val="0"/>
          <w:bCs/>
          <w:sz w:val="24"/>
        </w:rPr>
        <w:t xml:space="preserve"> </w:t>
      </w:r>
    </w:p>
    <w:p w:rsidR="007F1188" w:rsidRDefault="007F1188" w:rsidP="00385B00">
      <w:pPr>
        <w:pStyle w:val="Tekstpodstawowy"/>
        <w:numPr>
          <w:ilvl w:val="0"/>
          <w:numId w:val="13"/>
        </w:numPr>
        <w:spacing w:before="0"/>
        <w:ind w:right="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zbiorcz</w:t>
      </w:r>
      <w:r w:rsidR="00332101">
        <w:rPr>
          <w:rFonts w:ascii="Times New Roman" w:hAnsi="Times New Roman"/>
          <w:b w:val="0"/>
          <w:bCs/>
          <w:sz w:val="24"/>
        </w:rPr>
        <w:t>ych</w:t>
      </w:r>
      <w:r>
        <w:rPr>
          <w:rFonts w:ascii="Times New Roman" w:hAnsi="Times New Roman"/>
          <w:b w:val="0"/>
          <w:bCs/>
          <w:sz w:val="24"/>
        </w:rPr>
        <w:t xml:space="preserve"> zestawie</w:t>
      </w:r>
      <w:r w:rsidR="00332101">
        <w:rPr>
          <w:rFonts w:ascii="Times New Roman" w:hAnsi="Times New Roman"/>
          <w:b w:val="0"/>
          <w:bCs/>
          <w:sz w:val="24"/>
        </w:rPr>
        <w:t>ń</w:t>
      </w:r>
      <w:r>
        <w:rPr>
          <w:rFonts w:ascii="Times New Roman" w:hAnsi="Times New Roman"/>
          <w:b w:val="0"/>
          <w:bCs/>
          <w:sz w:val="24"/>
        </w:rPr>
        <w:t xml:space="preserve"> kosztów dla całości i z podziałem dla poszczególnych etapów.</w:t>
      </w:r>
    </w:p>
    <w:p w:rsidR="007F1188" w:rsidRPr="00484B60" w:rsidRDefault="00332101" w:rsidP="00385B00">
      <w:pPr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badań</w:t>
      </w:r>
      <w:r w:rsidR="007F1188" w:rsidRPr="00484B60">
        <w:rPr>
          <w:szCs w:val="24"/>
        </w:rPr>
        <w:t xml:space="preserve"> geotechniczn</w:t>
      </w:r>
      <w:r>
        <w:rPr>
          <w:szCs w:val="24"/>
        </w:rPr>
        <w:t>ych</w:t>
      </w:r>
      <w:r w:rsidR="007F1188" w:rsidRPr="00484B60">
        <w:rPr>
          <w:szCs w:val="24"/>
        </w:rPr>
        <w:t xml:space="preserve"> w zakresie niezbędnym</w:t>
      </w:r>
    </w:p>
    <w:p w:rsidR="007F1188" w:rsidRPr="00484B60" w:rsidRDefault="007F1188" w:rsidP="00385B00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484B60">
        <w:rPr>
          <w:szCs w:val="24"/>
        </w:rPr>
        <w:t>inwentaryzacje w zakresie niezbędnym do projektowania,</w:t>
      </w:r>
    </w:p>
    <w:p w:rsidR="007F1188" w:rsidRPr="004663C3" w:rsidRDefault="007F1188" w:rsidP="00385B00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2"/>
        </w:rPr>
      </w:pPr>
      <w:r w:rsidRPr="00484B60">
        <w:rPr>
          <w:szCs w:val="24"/>
        </w:rPr>
        <w:t>aktualizacj</w:t>
      </w:r>
      <w:r w:rsidR="00332101">
        <w:rPr>
          <w:szCs w:val="24"/>
        </w:rPr>
        <w:t>i</w:t>
      </w:r>
      <w:r w:rsidRPr="00484B60">
        <w:rPr>
          <w:szCs w:val="24"/>
        </w:rPr>
        <w:t xml:space="preserve"> planu ewakuacji z projektem oznaczenia dróg ewakuacji.</w:t>
      </w:r>
    </w:p>
    <w:p w:rsidR="007F1188" w:rsidRDefault="007F1188" w:rsidP="007F1188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F1188" w:rsidRPr="00BE50D0" w:rsidRDefault="007F1188" w:rsidP="007F1188">
      <w:pPr>
        <w:jc w:val="both"/>
        <w:rPr>
          <w:b/>
          <w:sz w:val="22"/>
        </w:rPr>
      </w:pPr>
      <w:r w:rsidRPr="00BE50D0">
        <w:rPr>
          <w:b/>
          <w:sz w:val="22"/>
        </w:rPr>
        <w:t>Zamawiający  informuje, iż posiada aktualną mapę do celów projektowych. Decyzje o warunkach zab</w:t>
      </w:r>
      <w:r>
        <w:rPr>
          <w:b/>
          <w:sz w:val="22"/>
        </w:rPr>
        <w:t>udowy dla planowanej inwestycji oraz zakupiony gotowy projekt hali sportowej o wym. 18x 40 m oraz projekt odbudowy werandy przy budynku szkoły mieszczącej sie dawnym dworze.</w:t>
      </w:r>
    </w:p>
    <w:p w:rsidR="00FB7840" w:rsidRPr="00C810EF" w:rsidRDefault="00FB7840" w:rsidP="00FB7840">
      <w:pPr>
        <w:jc w:val="both"/>
        <w:rPr>
          <w:b/>
          <w:i/>
          <w:sz w:val="22"/>
        </w:rPr>
      </w:pPr>
      <w:r w:rsidRPr="00C810EF">
        <w:rPr>
          <w:b/>
          <w:i/>
          <w:sz w:val="22"/>
        </w:rPr>
        <w:t>- Materiały</w:t>
      </w:r>
      <w:r>
        <w:rPr>
          <w:b/>
          <w:i/>
          <w:sz w:val="22"/>
        </w:rPr>
        <w:t xml:space="preserve"> </w:t>
      </w:r>
      <w:r w:rsidRPr="00C810EF">
        <w:rPr>
          <w:b/>
          <w:i/>
          <w:sz w:val="22"/>
        </w:rPr>
        <w:t>dokumentacyjne</w:t>
      </w:r>
      <w:r>
        <w:rPr>
          <w:b/>
          <w:i/>
          <w:sz w:val="22"/>
        </w:rPr>
        <w:t xml:space="preserve"> – </w:t>
      </w:r>
      <w:r w:rsidRPr="00EE4125">
        <w:rPr>
          <w:i/>
          <w:sz w:val="22"/>
        </w:rPr>
        <w:t>(załączniki do SIWZ na potrzeby zorganizowania  przetargu, na wykonanie robót)</w:t>
      </w:r>
      <w:r>
        <w:rPr>
          <w:b/>
          <w:i/>
          <w:sz w:val="22"/>
        </w:rPr>
        <w:t xml:space="preserve"> </w:t>
      </w:r>
      <w:r w:rsidRPr="00C810EF">
        <w:rPr>
          <w:b/>
          <w:i/>
          <w:sz w:val="22"/>
        </w:rPr>
        <w:t xml:space="preserve"> w odrębnym pakiecie obejmujące : </w:t>
      </w:r>
    </w:p>
    <w:p w:rsidR="00FB7840" w:rsidRDefault="00FB7840" w:rsidP="00FB7840">
      <w:pPr>
        <w:numPr>
          <w:ilvl w:val="0"/>
          <w:numId w:val="20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2"/>
        </w:rPr>
      </w:pPr>
      <w:r>
        <w:rPr>
          <w:sz w:val="22"/>
        </w:rPr>
        <w:t>Szczegółowe specyfikacje techniczne wykonania i odbioru robót dla poszczególnych branż i  z podziałem na co najmniej dwa etapy realizacji przedsięwzięcia - 3 egzem. + 2 egzem. w wersji elektronicznej na płytkach  CD. wraz z  kompletem przedmiarów na dany etap.</w:t>
      </w:r>
    </w:p>
    <w:p w:rsidR="007F1188" w:rsidRDefault="007F1188" w:rsidP="00385B00">
      <w:pPr>
        <w:numPr>
          <w:ilvl w:val="0"/>
          <w:numId w:val="20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2"/>
        </w:rPr>
      </w:pPr>
    </w:p>
    <w:p w:rsidR="007F1188" w:rsidRDefault="00794B26" w:rsidP="00794B26">
      <w:pPr>
        <w:pStyle w:val="Tekstpodstawowy"/>
        <w:spacing w:before="0"/>
        <w:ind w:righ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3.3.6.  </w:t>
      </w:r>
      <w:r w:rsidR="007F1188">
        <w:rPr>
          <w:rFonts w:ascii="Times New Roman" w:hAnsi="Times New Roman"/>
          <w:bCs/>
          <w:sz w:val="24"/>
        </w:rPr>
        <w:t>Sposób wykonania dokumentacji projektowej:</w:t>
      </w:r>
    </w:p>
    <w:p w:rsidR="007F1188" w:rsidRDefault="007F1188" w:rsidP="007F1188">
      <w:pPr>
        <w:pStyle w:val="Tekstpodstawowy"/>
        <w:spacing w:before="0"/>
        <w:ind w:right="0"/>
        <w:rPr>
          <w:rFonts w:ascii="Times New Roman" w:hAnsi="Times New Roman"/>
          <w:bCs/>
          <w:sz w:val="24"/>
        </w:rPr>
      </w:pPr>
    </w:p>
    <w:p w:rsidR="007F1188" w:rsidRDefault="007F1188" w:rsidP="00385B00">
      <w:pPr>
        <w:pStyle w:val="Tekstpodstawowy"/>
        <w:numPr>
          <w:ilvl w:val="0"/>
          <w:numId w:val="4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Części opisowe - dokument papierowy i pliki. doc formatu Microsoft Word 97;oraz PDF</w:t>
      </w:r>
      <w:r w:rsidRPr="00F31192">
        <w:rPr>
          <w:sz w:val="22"/>
        </w:rPr>
        <w:t xml:space="preserve"> </w:t>
      </w:r>
      <w:r w:rsidRPr="00F31192">
        <w:rPr>
          <w:rFonts w:ascii="Times New Roman" w:hAnsi="Times New Roman"/>
          <w:b w:val="0"/>
          <w:sz w:val="22"/>
        </w:rPr>
        <w:lastRenderedPageBreak/>
        <w:t>(w plikach o max objętości do 15 MB)</w:t>
      </w:r>
      <w:r>
        <w:rPr>
          <w:rFonts w:ascii="Times New Roman" w:hAnsi="Times New Roman"/>
          <w:b w:val="0"/>
          <w:sz w:val="22"/>
        </w:rPr>
        <w:t>.</w:t>
      </w:r>
    </w:p>
    <w:p w:rsidR="007F1188" w:rsidRDefault="007F1188" w:rsidP="00385B00">
      <w:pPr>
        <w:pStyle w:val="Tekstpodstawowy"/>
        <w:numPr>
          <w:ilvl w:val="0"/>
          <w:numId w:val="4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Rysunki  - dokument papierowy i pliki DWG  formatu Auto-Cad; oraz w formacie PDF  ( w plikach o max objętości do 15 MB).</w:t>
      </w:r>
    </w:p>
    <w:p w:rsidR="007F1188" w:rsidRDefault="007F1188" w:rsidP="00385B00">
      <w:pPr>
        <w:pStyle w:val="Tekstpodstawowy"/>
        <w:numPr>
          <w:ilvl w:val="0"/>
          <w:numId w:val="4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Zbiorcze Zestawienie Kosztów z podziałem na  etapy realizacji - dokument papierowy i pliki  xls formatu Microsoft Excel;</w:t>
      </w:r>
    </w:p>
    <w:p w:rsidR="007F1188" w:rsidRDefault="007F1188" w:rsidP="00385B00">
      <w:pPr>
        <w:pStyle w:val="Tekstpodstawowy"/>
        <w:numPr>
          <w:ilvl w:val="0"/>
          <w:numId w:val="4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Dokumenty papierowe powinny być dostarczone w  </w:t>
      </w:r>
      <w:r w:rsidRPr="00FF7809">
        <w:rPr>
          <w:rFonts w:ascii="Times New Roman" w:hAnsi="Times New Roman"/>
          <w:sz w:val="24"/>
        </w:rPr>
        <w:t>7 egzemplarzach</w:t>
      </w:r>
      <w:r>
        <w:rPr>
          <w:rFonts w:ascii="Times New Roman" w:hAnsi="Times New Roman"/>
          <w:b w:val="0"/>
          <w:sz w:val="24"/>
        </w:rPr>
        <w:t>. Pliki powinny być dostarczone na płytkach CD-  w dwóch  egzemplarzach, w wersji nieskompresowanej.</w:t>
      </w:r>
    </w:p>
    <w:p w:rsidR="007F1188" w:rsidRDefault="007F1188" w:rsidP="00385B00">
      <w:pPr>
        <w:pStyle w:val="Tekstpodstawowy"/>
        <w:numPr>
          <w:ilvl w:val="0"/>
          <w:numId w:val="43"/>
        </w:numPr>
        <w:spacing w:before="0"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Cześć kosztorysowa dokument papierowy oraz w wersji elektronicznej w formacie PDF</w:t>
      </w:r>
    </w:p>
    <w:p w:rsidR="007F1188" w:rsidRDefault="007F1188" w:rsidP="007F1188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</w:p>
    <w:p w:rsidR="007F1188" w:rsidRDefault="007F1188" w:rsidP="007F1188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3.3.7.</w:t>
      </w:r>
      <w:r>
        <w:rPr>
          <w:rFonts w:ascii="Times New Roman" w:hAnsi="Times New Roman"/>
          <w:b w:val="0"/>
          <w:sz w:val="24"/>
        </w:rPr>
        <w:tab/>
        <w:t>Projekt musi przewidywać zastosowanie rozwiązań technicznych i materiałów zgodnych z wymogami w obiektach stanowiących przedmiot zamówienia dla średniego standardu wykończenia i wyposażenia obiektu.</w:t>
      </w:r>
    </w:p>
    <w:p w:rsidR="007F1188" w:rsidRPr="00703870" w:rsidRDefault="007F1188" w:rsidP="007F1188">
      <w:pPr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 xml:space="preserve">3.3.8.  </w:t>
      </w:r>
      <w:r w:rsidRPr="00703870">
        <w:rPr>
          <w:bCs/>
          <w:szCs w:val="24"/>
        </w:rPr>
        <w:t>Opracowania należy przygotować w formie dwóch zastawów dokumentacji, które umożliwią realizację zadania co najmniej dwu etapowo i każdy z etapów może być zrealizowany oddzielnie; i będzie mógł funkcjonować samoistnie bez drugiego.</w:t>
      </w:r>
    </w:p>
    <w:p w:rsidR="007F1188" w:rsidRDefault="007F1188" w:rsidP="007F1188">
      <w:pPr>
        <w:pStyle w:val="Tekstpodstawowy"/>
        <w:ind w:left="563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Dokumentację należy opracować  odrębnie dla poszczególnych obiektów  : </w:t>
      </w:r>
    </w:p>
    <w:p w:rsidR="007F1188" w:rsidRPr="009C564D" w:rsidRDefault="007F1188" w:rsidP="007F1188">
      <w:pPr>
        <w:pStyle w:val="Tekstpodstawowy"/>
        <w:ind w:left="563" w:right="0"/>
        <w:jc w:val="both"/>
        <w:rPr>
          <w:rFonts w:ascii="Times New Roman" w:hAnsi="Times New Roman"/>
          <w:sz w:val="24"/>
        </w:rPr>
      </w:pPr>
      <w:r w:rsidRPr="009C564D">
        <w:rPr>
          <w:rFonts w:ascii="Times New Roman" w:hAnsi="Times New Roman"/>
          <w:sz w:val="24"/>
          <w:u w:val="single"/>
        </w:rPr>
        <w:t>I</w:t>
      </w:r>
      <w:r>
        <w:rPr>
          <w:rFonts w:ascii="Times New Roman" w:hAnsi="Times New Roman"/>
          <w:sz w:val="24"/>
          <w:u w:val="single"/>
        </w:rPr>
        <w:t>.</w:t>
      </w:r>
      <w:r w:rsidRPr="009C564D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E</w:t>
      </w:r>
      <w:r w:rsidRPr="009C564D">
        <w:rPr>
          <w:rFonts w:ascii="Times New Roman" w:hAnsi="Times New Roman"/>
          <w:sz w:val="24"/>
          <w:u w:val="single"/>
        </w:rPr>
        <w:t>tap</w:t>
      </w:r>
      <w:r w:rsidRPr="009C564D">
        <w:rPr>
          <w:rFonts w:ascii="Times New Roman" w:hAnsi="Times New Roman"/>
          <w:sz w:val="24"/>
        </w:rPr>
        <w:t>:</w:t>
      </w:r>
    </w:p>
    <w:p w:rsidR="007F1188" w:rsidRPr="009C564D" w:rsidRDefault="007F1188" w:rsidP="007F1188">
      <w:pPr>
        <w:ind w:left="709"/>
        <w:jc w:val="both"/>
        <w:rPr>
          <w:bCs/>
          <w:szCs w:val="24"/>
        </w:rPr>
      </w:pPr>
      <w:r w:rsidRPr="009C564D">
        <w:rPr>
          <w:bCs/>
          <w:szCs w:val="24"/>
        </w:rPr>
        <w:t xml:space="preserve">  Obejmować będzie </w:t>
      </w:r>
      <w:r>
        <w:rPr>
          <w:bCs/>
          <w:szCs w:val="24"/>
        </w:rPr>
        <w:t xml:space="preserve"> budowę hali sportowej</w:t>
      </w:r>
      <w:r w:rsidRPr="009C564D">
        <w:rPr>
          <w:bCs/>
          <w:szCs w:val="24"/>
        </w:rPr>
        <w:t xml:space="preserve"> </w:t>
      </w:r>
      <w:r>
        <w:rPr>
          <w:bCs/>
          <w:szCs w:val="24"/>
        </w:rPr>
        <w:t xml:space="preserve">z wyposażeniem </w:t>
      </w:r>
      <w:r w:rsidRPr="009C564D">
        <w:rPr>
          <w:bCs/>
          <w:szCs w:val="24"/>
        </w:rPr>
        <w:t xml:space="preserve">i </w:t>
      </w:r>
      <w:r>
        <w:rPr>
          <w:bCs/>
          <w:szCs w:val="24"/>
        </w:rPr>
        <w:t xml:space="preserve"> łącznika oraz  niezbędnej infrastruktury towarzyszącej tj. budowy przyłączy wod-kan. i c.o. kanalizacji deszczowej, dróg komunikacji wewnętrznej i parkingów oraz przebudowę ogrodzenia. Ponadto I etap</w:t>
      </w:r>
      <w:r w:rsidRPr="009C564D">
        <w:rPr>
          <w:bCs/>
          <w:szCs w:val="24"/>
        </w:rPr>
        <w:t xml:space="preserve"> </w:t>
      </w:r>
      <w:r>
        <w:rPr>
          <w:bCs/>
          <w:szCs w:val="24"/>
        </w:rPr>
        <w:t xml:space="preserve">obejmuje  wykonanie niezbędnej rozbudowy i przebudowy stosownych instalacji w istniejącym obiekcie w zakresie </w:t>
      </w:r>
      <w:r w:rsidRPr="009C564D">
        <w:rPr>
          <w:bCs/>
          <w:szCs w:val="24"/>
        </w:rPr>
        <w:t xml:space="preserve"> niezbędnym </w:t>
      </w:r>
      <w:r>
        <w:rPr>
          <w:bCs/>
          <w:szCs w:val="24"/>
        </w:rPr>
        <w:t>do funkcjonowania hali sportowej, oraz odbudowę werandy.</w:t>
      </w:r>
      <w:r w:rsidRPr="009C564D">
        <w:rPr>
          <w:bCs/>
          <w:szCs w:val="24"/>
        </w:rPr>
        <w:t xml:space="preserve"> </w:t>
      </w:r>
      <w:r>
        <w:rPr>
          <w:bCs/>
          <w:szCs w:val="24"/>
        </w:rPr>
        <w:t>Ponadto urządzenie zieleni w obrębie  prowadzonych robót</w:t>
      </w:r>
      <w:r w:rsidRPr="009C564D">
        <w:rPr>
          <w:bCs/>
          <w:szCs w:val="24"/>
        </w:rPr>
        <w:t xml:space="preserve"> </w:t>
      </w:r>
      <w:r>
        <w:rPr>
          <w:bCs/>
          <w:szCs w:val="24"/>
        </w:rPr>
        <w:t>I etapu realizacji.</w:t>
      </w:r>
    </w:p>
    <w:p w:rsidR="007F1188" w:rsidRDefault="007F1188" w:rsidP="007F1188">
      <w:pPr>
        <w:pStyle w:val="Tekstpodstawowy"/>
        <w:ind w:left="563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W zakresie umożliwiającym oddanie do użytkowania wykonanego etapu zadania.</w:t>
      </w:r>
    </w:p>
    <w:p w:rsidR="007F1188" w:rsidRPr="009C564D" w:rsidRDefault="007F1188" w:rsidP="007F1188">
      <w:pPr>
        <w:pStyle w:val="Tekstpodstawowy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</w:t>
      </w:r>
      <w:r w:rsidRPr="009C564D">
        <w:rPr>
          <w:rFonts w:ascii="Times New Roman" w:hAnsi="Times New Roman"/>
          <w:sz w:val="24"/>
        </w:rPr>
        <w:t>II</w:t>
      </w:r>
      <w:r w:rsidRPr="009C564D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 xml:space="preserve"> E</w:t>
      </w:r>
      <w:r w:rsidRPr="009C564D">
        <w:rPr>
          <w:rFonts w:ascii="Times New Roman" w:hAnsi="Times New Roman"/>
          <w:sz w:val="24"/>
          <w:u w:val="single"/>
        </w:rPr>
        <w:t>tap</w:t>
      </w:r>
      <w:r w:rsidRPr="009C564D">
        <w:rPr>
          <w:rFonts w:ascii="Times New Roman" w:hAnsi="Times New Roman"/>
          <w:sz w:val="24"/>
        </w:rPr>
        <w:t>:</w:t>
      </w:r>
    </w:p>
    <w:p w:rsidR="007F1188" w:rsidRPr="009C564D" w:rsidRDefault="007F1188" w:rsidP="007F1188">
      <w:pPr>
        <w:ind w:left="567"/>
        <w:jc w:val="both"/>
        <w:rPr>
          <w:bCs/>
          <w:szCs w:val="24"/>
        </w:rPr>
      </w:pPr>
      <w:r w:rsidRPr="009C564D">
        <w:rPr>
          <w:bCs/>
          <w:szCs w:val="24"/>
        </w:rPr>
        <w:t>Obejmowałby budowę</w:t>
      </w:r>
      <w:r>
        <w:rPr>
          <w:bCs/>
          <w:szCs w:val="24"/>
        </w:rPr>
        <w:t>, budowę boisk i zaplecza sportowo rekreacyjnego, pozostałych ciągów komunikacji</w:t>
      </w:r>
      <w:r w:rsidRPr="009C564D">
        <w:rPr>
          <w:bCs/>
          <w:szCs w:val="24"/>
        </w:rPr>
        <w:t xml:space="preserve"> wewnętrznej </w:t>
      </w:r>
      <w:r>
        <w:rPr>
          <w:bCs/>
          <w:szCs w:val="24"/>
        </w:rPr>
        <w:t xml:space="preserve">po terenie i  pozostałą </w:t>
      </w:r>
      <w:r w:rsidRPr="009C564D">
        <w:rPr>
          <w:bCs/>
          <w:szCs w:val="24"/>
        </w:rPr>
        <w:t xml:space="preserve"> </w:t>
      </w:r>
      <w:r>
        <w:rPr>
          <w:bCs/>
          <w:szCs w:val="24"/>
        </w:rPr>
        <w:t xml:space="preserve"> infrastrukturę</w:t>
      </w:r>
      <w:r w:rsidRPr="009C564D">
        <w:rPr>
          <w:bCs/>
          <w:szCs w:val="24"/>
        </w:rPr>
        <w:t xml:space="preserve"> towarzysząc</w:t>
      </w:r>
      <w:r>
        <w:rPr>
          <w:bCs/>
          <w:szCs w:val="24"/>
        </w:rPr>
        <w:t>ą z urządzeniem zieleni.</w:t>
      </w:r>
    </w:p>
    <w:p w:rsidR="007F1188" w:rsidRDefault="007F1188" w:rsidP="007F1188">
      <w:pPr>
        <w:pStyle w:val="Tekstpodstawowy"/>
        <w:ind w:right="0"/>
        <w:jc w:val="both"/>
        <w:rPr>
          <w:rFonts w:ascii="Times New Roman" w:hAnsi="Times New Roman"/>
          <w:b w:val="0"/>
          <w:sz w:val="24"/>
        </w:rPr>
      </w:pPr>
    </w:p>
    <w:p w:rsidR="007F1188" w:rsidRDefault="007F1188" w:rsidP="007F1188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3.3.9.</w:t>
      </w:r>
      <w:r>
        <w:rPr>
          <w:rFonts w:ascii="Times New Roman" w:hAnsi="Times New Roman"/>
          <w:b w:val="0"/>
          <w:sz w:val="24"/>
        </w:rPr>
        <w:tab/>
        <w:t>Do obowiązków Wykonawcy należeć będzie:</w:t>
      </w:r>
    </w:p>
    <w:p w:rsidR="007F1188" w:rsidRPr="004F4CA8" w:rsidRDefault="007F1188" w:rsidP="007F1188">
      <w:pPr>
        <w:pStyle w:val="Tekstpodstawowy"/>
        <w:spacing w:before="0"/>
        <w:ind w:left="567" w:right="0" w:hanging="567"/>
        <w:jc w:val="both"/>
        <w:rPr>
          <w:rFonts w:ascii="Times New Roman" w:hAnsi="Times New Roman"/>
          <w:b w:val="0"/>
          <w:sz w:val="24"/>
          <w:u w:val="single"/>
        </w:rPr>
      </w:pPr>
      <w:r w:rsidRPr="004F4CA8">
        <w:rPr>
          <w:rFonts w:ascii="Times New Roman" w:hAnsi="Times New Roman"/>
          <w:b w:val="0"/>
          <w:sz w:val="24"/>
          <w:u w:val="single"/>
        </w:rPr>
        <w:t>Opracowanie koncepcji architektonicznej łącznika i zagospodarowania terenu  w co najmniej 2 wariantach i uzyskanie akceptacji</w:t>
      </w:r>
      <w:r>
        <w:rPr>
          <w:rFonts w:ascii="Times New Roman" w:hAnsi="Times New Roman"/>
          <w:b w:val="0"/>
          <w:sz w:val="24"/>
          <w:u w:val="single"/>
        </w:rPr>
        <w:t xml:space="preserve"> przez</w:t>
      </w:r>
      <w:r w:rsidRPr="004F4CA8">
        <w:rPr>
          <w:rFonts w:ascii="Times New Roman" w:hAnsi="Times New Roman"/>
          <w:b w:val="0"/>
          <w:sz w:val="24"/>
          <w:u w:val="single"/>
        </w:rPr>
        <w:t xml:space="preserve"> Zamawiającego dla wybranej do realizacji wersji oraz jej akceptacji przez Pomorskiego Wojewódzkiego Konserwatora Zabytków.</w:t>
      </w:r>
    </w:p>
    <w:p w:rsidR="007F1188" w:rsidRDefault="007F1188" w:rsidP="00385B00">
      <w:pPr>
        <w:pStyle w:val="Tekstpodstawowy"/>
        <w:numPr>
          <w:ilvl w:val="0"/>
          <w:numId w:val="44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wystąpienie w imieniu Zamawiającego, stosownie do potrzeb do właściwych jednostek organizacyjnych o zapewnienie dostaw energii, wody,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odbioru ścieków oraz uzyskanie ewentualnych zmian warunków przyłączenia obiektu do sieci wodociągowych, kanalizacyjnych,  elektroenergetycznych, telekomunikacyjnych oraz dróg  i cieków wodnych, </w:t>
      </w:r>
    </w:p>
    <w:p w:rsidR="007F1188" w:rsidRDefault="007F1188" w:rsidP="00385B00">
      <w:pPr>
        <w:pStyle w:val="Tekstpodstawowy"/>
        <w:numPr>
          <w:ilvl w:val="0"/>
          <w:numId w:val="44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uzyskanie wszystkich niezbędnych </w:t>
      </w:r>
      <w:r>
        <w:rPr>
          <w:rFonts w:ascii="Times New Roman" w:hAnsi="Times New Roman"/>
          <w:bCs/>
          <w:sz w:val="24"/>
        </w:rPr>
        <w:t>pozwoleń i uzgodnień</w:t>
      </w:r>
      <w:r>
        <w:rPr>
          <w:rFonts w:ascii="Times New Roman" w:hAnsi="Times New Roman"/>
          <w:b w:val="0"/>
          <w:sz w:val="24"/>
        </w:rPr>
        <w:t xml:space="preserve"> projektu, na swój koszt  i we własnym zakresie.</w:t>
      </w:r>
    </w:p>
    <w:p w:rsidR="007F1188" w:rsidRDefault="007F1188" w:rsidP="00385B00">
      <w:pPr>
        <w:pStyle w:val="Tekstpodstawowy"/>
        <w:numPr>
          <w:ilvl w:val="0"/>
          <w:numId w:val="44"/>
        </w:numPr>
        <w:spacing w:before="0"/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Wykonawca przygotuje wniosek o wydani</w:t>
      </w:r>
      <w:r w:rsidR="00794B26">
        <w:rPr>
          <w:rFonts w:ascii="Times New Roman" w:hAnsi="Times New Roman"/>
          <w:b w:val="0"/>
          <w:sz w:val="24"/>
        </w:rPr>
        <w:t>e pozwolenia wodno prawnego, wył</w:t>
      </w:r>
      <w:r>
        <w:rPr>
          <w:rFonts w:ascii="Times New Roman" w:hAnsi="Times New Roman"/>
          <w:b w:val="0"/>
          <w:sz w:val="24"/>
        </w:rPr>
        <w:t>ączenia z użytkowania rolnego i o wydanie pozwolenia na budowę,    przygotuje zestaw dokumentacji niezbędny do uzyskania pozwolenie na budowę.  W przypadku wystąpienia nieścisłości i błędów w projekcie, Wykonawca zobowiązany będzie do ich wyjaśnienia i poprawienia na swój koszt i we własnym zakresie.</w:t>
      </w:r>
    </w:p>
    <w:p w:rsidR="005C60A9" w:rsidRPr="00FB4608" w:rsidRDefault="005C60A9" w:rsidP="005C60A9">
      <w:pPr>
        <w:tabs>
          <w:tab w:val="left" w:pos="720"/>
        </w:tabs>
        <w:jc w:val="both"/>
        <w:rPr>
          <w:b/>
          <w:szCs w:val="24"/>
        </w:rPr>
      </w:pPr>
    </w:p>
    <w:p w:rsidR="005C60A9" w:rsidRPr="00FB4608" w:rsidRDefault="005C60A9" w:rsidP="005C60A9">
      <w:pPr>
        <w:tabs>
          <w:tab w:val="left" w:pos="720"/>
        </w:tabs>
        <w:jc w:val="both"/>
        <w:rPr>
          <w:szCs w:val="24"/>
        </w:rPr>
      </w:pPr>
      <w:r w:rsidRPr="00FB4608">
        <w:rPr>
          <w:szCs w:val="24"/>
        </w:rPr>
        <w:t>Część kosztowa powinna składać się z:</w:t>
      </w:r>
    </w:p>
    <w:p w:rsidR="005C60A9" w:rsidRPr="00FB4608" w:rsidRDefault="005C60A9" w:rsidP="00385B00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FB4608">
        <w:rPr>
          <w:szCs w:val="24"/>
        </w:rPr>
        <w:t xml:space="preserve">Kosztorysu inwestorskiego sporządzonego w oparciu o KNR (w przypadku zmiany przepisów w oparciu o metody i podstawy sporządzenia kosztorysów inwestorskich </w:t>
      </w:r>
      <w:r w:rsidRPr="00FB4608">
        <w:rPr>
          <w:szCs w:val="24"/>
        </w:rPr>
        <w:lastRenderedPageBreak/>
        <w:t>określonych w aktualnych przepisach obowiązujących w dniu przekazywania kompletnej dokumentacji)</w:t>
      </w:r>
      <w:r w:rsidRPr="00FB4608">
        <w:rPr>
          <w:b/>
          <w:szCs w:val="24"/>
        </w:rPr>
        <w:t xml:space="preserve"> </w:t>
      </w:r>
      <w:r w:rsidRPr="00FB4608">
        <w:rPr>
          <w:szCs w:val="24"/>
        </w:rPr>
        <w:t>w 1 egz. oraz na płycie CD (pliki z rozszerzeniem .pdf</w:t>
      </w:r>
      <w:r>
        <w:rPr>
          <w:szCs w:val="24"/>
        </w:rPr>
        <w:t xml:space="preserve"> o objętości max. 15 MB każdy</w:t>
      </w:r>
      <w:r w:rsidRPr="00FB4608">
        <w:rPr>
          <w:szCs w:val="24"/>
        </w:rPr>
        <w:t>)</w:t>
      </w:r>
    </w:p>
    <w:p w:rsidR="005C60A9" w:rsidRPr="00FB4608" w:rsidRDefault="005C60A9" w:rsidP="00385B00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B4608">
        <w:rPr>
          <w:szCs w:val="24"/>
        </w:rPr>
        <w:t>przedmiaru robót, w układzie jednostkowym, z odniesieniem do pozy</w:t>
      </w:r>
      <w:r>
        <w:rPr>
          <w:szCs w:val="24"/>
        </w:rPr>
        <w:t>cji specyfikacji technicznej w 1</w:t>
      </w:r>
      <w:r w:rsidRPr="00FB4608">
        <w:rPr>
          <w:szCs w:val="24"/>
        </w:rPr>
        <w:t xml:space="preserve"> egz. oraz na płycie CD (pliki z rozszerzeniem .pdf</w:t>
      </w:r>
      <w:r w:rsidRPr="000C22AD">
        <w:rPr>
          <w:szCs w:val="24"/>
        </w:rPr>
        <w:t xml:space="preserve"> </w:t>
      </w:r>
      <w:r>
        <w:rPr>
          <w:szCs w:val="24"/>
        </w:rPr>
        <w:t>o objętości max. 15 MB każdy</w:t>
      </w:r>
      <w:r w:rsidRPr="00FB4608">
        <w:rPr>
          <w:szCs w:val="24"/>
        </w:rPr>
        <w:t>)</w:t>
      </w:r>
    </w:p>
    <w:p w:rsidR="005C60A9" w:rsidRPr="00FB4608" w:rsidRDefault="005C60A9" w:rsidP="005C60A9">
      <w:pPr>
        <w:jc w:val="both"/>
        <w:rPr>
          <w:szCs w:val="24"/>
        </w:rPr>
      </w:pPr>
    </w:p>
    <w:p w:rsidR="005C60A9" w:rsidRPr="00FB4608" w:rsidRDefault="005C60A9" w:rsidP="005C60A9">
      <w:pPr>
        <w:jc w:val="both"/>
        <w:rPr>
          <w:szCs w:val="24"/>
        </w:rPr>
      </w:pPr>
      <w:r w:rsidRPr="00FB4608">
        <w:rPr>
          <w:szCs w:val="24"/>
        </w:rPr>
        <w:t>3.</w:t>
      </w:r>
      <w:r w:rsidR="00794B26">
        <w:rPr>
          <w:szCs w:val="24"/>
        </w:rPr>
        <w:t>3.10.</w:t>
      </w:r>
      <w:r w:rsidRPr="00FB4608">
        <w:rPr>
          <w:szCs w:val="24"/>
        </w:rPr>
        <w:t xml:space="preserve"> Sposób wykonania przedmiotu zamówienia:</w:t>
      </w:r>
    </w:p>
    <w:p w:rsidR="005C60A9" w:rsidRPr="00FB4608" w:rsidRDefault="005C60A9" w:rsidP="005C60A9">
      <w:pPr>
        <w:jc w:val="both"/>
        <w:rPr>
          <w:szCs w:val="24"/>
        </w:rPr>
      </w:pPr>
    </w:p>
    <w:p w:rsidR="005C60A9" w:rsidRPr="00FB4608" w:rsidRDefault="005C60A9" w:rsidP="005C60A9">
      <w:pPr>
        <w:jc w:val="both"/>
        <w:rPr>
          <w:szCs w:val="24"/>
        </w:rPr>
      </w:pPr>
      <w:r w:rsidRPr="00FB4608">
        <w:rPr>
          <w:szCs w:val="24"/>
        </w:rPr>
        <w:t xml:space="preserve">     a) Opracowania muszą być  zgodne z:</w:t>
      </w:r>
    </w:p>
    <w:p w:rsidR="005C60A9" w:rsidRPr="00FB4608" w:rsidRDefault="005C60A9" w:rsidP="005C60A9">
      <w:pPr>
        <w:ind w:left="540"/>
        <w:jc w:val="both"/>
        <w:rPr>
          <w:szCs w:val="24"/>
        </w:rPr>
      </w:pPr>
      <w:r w:rsidRPr="00FB4608">
        <w:rPr>
          <w:szCs w:val="24"/>
        </w:rPr>
        <w:t xml:space="preserve">- Rozporządzeniem Ministra   Infrastruktury z dnia 2 września 2004 r w sprawie szczegółowego zakresu i formy dokumentacji projektowej, specyfikacji technicznych wykonania i odbioru robót budowlanych oraz programu funkcjonalno-użytkowego. </w:t>
      </w:r>
    </w:p>
    <w:p w:rsidR="005C60A9" w:rsidRPr="00FB4608" w:rsidRDefault="005C60A9" w:rsidP="005C60A9">
      <w:pPr>
        <w:ind w:left="540"/>
        <w:jc w:val="both"/>
        <w:rPr>
          <w:szCs w:val="24"/>
        </w:rPr>
      </w:pPr>
      <w:r w:rsidRPr="00FB4608">
        <w:rPr>
          <w:szCs w:val="24"/>
        </w:rPr>
        <w:t>-  z Rozporządzeniem Ministra Spraw Wewnętrznych i Administracji z dnia 3 listopada 1998 r. w sprawie szczegółowego zakresu i formy projektu budowlanego (Dz. U. Nr 140, poz. 906),</w:t>
      </w:r>
    </w:p>
    <w:p w:rsidR="005C60A9" w:rsidRPr="000C22AD" w:rsidRDefault="005C60A9" w:rsidP="005C60A9">
      <w:pPr>
        <w:ind w:left="540" w:hanging="540"/>
        <w:jc w:val="both"/>
        <w:rPr>
          <w:szCs w:val="24"/>
        </w:rPr>
      </w:pPr>
      <w:r w:rsidRPr="00FB4608">
        <w:t xml:space="preserve">     b) Część kosztowa dokumentacji musi spełniać wymogi określone Rozporządzeniem Ministra Infrastruktury z dnia 18 maja 2004 r w sprawie określenia metod i podstaw sporządzania kosztorysu inwestorskiego, obliczania planowanych kosztów prac projektowych oraz planowanych kosztów robót budowlanych określonych w programie funkcjonalno-użytkowym. </w:t>
      </w:r>
    </w:p>
    <w:p w:rsidR="005C60A9" w:rsidRPr="00FB4608" w:rsidRDefault="005C60A9" w:rsidP="005C60A9">
      <w:pPr>
        <w:pStyle w:val="Tekstpodstawowywcity0"/>
        <w:ind w:left="360"/>
        <w:rPr>
          <w:szCs w:val="24"/>
        </w:rPr>
      </w:pPr>
      <w:r w:rsidRPr="00FB4608">
        <w:rPr>
          <w:szCs w:val="24"/>
        </w:rPr>
        <w:t xml:space="preserve">c) Wykonawca wykona projekt łącznie z: </w:t>
      </w:r>
    </w:p>
    <w:p w:rsidR="005C60A9" w:rsidRPr="00FB4608" w:rsidRDefault="005C60A9" w:rsidP="005C60A9">
      <w:pPr>
        <w:pStyle w:val="Tekstpodstawowywcity0"/>
        <w:ind w:left="360" w:firstLine="360"/>
        <w:rPr>
          <w:szCs w:val="24"/>
        </w:rPr>
      </w:pPr>
      <w:r>
        <w:rPr>
          <w:szCs w:val="24"/>
        </w:rPr>
        <w:t xml:space="preserve">- </w:t>
      </w:r>
      <w:r w:rsidR="00794B26">
        <w:rPr>
          <w:szCs w:val="24"/>
        </w:rPr>
        <w:t xml:space="preserve"> uzyskaniem </w:t>
      </w:r>
      <w:r>
        <w:rPr>
          <w:szCs w:val="24"/>
        </w:rPr>
        <w:t>wypis</w:t>
      </w:r>
      <w:r w:rsidR="00794B26">
        <w:rPr>
          <w:szCs w:val="24"/>
        </w:rPr>
        <w:t xml:space="preserve">ów </w:t>
      </w:r>
      <w:r w:rsidRPr="00FB4608">
        <w:rPr>
          <w:szCs w:val="24"/>
        </w:rPr>
        <w:t>z rejestru gruntów</w:t>
      </w:r>
      <w:r w:rsidR="00794B26">
        <w:rPr>
          <w:szCs w:val="24"/>
        </w:rPr>
        <w:t>,</w:t>
      </w:r>
    </w:p>
    <w:p w:rsidR="005C60A9" w:rsidRPr="00FB4608" w:rsidRDefault="005C60A9" w:rsidP="005C60A9">
      <w:pPr>
        <w:pStyle w:val="Tekstpodstawowywcity0"/>
        <w:ind w:left="900" w:hanging="180"/>
        <w:rPr>
          <w:szCs w:val="24"/>
        </w:rPr>
      </w:pPr>
      <w:r w:rsidRPr="00FB4608">
        <w:rPr>
          <w:szCs w:val="24"/>
        </w:rPr>
        <w:t xml:space="preserve">- pisemnym oświadczeniem, iż dostarczony projekt jest wykonany zgodnie z umową oraz, że zostaje wydany w stanie kompletnym z punktu widzenia celu, któremu ma służyć, </w:t>
      </w:r>
    </w:p>
    <w:p w:rsidR="005C60A9" w:rsidRPr="00FB4608" w:rsidRDefault="005C60A9" w:rsidP="005C60A9">
      <w:pPr>
        <w:pStyle w:val="Tekstpodstawowywcity0"/>
        <w:ind w:left="900" w:hanging="180"/>
        <w:rPr>
          <w:szCs w:val="24"/>
        </w:rPr>
      </w:pPr>
      <w:r w:rsidRPr="00FB4608">
        <w:rPr>
          <w:szCs w:val="24"/>
        </w:rPr>
        <w:t xml:space="preserve">- pisemnym oświadczeniem, iż dostarczony projekt jest wolny od jakichkolwiek wad fizycznych i od wad prawnych, </w:t>
      </w:r>
    </w:p>
    <w:p w:rsidR="005C60A9" w:rsidRPr="00FB4608" w:rsidRDefault="005C60A9" w:rsidP="005C60A9">
      <w:pPr>
        <w:pStyle w:val="Tekstpodstawowywcity0"/>
        <w:tabs>
          <w:tab w:val="left" w:pos="540"/>
          <w:tab w:val="left" w:pos="720"/>
          <w:tab w:val="left" w:pos="900"/>
        </w:tabs>
        <w:rPr>
          <w:szCs w:val="24"/>
        </w:rPr>
      </w:pPr>
      <w:r w:rsidRPr="00FB4608">
        <w:rPr>
          <w:szCs w:val="24"/>
        </w:rPr>
        <w:t>Wykaz opracowań oraz pisemne oświadczen</w:t>
      </w:r>
      <w:r w:rsidR="00794B26">
        <w:rPr>
          <w:szCs w:val="24"/>
        </w:rPr>
        <w:t>ia, o których mowa odpowiednio</w:t>
      </w:r>
      <w:r w:rsidRPr="00FB4608">
        <w:rPr>
          <w:szCs w:val="24"/>
        </w:rPr>
        <w:t xml:space="preserve"> </w:t>
      </w:r>
      <w:r w:rsidR="00794B26">
        <w:rPr>
          <w:szCs w:val="24"/>
        </w:rPr>
        <w:t>w pkt. 3.3.10 ppkt</w:t>
      </w:r>
      <w:r w:rsidRPr="00FB4608">
        <w:rPr>
          <w:szCs w:val="24"/>
        </w:rPr>
        <w:t>. c, stanowią integralną część przedmiotu odbioru projektu.</w:t>
      </w:r>
    </w:p>
    <w:p w:rsidR="005C60A9" w:rsidRPr="00FB4608" w:rsidRDefault="005C60A9" w:rsidP="005C60A9">
      <w:pPr>
        <w:pStyle w:val="Tekstpodstawowywcity0"/>
        <w:ind w:left="0"/>
        <w:rPr>
          <w:b/>
          <w:bCs/>
          <w:szCs w:val="24"/>
        </w:rPr>
      </w:pPr>
    </w:p>
    <w:p w:rsidR="005C60A9" w:rsidRPr="00FB4608" w:rsidRDefault="005C60A9" w:rsidP="005C60A9">
      <w:pPr>
        <w:jc w:val="center"/>
        <w:rPr>
          <w:b/>
          <w:bCs/>
          <w:szCs w:val="24"/>
        </w:rPr>
      </w:pPr>
      <w:r w:rsidRPr="00FB4608">
        <w:rPr>
          <w:b/>
          <w:bCs/>
          <w:szCs w:val="24"/>
        </w:rPr>
        <w:t xml:space="preserve">§ 2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2"/>
        </w:numPr>
        <w:tabs>
          <w:tab w:val="clear" w:pos="16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>Do kierowania realizacją przedmiot</w:t>
      </w:r>
      <w:r>
        <w:rPr>
          <w:rFonts w:ascii="Times New Roman" w:hAnsi="Times New Roman"/>
          <w:sz w:val="24"/>
          <w:szCs w:val="24"/>
        </w:rPr>
        <w:t>u umowy Wykonawca wyznacza …………….…</w:t>
      </w:r>
    </w:p>
    <w:p w:rsidR="005C60A9" w:rsidRPr="00FB4608" w:rsidRDefault="005C60A9" w:rsidP="00385B00">
      <w:pPr>
        <w:numPr>
          <w:ilvl w:val="1"/>
          <w:numId w:val="32"/>
        </w:numPr>
        <w:tabs>
          <w:tab w:val="clear" w:pos="16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Do kontaktów roboczych z wykonawcą w zakresie niniejszej umowy Zamawiający wyznacza:  </w:t>
      </w:r>
      <w:r w:rsidR="00A26A4C">
        <w:rPr>
          <w:szCs w:val="24"/>
        </w:rPr>
        <w:t>Marian Firgona</w:t>
      </w:r>
      <w:r>
        <w:rPr>
          <w:szCs w:val="24"/>
        </w:rPr>
        <w:t xml:space="preserve"> nr tel. 058 56 250 67 w </w:t>
      </w:r>
      <w:r w:rsidR="0047030C">
        <w:rPr>
          <w:szCs w:val="24"/>
        </w:rPr>
        <w:t>62</w:t>
      </w:r>
    </w:p>
    <w:p w:rsidR="005C60A9" w:rsidRPr="00FB4608" w:rsidRDefault="005C60A9" w:rsidP="00385B00">
      <w:pPr>
        <w:numPr>
          <w:ilvl w:val="1"/>
          <w:numId w:val="32"/>
        </w:numPr>
        <w:tabs>
          <w:tab w:val="clear" w:pos="16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W trakcie realizacji przedmiotu umowy, a w szczególności w trakcie wykonywania projektów, Wykonawca ma obowiązek dokonywania z Zamawiającym uzgodnień co do sposobu realizacji umowy. </w:t>
      </w:r>
    </w:p>
    <w:p w:rsidR="005C60A9" w:rsidRPr="00FB4608" w:rsidRDefault="005C60A9" w:rsidP="005C60A9">
      <w:pPr>
        <w:tabs>
          <w:tab w:val="left" w:pos="360"/>
        </w:tabs>
        <w:jc w:val="center"/>
        <w:rPr>
          <w:b/>
          <w:bCs/>
          <w:szCs w:val="24"/>
        </w:rPr>
      </w:pPr>
      <w:r w:rsidRPr="00FB4608">
        <w:rPr>
          <w:b/>
          <w:bCs/>
          <w:szCs w:val="24"/>
        </w:rPr>
        <w:t>§ 3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1"/>
        </w:numPr>
        <w:tabs>
          <w:tab w:val="clear" w:pos="1620"/>
          <w:tab w:val="left" w:pos="360"/>
        </w:tabs>
        <w:spacing w:before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>Projekt zostanie przekazany Za</w:t>
      </w:r>
      <w:r>
        <w:rPr>
          <w:rFonts w:ascii="Times New Roman" w:hAnsi="Times New Roman"/>
          <w:sz w:val="24"/>
          <w:szCs w:val="24"/>
        </w:rPr>
        <w:t xml:space="preserve">mawiającemu w jego siedzibie w </w:t>
      </w:r>
      <w:r w:rsidR="005F27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(s</w:t>
      </w:r>
      <w:r w:rsidR="005F271F">
        <w:rPr>
          <w:rFonts w:ascii="Times New Roman" w:hAnsi="Times New Roman"/>
          <w:sz w:val="24"/>
          <w:szCs w:val="24"/>
        </w:rPr>
        <w:t>iedmiu</w:t>
      </w:r>
      <w:r w:rsidRPr="00FB4608">
        <w:rPr>
          <w:rFonts w:ascii="Times New Roman" w:hAnsi="Times New Roman"/>
          <w:sz w:val="24"/>
          <w:szCs w:val="24"/>
        </w:rPr>
        <w:t xml:space="preserve">) trwale oprawionych egzemplarzach. </w:t>
      </w:r>
    </w:p>
    <w:p w:rsidR="005C60A9" w:rsidRPr="00FB4608" w:rsidRDefault="005C60A9" w:rsidP="00385B00">
      <w:pPr>
        <w:numPr>
          <w:ilvl w:val="1"/>
          <w:numId w:val="31"/>
        </w:numPr>
        <w:tabs>
          <w:tab w:val="clear" w:pos="16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Projekt zostanie odebrany </w:t>
      </w:r>
      <w:r w:rsidRPr="00FB4608">
        <w:rPr>
          <w:szCs w:val="24"/>
          <w:u w:val="single"/>
        </w:rPr>
        <w:t>protokołem zdawczo-odbiorczym</w:t>
      </w:r>
      <w:r w:rsidRPr="00FB4608">
        <w:rPr>
          <w:szCs w:val="24"/>
        </w:rPr>
        <w:t xml:space="preserve"> podpisanym przez Wykonawcę i Zamawiającego </w:t>
      </w:r>
    </w:p>
    <w:p w:rsidR="005C60A9" w:rsidRPr="00FB4608" w:rsidRDefault="005C60A9" w:rsidP="005C60A9">
      <w:pPr>
        <w:tabs>
          <w:tab w:val="left" w:pos="360"/>
        </w:tabs>
        <w:jc w:val="both"/>
        <w:rPr>
          <w:szCs w:val="24"/>
        </w:rPr>
      </w:pPr>
    </w:p>
    <w:p w:rsidR="005C60A9" w:rsidRPr="00FB4608" w:rsidRDefault="005C60A9" w:rsidP="005C60A9">
      <w:pPr>
        <w:tabs>
          <w:tab w:val="left" w:pos="360"/>
        </w:tabs>
        <w:jc w:val="center"/>
        <w:rPr>
          <w:b/>
          <w:bCs/>
          <w:szCs w:val="24"/>
        </w:rPr>
      </w:pPr>
      <w:r w:rsidRPr="00FB4608">
        <w:rPr>
          <w:b/>
          <w:bCs/>
          <w:szCs w:val="24"/>
        </w:rPr>
        <w:t>§ 4</w:t>
      </w:r>
    </w:p>
    <w:p w:rsidR="005C60A9" w:rsidRPr="00FB4608" w:rsidRDefault="005C60A9" w:rsidP="005C60A9">
      <w:pPr>
        <w:tabs>
          <w:tab w:val="left" w:pos="360"/>
        </w:tabs>
        <w:jc w:val="center"/>
        <w:rPr>
          <w:b/>
          <w:bCs/>
          <w:szCs w:val="24"/>
        </w:rPr>
      </w:pPr>
    </w:p>
    <w:p w:rsidR="005C60A9" w:rsidRPr="00FB4608" w:rsidRDefault="005C60A9" w:rsidP="00385B00">
      <w:pPr>
        <w:pStyle w:val="Tekstpodstawowy"/>
        <w:widowControl/>
        <w:numPr>
          <w:ilvl w:val="0"/>
          <w:numId w:val="33"/>
        </w:numPr>
        <w:tabs>
          <w:tab w:val="clear" w:pos="720"/>
          <w:tab w:val="left" w:pos="360"/>
        </w:tabs>
        <w:spacing w:before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 xml:space="preserve">Złożenie projektu w siedzibie Zamawiającego nie jest równoznaczne z dokonaniem przez Zamawiającego odbioru projektu.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lastRenderedPageBreak/>
        <w:t xml:space="preserve"> Zamawiający zastrzega sobie 14-dniowy termin na dokonanie sprawdzenia oceny poprawności i zgodności projektu z niniejszą umową – termin ten rozpoczyna swój bieg w dniu złożenia projektu w siedzibie Zamawiającego.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>Zamawiający w terminie określonym w ust. 2 złoży pisemne oświadczenie, iż przyjmuje projekt – oświadczenie to nie wyklucza roszczeń Zamawiającego w stosunku do Wykonawcy z tytułu rękojmi, gwarancji oraz nienależytego wykonania umowy – i jednocześnie wezwie W</w:t>
      </w:r>
      <w:r>
        <w:rPr>
          <w:szCs w:val="24"/>
        </w:rPr>
        <w:t>ykonawcę do sporządzenia protoko</w:t>
      </w:r>
      <w:r w:rsidRPr="00FB4608">
        <w:rPr>
          <w:szCs w:val="24"/>
        </w:rPr>
        <w:t xml:space="preserve">łu. 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Jeżeli Zamawiający stwierdzi, iż projekt został wykonany niezgodnie z postanowieniami niniejszej umowy, wówczas odmówi dokonania odbioru końcowego tego projektu do czasu usunięcia zgłoszonych zastrzeżeń (wad) – w takim przypadku za termin wykonania projektu strony przyjmują termin, w którym Wykonawca przekaże Zamawiającemu poprawiony projekt.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Jeżeli Zamawiający zgłosi zastrzeżenia (wady), wówczas strony niniejszej umowy ustalą protokolarnie szczegółowy zakres i termin bezpłatnego dokonania przez Wykonawcę zmian i uzupełnień projekcie.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Zamawiający może w terminie określonym w ust. 2 zwrócić się do Wykonawcy z prośbą o wyjaśnienie w zakresie przekazanego projektu, a Wykonawca w terminie nie przekraczającym trzech dni udzieli stosownych wyjaśnień.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Do odbioru poprawionego projektu postanowienia ust. 1 do ust. 6 stosuje się odpowiednio. </w:t>
      </w:r>
    </w:p>
    <w:p w:rsidR="005C60A9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 w:rsidRPr="00FB4608">
        <w:rPr>
          <w:szCs w:val="24"/>
        </w:rPr>
        <w:t xml:space="preserve">Jeżeli Zamawiający w terminie określonym w ust. 2 nie złoży oświadczenia o przyjęciu projektu lub nie wezwie Wykonawcy do sporządzenia protokółu odbioru projektu lub uchyla się od podpisania protokółu odbioru wówczas Wykonawca jest uprawniony do sporządzenia jednostronnego protokółu. </w:t>
      </w:r>
    </w:p>
    <w:p w:rsidR="005C60A9" w:rsidRPr="00FB4608" w:rsidRDefault="005C60A9" w:rsidP="00385B00">
      <w:pPr>
        <w:numPr>
          <w:ilvl w:val="0"/>
          <w:numId w:val="33"/>
        </w:numPr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</w:rPr>
      </w:pPr>
      <w:r>
        <w:rPr>
          <w:szCs w:val="24"/>
        </w:rPr>
        <w:t>W przypadku kiedy wada projektowa zostanie ujawniona po odbiorze projektu Wykonawca odpowiada za jej terminowe usunięcie.</w:t>
      </w:r>
    </w:p>
    <w:p w:rsidR="005C60A9" w:rsidRPr="00FB4608" w:rsidRDefault="005C60A9" w:rsidP="005C60A9">
      <w:pPr>
        <w:jc w:val="center"/>
        <w:rPr>
          <w:szCs w:val="24"/>
        </w:rPr>
      </w:pPr>
      <w:r w:rsidRPr="00FB4608">
        <w:rPr>
          <w:b/>
          <w:bCs/>
          <w:szCs w:val="24"/>
        </w:rPr>
        <w:t xml:space="preserve">§ 5 </w:t>
      </w:r>
    </w:p>
    <w:p w:rsidR="005C60A9" w:rsidRPr="00FB4608" w:rsidRDefault="005C60A9" w:rsidP="005C60A9">
      <w:pPr>
        <w:tabs>
          <w:tab w:val="left" w:pos="360"/>
        </w:tabs>
        <w:jc w:val="center"/>
        <w:rPr>
          <w:szCs w:val="24"/>
        </w:rPr>
      </w:pPr>
    </w:p>
    <w:p w:rsidR="005C60A9" w:rsidRPr="00FB4608" w:rsidRDefault="005C60A9" w:rsidP="00385B00">
      <w:pPr>
        <w:pStyle w:val="Tekstpodstawowy"/>
        <w:widowControl/>
        <w:numPr>
          <w:ilvl w:val="0"/>
          <w:numId w:val="34"/>
        </w:numPr>
        <w:tabs>
          <w:tab w:val="left" w:pos="360"/>
        </w:tabs>
        <w:spacing w:before="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>Terminy wykonania przedmiotu umowy:</w:t>
      </w:r>
    </w:p>
    <w:p w:rsidR="005C60A9" w:rsidRPr="00FB4608" w:rsidRDefault="005C60A9" w:rsidP="005C60A9">
      <w:pPr>
        <w:ind w:left="540" w:hanging="540"/>
        <w:jc w:val="both"/>
        <w:rPr>
          <w:szCs w:val="24"/>
        </w:rPr>
      </w:pPr>
      <w:r w:rsidRPr="00FB4608">
        <w:rPr>
          <w:szCs w:val="24"/>
        </w:rPr>
        <w:t xml:space="preserve">      </w:t>
      </w:r>
      <w:r w:rsidRPr="00FB4608">
        <w:rPr>
          <w:b/>
          <w:szCs w:val="24"/>
        </w:rPr>
        <w:t>ETAP I:</w:t>
      </w:r>
      <w:r w:rsidRPr="00FB4608">
        <w:rPr>
          <w:szCs w:val="24"/>
        </w:rPr>
        <w:t xml:space="preserve"> Projekt koncepcyj</w:t>
      </w:r>
      <w:r w:rsidR="00EE0173">
        <w:rPr>
          <w:szCs w:val="24"/>
        </w:rPr>
        <w:t>ny wraz z przygotowaniem wniosków</w:t>
      </w:r>
      <w:r w:rsidRPr="00FB4608">
        <w:rPr>
          <w:szCs w:val="24"/>
        </w:rPr>
        <w:t xml:space="preserve">  </w:t>
      </w:r>
      <w:r w:rsidR="00EE0173">
        <w:rPr>
          <w:szCs w:val="24"/>
        </w:rPr>
        <w:t xml:space="preserve"> o wydanie warunków technicznych na dostawę mediów</w:t>
      </w:r>
      <w:r w:rsidRPr="00FB4608">
        <w:rPr>
          <w:szCs w:val="24"/>
        </w:rPr>
        <w:t xml:space="preserve"> </w:t>
      </w:r>
      <w:r w:rsidR="00EE0173">
        <w:rPr>
          <w:szCs w:val="24"/>
        </w:rPr>
        <w:t xml:space="preserve">do projektowanego obiektu </w:t>
      </w:r>
      <w:r w:rsidRPr="00FB4608">
        <w:rPr>
          <w:szCs w:val="24"/>
        </w:rPr>
        <w:t xml:space="preserve">do </w:t>
      </w:r>
      <w:r w:rsidR="005F271F">
        <w:rPr>
          <w:b/>
          <w:szCs w:val="24"/>
        </w:rPr>
        <w:t>0</w:t>
      </w:r>
      <w:r w:rsidRPr="006500F5">
        <w:rPr>
          <w:b/>
          <w:szCs w:val="24"/>
        </w:rPr>
        <w:t>5</w:t>
      </w:r>
      <w:r>
        <w:rPr>
          <w:b/>
          <w:szCs w:val="24"/>
        </w:rPr>
        <w:t>.0</w:t>
      </w:r>
      <w:r w:rsidR="005F271F">
        <w:rPr>
          <w:b/>
          <w:szCs w:val="24"/>
        </w:rPr>
        <w:t>9</w:t>
      </w:r>
      <w:r>
        <w:rPr>
          <w:b/>
          <w:szCs w:val="24"/>
        </w:rPr>
        <w:t>.201</w:t>
      </w:r>
      <w:r w:rsidR="005F271F">
        <w:rPr>
          <w:b/>
          <w:szCs w:val="24"/>
        </w:rPr>
        <w:t>1</w:t>
      </w:r>
      <w:r w:rsidRPr="00FB4608">
        <w:rPr>
          <w:b/>
          <w:szCs w:val="24"/>
        </w:rPr>
        <w:t xml:space="preserve"> r.</w:t>
      </w:r>
      <w:r w:rsidRPr="00FB4608">
        <w:rPr>
          <w:szCs w:val="24"/>
        </w:rPr>
        <w:t xml:space="preserve"> </w:t>
      </w:r>
    </w:p>
    <w:p w:rsidR="005C60A9" w:rsidRPr="00FB4608" w:rsidRDefault="005C60A9" w:rsidP="005C60A9">
      <w:pPr>
        <w:ind w:left="540" w:hanging="540"/>
        <w:jc w:val="both"/>
        <w:rPr>
          <w:b/>
          <w:szCs w:val="24"/>
        </w:rPr>
      </w:pPr>
      <w:r w:rsidRPr="00FB4608">
        <w:rPr>
          <w:szCs w:val="24"/>
        </w:rPr>
        <w:t xml:space="preserve">      </w:t>
      </w:r>
      <w:r w:rsidRPr="00FB4608">
        <w:rPr>
          <w:b/>
          <w:szCs w:val="24"/>
        </w:rPr>
        <w:t>ETAP II:</w:t>
      </w:r>
      <w:r w:rsidRPr="00FB4608">
        <w:rPr>
          <w:szCs w:val="24"/>
        </w:rPr>
        <w:t xml:space="preserve"> Projekt budowlano-wykonawczy wraz z przedmiarami, kosztorysami i specyfikacjami wykonania i odbioru robót budowlanych do </w:t>
      </w:r>
      <w:r w:rsidR="005F271F">
        <w:rPr>
          <w:b/>
          <w:szCs w:val="24"/>
        </w:rPr>
        <w:t>06</w:t>
      </w:r>
      <w:r>
        <w:rPr>
          <w:b/>
          <w:szCs w:val="24"/>
        </w:rPr>
        <w:t>.</w:t>
      </w:r>
      <w:r w:rsidR="005F271F">
        <w:rPr>
          <w:b/>
          <w:szCs w:val="24"/>
        </w:rPr>
        <w:t>12</w:t>
      </w:r>
      <w:r>
        <w:rPr>
          <w:b/>
          <w:szCs w:val="24"/>
        </w:rPr>
        <w:t>.2011</w:t>
      </w:r>
      <w:r w:rsidRPr="00FB4608">
        <w:rPr>
          <w:b/>
          <w:szCs w:val="24"/>
        </w:rPr>
        <w:t xml:space="preserve"> r.</w:t>
      </w:r>
    </w:p>
    <w:p w:rsidR="005C60A9" w:rsidRPr="00B37128" w:rsidRDefault="005C60A9" w:rsidP="005C60A9">
      <w:pPr>
        <w:ind w:left="540" w:hanging="540"/>
        <w:jc w:val="both"/>
        <w:rPr>
          <w:szCs w:val="24"/>
        </w:rPr>
      </w:pPr>
      <w:r w:rsidRPr="00FB4608">
        <w:rPr>
          <w:b/>
          <w:szCs w:val="24"/>
        </w:rPr>
        <w:t xml:space="preserve">      ETAP III: </w:t>
      </w:r>
      <w:r w:rsidR="005F271F">
        <w:rPr>
          <w:szCs w:val="24"/>
        </w:rPr>
        <w:t>Z</w:t>
      </w:r>
      <w:r w:rsidR="005F271F" w:rsidRPr="005F271F">
        <w:rPr>
          <w:szCs w:val="24"/>
        </w:rPr>
        <w:t>łożenie</w:t>
      </w:r>
      <w:r w:rsidR="005F271F">
        <w:rPr>
          <w:szCs w:val="24"/>
        </w:rPr>
        <w:t xml:space="preserve"> </w:t>
      </w:r>
      <w:r w:rsidR="00B37128" w:rsidRPr="00FB4608">
        <w:rPr>
          <w:szCs w:val="24"/>
        </w:rPr>
        <w:t>do</w:t>
      </w:r>
      <w:r w:rsidR="00B37128">
        <w:rPr>
          <w:b/>
          <w:szCs w:val="24"/>
        </w:rPr>
        <w:t xml:space="preserve"> </w:t>
      </w:r>
      <w:r w:rsidR="00B37128" w:rsidRPr="00B37128">
        <w:rPr>
          <w:szCs w:val="24"/>
        </w:rPr>
        <w:t xml:space="preserve"> starostwa </w:t>
      </w:r>
      <w:r w:rsidR="005F271F">
        <w:rPr>
          <w:szCs w:val="24"/>
        </w:rPr>
        <w:t>odebranej</w:t>
      </w:r>
      <w:r w:rsidR="005F271F" w:rsidRPr="005F271F">
        <w:rPr>
          <w:szCs w:val="24"/>
        </w:rPr>
        <w:t xml:space="preserve"> </w:t>
      </w:r>
      <w:r w:rsidR="005F271F">
        <w:rPr>
          <w:szCs w:val="24"/>
        </w:rPr>
        <w:t xml:space="preserve">dokumentacji i </w:t>
      </w:r>
      <w:r w:rsidR="005F271F" w:rsidRPr="005F271F">
        <w:rPr>
          <w:szCs w:val="24"/>
        </w:rPr>
        <w:t>wniosku</w:t>
      </w:r>
      <w:r w:rsidR="005F271F">
        <w:rPr>
          <w:szCs w:val="24"/>
        </w:rPr>
        <w:t xml:space="preserve"> o wydanie p</w:t>
      </w:r>
      <w:r w:rsidRPr="00FB4608">
        <w:rPr>
          <w:szCs w:val="24"/>
        </w:rPr>
        <w:t xml:space="preserve">ozwolenie na budowę </w:t>
      </w:r>
      <w:r w:rsidR="00B37128" w:rsidRPr="00B37128">
        <w:rPr>
          <w:szCs w:val="24"/>
        </w:rPr>
        <w:t xml:space="preserve">w terminie do dnia </w:t>
      </w:r>
      <w:r w:rsidRPr="00B37128">
        <w:rPr>
          <w:szCs w:val="24"/>
        </w:rPr>
        <w:t>2</w:t>
      </w:r>
      <w:r w:rsidR="005F271F" w:rsidRPr="00B37128">
        <w:rPr>
          <w:szCs w:val="24"/>
        </w:rPr>
        <w:t>0</w:t>
      </w:r>
      <w:r w:rsidRPr="00B37128">
        <w:rPr>
          <w:szCs w:val="24"/>
        </w:rPr>
        <w:t>.</w:t>
      </w:r>
      <w:r w:rsidR="005F271F" w:rsidRPr="00B37128">
        <w:rPr>
          <w:szCs w:val="24"/>
        </w:rPr>
        <w:t>12</w:t>
      </w:r>
      <w:r w:rsidRPr="00B37128">
        <w:rPr>
          <w:szCs w:val="24"/>
        </w:rPr>
        <w:t>.2011 r.</w:t>
      </w:r>
    </w:p>
    <w:p w:rsidR="005C60A9" w:rsidRPr="00B37128" w:rsidRDefault="005C60A9" w:rsidP="005C60A9">
      <w:pPr>
        <w:pStyle w:val="Tekstpodstawowy"/>
        <w:ind w:right="62"/>
        <w:rPr>
          <w:rFonts w:ascii="Times New Roman" w:hAnsi="Times New Roman"/>
          <w:b w:val="0"/>
          <w:sz w:val="24"/>
          <w:szCs w:val="24"/>
        </w:rPr>
      </w:pPr>
      <w:r w:rsidRPr="00B37128">
        <w:rPr>
          <w:rFonts w:ascii="Times New Roman" w:hAnsi="Times New Roman"/>
          <w:b w:val="0"/>
          <w:sz w:val="24"/>
          <w:szCs w:val="24"/>
        </w:rPr>
        <w:t>Za termin wykonania umowy uznany będzie dzień</w:t>
      </w:r>
      <w:r w:rsidR="00AC6588" w:rsidRPr="00B37128">
        <w:rPr>
          <w:rFonts w:ascii="Times New Roman" w:hAnsi="Times New Roman"/>
          <w:b w:val="0"/>
          <w:sz w:val="24"/>
          <w:szCs w:val="24"/>
        </w:rPr>
        <w:t xml:space="preserve"> złoż</w:t>
      </w:r>
      <w:r w:rsidR="00FA5EC8" w:rsidRPr="00B37128">
        <w:rPr>
          <w:rFonts w:ascii="Times New Roman" w:hAnsi="Times New Roman"/>
          <w:b w:val="0"/>
          <w:sz w:val="24"/>
          <w:szCs w:val="24"/>
        </w:rPr>
        <w:t>enia dokumentacji i wniosku o</w:t>
      </w:r>
      <w:r w:rsidRPr="00B37128">
        <w:rPr>
          <w:rFonts w:ascii="Times New Roman" w:hAnsi="Times New Roman"/>
          <w:b w:val="0"/>
          <w:sz w:val="24"/>
          <w:szCs w:val="24"/>
        </w:rPr>
        <w:t xml:space="preserve"> wydania pozwolenia na budowę.</w:t>
      </w:r>
    </w:p>
    <w:p w:rsidR="005C60A9" w:rsidRPr="00FB4608" w:rsidRDefault="005C60A9" w:rsidP="005C60A9">
      <w:pPr>
        <w:pStyle w:val="Tekstpodstawowy"/>
        <w:ind w:right="62"/>
        <w:rPr>
          <w:rFonts w:ascii="Times New Roman" w:hAnsi="Times New Roman"/>
          <w:sz w:val="24"/>
          <w:szCs w:val="24"/>
        </w:rPr>
      </w:pPr>
    </w:p>
    <w:p w:rsidR="005C60A9" w:rsidRPr="000C22AD" w:rsidRDefault="005C60A9" w:rsidP="00385B00">
      <w:pPr>
        <w:pStyle w:val="Tekstpodstawowy"/>
        <w:widowControl/>
        <w:numPr>
          <w:ilvl w:val="0"/>
          <w:numId w:val="34"/>
        </w:numPr>
        <w:tabs>
          <w:tab w:val="left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C22AD">
        <w:rPr>
          <w:rFonts w:ascii="Times New Roman" w:hAnsi="Times New Roman"/>
          <w:b w:val="0"/>
          <w:sz w:val="24"/>
          <w:szCs w:val="24"/>
        </w:rPr>
        <w:t xml:space="preserve">Terminy, o których mowa w ust. 1 obejmują czas przeznaczony na wykonywanie projektu łącznie z uzyskaniem wszystkich niezbędnych opinii, uzgodnień i sprawdzeń rozwiązań projektowych  zakresie wynikającym z właściwych przepisów. </w:t>
      </w:r>
    </w:p>
    <w:p w:rsidR="005C60A9" w:rsidRPr="00FB4608" w:rsidRDefault="005C60A9" w:rsidP="005C60A9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§ 6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5"/>
        </w:numPr>
        <w:tabs>
          <w:tab w:val="clear" w:pos="720"/>
          <w:tab w:val="num" w:pos="360"/>
        </w:tabs>
        <w:spacing w:before="0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>Za wykonanie całego przedmiotu umowy Wykonawca otrzyma wynagrodzenie ryczałtowe w wysokości netto:</w:t>
      </w:r>
      <w:r>
        <w:rPr>
          <w:rFonts w:ascii="Times New Roman" w:hAnsi="Times New Roman"/>
          <w:b w:val="0"/>
          <w:sz w:val="24"/>
          <w:szCs w:val="24"/>
        </w:rPr>
        <w:t xml:space="preserve"> ……………….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 zł </w:t>
      </w:r>
      <w:r w:rsidRPr="00FB4608">
        <w:rPr>
          <w:rFonts w:ascii="Times New Roman" w:hAnsi="Times New Roman"/>
          <w:sz w:val="24"/>
          <w:szCs w:val="24"/>
        </w:rPr>
        <w:t xml:space="preserve">(słownie złotych: </w:t>
      </w:r>
      <w:r>
        <w:rPr>
          <w:rFonts w:ascii="Times New Roman" w:hAnsi="Times New Roman"/>
          <w:sz w:val="24"/>
          <w:szCs w:val="24"/>
        </w:rPr>
        <w:t>………………</w:t>
      </w:r>
      <w:r w:rsidRPr="00FB4608">
        <w:rPr>
          <w:rFonts w:ascii="Times New Roman" w:hAnsi="Times New Roman"/>
          <w:sz w:val="24"/>
          <w:szCs w:val="24"/>
        </w:rPr>
        <w:t xml:space="preserve">), brutto: </w:t>
      </w:r>
      <w:r>
        <w:rPr>
          <w:rFonts w:ascii="Times New Roman" w:hAnsi="Times New Roman"/>
          <w:b w:val="0"/>
          <w:sz w:val="24"/>
          <w:szCs w:val="24"/>
        </w:rPr>
        <w:t>………..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 zł.</w:t>
      </w:r>
      <w:r w:rsidRPr="00FB4608">
        <w:rPr>
          <w:rFonts w:ascii="Times New Roman" w:hAnsi="Times New Roman"/>
          <w:sz w:val="24"/>
          <w:szCs w:val="24"/>
        </w:rPr>
        <w:t xml:space="preserve"> (słownie złotych: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Pr="00FB4608">
        <w:rPr>
          <w:rFonts w:ascii="Times New Roman" w:hAnsi="Times New Roman"/>
          <w:sz w:val="24"/>
          <w:szCs w:val="24"/>
        </w:rPr>
        <w:t>)</w:t>
      </w:r>
    </w:p>
    <w:p w:rsidR="005C60A9" w:rsidRPr="00FB4608" w:rsidRDefault="005C60A9" w:rsidP="005C60A9">
      <w:pPr>
        <w:pStyle w:val="Tekstpodstawowy"/>
        <w:ind w:left="360"/>
        <w:rPr>
          <w:rFonts w:ascii="Times New Roman" w:hAnsi="Times New Roman"/>
          <w:sz w:val="24"/>
          <w:szCs w:val="24"/>
        </w:rPr>
      </w:pPr>
    </w:p>
    <w:p w:rsidR="005C60A9" w:rsidRPr="00FB4608" w:rsidRDefault="005C60A9" w:rsidP="005C60A9">
      <w:pPr>
        <w:pStyle w:val="Tekstpodstawowy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>2.  Zapłata wynagrodzenia nastąpi po wykonaniu etapów, określonych w § 5 ust. 1: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 xml:space="preserve">   </w:t>
      </w:r>
    </w:p>
    <w:p w:rsidR="005C60A9" w:rsidRPr="00FB4608" w:rsidRDefault="005C60A9" w:rsidP="005C60A9">
      <w:pPr>
        <w:pStyle w:val="Tekstpodstawowy2"/>
      </w:pPr>
      <w:r w:rsidRPr="00FB4608">
        <w:t xml:space="preserve">I ETAP w wysokości </w:t>
      </w:r>
      <w:r w:rsidR="00EE0173">
        <w:t>2</w:t>
      </w:r>
      <w:r w:rsidRPr="00FB4608">
        <w:t>0% wartości umowy określonej w par. 6 ust. 1</w:t>
      </w:r>
    </w:p>
    <w:p w:rsidR="005C60A9" w:rsidRPr="00FB4608" w:rsidRDefault="005C60A9" w:rsidP="005C60A9">
      <w:pPr>
        <w:pStyle w:val="Tekstpodstawowy2"/>
      </w:pPr>
      <w:r>
        <w:t xml:space="preserve">II ETAP w wysokości </w:t>
      </w:r>
      <w:r w:rsidR="00EE0173">
        <w:t>6</w:t>
      </w:r>
      <w:r w:rsidRPr="00FB4608">
        <w:t>0% wartości umowy określonej w par. 6 ust. 1</w:t>
      </w:r>
    </w:p>
    <w:p w:rsidR="005C60A9" w:rsidRPr="00FB4608" w:rsidRDefault="005C60A9" w:rsidP="005C60A9">
      <w:pPr>
        <w:pStyle w:val="Tekstpodstawowy2"/>
      </w:pPr>
      <w:r>
        <w:lastRenderedPageBreak/>
        <w:t xml:space="preserve">III ETAP w wysokości </w:t>
      </w:r>
      <w:r w:rsidR="00EE0173">
        <w:t>2</w:t>
      </w:r>
      <w:r w:rsidRPr="00FB4608">
        <w:t>0% wartości umowy określonej w par. 6 ust. 1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§ 7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1. Podstawą do wypłaty wynagrodzenia Wykonawcy jest wystawiona przez Wykonawcę faktura wraz z protokołami odbioru dla ETAPU I, II i III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>§ 8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6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Zamawiający dokona wpłaty na konto wskazane przez Wykonawcę w terminie </w:t>
      </w: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do 30 dni 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od daty otrzymania faktury, </w:t>
      </w:r>
      <w:r>
        <w:rPr>
          <w:rFonts w:ascii="Times New Roman" w:hAnsi="Times New Roman"/>
          <w:b w:val="0"/>
          <w:sz w:val="24"/>
          <w:szCs w:val="24"/>
        </w:rPr>
        <w:t>wystawionej na podstawie protoko</w:t>
      </w:r>
      <w:r w:rsidRPr="00FB4608">
        <w:rPr>
          <w:rFonts w:ascii="Times New Roman" w:hAnsi="Times New Roman"/>
          <w:b w:val="0"/>
          <w:sz w:val="24"/>
          <w:szCs w:val="24"/>
        </w:rPr>
        <w:t>łu.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6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Strony ustalają , że za datę zapłaty należności uważać się będzie datę złożenia przez Zamawiającego plecenia przelewu bankowego.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§ 9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7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przenosi na Zamawiającego autorskie prawa majątkowe do projektów.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7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zgadza się na wykonywanie przez Zamawiającego autorskich praw zależnych.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7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Zamawiający ma prawo do jednokrotnego wykorzystania projektów.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7"/>
        </w:numPr>
        <w:tabs>
          <w:tab w:val="clear" w:pos="72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Zamawiający ma prawo do: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8"/>
        </w:numPr>
        <w:tabs>
          <w:tab w:val="left" w:pos="900"/>
        </w:tabs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utrwalenia projektów,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8"/>
        </w:numPr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zwielokrotnienia projektów lub ich części dowolną techniką,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8"/>
        </w:numPr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wprowadzenia projektów do pamięci komputera, </w:t>
      </w:r>
    </w:p>
    <w:p w:rsidR="005C60A9" w:rsidRPr="00FB4608" w:rsidRDefault="005C60A9" w:rsidP="00385B00">
      <w:pPr>
        <w:pStyle w:val="Tekstpodstawowy"/>
        <w:widowControl/>
        <w:numPr>
          <w:ilvl w:val="0"/>
          <w:numId w:val="38"/>
        </w:numPr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wykorzystania projektów w postępowaniach o udzielanie zamówienia  publicznego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§ 10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W przypadku opóźnienia w terminie wykonania przedmiotu umowy, Zamawiający będzie naliczał kary umowne w wysokości 0,1% wynagrodzenia netto określonego w § 6 ust. 2 za każdy dzień opóźnienia w odbiorze danego etapu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 przypadku nie terminowego usunięcia przez Wykonawcę wad stwierdzonych w projekcie w okresie trwania gwarancji Zamawiający będzie naliczał kary umowne w wysokości 0,1% wynagrodzenia netto określonego w § 6 ust.1 za każdy dzień opóźnienia w usunięciu wad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23" w:right="0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 przypadku zwłoki w zapłacie należności za fakturę Zamawiający zapłaci Wykonawcy za każdy dzień zwłoki odsetki ustawowe.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23" w:right="0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Odstępujący od umowy obowiązany jest zapłacić karę umowną w wysokości 10% wynagrodzenia umownego netto określonego w § 6 ust. 1.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23" w:right="0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Niezależnie od kar umownych przewidzianych w niniejszej umowie Strony mogą dochodzić odszkodowania na zasadach ogólnych w przypadku, gdy szkoda przekracza wysokość otrzymanych kar umownych.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8"/>
        </w:numPr>
        <w:tabs>
          <w:tab w:val="clear" w:pos="1440"/>
          <w:tab w:val="num" w:pos="360"/>
        </w:tabs>
        <w:spacing w:before="0"/>
        <w:ind w:left="23" w:right="0" w:hanging="23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Wierzytelności wynikające z niniejszej umowy lub powstałe przy jej realizacji, nie podlegają przeniesieniu na osoby trzecie.  </w:t>
      </w: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§ 11 </w:t>
      </w:r>
    </w:p>
    <w:p w:rsidR="005C60A9" w:rsidRPr="00FB4608" w:rsidRDefault="005C60A9" w:rsidP="00385B00">
      <w:pPr>
        <w:pStyle w:val="Tekstpodstawowy"/>
        <w:widowControl/>
        <w:numPr>
          <w:ilvl w:val="3"/>
          <w:numId w:val="38"/>
        </w:numPr>
        <w:tabs>
          <w:tab w:val="clear" w:pos="288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udziela gwarancji i rękojmi na wykonany przedmiot umowy do czasu zakończenia </w:t>
      </w:r>
      <w:r w:rsidR="00EE0173">
        <w:rPr>
          <w:rFonts w:ascii="Times New Roman" w:hAnsi="Times New Roman"/>
          <w:b w:val="0"/>
          <w:sz w:val="24"/>
          <w:szCs w:val="24"/>
        </w:rPr>
        <w:t>realizacji zaprojektowanej inwestycji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 stanowiące</w:t>
      </w:r>
      <w:r w:rsidR="00EE0173">
        <w:rPr>
          <w:rFonts w:ascii="Times New Roman" w:hAnsi="Times New Roman"/>
          <w:b w:val="0"/>
          <w:sz w:val="24"/>
          <w:szCs w:val="24"/>
        </w:rPr>
        <w:t>j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 przedmiot opracowania projektowego jednak nie dłużej niż na okres 3 lat od daty wydania decyzji pozwolenie na budowę</w:t>
      </w:r>
      <w:r w:rsidR="00EE0173">
        <w:rPr>
          <w:rFonts w:ascii="Times New Roman" w:hAnsi="Times New Roman"/>
          <w:b w:val="0"/>
          <w:sz w:val="24"/>
          <w:szCs w:val="24"/>
        </w:rPr>
        <w:t>.</w:t>
      </w:r>
    </w:p>
    <w:p w:rsidR="005C60A9" w:rsidRPr="00FB4608" w:rsidRDefault="005C60A9" w:rsidP="00385B00">
      <w:pPr>
        <w:pStyle w:val="Tekstpodstawowy"/>
        <w:widowControl/>
        <w:numPr>
          <w:ilvl w:val="3"/>
          <w:numId w:val="38"/>
        </w:numPr>
        <w:tabs>
          <w:tab w:val="clear" w:pos="288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Zamawiający powiadomi Wykonawcę o wszelkich ujawnionych usterkach w terminie 7 dni od dnia ich ujawnienia </w:t>
      </w:r>
    </w:p>
    <w:p w:rsidR="005C60A9" w:rsidRDefault="005C60A9" w:rsidP="00385B00">
      <w:pPr>
        <w:pStyle w:val="Tekstpodstawowy"/>
        <w:widowControl/>
        <w:numPr>
          <w:ilvl w:val="3"/>
          <w:numId w:val="38"/>
        </w:numPr>
        <w:tabs>
          <w:tab w:val="clear" w:pos="2880"/>
          <w:tab w:val="num" w:pos="360"/>
        </w:tabs>
        <w:spacing w:before="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zobowiązany jest do usunięcia zgłoszonych wad i usterek w ciągu 7 dni od dnia doręczenia zawiadomienia o ujawnionych usterkach. </w:t>
      </w:r>
    </w:p>
    <w:p w:rsidR="005C60A9" w:rsidRDefault="005C60A9" w:rsidP="005C60A9">
      <w:pPr>
        <w:pStyle w:val="Tekstpodstawowy"/>
        <w:widowControl/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AC6588" w:rsidRPr="00FB4608" w:rsidRDefault="00AC6588" w:rsidP="005C60A9">
      <w:pPr>
        <w:pStyle w:val="Tekstpodstawowy"/>
        <w:widowControl/>
        <w:spacing w:before="0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§ 12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9"/>
        </w:numPr>
        <w:tabs>
          <w:tab w:val="clear" w:pos="1440"/>
          <w:tab w:val="num" w:pos="360"/>
        </w:tabs>
        <w:spacing w:before="0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zobowiązuje się do zachowania w tajemnicy wszelkich informacji uzyskanych w trakcie realizacji niniejszej umowy, których ujawnienie mogłoby mieć wpływ na zachowanie uczciwej konkurencji w trakcie postępowanie o udzielenie zamówienia publicznego, którego przedmiotem będzie wybór wykonawcy robót budowlanych. </w:t>
      </w:r>
    </w:p>
    <w:p w:rsidR="005C60A9" w:rsidRPr="00FB4608" w:rsidRDefault="005C60A9" w:rsidP="00385B00">
      <w:pPr>
        <w:pStyle w:val="Tekstpodstawowy"/>
        <w:widowControl/>
        <w:numPr>
          <w:ilvl w:val="1"/>
          <w:numId w:val="39"/>
        </w:numPr>
        <w:tabs>
          <w:tab w:val="clear" w:pos="1440"/>
          <w:tab w:val="num" w:pos="360"/>
        </w:tabs>
        <w:spacing w:before="0"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Wykonawca nie będzie uczestniczył ani jako oferent, ani jako podwykonawca, ani też jako konsultant lub doradca oferenta przystępującego do postępowania o udzielenie zamówienia publicznego na wykonanie robót publicznych.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§ 1</w:t>
      </w:r>
      <w:r w:rsidR="00AC6588">
        <w:rPr>
          <w:rFonts w:ascii="Times New Roman" w:hAnsi="Times New Roman"/>
          <w:b w:val="0"/>
          <w:bCs/>
          <w:sz w:val="24"/>
          <w:szCs w:val="24"/>
        </w:rPr>
        <w:t>3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Zmiana postanowień niniejszej umowy, może nastąpić za zgodą obu stron, wyrażoną pod rygorem nieważności na piśmie, w formie aneksu do umowy.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bCs/>
          <w:sz w:val="24"/>
          <w:szCs w:val="24"/>
        </w:rPr>
      </w:pP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§ 1</w:t>
      </w:r>
      <w:r w:rsidR="00AC6588">
        <w:rPr>
          <w:rFonts w:ascii="Times New Roman" w:hAnsi="Times New Roman"/>
          <w:b w:val="0"/>
          <w:bCs/>
          <w:sz w:val="24"/>
          <w:szCs w:val="24"/>
        </w:rPr>
        <w:t>4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>W sprawach w umowie nie uregulowanych maja zastosowanie pr</w:t>
      </w:r>
      <w:r w:rsidR="00EE0173">
        <w:rPr>
          <w:rFonts w:ascii="Times New Roman" w:hAnsi="Times New Roman"/>
          <w:b w:val="0"/>
          <w:sz w:val="24"/>
          <w:szCs w:val="24"/>
        </w:rPr>
        <w:t>zepisy ustawy Prawo Budowlane, Kodeksu C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ywilnego, </w:t>
      </w:r>
      <w:r w:rsidR="00EE0173">
        <w:rPr>
          <w:rFonts w:ascii="Times New Roman" w:hAnsi="Times New Roman"/>
          <w:b w:val="0"/>
          <w:sz w:val="24"/>
          <w:szCs w:val="24"/>
        </w:rPr>
        <w:t>P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rawa autorskiego i  </w:t>
      </w:r>
      <w:r w:rsidR="00EE0173">
        <w:rPr>
          <w:rFonts w:ascii="Times New Roman" w:hAnsi="Times New Roman"/>
          <w:b w:val="0"/>
          <w:sz w:val="24"/>
          <w:szCs w:val="24"/>
        </w:rPr>
        <w:t>U</w:t>
      </w:r>
      <w:r w:rsidRPr="00FB4608">
        <w:rPr>
          <w:rFonts w:ascii="Times New Roman" w:hAnsi="Times New Roman"/>
          <w:b w:val="0"/>
          <w:sz w:val="24"/>
          <w:szCs w:val="24"/>
        </w:rPr>
        <w:t xml:space="preserve">stawy  Prawo Zamówień Publicznych. </w:t>
      </w: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§ 1</w:t>
      </w:r>
      <w:r w:rsidR="00AC6588">
        <w:rPr>
          <w:rFonts w:ascii="Times New Roman" w:hAnsi="Times New Roman"/>
          <w:b w:val="0"/>
          <w:bCs/>
          <w:sz w:val="24"/>
          <w:szCs w:val="24"/>
        </w:rPr>
        <w:t>5</w:t>
      </w: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Wszelkie spory wynikłe na tle wykonywania niniejszej umowy, rozstrzygane będą przez Sąd właściwy dla siedziby Zamawiającego. </w:t>
      </w:r>
    </w:p>
    <w:p w:rsidR="005C60A9" w:rsidRPr="00FB4608" w:rsidRDefault="005C60A9" w:rsidP="005C60A9">
      <w:pPr>
        <w:pStyle w:val="Tekstpodstawowy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§ 1</w:t>
      </w:r>
      <w:r w:rsidR="002E0CCB">
        <w:rPr>
          <w:rFonts w:ascii="Times New Roman" w:hAnsi="Times New Roman"/>
          <w:b w:val="0"/>
          <w:bCs/>
          <w:sz w:val="24"/>
          <w:szCs w:val="24"/>
        </w:rPr>
        <w:t>6</w:t>
      </w:r>
      <w:r w:rsidRPr="00FB460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b w:val="0"/>
          <w:sz w:val="24"/>
          <w:szCs w:val="24"/>
        </w:rPr>
        <w:t xml:space="preserve">Umowa sporządzona została w trzech egzemplarzach, dwa dla Zamawiającego i jeden dla Wykonawcy. </w:t>
      </w:r>
    </w:p>
    <w:p w:rsidR="005C60A9" w:rsidRPr="00FB4608" w:rsidRDefault="005C60A9" w:rsidP="005C60A9">
      <w:pPr>
        <w:pStyle w:val="Tekstpodstawowy"/>
        <w:rPr>
          <w:rFonts w:ascii="Times New Roman" w:hAnsi="Times New Roman"/>
          <w:sz w:val="24"/>
          <w:szCs w:val="24"/>
        </w:rPr>
      </w:pPr>
    </w:p>
    <w:p w:rsidR="005C60A9" w:rsidRPr="00FB4608" w:rsidRDefault="005C60A9" w:rsidP="005C60A9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FB4608">
        <w:rPr>
          <w:rFonts w:ascii="Times New Roman" w:hAnsi="Times New Roman"/>
          <w:sz w:val="24"/>
          <w:szCs w:val="24"/>
        </w:rPr>
        <w:t xml:space="preserve">         </w:t>
      </w:r>
      <w:r w:rsidRPr="00FB4608">
        <w:rPr>
          <w:rFonts w:ascii="Times New Roman" w:hAnsi="Times New Roman"/>
          <w:b w:val="0"/>
          <w:sz w:val="24"/>
          <w:szCs w:val="24"/>
        </w:rPr>
        <w:t>WYKONAWCA                                                                    ZAMAWIAJĄC</w:t>
      </w:r>
      <w:r>
        <w:rPr>
          <w:rFonts w:ascii="Times New Roman" w:hAnsi="Times New Roman"/>
          <w:b w:val="0"/>
          <w:sz w:val="24"/>
          <w:szCs w:val="24"/>
        </w:rPr>
        <w:t>Y</w:t>
      </w: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CE18C5" w:rsidRDefault="00CE18C5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5C60A9" w:rsidRDefault="005C60A9" w:rsidP="005C60A9">
      <w:pPr>
        <w:tabs>
          <w:tab w:val="left" w:pos="5387"/>
        </w:tabs>
        <w:jc w:val="both"/>
        <w:rPr>
          <w:b/>
        </w:rPr>
      </w:pPr>
    </w:p>
    <w:p w:rsidR="00AC4118" w:rsidRDefault="00AC4118" w:rsidP="005C60A9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5C60A9" w:rsidRPr="009E2841" w:rsidRDefault="005C60A9" w:rsidP="005C60A9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podwykonawcach”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C60A9" w:rsidRPr="009E2841" w:rsidTr="007F1188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9E2841" w:rsidRDefault="005C60A9" w:rsidP="007F1188"/>
          <w:p w:rsidR="005C60A9" w:rsidRPr="009E2841" w:rsidRDefault="005C60A9" w:rsidP="007F1188"/>
          <w:p w:rsidR="005C60A9" w:rsidRPr="009E2841" w:rsidRDefault="005C60A9" w:rsidP="007F1188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pStyle w:val="Tytu"/>
              <w:rPr>
                <w:b w:val="0"/>
                <w:sz w:val="16"/>
              </w:rPr>
            </w:pPr>
          </w:p>
          <w:p w:rsidR="005C60A9" w:rsidRPr="009E2841" w:rsidRDefault="005C60A9" w:rsidP="007F1188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5C60A9" w:rsidRPr="009E2841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0A9" w:rsidRPr="009E2841" w:rsidRDefault="005C60A9" w:rsidP="007F1188">
            <w:pPr>
              <w:jc w:val="center"/>
              <w:rPr>
                <w:sz w:val="8"/>
              </w:rPr>
            </w:pPr>
          </w:p>
          <w:p w:rsidR="005C60A9" w:rsidRPr="009E2841" w:rsidRDefault="005C60A9" w:rsidP="007F1188">
            <w:pPr>
              <w:jc w:val="center"/>
            </w:pPr>
            <w:r w:rsidRPr="009E2841">
              <w:t>strona</w:t>
            </w:r>
          </w:p>
          <w:p w:rsidR="005C60A9" w:rsidRPr="009E2841" w:rsidRDefault="005C60A9" w:rsidP="007F1188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60A9" w:rsidRPr="009E2841" w:rsidRDefault="005C60A9" w:rsidP="007F1188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</w:pPr>
          </w:p>
        </w:tc>
      </w:tr>
      <w:tr w:rsidR="005C60A9" w:rsidRPr="009E2841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ind w:firstLine="1843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0A9" w:rsidRPr="009E2841" w:rsidRDefault="005C60A9" w:rsidP="007F1188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0A9" w:rsidRPr="009E2841" w:rsidRDefault="005C60A9" w:rsidP="007F1188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</w:pPr>
          </w:p>
        </w:tc>
      </w:tr>
    </w:tbl>
    <w:p w:rsidR="005C60A9" w:rsidRPr="009E2841" w:rsidRDefault="005C60A9" w:rsidP="005C60A9">
      <w:pPr>
        <w:rPr>
          <w:sz w:val="18"/>
        </w:rPr>
      </w:pPr>
    </w:p>
    <w:p w:rsidR="005C60A9" w:rsidRPr="009E2841" w:rsidRDefault="005C60A9" w:rsidP="005C60A9">
      <w:pPr>
        <w:ind w:firstLine="1843"/>
        <w:rPr>
          <w:sz w:val="22"/>
        </w:rPr>
      </w:pPr>
    </w:p>
    <w:p w:rsidR="005C60A9" w:rsidRPr="009E2841" w:rsidRDefault="005C60A9" w:rsidP="005C60A9">
      <w:pPr>
        <w:jc w:val="center"/>
        <w:rPr>
          <w:b/>
          <w:sz w:val="28"/>
        </w:rPr>
      </w:pPr>
      <w:r w:rsidRPr="009E2841">
        <w:rPr>
          <w:b/>
          <w:sz w:val="28"/>
        </w:rPr>
        <w:t>Informacja o podwykonawcach</w:t>
      </w:r>
    </w:p>
    <w:p w:rsidR="005C60A9" w:rsidRPr="009E2841" w:rsidRDefault="005C60A9" w:rsidP="005C60A9">
      <w:pPr>
        <w:jc w:val="both"/>
        <w:rPr>
          <w:b/>
          <w:sz w:val="28"/>
        </w:rPr>
      </w:pPr>
    </w:p>
    <w:p w:rsidR="005C60A9" w:rsidRPr="009E2841" w:rsidRDefault="005C60A9" w:rsidP="005C60A9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następującym podwykonawcom:</w:t>
      </w:r>
    </w:p>
    <w:p w:rsidR="005C60A9" w:rsidRPr="009E2841" w:rsidRDefault="005C60A9" w:rsidP="005C60A9">
      <w:pPr>
        <w:pStyle w:val="Tekstpodstawowywcity"/>
        <w:widowControl/>
        <w:ind w:right="0"/>
      </w:pPr>
    </w:p>
    <w:p w:rsidR="005C60A9" w:rsidRPr="009E2841" w:rsidRDefault="005C60A9" w:rsidP="005C60A9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94"/>
        <w:gridCol w:w="3544"/>
      </w:tblGrid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Pr="009E2841">
              <w:rPr>
                <w:sz w:val="22"/>
              </w:rPr>
              <w:t xml:space="preserve">azwa i adres </w:t>
            </w:r>
            <w:r>
              <w:rPr>
                <w:sz w:val="22"/>
              </w:rPr>
              <w:t>podwykonawcy</w:t>
            </w:r>
          </w:p>
        </w:tc>
      </w:tr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</w:tr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</w:tr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</w:tr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</w:tr>
      <w:tr w:rsidR="005C60A9" w:rsidRPr="009E2841" w:rsidTr="007F1188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9E2841" w:rsidRDefault="005C60A9" w:rsidP="007F1188">
            <w:pPr>
              <w:jc w:val="center"/>
              <w:rPr>
                <w:sz w:val="22"/>
              </w:rPr>
            </w:pPr>
          </w:p>
        </w:tc>
      </w:tr>
    </w:tbl>
    <w:p w:rsidR="005C60A9" w:rsidRPr="009E2841" w:rsidRDefault="005C60A9" w:rsidP="005C60A9">
      <w:pPr>
        <w:rPr>
          <w:b/>
          <w:sz w:val="28"/>
        </w:rPr>
      </w:pPr>
    </w:p>
    <w:p w:rsidR="005C60A9" w:rsidRPr="009E2841" w:rsidRDefault="005C60A9" w:rsidP="005C60A9">
      <w:pPr>
        <w:pStyle w:val="Tekstpodstawowywcity"/>
        <w:widowControl/>
        <w:ind w:right="0"/>
      </w:pPr>
    </w:p>
    <w:p w:rsidR="005C60A9" w:rsidRPr="009E2841" w:rsidRDefault="005C60A9" w:rsidP="005C60A9">
      <w:pPr>
        <w:jc w:val="both"/>
      </w:pPr>
    </w:p>
    <w:p w:rsidR="005C60A9" w:rsidRPr="009E2841" w:rsidRDefault="005C60A9" w:rsidP="005C60A9">
      <w:pPr>
        <w:jc w:val="both"/>
      </w:pPr>
    </w:p>
    <w:p w:rsidR="005C60A9" w:rsidRPr="009E2841" w:rsidRDefault="005C60A9" w:rsidP="005C60A9">
      <w:pPr>
        <w:jc w:val="both"/>
      </w:pPr>
    </w:p>
    <w:p w:rsidR="005C60A9" w:rsidRPr="009E2841" w:rsidRDefault="005C60A9" w:rsidP="005C60A9">
      <w:pPr>
        <w:jc w:val="both"/>
      </w:pPr>
    </w:p>
    <w:p w:rsidR="005C60A9" w:rsidRPr="009E2841" w:rsidRDefault="005C60A9" w:rsidP="005C60A9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5C60A9" w:rsidRPr="009E2841" w:rsidRDefault="005C60A9" w:rsidP="005C60A9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5C60A9" w:rsidRPr="009E2841" w:rsidRDefault="005C60A9" w:rsidP="005C60A9">
      <w:pPr>
        <w:ind w:left="5671"/>
        <w:rPr>
          <w:sz w:val="18"/>
        </w:rPr>
      </w:pPr>
    </w:p>
    <w:p w:rsidR="005C60A9" w:rsidRPr="009E2841" w:rsidRDefault="005C60A9" w:rsidP="005C60A9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5C60A9" w:rsidRPr="009E2841" w:rsidRDefault="005C60A9" w:rsidP="005C60A9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5C60A9" w:rsidRPr="009E2841" w:rsidRDefault="005C60A9" w:rsidP="005C60A9">
      <w:pPr>
        <w:ind w:left="5671"/>
        <w:rPr>
          <w:sz w:val="18"/>
        </w:rPr>
      </w:pPr>
    </w:p>
    <w:p w:rsidR="005C60A9" w:rsidRPr="009E2841" w:rsidRDefault="005C60A9" w:rsidP="005C60A9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5C60A9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C60A9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C60A9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C60A9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C60A9" w:rsidRDefault="005C60A9" w:rsidP="005C60A9"/>
    <w:p w:rsidR="005C60A9" w:rsidRDefault="005C60A9" w:rsidP="005C60A9"/>
    <w:p w:rsidR="005C60A9" w:rsidRDefault="005C60A9" w:rsidP="005C60A9"/>
    <w:p w:rsidR="005C60A9" w:rsidRDefault="005C60A9" w:rsidP="005C60A9"/>
    <w:p w:rsidR="005C60A9" w:rsidRPr="0086160A" w:rsidRDefault="005C60A9" w:rsidP="005C60A9"/>
    <w:p w:rsidR="005C60A9" w:rsidRPr="005811D6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C60A9" w:rsidTr="007F1188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rPr>
                <w:rFonts w:ascii="Arial" w:hAnsi="Arial"/>
              </w:rPr>
            </w:pPr>
          </w:p>
          <w:p w:rsidR="005C60A9" w:rsidRDefault="005C60A9" w:rsidP="007F1188">
            <w:pPr>
              <w:rPr>
                <w:rFonts w:ascii="Arial" w:hAnsi="Arial"/>
              </w:rPr>
            </w:pPr>
          </w:p>
          <w:p w:rsidR="005C60A9" w:rsidRDefault="005C60A9" w:rsidP="007F1188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5C60A9" w:rsidRPr="00547BC7" w:rsidRDefault="005C60A9" w:rsidP="007F1188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5C60A9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  <w:sz w:val="8"/>
              </w:rPr>
            </w:pPr>
          </w:p>
          <w:p w:rsidR="005C60A9" w:rsidRPr="00547BC7" w:rsidRDefault="005C60A9" w:rsidP="007F1188">
            <w:pPr>
              <w:jc w:val="center"/>
            </w:pPr>
            <w:r w:rsidRPr="00547BC7">
              <w:t>strona</w:t>
            </w:r>
          </w:p>
          <w:p w:rsidR="005C60A9" w:rsidRDefault="005C60A9" w:rsidP="007F1188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</w:tr>
      <w:tr w:rsidR="005C60A9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547BC7" w:rsidRDefault="005C60A9" w:rsidP="007F1188">
            <w:pPr>
              <w:ind w:firstLine="1843"/>
              <w:rPr>
                <w:sz w:val="22"/>
              </w:rPr>
            </w:pPr>
          </w:p>
          <w:p w:rsidR="005C60A9" w:rsidRPr="00547BC7" w:rsidRDefault="005C60A9" w:rsidP="007F1188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0A9" w:rsidRPr="00547BC7" w:rsidRDefault="005C60A9" w:rsidP="007F1188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</w:tr>
    </w:tbl>
    <w:p w:rsidR="005C60A9" w:rsidRDefault="005C60A9" w:rsidP="005C60A9">
      <w:pPr>
        <w:tabs>
          <w:tab w:val="left" w:pos="360"/>
        </w:tabs>
        <w:rPr>
          <w:rFonts w:ascii="Arial" w:hAnsi="Arial"/>
        </w:rPr>
      </w:pPr>
    </w:p>
    <w:p w:rsidR="005C60A9" w:rsidRDefault="005C60A9" w:rsidP="005C60A9">
      <w:pPr>
        <w:ind w:left="5671"/>
        <w:rPr>
          <w:rFonts w:ascii="Arial" w:hAnsi="Arial"/>
        </w:rPr>
      </w:pPr>
    </w:p>
    <w:p w:rsidR="005C60A9" w:rsidRPr="005811D6" w:rsidRDefault="005C60A9" w:rsidP="005C60A9">
      <w:pPr>
        <w:jc w:val="center"/>
      </w:pPr>
      <w:r w:rsidRPr="005811D6">
        <w:rPr>
          <w:b/>
          <w:sz w:val="28"/>
        </w:rPr>
        <w:t xml:space="preserve">Informacje na temat </w:t>
      </w:r>
      <w:r>
        <w:rPr>
          <w:b/>
          <w:sz w:val="28"/>
        </w:rPr>
        <w:t xml:space="preserve">wiedzy i </w:t>
      </w:r>
      <w:r w:rsidRPr="005811D6">
        <w:rPr>
          <w:b/>
          <w:sz w:val="28"/>
        </w:rPr>
        <w:t>doświadczenia</w:t>
      </w:r>
    </w:p>
    <w:p w:rsidR="005C60A9" w:rsidRDefault="005C60A9" w:rsidP="005C60A9">
      <w:pPr>
        <w:jc w:val="center"/>
        <w:rPr>
          <w:rFonts w:ascii="Arial" w:hAnsi="Arial"/>
        </w:rPr>
      </w:pPr>
    </w:p>
    <w:p w:rsidR="005C60A9" w:rsidRPr="005E3F9D" w:rsidRDefault="005C60A9" w:rsidP="005C60A9">
      <w:pPr>
        <w:jc w:val="both"/>
        <w:rPr>
          <w:b/>
          <w:i/>
        </w:rPr>
      </w:pPr>
      <w:r>
        <w:t xml:space="preserve">Wykaz usług wykonanych </w:t>
      </w:r>
      <w:r w:rsidRPr="00911576">
        <w:t xml:space="preserve">w okresie ostatnich trzech lat przed upływem terminu składania ofert, a jeżeli okres prowadzenia działalności jest krótszy – to w tym okresie, </w:t>
      </w:r>
      <w:r>
        <w:t xml:space="preserve">potwierdzający, że </w:t>
      </w:r>
      <w:r w:rsidRPr="00911576">
        <w:t xml:space="preserve">Wykonawca zrealizował co najmniej jedną usługę, której przedmiotem było wykonanie wielobranżowej dokumentacji projektowej adaptacji/przebudowy/budowy budynku , budynku </w:t>
      </w:r>
      <w:r w:rsidR="00AC4118">
        <w:t>lub zespołu budynków i infrastruktury towarzyszącej</w:t>
      </w:r>
      <w:r w:rsidRPr="00911576">
        <w:t xml:space="preserve"> </w:t>
      </w:r>
      <w:r w:rsidR="00AC4118">
        <w:t>( o łącznej</w:t>
      </w:r>
      <w:r w:rsidRPr="00911576">
        <w:t xml:space="preserve"> kubaturze co najmniej </w:t>
      </w:r>
      <w:r w:rsidR="001C0FEF">
        <w:t>50</w:t>
      </w:r>
      <w:r w:rsidRPr="00911576">
        <w:t>00 m3</w:t>
      </w:r>
      <w:r w:rsidR="00AC4118">
        <w:t>)</w:t>
      </w:r>
    </w:p>
    <w:p w:rsidR="005C60A9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/>
        </w:rPr>
      </w:pPr>
    </w:p>
    <w:p w:rsidR="005C60A9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277" w:type="dxa"/>
        <w:tblInd w:w="-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4254"/>
        <w:gridCol w:w="1842"/>
        <w:gridCol w:w="1701"/>
        <w:gridCol w:w="2055"/>
      </w:tblGrid>
      <w:tr w:rsidR="005C60A9" w:rsidTr="007F118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Przedmiot wykonania usługi</w:t>
            </w:r>
            <w:r w:rsidR="001C0FEF">
              <w:rPr>
                <w:sz w:val="18"/>
              </w:rPr>
              <w:t xml:space="preserve"> / kubatura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usługi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Odbiorca usługi</w:t>
            </w: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</w:tbl>
    <w:p w:rsidR="005C60A9" w:rsidRDefault="005C60A9" w:rsidP="005C60A9">
      <w:pPr>
        <w:jc w:val="both"/>
        <w:rPr>
          <w:rFonts w:ascii="Arial" w:hAnsi="Arial"/>
        </w:rPr>
      </w:pPr>
    </w:p>
    <w:p w:rsidR="005C60A9" w:rsidRDefault="005C60A9" w:rsidP="005C60A9">
      <w:pPr>
        <w:jc w:val="both"/>
        <w:rPr>
          <w:rFonts w:ascii="Arial" w:hAnsi="Arial"/>
        </w:rPr>
      </w:pPr>
    </w:p>
    <w:p w:rsidR="005C60A9" w:rsidRDefault="005C60A9" w:rsidP="005C60A9">
      <w:pPr>
        <w:jc w:val="both"/>
      </w:pPr>
      <w:r w:rsidRPr="005811D6">
        <w:t xml:space="preserve">UWAGA: </w:t>
      </w:r>
      <w:r w:rsidRPr="009D5A04">
        <w:rPr>
          <w:b/>
        </w:rPr>
        <w:t>Należy d</w:t>
      </w:r>
      <w:r>
        <w:rPr>
          <w:b/>
        </w:rPr>
        <w:t>ołączyć dokument/dokumenty</w:t>
      </w:r>
      <w:r>
        <w:t xml:space="preserve"> potwierdzające </w:t>
      </w:r>
      <w:r>
        <w:rPr>
          <w:szCs w:val="24"/>
        </w:rPr>
        <w:t>że wymienione w wykazie usługi zostały wykonane należycie</w:t>
      </w:r>
    </w:p>
    <w:p w:rsidR="005C60A9" w:rsidRPr="005811D6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</w:pPr>
    </w:p>
    <w:p w:rsidR="005C60A9" w:rsidRDefault="005C60A9" w:rsidP="005C60A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</w:t>
      </w:r>
    </w:p>
    <w:p w:rsidR="005C60A9" w:rsidRDefault="005C60A9" w:rsidP="005C60A9">
      <w:pPr>
        <w:ind w:left="5671"/>
        <w:rPr>
          <w:rFonts w:ascii="Arial" w:hAnsi="Arial"/>
        </w:rPr>
      </w:pP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5C60A9" w:rsidRPr="005811D6" w:rsidRDefault="005C60A9" w:rsidP="005C60A9">
      <w:pPr>
        <w:ind w:left="5671"/>
        <w:rPr>
          <w:sz w:val="18"/>
        </w:rPr>
      </w:pP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5C60A9" w:rsidRPr="005811D6" w:rsidRDefault="005C60A9" w:rsidP="005C60A9">
      <w:pPr>
        <w:ind w:left="5671"/>
        <w:rPr>
          <w:sz w:val="18"/>
        </w:rPr>
      </w:pPr>
    </w:p>
    <w:p w:rsidR="005C60A9" w:rsidRDefault="005C60A9" w:rsidP="005C60A9">
      <w:pPr>
        <w:pStyle w:val="Tekstprzypisudolnego"/>
        <w:ind w:firstLine="5670"/>
      </w:pPr>
      <w:r w:rsidRPr="005811D6">
        <w:t>Data: ..........................................</w:t>
      </w: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  <w:ind w:firstLine="5670"/>
      </w:pPr>
    </w:p>
    <w:p w:rsidR="005C60A9" w:rsidRDefault="005C60A9" w:rsidP="005C60A9">
      <w:pPr>
        <w:pStyle w:val="Tekstprzypisudolnego"/>
      </w:pPr>
    </w:p>
    <w:p w:rsidR="005C60A9" w:rsidRPr="005811D6" w:rsidRDefault="005C60A9" w:rsidP="005C60A9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C60A9" w:rsidTr="007F1188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rPr>
                <w:rFonts w:ascii="Arial" w:hAnsi="Arial"/>
              </w:rPr>
            </w:pPr>
          </w:p>
          <w:p w:rsidR="005C60A9" w:rsidRDefault="005C60A9" w:rsidP="007F1188">
            <w:pPr>
              <w:rPr>
                <w:rFonts w:ascii="Arial" w:hAnsi="Arial"/>
              </w:rPr>
            </w:pPr>
          </w:p>
          <w:p w:rsidR="005C60A9" w:rsidRDefault="005C60A9" w:rsidP="007F1188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5C60A9" w:rsidRPr="00547BC7" w:rsidRDefault="005C60A9" w:rsidP="007F1188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5C60A9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  <w:sz w:val="8"/>
              </w:rPr>
            </w:pPr>
          </w:p>
          <w:p w:rsidR="005C60A9" w:rsidRPr="00547BC7" w:rsidRDefault="005C60A9" w:rsidP="007F1188">
            <w:pPr>
              <w:jc w:val="center"/>
            </w:pPr>
            <w:r w:rsidRPr="00547BC7">
              <w:t>strona</w:t>
            </w:r>
          </w:p>
          <w:p w:rsidR="005C60A9" w:rsidRDefault="005C60A9" w:rsidP="007F1188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</w:tr>
      <w:tr w:rsidR="005C60A9" w:rsidTr="007F1188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547BC7" w:rsidRDefault="005C60A9" w:rsidP="007F1188">
            <w:pPr>
              <w:ind w:firstLine="1843"/>
              <w:rPr>
                <w:sz w:val="22"/>
              </w:rPr>
            </w:pPr>
          </w:p>
          <w:p w:rsidR="005C60A9" w:rsidRPr="00547BC7" w:rsidRDefault="005C60A9" w:rsidP="007F1188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C60A9" w:rsidRPr="00547BC7" w:rsidRDefault="005C60A9" w:rsidP="007F1188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jc w:val="center"/>
              <w:rPr>
                <w:rFonts w:ascii="Arial" w:hAnsi="Arial"/>
              </w:rPr>
            </w:pPr>
          </w:p>
        </w:tc>
      </w:tr>
    </w:tbl>
    <w:p w:rsidR="005C60A9" w:rsidRDefault="005C60A9" w:rsidP="005C60A9">
      <w:pPr>
        <w:tabs>
          <w:tab w:val="left" w:pos="360"/>
        </w:tabs>
        <w:rPr>
          <w:rFonts w:ascii="Arial" w:hAnsi="Arial"/>
        </w:rPr>
      </w:pPr>
    </w:p>
    <w:p w:rsidR="005C60A9" w:rsidRDefault="005C60A9" w:rsidP="005C60A9">
      <w:pPr>
        <w:ind w:left="5671"/>
        <w:rPr>
          <w:rFonts w:ascii="Arial" w:hAnsi="Arial"/>
        </w:rPr>
      </w:pPr>
    </w:p>
    <w:p w:rsidR="005C60A9" w:rsidRDefault="005C60A9" w:rsidP="005C60A9">
      <w:pPr>
        <w:jc w:val="center"/>
        <w:rPr>
          <w:b/>
          <w:sz w:val="28"/>
        </w:rPr>
      </w:pPr>
      <w:r w:rsidRPr="005811D6">
        <w:rPr>
          <w:b/>
          <w:sz w:val="28"/>
        </w:rPr>
        <w:t>Informacj</w:t>
      </w:r>
      <w:r>
        <w:rPr>
          <w:b/>
          <w:sz w:val="28"/>
        </w:rPr>
        <w:t>a o dysponowaniu osobami zdolnymi do wykonania zamówienia</w:t>
      </w:r>
    </w:p>
    <w:p w:rsidR="005C60A9" w:rsidRDefault="005C60A9" w:rsidP="005C60A9">
      <w:pPr>
        <w:jc w:val="center"/>
        <w:rPr>
          <w:rFonts w:ascii="Arial" w:hAnsi="Arial"/>
        </w:rPr>
      </w:pPr>
    </w:p>
    <w:p w:rsidR="005C60A9" w:rsidRPr="005811D6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</w:pPr>
      <w:r>
        <w:t>Wykaz osób, które będą pełniły uczestniczyły w wykonaniu zamówienia</w:t>
      </w:r>
    </w:p>
    <w:p w:rsidR="005C60A9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/>
        </w:rPr>
      </w:pPr>
    </w:p>
    <w:p w:rsidR="005C60A9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922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992"/>
        <w:gridCol w:w="2228"/>
        <w:gridCol w:w="1316"/>
        <w:gridCol w:w="1275"/>
        <w:gridCol w:w="1418"/>
        <w:gridCol w:w="1568"/>
      </w:tblGrid>
      <w:tr w:rsidR="005C60A9" w:rsidTr="007F118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Pełniona funkcja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Kwalifikacje zawodowe/ uprawnienia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Doświadczenie zawodowe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Wykształcenie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5C60A9" w:rsidRPr="0075256E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 z wykonawcą, pisemne zobowiązanie podmiotu, lub inna forma./ </w:t>
            </w:r>
          </w:p>
        </w:tc>
      </w:tr>
      <w:tr w:rsidR="005C60A9" w:rsidTr="007F1188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D234B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branży architektonicznej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branży konstrukcyjno-budowlanej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branży sanitarnej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Pr="00D234B4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branży elektrycznej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  <w:tr w:rsidR="005C60A9" w:rsidTr="007F118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branży teletechnicznej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0A9" w:rsidRDefault="005C60A9" w:rsidP="007F118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  <w:sz w:val="22"/>
              </w:rPr>
            </w:pPr>
          </w:p>
        </w:tc>
      </w:tr>
    </w:tbl>
    <w:p w:rsidR="005C60A9" w:rsidRDefault="005C60A9" w:rsidP="005C60A9">
      <w:pPr>
        <w:jc w:val="both"/>
        <w:rPr>
          <w:rFonts w:ascii="Arial" w:hAnsi="Arial"/>
        </w:rPr>
      </w:pPr>
    </w:p>
    <w:p w:rsidR="005C60A9" w:rsidRDefault="005C60A9" w:rsidP="005C60A9">
      <w:pPr>
        <w:jc w:val="both"/>
        <w:rPr>
          <w:rFonts w:ascii="Arial" w:hAnsi="Arial"/>
        </w:rPr>
      </w:pPr>
    </w:p>
    <w:p w:rsidR="005F57E4" w:rsidRDefault="005C60A9" w:rsidP="005C60A9">
      <w:pPr>
        <w:ind w:left="284"/>
        <w:jc w:val="both"/>
      </w:pPr>
      <w:r w:rsidRPr="005811D6">
        <w:t xml:space="preserve">UWAGA: </w:t>
      </w:r>
      <w:r w:rsidRPr="009D5A04">
        <w:rPr>
          <w:b/>
        </w:rPr>
        <w:t>Należy d</w:t>
      </w:r>
      <w:r>
        <w:rPr>
          <w:b/>
        </w:rPr>
        <w:t xml:space="preserve">ołączyć </w:t>
      </w:r>
      <w:r w:rsidRPr="00D04D0F">
        <w:rPr>
          <w:b/>
        </w:rPr>
        <w:t>oświadczenie</w:t>
      </w:r>
      <w:r>
        <w:t>, że osoby, które będą uczestniczyły w wykonaniu zamówienia oświadczenia, że osoby, które będą uczestniczyły w wykonaniu zamówienia wskazane w załączniku nr 6, posiadają uprawnienia budowlane do projektowania w branży architektonicznej, konstrukcyjno-budowlanej, elektrycznej, teletechnicznej, sanitarnej</w:t>
      </w:r>
      <w:r w:rsidR="005F57E4">
        <w:t>.</w:t>
      </w:r>
    </w:p>
    <w:p w:rsidR="005C60A9" w:rsidRDefault="005C60A9" w:rsidP="005C60A9">
      <w:pPr>
        <w:ind w:left="284"/>
        <w:jc w:val="both"/>
      </w:pPr>
      <w:r>
        <w:t xml:space="preserve"> </w:t>
      </w:r>
    </w:p>
    <w:p w:rsidR="005C60A9" w:rsidRPr="005811D6" w:rsidRDefault="005C60A9" w:rsidP="005C60A9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</w:pPr>
    </w:p>
    <w:p w:rsidR="005C60A9" w:rsidRDefault="005C60A9" w:rsidP="005C60A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</w:t>
      </w:r>
    </w:p>
    <w:p w:rsidR="005C60A9" w:rsidRDefault="005C60A9" w:rsidP="005C60A9">
      <w:pPr>
        <w:ind w:left="5671"/>
        <w:rPr>
          <w:rFonts w:ascii="Arial" w:hAnsi="Arial"/>
        </w:rPr>
      </w:pP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5C60A9" w:rsidRPr="005811D6" w:rsidRDefault="005C60A9" w:rsidP="005C60A9">
      <w:pPr>
        <w:ind w:left="5671"/>
        <w:rPr>
          <w:sz w:val="18"/>
        </w:rPr>
      </w:pP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5C60A9" w:rsidRPr="005811D6" w:rsidRDefault="005C60A9" w:rsidP="005C60A9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5C60A9" w:rsidRPr="005811D6" w:rsidRDefault="005C60A9" w:rsidP="005C60A9">
      <w:pPr>
        <w:ind w:left="5671"/>
        <w:rPr>
          <w:sz w:val="18"/>
        </w:rPr>
      </w:pPr>
    </w:p>
    <w:p w:rsidR="005C60A9" w:rsidRDefault="005C60A9" w:rsidP="005C60A9">
      <w:pPr>
        <w:pStyle w:val="Tekstprzypisudolnego"/>
        <w:ind w:firstLine="5670"/>
      </w:pPr>
      <w:r w:rsidRPr="005811D6">
        <w:t>Data: ..........................................</w:t>
      </w:r>
    </w:p>
    <w:p w:rsidR="005C60A9" w:rsidRDefault="005C60A9" w:rsidP="005C60A9">
      <w:pPr>
        <w:pStyle w:val="Tekstprzypisudolnego"/>
        <w:ind w:firstLine="5670"/>
      </w:pPr>
    </w:p>
    <w:p w:rsidR="005C60A9" w:rsidRDefault="005C60A9" w:rsidP="001A6F5F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p w:rsidR="008A20B6" w:rsidRDefault="008A20B6" w:rsidP="005652A3">
      <w:pPr>
        <w:tabs>
          <w:tab w:val="left" w:pos="5387"/>
        </w:tabs>
        <w:jc w:val="both"/>
        <w:rPr>
          <w:b/>
        </w:rPr>
      </w:pPr>
    </w:p>
    <w:sectPr w:rsidR="008A20B6" w:rsidSect="00C94E65">
      <w:headerReference w:type="default" r:id="rId8"/>
      <w:footerReference w:type="even" r:id="rId9"/>
      <w:footerReference w:type="default" r:id="rId10"/>
      <w:pgSz w:w="11907" w:h="16840"/>
      <w:pgMar w:top="851" w:right="851" w:bottom="1135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89" w:rsidRDefault="003A0D89">
      <w:r>
        <w:separator/>
      </w:r>
    </w:p>
  </w:endnote>
  <w:endnote w:type="continuationSeparator" w:id="1">
    <w:p w:rsidR="003A0D89" w:rsidRDefault="003A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7" w:rsidRDefault="00BD2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2A87" w:rsidRDefault="00BD2A8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7" w:rsidRDefault="00BD2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7E4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BD2A87" w:rsidRDefault="00BD2A8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89" w:rsidRDefault="003A0D89">
      <w:r>
        <w:separator/>
      </w:r>
    </w:p>
  </w:footnote>
  <w:footnote w:type="continuationSeparator" w:id="1">
    <w:p w:rsidR="003A0D89" w:rsidRDefault="003A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7" w:rsidRDefault="00BD2A87" w:rsidP="00891B7F">
    <w:pPr>
      <w:pStyle w:val="Nagwek"/>
    </w:pPr>
  </w:p>
  <w:p w:rsidR="00BD2A87" w:rsidRDefault="00BD2A87" w:rsidP="0010053B">
    <w:pPr>
      <w:pStyle w:val="Nagwek"/>
      <w:tabs>
        <w:tab w:val="clear" w:pos="4536"/>
        <w:tab w:val="clear" w:pos="9072"/>
        <w:tab w:val="right" w:pos="9355"/>
      </w:tabs>
    </w:pPr>
    <w:r>
      <w:rPr>
        <w:rFonts w:asciiTheme="majorHAnsi" w:eastAsiaTheme="majorEastAsia" w:hAnsiTheme="majorHAnsi" w:cstheme="majorBidi"/>
        <w:color w:val="4F81BD" w:themeColor="accent1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697360"/>
    <w:multiLevelType w:val="hybridMultilevel"/>
    <w:tmpl w:val="7DF22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371E0"/>
    <w:multiLevelType w:val="hybridMultilevel"/>
    <w:tmpl w:val="E6F291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BCB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D44390"/>
    <w:multiLevelType w:val="hybridMultilevel"/>
    <w:tmpl w:val="33300D0A"/>
    <w:lvl w:ilvl="0" w:tplc="F6D8598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95EF61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">
    <w:nsid w:val="062B4E70"/>
    <w:multiLevelType w:val="hybridMultilevel"/>
    <w:tmpl w:val="CAB0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F1011"/>
    <w:multiLevelType w:val="hybridMultilevel"/>
    <w:tmpl w:val="1EC613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4F7CAE"/>
    <w:multiLevelType w:val="multilevel"/>
    <w:tmpl w:val="8E2CC3A4"/>
    <w:lvl w:ilvl="0">
      <w:start w:val="1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60029D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82B57CC"/>
    <w:multiLevelType w:val="singleLevel"/>
    <w:tmpl w:val="D6F29BD2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11">
    <w:nsid w:val="185E7304"/>
    <w:multiLevelType w:val="multilevel"/>
    <w:tmpl w:val="437E92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D14231"/>
    <w:multiLevelType w:val="hybridMultilevel"/>
    <w:tmpl w:val="943675EA"/>
    <w:lvl w:ilvl="0" w:tplc="F6D4C87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172450E"/>
    <w:multiLevelType w:val="hybridMultilevel"/>
    <w:tmpl w:val="7E6687A6"/>
    <w:lvl w:ilvl="0" w:tplc="1ED67F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1D46B4C"/>
    <w:multiLevelType w:val="hybridMultilevel"/>
    <w:tmpl w:val="7ACE963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249B1057"/>
    <w:multiLevelType w:val="hybridMultilevel"/>
    <w:tmpl w:val="081A2442"/>
    <w:lvl w:ilvl="0" w:tplc="0CF44AD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0664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58817E7"/>
    <w:multiLevelType w:val="multilevel"/>
    <w:tmpl w:val="7D58F7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7">
    <w:nsid w:val="2A1F215E"/>
    <w:multiLevelType w:val="singleLevel"/>
    <w:tmpl w:val="04150019"/>
    <w:lvl w:ilvl="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</w:abstractNum>
  <w:abstractNum w:abstractNumId="18">
    <w:nsid w:val="2F0E785C"/>
    <w:multiLevelType w:val="hybridMultilevel"/>
    <w:tmpl w:val="9462DC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72945"/>
    <w:multiLevelType w:val="multilevel"/>
    <w:tmpl w:val="12D0FC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6313A1"/>
    <w:multiLevelType w:val="hybridMultilevel"/>
    <w:tmpl w:val="48AE9BC4"/>
    <w:lvl w:ilvl="0" w:tplc="8050DAD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8187E"/>
    <w:multiLevelType w:val="multilevel"/>
    <w:tmpl w:val="8006ED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3C0831B5"/>
    <w:multiLevelType w:val="hybridMultilevel"/>
    <w:tmpl w:val="4B5A1CEC"/>
    <w:lvl w:ilvl="0" w:tplc="3DC07E8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E9D5E68"/>
    <w:multiLevelType w:val="hybridMultilevel"/>
    <w:tmpl w:val="B588CB9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5131C"/>
    <w:multiLevelType w:val="hybridMultilevel"/>
    <w:tmpl w:val="86946FDE"/>
    <w:lvl w:ilvl="0" w:tplc="04150017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4C965EFA"/>
    <w:multiLevelType w:val="multilevel"/>
    <w:tmpl w:val="920411EE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  <w:lvl w:ilvl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4DF16340"/>
    <w:multiLevelType w:val="hybridMultilevel"/>
    <w:tmpl w:val="8AC0708A"/>
    <w:lvl w:ilvl="0" w:tplc="3BEC43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FC800C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06A313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0">
    <w:nsid w:val="51E76263"/>
    <w:multiLevelType w:val="hybridMultilevel"/>
    <w:tmpl w:val="76AC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E86EDC"/>
    <w:multiLevelType w:val="multilevel"/>
    <w:tmpl w:val="8E2CC3A4"/>
    <w:lvl w:ilvl="0">
      <w:start w:val="1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54272E3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73D13E0"/>
    <w:multiLevelType w:val="hybridMultilevel"/>
    <w:tmpl w:val="14461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3CA4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35">
    <w:nsid w:val="5D3760B9"/>
    <w:multiLevelType w:val="hybridMultilevel"/>
    <w:tmpl w:val="0BF28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220D6"/>
    <w:multiLevelType w:val="hybridMultilevel"/>
    <w:tmpl w:val="CAFE2798"/>
    <w:lvl w:ilvl="0" w:tplc="306A99B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2307D"/>
    <w:multiLevelType w:val="hybridMultilevel"/>
    <w:tmpl w:val="1EC613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95175"/>
    <w:multiLevelType w:val="singleLevel"/>
    <w:tmpl w:val="F380F5FE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9">
    <w:nsid w:val="6EA155FF"/>
    <w:multiLevelType w:val="multilevel"/>
    <w:tmpl w:val="E0B64F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FAE3DF9"/>
    <w:multiLevelType w:val="hybridMultilevel"/>
    <w:tmpl w:val="0478F25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8CC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507DDD"/>
    <w:multiLevelType w:val="hybridMultilevel"/>
    <w:tmpl w:val="BC4E6C5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7C87321"/>
    <w:multiLevelType w:val="multilevel"/>
    <w:tmpl w:val="0E6A38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4">
    <w:nsid w:val="78B46F08"/>
    <w:multiLevelType w:val="hybridMultilevel"/>
    <w:tmpl w:val="B84E315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6C206C"/>
    <w:multiLevelType w:val="multilevel"/>
    <w:tmpl w:val="1CE4A84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28"/>
  </w:num>
  <w:num w:numId="2">
    <w:abstractNumId w:val="20"/>
  </w:num>
  <w:num w:numId="3">
    <w:abstractNumId w:val="43"/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5">
    <w:abstractNumId w:val="29"/>
  </w:num>
  <w:num w:numId="6">
    <w:abstractNumId w:val="38"/>
  </w:num>
  <w:num w:numId="7">
    <w:abstractNumId w:val="26"/>
  </w:num>
  <w:num w:numId="8">
    <w:abstractNumId w:val="14"/>
  </w:num>
  <w:num w:numId="9">
    <w:abstractNumId w:val="44"/>
  </w:num>
  <w:num w:numId="10">
    <w:abstractNumId w:val="25"/>
  </w:num>
  <w:num w:numId="11">
    <w:abstractNumId w:val="37"/>
  </w:num>
  <w:num w:numId="12">
    <w:abstractNumId w:val="32"/>
  </w:num>
  <w:num w:numId="13">
    <w:abstractNumId w:val="18"/>
  </w:num>
  <w:num w:numId="14">
    <w:abstractNumId w:val="27"/>
  </w:num>
  <w:num w:numId="15">
    <w:abstractNumId w:val="13"/>
  </w:num>
  <w:num w:numId="16">
    <w:abstractNumId w:val="22"/>
  </w:num>
  <w:num w:numId="17">
    <w:abstractNumId w:val="24"/>
  </w:num>
  <w:num w:numId="18">
    <w:abstractNumId w:val="9"/>
  </w:num>
  <w:num w:numId="19">
    <w:abstractNumId w:val="31"/>
  </w:num>
  <w:num w:numId="20">
    <w:abstractNumId w:val="8"/>
  </w:num>
  <w:num w:numId="21">
    <w:abstractNumId w:val="17"/>
  </w:num>
  <w:num w:numId="22">
    <w:abstractNumId w:val="16"/>
  </w:num>
  <w:num w:numId="23">
    <w:abstractNumId w:val="10"/>
  </w:num>
  <w:num w:numId="24">
    <w:abstractNumId w:val="45"/>
  </w:num>
  <w:num w:numId="25">
    <w:abstractNumId w:val="19"/>
  </w:num>
  <w:num w:numId="26">
    <w:abstractNumId w:val="39"/>
  </w:num>
  <w:num w:numId="27">
    <w:abstractNumId w:val="36"/>
  </w:num>
  <w:num w:numId="28">
    <w:abstractNumId w:val="11"/>
  </w:num>
  <w:num w:numId="29">
    <w:abstractNumId w:val="42"/>
  </w:num>
  <w:num w:numId="30">
    <w:abstractNumId w:val="21"/>
  </w:num>
  <w:num w:numId="31">
    <w:abstractNumId w:val="4"/>
  </w:num>
  <w:num w:numId="32">
    <w:abstractNumId w:val="15"/>
  </w:num>
  <w:num w:numId="33">
    <w:abstractNumId w:val="30"/>
  </w:num>
  <w:num w:numId="34">
    <w:abstractNumId w:val="23"/>
  </w:num>
  <w:num w:numId="35">
    <w:abstractNumId w:val="35"/>
  </w:num>
  <w:num w:numId="36">
    <w:abstractNumId w:val="2"/>
  </w:num>
  <w:num w:numId="37">
    <w:abstractNumId w:val="33"/>
  </w:num>
  <w:num w:numId="38">
    <w:abstractNumId w:val="3"/>
  </w:num>
  <w:num w:numId="39">
    <w:abstractNumId w:val="40"/>
  </w:num>
  <w:num w:numId="40">
    <w:abstractNumId w:val="12"/>
  </w:num>
  <w:num w:numId="41">
    <w:abstractNumId w:val="34"/>
  </w:num>
  <w:num w:numId="42">
    <w:abstractNumId w:val="7"/>
  </w:num>
  <w:num w:numId="43">
    <w:abstractNumId w:val="6"/>
  </w:num>
  <w:num w:numId="44">
    <w:abstractNumId w:val="4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C06"/>
    <w:rsid w:val="00001313"/>
    <w:rsid w:val="00002E29"/>
    <w:rsid w:val="00003287"/>
    <w:rsid w:val="00003949"/>
    <w:rsid w:val="00013E6A"/>
    <w:rsid w:val="0001536A"/>
    <w:rsid w:val="000158F5"/>
    <w:rsid w:val="000211FE"/>
    <w:rsid w:val="00021828"/>
    <w:rsid w:val="00031CCB"/>
    <w:rsid w:val="00032D0F"/>
    <w:rsid w:val="0003444D"/>
    <w:rsid w:val="00036CF9"/>
    <w:rsid w:val="00040430"/>
    <w:rsid w:val="00041795"/>
    <w:rsid w:val="000417EF"/>
    <w:rsid w:val="00044450"/>
    <w:rsid w:val="0004594C"/>
    <w:rsid w:val="00047289"/>
    <w:rsid w:val="00050EBC"/>
    <w:rsid w:val="000557A0"/>
    <w:rsid w:val="00055805"/>
    <w:rsid w:val="0005705D"/>
    <w:rsid w:val="00066025"/>
    <w:rsid w:val="00066BEB"/>
    <w:rsid w:val="0007039A"/>
    <w:rsid w:val="0008001A"/>
    <w:rsid w:val="0008184B"/>
    <w:rsid w:val="000819F1"/>
    <w:rsid w:val="0008243A"/>
    <w:rsid w:val="0008249E"/>
    <w:rsid w:val="00082AC0"/>
    <w:rsid w:val="0009016E"/>
    <w:rsid w:val="00090CCB"/>
    <w:rsid w:val="00096B92"/>
    <w:rsid w:val="000A283C"/>
    <w:rsid w:val="000A3C0C"/>
    <w:rsid w:val="000A4789"/>
    <w:rsid w:val="000B016C"/>
    <w:rsid w:val="000B3EFA"/>
    <w:rsid w:val="000B75C9"/>
    <w:rsid w:val="000C0426"/>
    <w:rsid w:val="000C1A3E"/>
    <w:rsid w:val="000C734C"/>
    <w:rsid w:val="000C7917"/>
    <w:rsid w:val="000D146B"/>
    <w:rsid w:val="000D5D5A"/>
    <w:rsid w:val="000E56F2"/>
    <w:rsid w:val="000E7280"/>
    <w:rsid w:val="000F246D"/>
    <w:rsid w:val="000F288F"/>
    <w:rsid w:val="000F2F07"/>
    <w:rsid w:val="000F300E"/>
    <w:rsid w:val="000F30DD"/>
    <w:rsid w:val="000F34C7"/>
    <w:rsid w:val="000F6468"/>
    <w:rsid w:val="000F6DA1"/>
    <w:rsid w:val="000F7996"/>
    <w:rsid w:val="0010053B"/>
    <w:rsid w:val="00102B16"/>
    <w:rsid w:val="0010607F"/>
    <w:rsid w:val="00106FD2"/>
    <w:rsid w:val="00117120"/>
    <w:rsid w:val="00123858"/>
    <w:rsid w:val="0013067C"/>
    <w:rsid w:val="00130F6E"/>
    <w:rsid w:val="00134E24"/>
    <w:rsid w:val="00135A70"/>
    <w:rsid w:val="00136494"/>
    <w:rsid w:val="00136864"/>
    <w:rsid w:val="001368FD"/>
    <w:rsid w:val="00136BB5"/>
    <w:rsid w:val="0014008A"/>
    <w:rsid w:val="001409AE"/>
    <w:rsid w:val="001554E9"/>
    <w:rsid w:val="001556E8"/>
    <w:rsid w:val="001574B1"/>
    <w:rsid w:val="00157B61"/>
    <w:rsid w:val="00167F3E"/>
    <w:rsid w:val="00170CB5"/>
    <w:rsid w:val="00174056"/>
    <w:rsid w:val="00174C9F"/>
    <w:rsid w:val="00175641"/>
    <w:rsid w:val="00175CF1"/>
    <w:rsid w:val="001775C2"/>
    <w:rsid w:val="00180370"/>
    <w:rsid w:val="001813C3"/>
    <w:rsid w:val="00182490"/>
    <w:rsid w:val="00186C3F"/>
    <w:rsid w:val="00190F46"/>
    <w:rsid w:val="00191A51"/>
    <w:rsid w:val="00191CBC"/>
    <w:rsid w:val="00192E68"/>
    <w:rsid w:val="001A2876"/>
    <w:rsid w:val="001A4CBA"/>
    <w:rsid w:val="001A4E92"/>
    <w:rsid w:val="001A5D3E"/>
    <w:rsid w:val="001A66A1"/>
    <w:rsid w:val="001A6F5F"/>
    <w:rsid w:val="001B0D21"/>
    <w:rsid w:val="001B1CE6"/>
    <w:rsid w:val="001B4BF7"/>
    <w:rsid w:val="001C0FEF"/>
    <w:rsid w:val="001C10B4"/>
    <w:rsid w:val="001C5F6E"/>
    <w:rsid w:val="001C5FF8"/>
    <w:rsid w:val="001C60DD"/>
    <w:rsid w:val="001C7203"/>
    <w:rsid w:val="001C7C7E"/>
    <w:rsid w:val="001D023C"/>
    <w:rsid w:val="001D5070"/>
    <w:rsid w:val="001D55A6"/>
    <w:rsid w:val="001E2351"/>
    <w:rsid w:val="001E312A"/>
    <w:rsid w:val="001F255E"/>
    <w:rsid w:val="001F561B"/>
    <w:rsid w:val="002002A9"/>
    <w:rsid w:val="00200998"/>
    <w:rsid w:val="00203C1E"/>
    <w:rsid w:val="00210223"/>
    <w:rsid w:val="00211520"/>
    <w:rsid w:val="002134E8"/>
    <w:rsid w:val="002154A2"/>
    <w:rsid w:val="00215C46"/>
    <w:rsid w:val="00215D52"/>
    <w:rsid w:val="002172C4"/>
    <w:rsid w:val="002175BC"/>
    <w:rsid w:val="00224734"/>
    <w:rsid w:val="002249F5"/>
    <w:rsid w:val="00227A6D"/>
    <w:rsid w:val="002323BC"/>
    <w:rsid w:val="00232BD8"/>
    <w:rsid w:val="0023488B"/>
    <w:rsid w:val="0024250B"/>
    <w:rsid w:val="00243A05"/>
    <w:rsid w:val="00245B1F"/>
    <w:rsid w:val="00250133"/>
    <w:rsid w:val="00250A81"/>
    <w:rsid w:val="00251DF9"/>
    <w:rsid w:val="00251F0F"/>
    <w:rsid w:val="00253982"/>
    <w:rsid w:val="00253F4C"/>
    <w:rsid w:val="002543E6"/>
    <w:rsid w:val="00254901"/>
    <w:rsid w:val="00256E4E"/>
    <w:rsid w:val="002606D5"/>
    <w:rsid w:val="0026235C"/>
    <w:rsid w:val="002660C6"/>
    <w:rsid w:val="002662F6"/>
    <w:rsid w:val="002671A7"/>
    <w:rsid w:val="00267568"/>
    <w:rsid w:val="00274F31"/>
    <w:rsid w:val="0027529A"/>
    <w:rsid w:val="002805EF"/>
    <w:rsid w:val="00282D84"/>
    <w:rsid w:val="00283077"/>
    <w:rsid w:val="00284973"/>
    <w:rsid w:val="002907A9"/>
    <w:rsid w:val="00293BE7"/>
    <w:rsid w:val="00294B2B"/>
    <w:rsid w:val="00296044"/>
    <w:rsid w:val="00297116"/>
    <w:rsid w:val="002A13B6"/>
    <w:rsid w:val="002A6251"/>
    <w:rsid w:val="002A6853"/>
    <w:rsid w:val="002B1BDB"/>
    <w:rsid w:val="002B5111"/>
    <w:rsid w:val="002B5CEB"/>
    <w:rsid w:val="002C1378"/>
    <w:rsid w:val="002C2ECC"/>
    <w:rsid w:val="002C36D4"/>
    <w:rsid w:val="002C5353"/>
    <w:rsid w:val="002C69DD"/>
    <w:rsid w:val="002D17ED"/>
    <w:rsid w:val="002D315E"/>
    <w:rsid w:val="002E0CCB"/>
    <w:rsid w:val="002E1346"/>
    <w:rsid w:val="002E4720"/>
    <w:rsid w:val="002E5086"/>
    <w:rsid w:val="002E68E4"/>
    <w:rsid w:val="002F4DBB"/>
    <w:rsid w:val="002F7AC2"/>
    <w:rsid w:val="00303E7B"/>
    <w:rsid w:val="00303ECF"/>
    <w:rsid w:val="003047DA"/>
    <w:rsid w:val="003103F6"/>
    <w:rsid w:val="003141BD"/>
    <w:rsid w:val="00315FFE"/>
    <w:rsid w:val="00316E62"/>
    <w:rsid w:val="003178C8"/>
    <w:rsid w:val="00320DDF"/>
    <w:rsid w:val="003218D4"/>
    <w:rsid w:val="0032288D"/>
    <w:rsid w:val="00323262"/>
    <w:rsid w:val="003256C8"/>
    <w:rsid w:val="00325B78"/>
    <w:rsid w:val="00332101"/>
    <w:rsid w:val="003327CA"/>
    <w:rsid w:val="00332A85"/>
    <w:rsid w:val="0033397F"/>
    <w:rsid w:val="00334055"/>
    <w:rsid w:val="003353BD"/>
    <w:rsid w:val="00336721"/>
    <w:rsid w:val="0033734C"/>
    <w:rsid w:val="0033775C"/>
    <w:rsid w:val="00342826"/>
    <w:rsid w:val="003471BF"/>
    <w:rsid w:val="00347E8A"/>
    <w:rsid w:val="00354254"/>
    <w:rsid w:val="0036026C"/>
    <w:rsid w:val="00365941"/>
    <w:rsid w:val="003742A8"/>
    <w:rsid w:val="00374464"/>
    <w:rsid w:val="0037600F"/>
    <w:rsid w:val="003771C6"/>
    <w:rsid w:val="003815F7"/>
    <w:rsid w:val="00385B00"/>
    <w:rsid w:val="00385F5B"/>
    <w:rsid w:val="00386F73"/>
    <w:rsid w:val="00387701"/>
    <w:rsid w:val="0039077A"/>
    <w:rsid w:val="00390D48"/>
    <w:rsid w:val="00391DA3"/>
    <w:rsid w:val="00393277"/>
    <w:rsid w:val="00394573"/>
    <w:rsid w:val="00394C3B"/>
    <w:rsid w:val="00396537"/>
    <w:rsid w:val="003A0D89"/>
    <w:rsid w:val="003A2422"/>
    <w:rsid w:val="003A347C"/>
    <w:rsid w:val="003A3F13"/>
    <w:rsid w:val="003A4F7C"/>
    <w:rsid w:val="003B0514"/>
    <w:rsid w:val="003B1007"/>
    <w:rsid w:val="003B1615"/>
    <w:rsid w:val="003B2C53"/>
    <w:rsid w:val="003B3012"/>
    <w:rsid w:val="003B426F"/>
    <w:rsid w:val="003B44BC"/>
    <w:rsid w:val="003B4F95"/>
    <w:rsid w:val="003B5F32"/>
    <w:rsid w:val="003B6E5A"/>
    <w:rsid w:val="003B7363"/>
    <w:rsid w:val="003C0341"/>
    <w:rsid w:val="003C1C75"/>
    <w:rsid w:val="003C398A"/>
    <w:rsid w:val="003C3FBF"/>
    <w:rsid w:val="003C7436"/>
    <w:rsid w:val="003D17AE"/>
    <w:rsid w:val="003D3D92"/>
    <w:rsid w:val="003D5E20"/>
    <w:rsid w:val="003D643E"/>
    <w:rsid w:val="003E25E5"/>
    <w:rsid w:val="003E65EC"/>
    <w:rsid w:val="003E6E67"/>
    <w:rsid w:val="003F2C91"/>
    <w:rsid w:val="003F2D5A"/>
    <w:rsid w:val="003F3660"/>
    <w:rsid w:val="003F38E0"/>
    <w:rsid w:val="003F3CE3"/>
    <w:rsid w:val="003F506E"/>
    <w:rsid w:val="00400663"/>
    <w:rsid w:val="0040201C"/>
    <w:rsid w:val="004024F4"/>
    <w:rsid w:val="00404E96"/>
    <w:rsid w:val="0040772C"/>
    <w:rsid w:val="00407E5A"/>
    <w:rsid w:val="00412D2F"/>
    <w:rsid w:val="00414EC3"/>
    <w:rsid w:val="004169BB"/>
    <w:rsid w:val="00417E5C"/>
    <w:rsid w:val="004215A7"/>
    <w:rsid w:val="00421D84"/>
    <w:rsid w:val="004221D1"/>
    <w:rsid w:val="00427F62"/>
    <w:rsid w:val="004305B1"/>
    <w:rsid w:val="00430FFB"/>
    <w:rsid w:val="00432D83"/>
    <w:rsid w:val="00432DE7"/>
    <w:rsid w:val="00436B09"/>
    <w:rsid w:val="00445F93"/>
    <w:rsid w:val="00447270"/>
    <w:rsid w:val="00447812"/>
    <w:rsid w:val="004507FA"/>
    <w:rsid w:val="00450AC3"/>
    <w:rsid w:val="00454115"/>
    <w:rsid w:val="0046068B"/>
    <w:rsid w:val="00462CD1"/>
    <w:rsid w:val="00463D98"/>
    <w:rsid w:val="00465DD9"/>
    <w:rsid w:val="004663C3"/>
    <w:rsid w:val="004702BF"/>
    <w:rsid w:val="0047030C"/>
    <w:rsid w:val="00471774"/>
    <w:rsid w:val="00472C99"/>
    <w:rsid w:val="00482B31"/>
    <w:rsid w:val="0048318B"/>
    <w:rsid w:val="004848E6"/>
    <w:rsid w:val="00484B60"/>
    <w:rsid w:val="00485B2C"/>
    <w:rsid w:val="0048633F"/>
    <w:rsid w:val="00486669"/>
    <w:rsid w:val="0048736F"/>
    <w:rsid w:val="0048788E"/>
    <w:rsid w:val="00491130"/>
    <w:rsid w:val="00494325"/>
    <w:rsid w:val="00495876"/>
    <w:rsid w:val="004A1EC0"/>
    <w:rsid w:val="004A5C0B"/>
    <w:rsid w:val="004A6CA2"/>
    <w:rsid w:val="004A7DDF"/>
    <w:rsid w:val="004B5317"/>
    <w:rsid w:val="004B5A6C"/>
    <w:rsid w:val="004C0140"/>
    <w:rsid w:val="004C36F4"/>
    <w:rsid w:val="004C43F2"/>
    <w:rsid w:val="004C4650"/>
    <w:rsid w:val="004C591C"/>
    <w:rsid w:val="004C6DF0"/>
    <w:rsid w:val="004C6E77"/>
    <w:rsid w:val="004C79FE"/>
    <w:rsid w:val="004D15CD"/>
    <w:rsid w:val="004D39D9"/>
    <w:rsid w:val="004D54B8"/>
    <w:rsid w:val="004D5A44"/>
    <w:rsid w:val="004D615F"/>
    <w:rsid w:val="004D7D01"/>
    <w:rsid w:val="004E014A"/>
    <w:rsid w:val="004E1176"/>
    <w:rsid w:val="004E14FF"/>
    <w:rsid w:val="004E2E03"/>
    <w:rsid w:val="004E5C3E"/>
    <w:rsid w:val="004E6792"/>
    <w:rsid w:val="004E7A33"/>
    <w:rsid w:val="004F4C13"/>
    <w:rsid w:val="004F4CA8"/>
    <w:rsid w:val="004F5646"/>
    <w:rsid w:val="00502873"/>
    <w:rsid w:val="00503AC2"/>
    <w:rsid w:val="00503E25"/>
    <w:rsid w:val="00504943"/>
    <w:rsid w:val="00505515"/>
    <w:rsid w:val="00512AE6"/>
    <w:rsid w:val="00512B8B"/>
    <w:rsid w:val="0051533D"/>
    <w:rsid w:val="00516EAD"/>
    <w:rsid w:val="0051729B"/>
    <w:rsid w:val="00521442"/>
    <w:rsid w:val="00521657"/>
    <w:rsid w:val="00523B5A"/>
    <w:rsid w:val="00530349"/>
    <w:rsid w:val="005326D4"/>
    <w:rsid w:val="00537805"/>
    <w:rsid w:val="005447A9"/>
    <w:rsid w:val="00545672"/>
    <w:rsid w:val="00547BC7"/>
    <w:rsid w:val="0055142B"/>
    <w:rsid w:val="005518D8"/>
    <w:rsid w:val="00556498"/>
    <w:rsid w:val="00562BF5"/>
    <w:rsid w:val="005652A3"/>
    <w:rsid w:val="00570141"/>
    <w:rsid w:val="00570B55"/>
    <w:rsid w:val="0057261D"/>
    <w:rsid w:val="0057301A"/>
    <w:rsid w:val="005748BA"/>
    <w:rsid w:val="0057606C"/>
    <w:rsid w:val="005772CF"/>
    <w:rsid w:val="00580061"/>
    <w:rsid w:val="005811D6"/>
    <w:rsid w:val="00581938"/>
    <w:rsid w:val="00584B71"/>
    <w:rsid w:val="00586AD9"/>
    <w:rsid w:val="005910CF"/>
    <w:rsid w:val="0059454E"/>
    <w:rsid w:val="00595CF5"/>
    <w:rsid w:val="005963B5"/>
    <w:rsid w:val="00596DEF"/>
    <w:rsid w:val="005979D3"/>
    <w:rsid w:val="005A04C2"/>
    <w:rsid w:val="005A1EDD"/>
    <w:rsid w:val="005A2D57"/>
    <w:rsid w:val="005A3F0C"/>
    <w:rsid w:val="005A4643"/>
    <w:rsid w:val="005A4868"/>
    <w:rsid w:val="005A492A"/>
    <w:rsid w:val="005A6BB8"/>
    <w:rsid w:val="005A712E"/>
    <w:rsid w:val="005B6997"/>
    <w:rsid w:val="005C265A"/>
    <w:rsid w:val="005C2E29"/>
    <w:rsid w:val="005C44DE"/>
    <w:rsid w:val="005C60A9"/>
    <w:rsid w:val="005D0820"/>
    <w:rsid w:val="005D1CD5"/>
    <w:rsid w:val="005D3D4D"/>
    <w:rsid w:val="005D4E2D"/>
    <w:rsid w:val="005D67D2"/>
    <w:rsid w:val="005E0B16"/>
    <w:rsid w:val="005E0E6E"/>
    <w:rsid w:val="005E19A0"/>
    <w:rsid w:val="005E3F9D"/>
    <w:rsid w:val="005E5CC7"/>
    <w:rsid w:val="005F1CE7"/>
    <w:rsid w:val="005F2468"/>
    <w:rsid w:val="005F271F"/>
    <w:rsid w:val="005F29BA"/>
    <w:rsid w:val="005F57E4"/>
    <w:rsid w:val="005F5CCB"/>
    <w:rsid w:val="00603D3A"/>
    <w:rsid w:val="006050C7"/>
    <w:rsid w:val="00607F74"/>
    <w:rsid w:val="00613D6E"/>
    <w:rsid w:val="00615ACE"/>
    <w:rsid w:val="0062138D"/>
    <w:rsid w:val="006303FA"/>
    <w:rsid w:val="00637E82"/>
    <w:rsid w:val="0064090F"/>
    <w:rsid w:val="0064744C"/>
    <w:rsid w:val="006522EE"/>
    <w:rsid w:val="0065370B"/>
    <w:rsid w:val="00655B3F"/>
    <w:rsid w:val="00655FFF"/>
    <w:rsid w:val="00656003"/>
    <w:rsid w:val="0066070B"/>
    <w:rsid w:val="00663F17"/>
    <w:rsid w:val="006643BD"/>
    <w:rsid w:val="006650A8"/>
    <w:rsid w:val="00670635"/>
    <w:rsid w:val="006707A3"/>
    <w:rsid w:val="0067106A"/>
    <w:rsid w:val="00671296"/>
    <w:rsid w:val="00675BB8"/>
    <w:rsid w:val="00675E9C"/>
    <w:rsid w:val="0067706C"/>
    <w:rsid w:val="00677B99"/>
    <w:rsid w:val="00677F02"/>
    <w:rsid w:val="00680AFD"/>
    <w:rsid w:val="00680CA4"/>
    <w:rsid w:val="00681737"/>
    <w:rsid w:val="00683108"/>
    <w:rsid w:val="0068534B"/>
    <w:rsid w:val="006931CB"/>
    <w:rsid w:val="006934A5"/>
    <w:rsid w:val="006940E5"/>
    <w:rsid w:val="00694CBA"/>
    <w:rsid w:val="00695A37"/>
    <w:rsid w:val="006A176F"/>
    <w:rsid w:val="006A1CD5"/>
    <w:rsid w:val="006A276E"/>
    <w:rsid w:val="006A3751"/>
    <w:rsid w:val="006A40CC"/>
    <w:rsid w:val="006A7965"/>
    <w:rsid w:val="006B0470"/>
    <w:rsid w:val="006B04FA"/>
    <w:rsid w:val="006B6903"/>
    <w:rsid w:val="006C4674"/>
    <w:rsid w:val="006C6753"/>
    <w:rsid w:val="006D0999"/>
    <w:rsid w:val="006D2318"/>
    <w:rsid w:val="006D565D"/>
    <w:rsid w:val="006E2272"/>
    <w:rsid w:val="006E22B7"/>
    <w:rsid w:val="006E230B"/>
    <w:rsid w:val="006E33F1"/>
    <w:rsid w:val="006E6EAE"/>
    <w:rsid w:val="006E7CDC"/>
    <w:rsid w:val="006F0EEC"/>
    <w:rsid w:val="006F1331"/>
    <w:rsid w:val="006F1D8E"/>
    <w:rsid w:val="006F4A0D"/>
    <w:rsid w:val="00701135"/>
    <w:rsid w:val="00701758"/>
    <w:rsid w:val="00701804"/>
    <w:rsid w:val="00704ED2"/>
    <w:rsid w:val="00712ADC"/>
    <w:rsid w:val="00713F4B"/>
    <w:rsid w:val="007153FB"/>
    <w:rsid w:val="00721AE9"/>
    <w:rsid w:val="00722F5C"/>
    <w:rsid w:val="0072361F"/>
    <w:rsid w:val="0072419D"/>
    <w:rsid w:val="00724C1B"/>
    <w:rsid w:val="00725025"/>
    <w:rsid w:val="007256F9"/>
    <w:rsid w:val="00731808"/>
    <w:rsid w:val="007332F3"/>
    <w:rsid w:val="00733988"/>
    <w:rsid w:val="00733FF0"/>
    <w:rsid w:val="0073406B"/>
    <w:rsid w:val="00734498"/>
    <w:rsid w:val="00737729"/>
    <w:rsid w:val="007448DE"/>
    <w:rsid w:val="00746977"/>
    <w:rsid w:val="00751CAA"/>
    <w:rsid w:val="00752100"/>
    <w:rsid w:val="0075256E"/>
    <w:rsid w:val="00752963"/>
    <w:rsid w:val="00755872"/>
    <w:rsid w:val="00756E8E"/>
    <w:rsid w:val="0076194B"/>
    <w:rsid w:val="00763AC1"/>
    <w:rsid w:val="00766544"/>
    <w:rsid w:val="00770FFF"/>
    <w:rsid w:val="007811E3"/>
    <w:rsid w:val="007815EF"/>
    <w:rsid w:val="007843C9"/>
    <w:rsid w:val="00784951"/>
    <w:rsid w:val="00785E14"/>
    <w:rsid w:val="007869BD"/>
    <w:rsid w:val="0079192B"/>
    <w:rsid w:val="0079464E"/>
    <w:rsid w:val="00794B26"/>
    <w:rsid w:val="00796608"/>
    <w:rsid w:val="007A350C"/>
    <w:rsid w:val="007A741B"/>
    <w:rsid w:val="007A7874"/>
    <w:rsid w:val="007B11F7"/>
    <w:rsid w:val="007B2616"/>
    <w:rsid w:val="007B3377"/>
    <w:rsid w:val="007B3453"/>
    <w:rsid w:val="007B39F7"/>
    <w:rsid w:val="007B56D8"/>
    <w:rsid w:val="007B578C"/>
    <w:rsid w:val="007B6822"/>
    <w:rsid w:val="007B71A9"/>
    <w:rsid w:val="007B7F5B"/>
    <w:rsid w:val="007C05A0"/>
    <w:rsid w:val="007C2637"/>
    <w:rsid w:val="007C680D"/>
    <w:rsid w:val="007D11C4"/>
    <w:rsid w:val="007D1528"/>
    <w:rsid w:val="007D1A08"/>
    <w:rsid w:val="007D4813"/>
    <w:rsid w:val="007D5FE1"/>
    <w:rsid w:val="007E0E88"/>
    <w:rsid w:val="007E33B4"/>
    <w:rsid w:val="007E4B7B"/>
    <w:rsid w:val="007E4FE6"/>
    <w:rsid w:val="007E60EE"/>
    <w:rsid w:val="007E6ADC"/>
    <w:rsid w:val="007E75AE"/>
    <w:rsid w:val="007E7ED4"/>
    <w:rsid w:val="007F0195"/>
    <w:rsid w:val="007F1188"/>
    <w:rsid w:val="007F1D09"/>
    <w:rsid w:val="007F3985"/>
    <w:rsid w:val="007F4F6E"/>
    <w:rsid w:val="007F7D24"/>
    <w:rsid w:val="007F7E26"/>
    <w:rsid w:val="007F7ED7"/>
    <w:rsid w:val="008011FD"/>
    <w:rsid w:val="00802E0D"/>
    <w:rsid w:val="00803253"/>
    <w:rsid w:val="00805A58"/>
    <w:rsid w:val="00806838"/>
    <w:rsid w:val="00810906"/>
    <w:rsid w:val="00811EEE"/>
    <w:rsid w:val="00815AF5"/>
    <w:rsid w:val="00817170"/>
    <w:rsid w:val="00823B4C"/>
    <w:rsid w:val="008246B0"/>
    <w:rsid w:val="00826CD1"/>
    <w:rsid w:val="00830551"/>
    <w:rsid w:val="008310E6"/>
    <w:rsid w:val="0083121A"/>
    <w:rsid w:val="00831FE7"/>
    <w:rsid w:val="00832737"/>
    <w:rsid w:val="00836698"/>
    <w:rsid w:val="00837B7B"/>
    <w:rsid w:val="00843F2A"/>
    <w:rsid w:val="00843FF4"/>
    <w:rsid w:val="008444EE"/>
    <w:rsid w:val="0084675D"/>
    <w:rsid w:val="008474BF"/>
    <w:rsid w:val="00850C5E"/>
    <w:rsid w:val="0085273E"/>
    <w:rsid w:val="00853533"/>
    <w:rsid w:val="008551C8"/>
    <w:rsid w:val="008558FD"/>
    <w:rsid w:val="00860559"/>
    <w:rsid w:val="0086160A"/>
    <w:rsid w:val="00863603"/>
    <w:rsid w:val="00863635"/>
    <w:rsid w:val="008645B4"/>
    <w:rsid w:val="008660CF"/>
    <w:rsid w:val="00871530"/>
    <w:rsid w:val="00873F57"/>
    <w:rsid w:val="0087624B"/>
    <w:rsid w:val="00881862"/>
    <w:rsid w:val="00881C1F"/>
    <w:rsid w:val="008855A9"/>
    <w:rsid w:val="00885F61"/>
    <w:rsid w:val="0089173C"/>
    <w:rsid w:val="00891B7F"/>
    <w:rsid w:val="008924A6"/>
    <w:rsid w:val="00892F8C"/>
    <w:rsid w:val="00895E30"/>
    <w:rsid w:val="008A0168"/>
    <w:rsid w:val="008A0A8E"/>
    <w:rsid w:val="008A0E7E"/>
    <w:rsid w:val="008A20B6"/>
    <w:rsid w:val="008A30F2"/>
    <w:rsid w:val="008A3419"/>
    <w:rsid w:val="008A3761"/>
    <w:rsid w:val="008A5961"/>
    <w:rsid w:val="008A5F04"/>
    <w:rsid w:val="008A743B"/>
    <w:rsid w:val="008A76A3"/>
    <w:rsid w:val="008B08EB"/>
    <w:rsid w:val="008B1742"/>
    <w:rsid w:val="008B25BF"/>
    <w:rsid w:val="008B44D4"/>
    <w:rsid w:val="008C0089"/>
    <w:rsid w:val="008C0B5C"/>
    <w:rsid w:val="008C3317"/>
    <w:rsid w:val="008C402E"/>
    <w:rsid w:val="008C4073"/>
    <w:rsid w:val="008C446E"/>
    <w:rsid w:val="008C53E9"/>
    <w:rsid w:val="008D1268"/>
    <w:rsid w:val="008D16F5"/>
    <w:rsid w:val="008D41DB"/>
    <w:rsid w:val="008D660D"/>
    <w:rsid w:val="008D79B3"/>
    <w:rsid w:val="008E0A66"/>
    <w:rsid w:val="008E2037"/>
    <w:rsid w:val="008E66F8"/>
    <w:rsid w:val="008F4704"/>
    <w:rsid w:val="008F6E08"/>
    <w:rsid w:val="008F76E5"/>
    <w:rsid w:val="00900E3B"/>
    <w:rsid w:val="00906B9A"/>
    <w:rsid w:val="00917D39"/>
    <w:rsid w:val="00926FB3"/>
    <w:rsid w:val="0093006E"/>
    <w:rsid w:val="009305AB"/>
    <w:rsid w:val="00931C3F"/>
    <w:rsid w:val="0093332D"/>
    <w:rsid w:val="00937A1C"/>
    <w:rsid w:val="009415BE"/>
    <w:rsid w:val="009435FA"/>
    <w:rsid w:val="00944E23"/>
    <w:rsid w:val="009500F5"/>
    <w:rsid w:val="0095177C"/>
    <w:rsid w:val="00953155"/>
    <w:rsid w:val="009533EC"/>
    <w:rsid w:val="00955690"/>
    <w:rsid w:val="00957FF6"/>
    <w:rsid w:val="009621BE"/>
    <w:rsid w:val="009626A2"/>
    <w:rsid w:val="0096693D"/>
    <w:rsid w:val="00970BC4"/>
    <w:rsid w:val="00971A4A"/>
    <w:rsid w:val="009738EC"/>
    <w:rsid w:val="00973FCA"/>
    <w:rsid w:val="00975DDA"/>
    <w:rsid w:val="00976FBD"/>
    <w:rsid w:val="00981E0C"/>
    <w:rsid w:val="00982BA6"/>
    <w:rsid w:val="00982E0A"/>
    <w:rsid w:val="009842F8"/>
    <w:rsid w:val="00984A46"/>
    <w:rsid w:val="00996695"/>
    <w:rsid w:val="0099682F"/>
    <w:rsid w:val="009A3C87"/>
    <w:rsid w:val="009B31E3"/>
    <w:rsid w:val="009C07FF"/>
    <w:rsid w:val="009C2C7A"/>
    <w:rsid w:val="009C746C"/>
    <w:rsid w:val="009D16C6"/>
    <w:rsid w:val="009D1A46"/>
    <w:rsid w:val="009D2C1F"/>
    <w:rsid w:val="009D394D"/>
    <w:rsid w:val="009D490E"/>
    <w:rsid w:val="009D4A20"/>
    <w:rsid w:val="009D5A04"/>
    <w:rsid w:val="009D5D89"/>
    <w:rsid w:val="009E2841"/>
    <w:rsid w:val="009E3E82"/>
    <w:rsid w:val="009F1B22"/>
    <w:rsid w:val="009F75E3"/>
    <w:rsid w:val="009F7CEE"/>
    <w:rsid w:val="009F7E85"/>
    <w:rsid w:val="00A02337"/>
    <w:rsid w:val="00A02ACB"/>
    <w:rsid w:val="00A0456C"/>
    <w:rsid w:val="00A058B7"/>
    <w:rsid w:val="00A13AD4"/>
    <w:rsid w:val="00A2001B"/>
    <w:rsid w:val="00A2074E"/>
    <w:rsid w:val="00A207A9"/>
    <w:rsid w:val="00A232FA"/>
    <w:rsid w:val="00A246F5"/>
    <w:rsid w:val="00A26A4C"/>
    <w:rsid w:val="00A30CB5"/>
    <w:rsid w:val="00A52934"/>
    <w:rsid w:val="00A558D8"/>
    <w:rsid w:val="00A6387A"/>
    <w:rsid w:val="00A717EF"/>
    <w:rsid w:val="00A724B5"/>
    <w:rsid w:val="00A74411"/>
    <w:rsid w:val="00A75AB3"/>
    <w:rsid w:val="00A75C09"/>
    <w:rsid w:val="00A77295"/>
    <w:rsid w:val="00A80338"/>
    <w:rsid w:val="00A80BF5"/>
    <w:rsid w:val="00A80DF0"/>
    <w:rsid w:val="00A84B59"/>
    <w:rsid w:val="00A90C58"/>
    <w:rsid w:val="00A916B2"/>
    <w:rsid w:val="00A92F1F"/>
    <w:rsid w:val="00A941F9"/>
    <w:rsid w:val="00A951FD"/>
    <w:rsid w:val="00A97A01"/>
    <w:rsid w:val="00AA2277"/>
    <w:rsid w:val="00AB0BAD"/>
    <w:rsid w:val="00AB134A"/>
    <w:rsid w:val="00AB4837"/>
    <w:rsid w:val="00AB6CB3"/>
    <w:rsid w:val="00AC0288"/>
    <w:rsid w:val="00AC213A"/>
    <w:rsid w:val="00AC4118"/>
    <w:rsid w:val="00AC5B08"/>
    <w:rsid w:val="00AC6588"/>
    <w:rsid w:val="00AC7B65"/>
    <w:rsid w:val="00AD7840"/>
    <w:rsid w:val="00AE1520"/>
    <w:rsid w:val="00AE1B56"/>
    <w:rsid w:val="00AE5C5D"/>
    <w:rsid w:val="00AF169A"/>
    <w:rsid w:val="00AF2ECB"/>
    <w:rsid w:val="00B12270"/>
    <w:rsid w:val="00B15243"/>
    <w:rsid w:val="00B16A02"/>
    <w:rsid w:val="00B20BA6"/>
    <w:rsid w:val="00B23808"/>
    <w:rsid w:val="00B23CA3"/>
    <w:rsid w:val="00B249FE"/>
    <w:rsid w:val="00B25458"/>
    <w:rsid w:val="00B25E24"/>
    <w:rsid w:val="00B30D10"/>
    <w:rsid w:val="00B318C7"/>
    <w:rsid w:val="00B337DD"/>
    <w:rsid w:val="00B34309"/>
    <w:rsid w:val="00B34C4A"/>
    <w:rsid w:val="00B37128"/>
    <w:rsid w:val="00B43D60"/>
    <w:rsid w:val="00B4448E"/>
    <w:rsid w:val="00B45D03"/>
    <w:rsid w:val="00B4669C"/>
    <w:rsid w:val="00B466AE"/>
    <w:rsid w:val="00B476A5"/>
    <w:rsid w:val="00B478D0"/>
    <w:rsid w:val="00B50D4B"/>
    <w:rsid w:val="00B51B96"/>
    <w:rsid w:val="00B568A7"/>
    <w:rsid w:val="00B56E3F"/>
    <w:rsid w:val="00B57D2F"/>
    <w:rsid w:val="00B6521F"/>
    <w:rsid w:val="00B65B62"/>
    <w:rsid w:val="00B663C3"/>
    <w:rsid w:val="00B7189A"/>
    <w:rsid w:val="00B71993"/>
    <w:rsid w:val="00B7269F"/>
    <w:rsid w:val="00B7313F"/>
    <w:rsid w:val="00B7512B"/>
    <w:rsid w:val="00B77668"/>
    <w:rsid w:val="00B809BF"/>
    <w:rsid w:val="00B81338"/>
    <w:rsid w:val="00B82A28"/>
    <w:rsid w:val="00B842D5"/>
    <w:rsid w:val="00B84340"/>
    <w:rsid w:val="00B876DF"/>
    <w:rsid w:val="00B91FE2"/>
    <w:rsid w:val="00B9230D"/>
    <w:rsid w:val="00B92841"/>
    <w:rsid w:val="00B94466"/>
    <w:rsid w:val="00B954B9"/>
    <w:rsid w:val="00B95B75"/>
    <w:rsid w:val="00B963A4"/>
    <w:rsid w:val="00B975F0"/>
    <w:rsid w:val="00BA001A"/>
    <w:rsid w:val="00BA0045"/>
    <w:rsid w:val="00BA127F"/>
    <w:rsid w:val="00BA1EFD"/>
    <w:rsid w:val="00BA302E"/>
    <w:rsid w:val="00BA385A"/>
    <w:rsid w:val="00BA548A"/>
    <w:rsid w:val="00BB1F01"/>
    <w:rsid w:val="00BB1F46"/>
    <w:rsid w:val="00BB337D"/>
    <w:rsid w:val="00BB3E03"/>
    <w:rsid w:val="00BC08FF"/>
    <w:rsid w:val="00BC0E33"/>
    <w:rsid w:val="00BC14DC"/>
    <w:rsid w:val="00BC3106"/>
    <w:rsid w:val="00BC34E8"/>
    <w:rsid w:val="00BC5649"/>
    <w:rsid w:val="00BD2A87"/>
    <w:rsid w:val="00BD478D"/>
    <w:rsid w:val="00BD6503"/>
    <w:rsid w:val="00BD79C8"/>
    <w:rsid w:val="00BE2284"/>
    <w:rsid w:val="00BE4420"/>
    <w:rsid w:val="00BE50D0"/>
    <w:rsid w:val="00BE583B"/>
    <w:rsid w:val="00BE6062"/>
    <w:rsid w:val="00BF11C0"/>
    <w:rsid w:val="00BF314F"/>
    <w:rsid w:val="00BF40AF"/>
    <w:rsid w:val="00BF60C9"/>
    <w:rsid w:val="00BF7DA2"/>
    <w:rsid w:val="00C00C55"/>
    <w:rsid w:val="00C00CF7"/>
    <w:rsid w:val="00C046A1"/>
    <w:rsid w:val="00C06270"/>
    <w:rsid w:val="00C10F82"/>
    <w:rsid w:val="00C1129A"/>
    <w:rsid w:val="00C13D04"/>
    <w:rsid w:val="00C200E4"/>
    <w:rsid w:val="00C23E23"/>
    <w:rsid w:val="00C244A3"/>
    <w:rsid w:val="00C26E7B"/>
    <w:rsid w:val="00C27A23"/>
    <w:rsid w:val="00C27F9D"/>
    <w:rsid w:val="00C33596"/>
    <w:rsid w:val="00C337D4"/>
    <w:rsid w:val="00C34B0C"/>
    <w:rsid w:val="00C3501D"/>
    <w:rsid w:val="00C366F2"/>
    <w:rsid w:val="00C40628"/>
    <w:rsid w:val="00C409EF"/>
    <w:rsid w:val="00C40EED"/>
    <w:rsid w:val="00C5119A"/>
    <w:rsid w:val="00C64A4E"/>
    <w:rsid w:val="00C6626C"/>
    <w:rsid w:val="00C7517F"/>
    <w:rsid w:val="00C76B69"/>
    <w:rsid w:val="00C76CD0"/>
    <w:rsid w:val="00C77AC7"/>
    <w:rsid w:val="00C810EF"/>
    <w:rsid w:val="00C84825"/>
    <w:rsid w:val="00C85B8C"/>
    <w:rsid w:val="00C87ACB"/>
    <w:rsid w:val="00C9296C"/>
    <w:rsid w:val="00C92AB9"/>
    <w:rsid w:val="00C92AF3"/>
    <w:rsid w:val="00C94E65"/>
    <w:rsid w:val="00C9612A"/>
    <w:rsid w:val="00C96509"/>
    <w:rsid w:val="00C97231"/>
    <w:rsid w:val="00CA3737"/>
    <w:rsid w:val="00CA5F3C"/>
    <w:rsid w:val="00CA658E"/>
    <w:rsid w:val="00CB0614"/>
    <w:rsid w:val="00CB6D36"/>
    <w:rsid w:val="00CC2650"/>
    <w:rsid w:val="00CD0FF4"/>
    <w:rsid w:val="00CD1D21"/>
    <w:rsid w:val="00CD5C33"/>
    <w:rsid w:val="00CD5FA7"/>
    <w:rsid w:val="00CD73A3"/>
    <w:rsid w:val="00CE18C5"/>
    <w:rsid w:val="00CE1AF2"/>
    <w:rsid w:val="00CE3B91"/>
    <w:rsid w:val="00CE637E"/>
    <w:rsid w:val="00CF747C"/>
    <w:rsid w:val="00D02015"/>
    <w:rsid w:val="00D03212"/>
    <w:rsid w:val="00D04D0F"/>
    <w:rsid w:val="00D07132"/>
    <w:rsid w:val="00D112E7"/>
    <w:rsid w:val="00D11D43"/>
    <w:rsid w:val="00D127D9"/>
    <w:rsid w:val="00D13B46"/>
    <w:rsid w:val="00D157CB"/>
    <w:rsid w:val="00D16908"/>
    <w:rsid w:val="00D16DD4"/>
    <w:rsid w:val="00D234B4"/>
    <w:rsid w:val="00D352E2"/>
    <w:rsid w:val="00D365BB"/>
    <w:rsid w:val="00D45DEE"/>
    <w:rsid w:val="00D464FA"/>
    <w:rsid w:val="00D509DE"/>
    <w:rsid w:val="00D50D62"/>
    <w:rsid w:val="00D54551"/>
    <w:rsid w:val="00D5751A"/>
    <w:rsid w:val="00D57EDC"/>
    <w:rsid w:val="00D6197F"/>
    <w:rsid w:val="00D63F92"/>
    <w:rsid w:val="00D6525E"/>
    <w:rsid w:val="00D653B9"/>
    <w:rsid w:val="00D669EE"/>
    <w:rsid w:val="00D7001C"/>
    <w:rsid w:val="00D72E24"/>
    <w:rsid w:val="00D73164"/>
    <w:rsid w:val="00D77BBA"/>
    <w:rsid w:val="00D8050E"/>
    <w:rsid w:val="00D83618"/>
    <w:rsid w:val="00D83D3C"/>
    <w:rsid w:val="00D84F28"/>
    <w:rsid w:val="00D876BF"/>
    <w:rsid w:val="00D877CA"/>
    <w:rsid w:val="00D9650B"/>
    <w:rsid w:val="00D9704E"/>
    <w:rsid w:val="00DA2959"/>
    <w:rsid w:val="00DA3A23"/>
    <w:rsid w:val="00DA3FFB"/>
    <w:rsid w:val="00DA5E54"/>
    <w:rsid w:val="00DA698A"/>
    <w:rsid w:val="00DB0219"/>
    <w:rsid w:val="00DB2548"/>
    <w:rsid w:val="00DB3EAD"/>
    <w:rsid w:val="00DB74B9"/>
    <w:rsid w:val="00DB795E"/>
    <w:rsid w:val="00DC0C32"/>
    <w:rsid w:val="00DC26BE"/>
    <w:rsid w:val="00DD138E"/>
    <w:rsid w:val="00DD68A9"/>
    <w:rsid w:val="00DD69DC"/>
    <w:rsid w:val="00DE043A"/>
    <w:rsid w:val="00DE14B2"/>
    <w:rsid w:val="00DE2356"/>
    <w:rsid w:val="00DE4BA8"/>
    <w:rsid w:val="00DF0230"/>
    <w:rsid w:val="00DF0360"/>
    <w:rsid w:val="00DF1122"/>
    <w:rsid w:val="00DF4B5B"/>
    <w:rsid w:val="00DF5127"/>
    <w:rsid w:val="00DF5158"/>
    <w:rsid w:val="00DF5A31"/>
    <w:rsid w:val="00DF5C6F"/>
    <w:rsid w:val="00E01715"/>
    <w:rsid w:val="00E017AA"/>
    <w:rsid w:val="00E01A68"/>
    <w:rsid w:val="00E0399D"/>
    <w:rsid w:val="00E03C06"/>
    <w:rsid w:val="00E1059D"/>
    <w:rsid w:val="00E1266E"/>
    <w:rsid w:val="00E1343F"/>
    <w:rsid w:val="00E2156C"/>
    <w:rsid w:val="00E2204C"/>
    <w:rsid w:val="00E25E8F"/>
    <w:rsid w:val="00E25F6E"/>
    <w:rsid w:val="00E35911"/>
    <w:rsid w:val="00E37409"/>
    <w:rsid w:val="00E3798A"/>
    <w:rsid w:val="00E42B3D"/>
    <w:rsid w:val="00E45E7F"/>
    <w:rsid w:val="00E46461"/>
    <w:rsid w:val="00E5037D"/>
    <w:rsid w:val="00E509B2"/>
    <w:rsid w:val="00E51054"/>
    <w:rsid w:val="00E53AD4"/>
    <w:rsid w:val="00E55B95"/>
    <w:rsid w:val="00E5670D"/>
    <w:rsid w:val="00E610D2"/>
    <w:rsid w:val="00E61396"/>
    <w:rsid w:val="00E61654"/>
    <w:rsid w:val="00E63318"/>
    <w:rsid w:val="00E67085"/>
    <w:rsid w:val="00E71AD6"/>
    <w:rsid w:val="00E726B9"/>
    <w:rsid w:val="00E74973"/>
    <w:rsid w:val="00E7515A"/>
    <w:rsid w:val="00E76471"/>
    <w:rsid w:val="00E7717C"/>
    <w:rsid w:val="00E833AC"/>
    <w:rsid w:val="00E91BDF"/>
    <w:rsid w:val="00E91C4D"/>
    <w:rsid w:val="00E93044"/>
    <w:rsid w:val="00E94AD8"/>
    <w:rsid w:val="00E96F85"/>
    <w:rsid w:val="00EA127C"/>
    <w:rsid w:val="00EA22C2"/>
    <w:rsid w:val="00EA22F1"/>
    <w:rsid w:val="00EB4ADD"/>
    <w:rsid w:val="00EB50E9"/>
    <w:rsid w:val="00EC010E"/>
    <w:rsid w:val="00EC11E8"/>
    <w:rsid w:val="00EC2FE0"/>
    <w:rsid w:val="00EC7B1D"/>
    <w:rsid w:val="00ED2D3B"/>
    <w:rsid w:val="00ED599C"/>
    <w:rsid w:val="00ED5BFC"/>
    <w:rsid w:val="00ED7899"/>
    <w:rsid w:val="00EE0173"/>
    <w:rsid w:val="00EE09C4"/>
    <w:rsid w:val="00EE163C"/>
    <w:rsid w:val="00EE3640"/>
    <w:rsid w:val="00EE4125"/>
    <w:rsid w:val="00EE5A6C"/>
    <w:rsid w:val="00EE67D2"/>
    <w:rsid w:val="00EF2104"/>
    <w:rsid w:val="00EF7D58"/>
    <w:rsid w:val="00F00E59"/>
    <w:rsid w:val="00F01664"/>
    <w:rsid w:val="00F1063A"/>
    <w:rsid w:val="00F12F49"/>
    <w:rsid w:val="00F15AA8"/>
    <w:rsid w:val="00F30BF1"/>
    <w:rsid w:val="00F31192"/>
    <w:rsid w:val="00F313A0"/>
    <w:rsid w:val="00F353FE"/>
    <w:rsid w:val="00F37142"/>
    <w:rsid w:val="00F37E36"/>
    <w:rsid w:val="00F408AA"/>
    <w:rsid w:val="00F4363E"/>
    <w:rsid w:val="00F4789A"/>
    <w:rsid w:val="00F64A58"/>
    <w:rsid w:val="00F64D0E"/>
    <w:rsid w:val="00F6526D"/>
    <w:rsid w:val="00F66133"/>
    <w:rsid w:val="00F67518"/>
    <w:rsid w:val="00F67BC9"/>
    <w:rsid w:val="00F702CB"/>
    <w:rsid w:val="00F72816"/>
    <w:rsid w:val="00F822C3"/>
    <w:rsid w:val="00F824E9"/>
    <w:rsid w:val="00F8468D"/>
    <w:rsid w:val="00F84B30"/>
    <w:rsid w:val="00F86E4E"/>
    <w:rsid w:val="00F873E8"/>
    <w:rsid w:val="00F917A1"/>
    <w:rsid w:val="00F9181E"/>
    <w:rsid w:val="00F934A7"/>
    <w:rsid w:val="00F94164"/>
    <w:rsid w:val="00F96ABE"/>
    <w:rsid w:val="00F977D4"/>
    <w:rsid w:val="00FA1572"/>
    <w:rsid w:val="00FA1D08"/>
    <w:rsid w:val="00FA271B"/>
    <w:rsid w:val="00FA35F3"/>
    <w:rsid w:val="00FA3B13"/>
    <w:rsid w:val="00FA5EC8"/>
    <w:rsid w:val="00FA6323"/>
    <w:rsid w:val="00FB2D15"/>
    <w:rsid w:val="00FB5505"/>
    <w:rsid w:val="00FB77DE"/>
    <w:rsid w:val="00FB7840"/>
    <w:rsid w:val="00FB7EB0"/>
    <w:rsid w:val="00FC1DED"/>
    <w:rsid w:val="00FC22DD"/>
    <w:rsid w:val="00FC2A35"/>
    <w:rsid w:val="00FC345B"/>
    <w:rsid w:val="00FC6817"/>
    <w:rsid w:val="00FD261C"/>
    <w:rsid w:val="00FD52E8"/>
    <w:rsid w:val="00FD651D"/>
    <w:rsid w:val="00FD786D"/>
    <w:rsid w:val="00FE089A"/>
    <w:rsid w:val="00FE18CC"/>
    <w:rsid w:val="00FE5245"/>
    <w:rsid w:val="00FE79BE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3A0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360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01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43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43A05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Hipercze1">
    <w:name w:val="Hiperłącze1"/>
    <w:basedOn w:val="Domylnaczcionkaakapitu"/>
    <w:rsid w:val="00243A05"/>
    <w:rPr>
      <w:color w:val="0000FF"/>
      <w:u w:val="single"/>
    </w:rPr>
  </w:style>
  <w:style w:type="paragraph" w:styleId="Nagwek">
    <w:name w:val="header"/>
    <w:basedOn w:val="Normalny"/>
    <w:link w:val="NagwekZnak"/>
    <w:rsid w:val="00243A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43A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3A05"/>
  </w:style>
  <w:style w:type="paragraph" w:styleId="Tekstpodstawowy2">
    <w:name w:val="Body Text 2"/>
    <w:basedOn w:val="Normalny"/>
    <w:rsid w:val="00243A05"/>
    <w:pPr>
      <w:jc w:val="both"/>
    </w:pPr>
    <w:rPr>
      <w:szCs w:val="24"/>
    </w:rPr>
  </w:style>
  <w:style w:type="paragraph" w:customStyle="1" w:styleId="Tytu">
    <w:name w:val="Tytu?"/>
    <w:basedOn w:val="Normalny"/>
    <w:rsid w:val="0036026C"/>
    <w:pPr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4E1176"/>
    <w:rPr>
      <w:sz w:val="20"/>
    </w:rPr>
  </w:style>
  <w:style w:type="paragraph" w:customStyle="1" w:styleId="Tekstpodstawowywcity">
    <w:name w:val="Tekst podstawowy wci?ty"/>
    <w:basedOn w:val="Normalny"/>
    <w:rsid w:val="00971A4A"/>
    <w:pPr>
      <w:widowControl w:val="0"/>
      <w:ind w:right="51"/>
      <w:jc w:val="both"/>
    </w:pPr>
  </w:style>
  <w:style w:type="paragraph" w:customStyle="1" w:styleId="Tekstpodstawowy21">
    <w:name w:val="Tekst podstawowy 21"/>
    <w:basedOn w:val="Normalny"/>
    <w:rsid w:val="0001536A"/>
    <w:pPr>
      <w:ind w:left="284" w:hanging="284"/>
    </w:pPr>
  </w:style>
  <w:style w:type="paragraph" w:customStyle="1" w:styleId="Tekstpodstawowywcity21">
    <w:name w:val="Tekst podstawowy wcięty 21"/>
    <w:basedOn w:val="Normalny"/>
    <w:rsid w:val="0001536A"/>
    <w:pPr>
      <w:ind w:left="284"/>
    </w:pPr>
  </w:style>
  <w:style w:type="paragraph" w:styleId="Zwykytekst">
    <w:name w:val="Plain Text"/>
    <w:basedOn w:val="Normalny"/>
    <w:rsid w:val="00A80BF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2E5086"/>
    <w:rPr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1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0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2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rsid w:val="005C6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rsid w:val="005C60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25</Pages>
  <Words>7689</Words>
  <Characters>46137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‘’Projekt współfinansowany przez Unię Europejską z Europejskiego Funduszu Rozwoju Regionalnego’’ </vt:lpstr>
    </vt:vector>
  </TitlesOfParts>
  <Company/>
  <LinksUpToDate>false</LinksUpToDate>
  <CharactersWithSpaces>53719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‘’Projekt współfinansowany przez Unię Europejską z Europejskiego Funduszu Rozwoju Regionalnego’’ </dc:title>
  <dc:subject/>
  <dc:creator>GOPS</dc:creator>
  <cp:keywords/>
  <cp:lastModifiedBy>user</cp:lastModifiedBy>
  <cp:revision>39</cp:revision>
  <cp:lastPrinted>2011-07-11T07:53:00Z</cp:lastPrinted>
  <dcterms:created xsi:type="dcterms:W3CDTF">2011-03-03T11:06:00Z</dcterms:created>
  <dcterms:modified xsi:type="dcterms:W3CDTF">2011-07-13T09:59:00Z</dcterms:modified>
</cp:coreProperties>
</file>