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3A" w:rsidRPr="00376ACE" w:rsidRDefault="00F26FE8" w:rsidP="003B081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Informacja</w:t>
      </w:r>
      <w:r w:rsidR="00164F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zbiorcza</w:t>
      </w: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petycjach rozpatrywanych przez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Wójta Gminy Starogard Gdański</w:t>
      </w:r>
      <w:r w:rsidR="003330B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2017</w:t>
      </w: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</w:t>
      </w:r>
    </w:p>
    <w:p w:rsidR="007E1E1D" w:rsidRDefault="007E1E1D" w:rsidP="003B08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CE" w:rsidRDefault="007E1E1D" w:rsidP="003B081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AA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 ustawy z dnia 11 lipc</w:t>
      </w:r>
      <w:r w:rsidR="00487579">
        <w:rPr>
          <w:rFonts w:ascii="Times New Roman" w:eastAsia="Times New Roman" w:hAnsi="Times New Roman" w:cs="Times New Roman"/>
          <w:sz w:val="24"/>
          <w:szCs w:val="24"/>
          <w:lang w:eastAsia="pl-PL"/>
        </w:rPr>
        <w:t>a 2014 roku o petycjach (Dz.U. 2017r. poz. 1123</w:t>
      </w:r>
      <w:r w:rsidRPr="00663A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F68CE" w:rsidRPr="0066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</w:t>
      </w:r>
      <w:r w:rsidR="00487579">
        <w:rPr>
          <w:rFonts w:ascii="Times New Roman" w:eastAsia="Times New Roman" w:hAnsi="Times New Roman" w:cs="Times New Roman"/>
          <w:sz w:val="24"/>
          <w:szCs w:val="24"/>
          <w:lang w:eastAsia="pl-PL"/>
        </w:rPr>
        <w:t>, iż w 2017</w:t>
      </w:r>
      <w:r w:rsidRPr="007E1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180206" w:rsidRPr="00180206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zarejestrowano</w:t>
      </w:r>
      <w:r w:rsidR="00FF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180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petycje</w:t>
      </w:r>
      <w:r w:rsidR="007F68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68CE" w:rsidRPr="007F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wpłynęły </w:t>
      </w:r>
      <w:r w:rsidR="007F68CE" w:rsidRPr="007E1E1D">
        <w:rPr>
          <w:rFonts w:ascii="Times New Roman" w:eastAsia="Times New Roman" w:hAnsi="Times New Roman" w:cs="Times New Roman"/>
          <w:sz w:val="24"/>
          <w:szCs w:val="24"/>
          <w:lang w:eastAsia="pl-PL"/>
        </w:rPr>
        <w:t>do Wójta Gminy Starogard Gdański</w:t>
      </w:r>
      <w:r w:rsidR="007F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081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96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pośród zarejestrowanych</w:t>
      </w:r>
      <w:r w:rsidR="00FF7A53">
        <w:rPr>
          <w:rFonts w:ascii="Times New Roman" w:eastAsia="Times New Roman" w:hAnsi="Times New Roman" w:cs="Times New Roman"/>
          <w:sz w:val="24"/>
          <w:szCs w:val="24"/>
          <w:lang w:eastAsia="pl-PL"/>
        </w:rPr>
        <w:t>: jedną petycję</w:t>
      </w:r>
      <w:r w:rsidR="003B0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uwzględniono, natomiast </w:t>
      </w:r>
      <w:r w:rsidR="00FF7A53">
        <w:rPr>
          <w:rFonts w:ascii="Times New Roman" w:eastAsia="Times New Roman" w:hAnsi="Times New Roman" w:cs="Times New Roman"/>
          <w:sz w:val="24"/>
          <w:szCs w:val="24"/>
          <w:lang w:eastAsia="pl-PL"/>
        </w:rPr>
        <w:t>dwie petycje</w:t>
      </w:r>
      <w:r w:rsidR="003B0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7A5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częściowo uwzględniono</w:t>
      </w:r>
      <w:r w:rsidR="003B0818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2C1CF8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zczegóły przedstawiono w Tabeli nr 1.</w:t>
      </w:r>
    </w:p>
    <w:p w:rsidR="00F26FE8" w:rsidRPr="00000D30" w:rsidRDefault="003B0818" w:rsidP="003C09E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nr 1.  Petycje rozpatrywane przez Wó</w:t>
      </w:r>
      <w:r w:rsidRPr="003B0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jta Gminy Starogard G</w:t>
      </w:r>
      <w:r w:rsidR="000C3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dański w 2017</w:t>
      </w:r>
      <w:r w:rsidRPr="003B0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F26FE8" w:rsidRDefault="00F26FE8" w:rsidP="003C0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FE8" w:rsidRDefault="00AD0B47" w:rsidP="003C09EB">
      <w:pPr>
        <w:jc w:val="both"/>
        <w:rPr>
          <w:rFonts w:ascii="Times New Roman" w:hAnsi="Times New Roman" w:cs="Times New Roman"/>
          <w:sz w:val="24"/>
          <w:szCs w:val="24"/>
        </w:rPr>
      </w:pPr>
      <w:r w:rsidRPr="00AD0B47">
        <w:drawing>
          <wp:inline distT="0" distB="0" distL="0" distR="0">
            <wp:extent cx="5760720" cy="352431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FE8" w:rsidRDefault="00F26FE8" w:rsidP="003C0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C74" w:rsidRDefault="00596C74" w:rsidP="003C0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C74" w:rsidRDefault="00596C74" w:rsidP="003C0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C74" w:rsidRDefault="00596C74" w:rsidP="003C0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FE8" w:rsidRPr="00F26FE8" w:rsidRDefault="00F26FE8" w:rsidP="003C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Informacja</w:t>
      </w:r>
      <w:r w:rsidR="00164F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zbiorcza</w:t>
      </w: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petycjach rozpatrywanych przez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Radę Gminy Starogard Gdański</w:t>
      </w:r>
      <w:r w:rsidR="00CA0CE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2017</w:t>
      </w:r>
      <w:r w:rsidRPr="00F26F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</w:t>
      </w:r>
    </w:p>
    <w:p w:rsidR="00F26FE8" w:rsidRDefault="00F26FE8" w:rsidP="00CA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FE8" w:rsidRPr="00F26FE8" w:rsidRDefault="00CA0CE1" w:rsidP="00CA0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AA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 ustawy z dnia 11 lipc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2014 roku o petycjach (Dz.U. 2017r. poz. 1123</w:t>
      </w:r>
      <w:r w:rsidRPr="00663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iż w</w:t>
      </w:r>
      <w:r w:rsidR="00F26FE8"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26FE8"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nie wpłynęły </w:t>
      </w:r>
      <w:r w:rsid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>do Rady Gminy Starogard Gdański</w:t>
      </w:r>
      <w:r w:rsidR="00F26FE8"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petycje, które winny być</w:t>
      </w:r>
      <w:r w:rsid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6FE8"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 w trybie ustawy z dni</w:t>
      </w:r>
      <w:r w:rsidR="00DF4E7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26FE8" w:rsidRP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lipca 2014 roku o petycjach</w:t>
      </w:r>
      <w:r w:rsidR="00F26F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6FE8" w:rsidRPr="00F26FE8" w:rsidRDefault="00F26FE8">
      <w:pPr>
        <w:rPr>
          <w:rFonts w:ascii="Times New Roman" w:hAnsi="Times New Roman" w:cs="Times New Roman"/>
          <w:sz w:val="24"/>
          <w:szCs w:val="24"/>
        </w:rPr>
      </w:pPr>
    </w:p>
    <w:sectPr w:rsidR="00F26FE8" w:rsidRPr="00F2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E8"/>
    <w:rsid w:val="00000D30"/>
    <w:rsid w:val="000C3E51"/>
    <w:rsid w:val="00164FBB"/>
    <w:rsid w:val="00180206"/>
    <w:rsid w:val="002C1CF8"/>
    <w:rsid w:val="003330BE"/>
    <w:rsid w:val="00376ACE"/>
    <w:rsid w:val="003B0818"/>
    <w:rsid w:val="003C09EB"/>
    <w:rsid w:val="00425CF1"/>
    <w:rsid w:val="00487579"/>
    <w:rsid w:val="00596C74"/>
    <w:rsid w:val="00663AA5"/>
    <w:rsid w:val="0073442F"/>
    <w:rsid w:val="007B701D"/>
    <w:rsid w:val="007E1E1D"/>
    <w:rsid w:val="007F68CE"/>
    <w:rsid w:val="00814CA2"/>
    <w:rsid w:val="00973AA0"/>
    <w:rsid w:val="00AD0B47"/>
    <w:rsid w:val="00CA0CE1"/>
    <w:rsid w:val="00DF4E7E"/>
    <w:rsid w:val="00E35C3F"/>
    <w:rsid w:val="00F2393A"/>
    <w:rsid w:val="00F26FE8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AB73-2149-4586-B17A-EE70FE93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2018-04-18T08:25:00Z</cp:lastPrinted>
  <dcterms:created xsi:type="dcterms:W3CDTF">2018-04-18T06:14:00Z</dcterms:created>
  <dcterms:modified xsi:type="dcterms:W3CDTF">2018-04-18T08:30:00Z</dcterms:modified>
</cp:coreProperties>
</file>