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A" w:rsidRDefault="00400084" w:rsidP="00437666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5A6CAA">
        <w:rPr>
          <w:rFonts w:ascii="Tahoma" w:hAnsi="Tahoma" w:cs="Tahoma"/>
          <w:b/>
          <w:sz w:val="24"/>
        </w:rPr>
        <w:t xml:space="preserve"> nr</w:t>
      </w:r>
      <w:r w:rsidRPr="00400084">
        <w:rPr>
          <w:rFonts w:ascii="Tahoma" w:hAnsi="Tahoma" w:cs="Tahoma"/>
          <w:b/>
          <w:sz w:val="24"/>
        </w:rPr>
        <w:t xml:space="preserve"> </w:t>
      </w:r>
      <w:r w:rsidR="00B32A9E">
        <w:rPr>
          <w:rFonts w:ascii="Tahoma" w:hAnsi="Tahoma" w:cs="Tahoma"/>
          <w:b/>
          <w:sz w:val="24"/>
        </w:rPr>
        <w:t>2</w:t>
      </w:r>
      <w:r w:rsidR="005A6CAA" w:rsidRPr="005A6CAA">
        <w:rPr>
          <w:rFonts w:ascii="Tahoma" w:hAnsi="Tahoma" w:cs="Tahoma"/>
          <w:sz w:val="24"/>
        </w:rPr>
        <w:t xml:space="preserve"> </w:t>
      </w:r>
      <w:r w:rsidR="005A6CAA" w:rsidRPr="00CA7B59">
        <w:rPr>
          <w:rFonts w:ascii="Tahoma" w:hAnsi="Tahoma" w:cs="Tahoma"/>
          <w:sz w:val="24"/>
        </w:rPr>
        <w:t>do projektu uchwały nr       Rady Gminy Stara Kamienica z  dnia 28 lutego 2017 r.</w:t>
      </w:r>
      <w:r>
        <w:rPr>
          <w:rFonts w:ascii="Tahoma" w:hAnsi="Tahoma" w:cs="Tahoma"/>
          <w:b/>
          <w:sz w:val="24"/>
        </w:rPr>
        <w:t xml:space="preserve"> </w:t>
      </w:r>
    </w:p>
    <w:p w:rsidR="00ED6039" w:rsidRPr="00D814EC" w:rsidRDefault="00437666" w:rsidP="004376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437666">
        <w:rPr>
          <w:rFonts w:ascii="Tahoma" w:hAnsi="Tahoma" w:cs="Tahoma"/>
          <w:b/>
          <w:sz w:val="24"/>
          <w:szCs w:val="24"/>
        </w:rPr>
        <w:t>lan sieci prowadzonego przez G</w:t>
      </w:r>
      <w:r w:rsidR="00692677">
        <w:rPr>
          <w:rFonts w:ascii="Tahoma" w:hAnsi="Tahoma" w:cs="Tahoma"/>
          <w:b/>
          <w:sz w:val="24"/>
          <w:szCs w:val="24"/>
        </w:rPr>
        <w:t xml:space="preserve">minę Stara Kamienica </w:t>
      </w:r>
      <w:r w:rsidR="00D814EC">
        <w:rPr>
          <w:rFonts w:ascii="Tahoma" w:hAnsi="Tahoma" w:cs="Tahoma"/>
          <w:b/>
          <w:sz w:val="24"/>
          <w:szCs w:val="24"/>
        </w:rPr>
        <w:t xml:space="preserve">publicznego </w:t>
      </w:r>
      <w:r w:rsidR="00692677" w:rsidRPr="00D814EC">
        <w:rPr>
          <w:rFonts w:ascii="Tahoma" w:hAnsi="Tahoma" w:cs="Tahoma"/>
          <w:b/>
          <w:sz w:val="24"/>
          <w:szCs w:val="24"/>
        </w:rPr>
        <w:t>g</w:t>
      </w:r>
      <w:r w:rsidRPr="00D814EC">
        <w:rPr>
          <w:rFonts w:ascii="Tahoma" w:hAnsi="Tahoma" w:cs="Tahoma"/>
          <w:b/>
          <w:sz w:val="24"/>
          <w:szCs w:val="24"/>
        </w:rPr>
        <w:t xml:space="preserve">imnazjum </w:t>
      </w:r>
      <w:r w:rsidR="00D814EC" w:rsidRPr="00D814EC">
        <w:rPr>
          <w:rFonts w:ascii="Tahoma" w:hAnsi="Tahoma" w:cs="Tahoma"/>
          <w:b/>
          <w:sz w:val="24"/>
          <w:szCs w:val="24"/>
        </w:rPr>
        <w:t xml:space="preserve">i klas dotychczasowego publicznego gimnazjum </w:t>
      </w:r>
      <w:r w:rsidR="00D814EC">
        <w:rPr>
          <w:rFonts w:ascii="Tahoma" w:hAnsi="Tahoma" w:cs="Tahoma"/>
          <w:b/>
          <w:sz w:val="24"/>
          <w:szCs w:val="24"/>
        </w:rPr>
        <w:t xml:space="preserve">prowadzonego w szkole podstawowej </w:t>
      </w:r>
      <w:r w:rsidRPr="00D814EC">
        <w:rPr>
          <w:rFonts w:ascii="Tahoma" w:hAnsi="Tahoma" w:cs="Tahoma"/>
          <w:b/>
          <w:sz w:val="24"/>
          <w:szCs w:val="24"/>
        </w:rPr>
        <w:t>oraz granice obw</w:t>
      </w:r>
      <w:r w:rsidR="00692677" w:rsidRPr="00D814EC">
        <w:rPr>
          <w:rFonts w:ascii="Tahoma" w:hAnsi="Tahoma" w:cs="Tahoma"/>
          <w:b/>
          <w:sz w:val="24"/>
          <w:szCs w:val="24"/>
        </w:rPr>
        <w:t xml:space="preserve">odów dotychczasowego </w:t>
      </w:r>
      <w:r w:rsidR="00D814EC" w:rsidRPr="00D814EC">
        <w:rPr>
          <w:rFonts w:ascii="Tahoma" w:hAnsi="Tahoma" w:cs="Tahoma"/>
          <w:b/>
          <w:sz w:val="24"/>
          <w:szCs w:val="24"/>
        </w:rPr>
        <w:t xml:space="preserve">publicznego </w:t>
      </w:r>
      <w:r w:rsidRPr="00D814EC">
        <w:rPr>
          <w:rFonts w:ascii="Tahoma" w:hAnsi="Tahoma" w:cs="Tahoma"/>
          <w:b/>
          <w:sz w:val="24"/>
          <w:szCs w:val="24"/>
        </w:rPr>
        <w:t xml:space="preserve"> </w:t>
      </w:r>
      <w:r w:rsidR="00692677" w:rsidRPr="00D814EC">
        <w:rPr>
          <w:rFonts w:ascii="Tahoma" w:hAnsi="Tahoma" w:cs="Tahoma"/>
          <w:b/>
          <w:sz w:val="24"/>
          <w:szCs w:val="24"/>
        </w:rPr>
        <w:t>g</w:t>
      </w:r>
      <w:r w:rsidRPr="00D814EC">
        <w:rPr>
          <w:rFonts w:ascii="Tahoma" w:hAnsi="Tahoma" w:cs="Tahoma"/>
          <w:b/>
          <w:sz w:val="24"/>
          <w:szCs w:val="24"/>
        </w:rPr>
        <w:t xml:space="preserve">imnazjum </w:t>
      </w:r>
      <w:r w:rsidR="00D814EC" w:rsidRPr="00D814EC">
        <w:rPr>
          <w:rFonts w:ascii="Tahoma" w:hAnsi="Tahoma" w:cs="Tahoma"/>
          <w:b/>
          <w:sz w:val="24"/>
          <w:szCs w:val="24"/>
        </w:rPr>
        <w:t>i klas dotychczasowego gimnazjum</w:t>
      </w:r>
      <w:r w:rsidR="00692677" w:rsidRPr="00D814EC">
        <w:rPr>
          <w:rFonts w:ascii="Tahoma" w:hAnsi="Tahoma" w:cs="Tahoma"/>
          <w:b/>
          <w:sz w:val="24"/>
          <w:szCs w:val="24"/>
        </w:rPr>
        <w:t xml:space="preserve"> </w:t>
      </w:r>
      <w:r w:rsidRPr="00D814EC">
        <w:rPr>
          <w:rFonts w:ascii="Tahoma" w:hAnsi="Tahoma" w:cs="Tahoma"/>
          <w:b/>
          <w:sz w:val="24"/>
          <w:szCs w:val="24"/>
        </w:rPr>
        <w:t>na okres od 1 września 2017 r.  do dnia 31 sierpnia 2019 r.,</w:t>
      </w:r>
    </w:p>
    <w:tbl>
      <w:tblPr>
        <w:tblStyle w:val="Tabela-Siatka"/>
        <w:tblW w:w="14992" w:type="dxa"/>
        <w:tblLook w:val="04A0"/>
      </w:tblPr>
      <w:tblGrid>
        <w:gridCol w:w="562"/>
        <w:gridCol w:w="3402"/>
        <w:gridCol w:w="2777"/>
        <w:gridCol w:w="4282"/>
        <w:gridCol w:w="3969"/>
      </w:tblGrid>
      <w:tr w:rsidR="0096278F" w:rsidRPr="00400084" w:rsidTr="0096278F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96278F" w:rsidRPr="0096278F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  <w:r w:rsidR="00D814EC"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96278F" w:rsidTr="0096278F">
        <w:trPr>
          <w:trHeight w:val="556"/>
        </w:trPr>
        <w:tc>
          <w:tcPr>
            <w:tcW w:w="56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82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FE3F75" w:rsidRPr="00A65663" w:rsidTr="0096278F">
        <w:trPr>
          <w:trHeight w:val="273"/>
        </w:trPr>
        <w:tc>
          <w:tcPr>
            <w:tcW w:w="562" w:type="dxa"/>
          </w:tcPr>
          <w:p w:rsidR="00FE3F75" w:rsidRPr="00A65663" w:rsidRDefault="00F9254A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402" w:type="dxa"/>
          </w:tcPr>
          <w:p w:rsidR="00FE3F75" w:rsidRPr="00A65663" w:rsidRDefault="00D814EC" w:rsidP="00F925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FE3F75">
              <w:rPr>
                <w:rFonts w:ascii="Tahoma" w:hAnsi="Tahoma" w:cs="Tahoma"/>
              </w:rPr>
              <w:t>lasy P</w:t>
            </w:r>
            <w:r w:rsidR="00F9254A">
              <w:rPr>
                <w:rFonts w:ascii="Tahoma" w:hAnsi="Tahoma" w:cs="Tahoma"/>
              </w:rPr>
              <w:t xml:space="preserve">ublicznego Gimnazjum  im. Noblistów Polskich w Starej Kamienicy </w:t>
            </w:r>
            <w:r w:rsidR="00FE3F75">
              <w:rPr>
                <w:rFonts w:ascii="Tahoma" w:hAnsi="Tahoma" w:cs="Tahoma"/>
              </w:rPr>
              <w:t xml:space="preserve">prowadzone w </w:t>
            </w:r>
            <w:r w:rsidR="00F9254A">
              <w:rPr>
                <w:rFonts w:ascii="Tahoma" w:hAnsi="Tahoma" w:cs="Tahoma"/>
              </w:rPr>
              <w:t xml:space="preserve"> Szkole Podstawowej w Starej Kamienicy</w:t>
            </w:r>
          </w:p>
        </w:tc>
        <w:tc>
          <w:tcPr>
            <w:tcW w:w="2777" w:type="dxa"/>
          </w:tcPr>
          <w:p w:rsidR="00D814EC" w:rsidRDefault="00D814EC" w:rsidP="00F9254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Szkoła Podstawowa w Starej Kamienicy </w:t>
            </w:r>
          </w:p>
          <w:p w:rsidR="00FE3F75" w:rsidRPr="00A65663" w:rsidRDefault="00692677" w:rsidP="00F9254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58-512 </w:t>
            </w:r>
            <w:r w:rsidR="00F9254A">
              <w:rPr>
                <w:rFonts w:ascii="Tahoma" w:hAnsi="Tahoma" w:cs="Tahoma"/>
                <w:sz w:val="20"/>
              </w:rPr>
              <w:t>Stara Kamienica 70</w:t>
            </w:r>
          </w:p>
        </w:tc>
        <w:tc>
          <w:tcPr>
            <w:tcW w:w="4282" w:type="dxa"/>
          </w:tcPr>
          <w:p w:rsidR="00916B82" w:rsidRDefault="00916B82" w:rsidP="00916B8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  <w:p w:rsidR="00FE3F75" w:rsidRPr="00A65663" w:rsidRDefault="00916B82" w:rsidP="00AA0DD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F9254A">
              <w:rPr>
                <w:rFonts w:ascii="Tahoma" w:hAnsi="Tahoma" w:cs="Tahoma"/>
                <w:sz w:val="20"/>
              </w:rPr>
              <w:t>o 31 sierpnia 2017</w:t>
            </w:r>
            <w:r w:rsidR="00FE3F75">
              <w:rPr>
                <w:rFonts w:ascii="Tahoma" w:hAnsi="Tahoma" w:cs="Tahoma"/>
                <w:sz w:val="20"/>
              </w:rPr>
              <w:t xml:space="preserve"> r. </w:t>
            </w:r>
            <w:r w:rsidR="00F9254A">
              <w:rPr>
                <w:rFonts w:ascii="Tahoma" w:hAnsi="Tahoma" w:cs="Tahoma"/>
                <w:sz w:val="20"/>
              </w:rPr>
              <w:t>Publiczne Gimnazjum im. Noblistów Polskich w Starej Kamienicy</w:t>
            </w:r>
            <w:r w:rsidR="00FE3F75">
              <w:rPr>
                <w:rFonts w:ascii="Tahoma" w:hAnsi="Tahoma" w:cs="Tahoma"/>
                <w:sz w:val="20"/>
              </w:rPr>
              <w:t xml:space="preserve"> funkcjonowało jako samodzielna szkoła</w:t>
            </w:r>
            <w:r>
              <w:rPr>
                <w:rFonts w:ascii="Tahoma" w:hAnsi="Tahoma" w:cs="Tahoma"/>
                <w:sz w:val="20"/>
              </w:rPr>
              <w:t>.</w:t>
            </w:r>
            <w:r w:rsidR="00FE3F7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FE3F75" w:rsidRPr="00A65663" w:rsidRDefault="00692677" w:rsidP="00F9254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Gimnazjum zakończy</w:t>
            </w:r>
            <w:r w:rsidR="00D814EC">
              <w:rPr>
                <w:rFonts w:ascii="Tahoma" w:hAnsi="Tahoma" w:cs="Tahoma"/>
                <w:sz w:val="20"/>
              </w:rPr>
              <w:t xml:space="preserve"> dzia</w:t>
            </w:r>
            <w:r w:rsidR="000E3180">
              <w:rPr>
                <w:rFonts w:ascii="Tahoma" w:hAnsi="Tahoma" w:cs="Tahoma"/>
                <w:sz w:val="20"/>
              </w:rPr>
              <w:t>łalność w dniu 30 listopada 2019</w:t>
            </w:r>
            <w:r w:rsidR="00F9254A">
              <w:rPr>
                <w:rFonts w:ascii="Tahoma" w:hAnsi="Tahoma" w:cs="Tahoma"/>
                <w:sz w:val="20"/>
              </w:rPr>
              <w:t xml:space="preserve"> r. – zos</w:t>
            </w:r>
            <w:r>
              <w:rPr>
                <w:rFonts w:ascii="Tahoma" w:hAnsi="Tahoma" w:cs="Tahoma"/>
                <w:sz w:val="20"/>
              </w:rPr>
              <w:t xml:space="preserve">tało  przekształcone w </w:t>
            </w:r>
            <w:r w:rsidR="00F9254A">
              <w:rPr>
                <w:rFonts w:ascii="Tahoma" w:hAnsi="Tahoma" w:cs="Tahoma"/>
                <w:sz w:val="20"/>
              </w:rPr>
              <w:t xml:space="preserve"> Szkołę</w:t>
            </w:r>
            <w:r>
              <w:rPr>
                <w:rFonts w:ascii="Tahoma" w:hAnsi="Tahoma" w:cs="Tahoma"/>
                <w:sz w:val="20"/>
              </w:rPr>
              <w:t xml:space="preserve"> Podstawową </w:t>
            </w:r>
            <w:r w:rsidR="00F9254A">
              <w:rPr>
                <w:rFonts w:ascii="Tahoma" w:hAnsi="Tahoma" w:cs="Tahoma"/>
                <w:sz w:val="20"/>
              </w:rPr>
              <w:t xml:space="preserve"> w Starej Kamienicy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00084"/>
    <w:rsid w:val="000741FD"/>
    <w:rsid w:val="00080725"/>
    <w:rsid w:val="000E3180"/>
    <w:rsid w:val="00105B5B"/>
    <w:rsid w:val="001750B5"/>
    <w:rsid w:val="002B69C8"/>
    <w:rsid w:val="003D426D"/>
    <w:rsid w:val="00400084"/>
    <w:rsid w:val="0041302F"/>
    <w:rsid w:val="00437666"/>
    <w:rsid w:val="00533B22"/>
    <w:rsid w:val="005A6CAA"/>
    <w:rsid w:val="00660FD6"/>
    <w:rsid w:val="00671D0F"/>
    <w:rsid w:val="00692677"/>
    <w:rsid w:val="006B0260"/>
    <w:rsid w:val="006D05F0"/>
    <w:rsid w:val="007537D2"/>
    <w:rsid w:val="009054A3"/>
    <w:rsid w:val="00916B82"/>
    <w:rsid w:val="0096278F"/>
    <w:rsid w:val="009A66E5"/>
    <w:rsid w:val="00A2124F"/>
    <w:rsid w:val="00A65663"/>
    <w:rsid w:val="00A8637F"/>
    <w:rsid w:val="00AA0DD5"/>
    <w:rsid w:val="00B32A9E"/>
    <w:rsid w:val="00B84184"/>
    <w:rsid w:val="00BA76CB"/>
    <w:rsid w:val="00D019D7"/>
    <w:rsid w:val="00D45748"/>
    <w:rsid w:val="00D814EC"/>
    <w:rsid w:val="00F9254A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Zosia Świątek</cp:lastModifiedBy>
  <cp:revision>2</cp:revision>
  <cp:lastPrinted>2017-01-11T14:06:00Z</cp:lastPrinted>
  <dcterms:created xsi:type="dcterms:W3CDTF">2017-02-20T14:32:00Z</dcterms:created>
  <dcterms:modified xsi:type="dcterms:W3CDTF">2017-02-20T14:32:00Z</dcterms:modified>
</cp:coreProperties>
</file>