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66" w:type="dxa"/>
        <w:tblInd w:w="108" w:type="dxa"/>
        <w:tblLayout w:type="fixed"/>
        <w:tblLook w:val="0000"/>
      </w:tblPr>
      <w:tblGrid>
        <w:gridCol w:w="3686"/>
        <w:gridCol w:w="8280"/>
      </w:tblGrid>
      <w:tr w:rsidR="00254912" w:rsidTr="0025491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54912" w:rsidRDefault="0020679F" w:rsidP="00254912">
            <w:pPr>
              <w:tabs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817" w:firstLine="2302"/>
            </w:pPr>
            <w:r>
              <w:rPr>
                <w:noProof/>
              </w:rPr>
              <w:drawing>
                <wp:inline distT="0" distB="0" distL="0" distR="0">
                  <wp:extent cx="690245" cy="724535"/>
                  <wp:effectExtent l="1905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912" w:rsidRPr="003D238C" w:rsidRDefault="00254912" w:rsidP="00254912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firstLine="742"/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254912" w:rsidRDefault="00254912" w:rsidP="002549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168" w:hanging="426"/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254912" w:rsidRDefault="00254912" w:rsidP="00D2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sz w:val="22"/>
          <w:szCs w:val="22"/>
        </w:rPr>
      </w:pPr>
    </w:p>
    <w:p w:rsidR="00254912" w:rsidRPr="00905D34" w:rsidRDefault="00254912" w:rsidP="00D2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sz w:val="22"/>
          <w:szCs w:val="22"/>
        </w:rPr>
      </w:pPr>
    </w:p>
    <w:p w:rsidR="00BF7468" w:rsidRPr="00905D34" w:rsidRDefault="00BF7468" w:rsidP="00D2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sz w:val="22"/>
          <w:szCs w:val="22"/>
        </w:rPr>
      </w:pPr>
    </w:p>
    <w:p w:rsidR="0050503F" w:rsidRPr="006A61C0" w:rsidRDefault="0050503F" w:rsidP="00505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sz w:val="22"/>
          <w:szCs w:val="22"/>
        </w:rPr>
      </w:pPr>
      <w:r w:rsidRPr="006A61C0">
        <w:rPr>
          <w:rFonts w:ascii="Calibri" w:hAnsi="Calibri"/>
          <w:sz w:val="22"/>
          <w:szCs w:val="22"/>
        </w:rPr>
        <w:t xml:space="preserve">___________________________                                                            </w:t>
      </w:r>
      <w:r w:rsidR="00905D34" w:rsidRPr="006A61C0">
        <w:rPr>
          <w:rFonts w:ascii="Calibri" w:hAnsi="Calibri"/>
          <w:sz w:val="22"/>
          <w:szCs w:val="22"/>
        </w:rPr>
        <w:t xml:space="preserve">                   </w:t>
      </w:r>
      <w:r w:rsidRPr="006A61C0">
        <w:rPr>
          <w:rFonts w:ascii="Calibri" w:hAnsi="Calibri"/>
          <w:sz w:val="22"/>
          <w:szCs w:val="22"/>
        </w:rPr>
        <w:t xml:space="preserve">     </w:t>
      </w:r>
      <w:r w:rsidR="001E0818" w:rsidRPr="006A61C0">
        <w:rPr>
          <w:rFonts w:ascii="Calibri" w:hAnsi="Calibri"/>
          <w:sz w:val="22"/>
          <w:szCs w:val="22"/>
        </w:rPr>
        <w:t xml:space="preserve">Stara Kamienica, </w:t>
      </w:r>
      <w:r w:rsidR="00D913A4">
        <w:rPr>
          <w:rFonts w:ascii="Calibri" w:hAnsi="Calibri"/>
          <w:sz w:val="22"/>
          <w:szCs w:val="22"/>
        </w:rPr>
        <w:t>04</w:t>
      </w:r>
      <w:r w:rsidRPr="006A61C0">
        <w:rPr>
          <w:rFonts w:ascii="Calibri" w:hAnsi="Calibri"/>
          <w:sz w:val="22"/>
          <w:szCs w:val="22"/>
        </w:rPr>
        <w:t>.0</w:t>
      </w:r>
      <w:r w:rsidR="00D913A4">
        <w:rPr>
          <w:rFonts w:ascii="Calibri" w:hAnsi="Calibri"/>
          <w:sz w:val="22"/>
          <w:szCs w:val="22"/>
        </w:rPr>
        <w:t>5</w:t>
      </w:r>
      <w:r w:rsidRPr="006A61C0">
        <w:rPr>
          <w:rFonts w:ascii="Calibri" w:hAnsi="Calibri"/>
          <w:sz w:val="22"/>
          <w:szCs w:val="22"/>
        </w:rPr>
        <w:t>.201</w:t>
      </w:r>
      <w:r w:rsidR="00EC2796" w:rsidRPr="006A61C0">
        <w:rPr>
          <w:rFonts w:ascii="Calibri" w:hAnsi="Calibri"/>
          <w:sz w:val="22"/>
          <w:szCs w:val="22"/>
        </w:rPr>
        <w:t>6</w:t>
      </w:r>
      <w:r w:rsidRPr="006A61C0">
        <w:rPr>
          <w:rFonts w:ascii="Calibri" w:hAnsi="Calibri"/>
          <w:sz w:val="22"/>
          <w:szCs w:val="22"/>
        </w:rPr>
        <w:t>r.</w:t>
      </w:r>
    </w:p>
    <w:p w:rsidR="00D207B0" w:rsidRPr="006A61C0" w:rsidRDefault="00D207B0" w:rsidP="00D2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sz w:val="16"/>
          <w:szCs w:val="16"/>
        </w:rPr>
      </w:pPr>
      <w:r w:rsidRPr="006A61C0">
        <w:rPr>
          <w:rFonts w:ascii="Calibri" w:hAnsi="Calibri"/>
          <w:color w:val="FF0000"/>
        </w:rPr>
        <w:t xml:space="preserve">   </w:t>
      </w:r>
      <w:r w:rsidRPr="006A61C0">
        <w:rPr>
          <w:rFonts w:ascii="Calibri" w:hAnsi="Calibri"/>
          <w:sz w:val="16"/>
          <w:szCs w:val="16"/>
        </w:rPr>
        <w:t xml:space="preserve">         (pieczęć adresowa zamawiającego)</w:t>
      </w:r>
      <w:r w:rsidRPr="006A61C0">
        <w:rPr>
          <w:rFonts w:ascii="Calibri" w:hAnsi="Calibri"/>
          <w:sz w:val="16"/>
          <w:szCs w:val="16"/>
        </w:rPr>
        <w:tab/>
      </w:r>
      <w:r w:rsidRPr="006A61C0">
        <w:rPr>
          <w:rFonts w:ascii="Calibri" w:hAnsi="Calibri"/>
          <w:sz w:val="16"/>
          <w:szCs w:val="16"/>
        </w:rPr>
        <w:tab/>
      </w:r>
      <w:r w:rsidRPr="006A61C0">
        <w:rPr>
          <w:rFonts w:ascii="Calibri" w:hAnsi="Calibri"/>
          <w:sz w:val="16"/>
          <w:szCs w:val="16"/>
        </w:rPr>
        <w:tab/>
      </w:r>
      <w:r w:rsidRPr="006A61C0">
        <w:rPr>
          <w:rFonts w:ascii="Calibri" w:hAnsi="Calibri"/>
          <w:sz w:val="16"/>
          <w:szCs w:val="16"/>
        </w:rPr>
        <w:tab/>
      </w:r>
      <w:r w:rsidRPr="006A61C0">
        <w:rPr>
          <w:rFonts w:ascii="Calibri" w:hAnsi="Calibri"/>
          <w:sz w:val="16"/>
          <w:szCs w:val="16"/>
        </w:rPr>
        <w:tab/>
        <w:t xml:space="preserve">                                                            (miejscowość, data)             </w:t>
      </w:r>
    </w:p>
    <w:p w:rsidR="00D207B0" w:rsidRPr="006A61C0" w:rsidRDefault="00D207B0" w:rsidP="00D2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sz w:val="16"/>
          <w:szCs w:val="16"/>
        </w:rPr>
      </w:pPr>
      <w:r w:rsidRPr="006A61C0">
        <w:rPr>
          <w:rFonts w:ascii="Calibri" w:hAnsi="Calibri"/>
        </w:rPr>
        <w:tab/>
      </w:r>
      <w:r w:rsidRPr="006A61C0">
        <w:rPr>
          <w:rFonts w:ascii="Calibri" w:hAnsi="Calibri"/>
        </w:rPr>
        <w:tab/>
      </w:r>
      <w:r w:rsidRPr="006A61C0">
        <w:rPr>
          <w:rFonts w:ascii="Calibri" w:hAnsi="Calibri"/>
        </w:rPr>
        <w:tab/>
      </w:r>
      <w:r w:rsidRPr="006A61C0">
        <w:rPr>
          <w:rFonts w:ascii="Calibri" w:hAnsi="Calibri"/>
        </w:rPr>
        <w:tab/>
      </w:r>
      <w:r w:rsidRPr="006A61C0">
        <w:rPr>
          <w:rFonts w:ascii="Calibri" w:hAnsi="Calibri"/>
        </w:rPr>
        <w:tab/>
      </w:r>
      <w:r w:rsidRPr="006A61C0">
        <w:rPr>
          <w:rFonts w:ascii="Calibri" w:hAnsi="Calibri"/>
        </w:rPr>
        <w:tab/>
      </w:r>
      <w:r w:rsidRPr="006A61C0">
        <w:rPr>
          <w:rFonts w:ascii="Calibri" w:hAnsi="Calibri"/>
        </w:rPr>
        <w:tab/>
      </w:r>
      <w:r w:rsidRPr="006A61C0">
        <w:rPr>
          <w:rFonts w:ascii="Calibri" w:hAnsi="Calibri"/>
        </w:rPr>
        <w:tab/>
      </w:r>
      <w:r w:rsidRPr="006A61C0">
        <w:rPr>
          <w:rFonts w:ascii="Calibri" w:hAnsi="Calibri"/>
        </w:rPr>
        <w:tab/>
      </w:r>
      <w:r w:rsidRPr="006A61C0">
        <w:rPr>
          <w:rFonts w:ascii="Calibri" w:hAnsi="Calibri"/>
        </w:rPr>
        <w:tab/>
      </w:r>
      <w:r w:rsidRPr="006A61C0">
        <w:rPr>
          <w:rFonts w:ascii="Calibri" w:hAnsi="Calibri"/>
        </w:rPr>
        <w:tab/>
      </w:r>
      <w:r w:rsidRPr="006A61C0">
        <w:rPr>
          <w:rFonts w:ascii="Calibri" w:hAnsi="Calibri"/>
        </w:rPr>
        <w:tab/>
      </w:r>
      <w:r w:rsidRPr="006A61C0">
        <w:rPr>
          <w:rFonts w:ascii="Calibri" w:hAnsi="Calibri"/>
        </w:rPr>
        <w:tab/>
      </w:r>
      <w:r w:rsidRPr="006A61C0">
        <w:rPr>
          <w:rFonts w:ascii="Calibri" w:hAnsi="Calibri"/>
        </w:rPr>
        <w:tab/>
        <w:t xml:space="preserve">                       </w:t>
      </w:r>
    </w:p>
    <w:p w:rsidR="0050503F" w:rsidRPr="006A61C0" w:rsidRDefault="0050503F" w:rsidP="00D2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Pogrubienie"/>
          <w:rFonts w:ascii="Calibri" w:hAnsi="Calibri"/>
          <w:sz w:val="28"/>
          <w:szCs w:val="28"/>
        </w:rPr>
      </w:pPr>
    </w:p>
    <w:p w:rsidR="00D207B0" w:rsidRPr="006A61C0" w:rsidRDefault="00D207B0" w:rsidP="00D2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Pogrubienie"/>
          <w:rFonts w:ascii="Calibri" w:hAnsi="Calibri"/>
          <w:sz w:val="28"/>
          <w:szCs w:val="28"/>
        </w:rPr>
      </w:pPr>
      <w:r w:rsidRPr="006A61C0">
        <w:rPr>
          <w:rStyle w:val="Pogrubienie"/>
          <w:rFonts w:ascii="Calibri" w:hAnsi="Calibri"/>
          <w:sz w:val="28"/>
          <w:szCs w:val="28"/>
        </w:rPr>
        <w:t>ZAPYTANIE OFERTOWE</w:t>
      </w:r>
    </w:p>
    <w:p w:rsidR="00D207B0" w:rsidRPr="006A61C0" w:rsidRDefault="00D207B0" w:rsidP="00D2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/>
          <w:b/>
          <w:bCs/>
          <w:sz w:val="28"/>
          <w:szCs w:val="28"/>
        </w:rPr>
      </w:pPr>
      <w:r w:rsidRPr="006A61C0">
        <w:rPr>
          <w:rStyle w:val="Pogrubienie"/>
          <w:rFonts w:ascii="Calibri" w:hAnsi="Calibri"/>
          <w:sz w:val="28"/>
          <w:szCs w:val="28"/>
        </w:rPr>
        <w:t>O UDZIELENIE ZAMÓWIENIA PUBLICZNEGO</w:t>
      </w:r>
    </w:p>
    <w:p w:rsidR="00D207B0" w:rsidRPr="006A61C0" w:rsidRDefault="00D207B0" w:rsidP="00D2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/>
          <w:b/>
          <w:bCs/>
          <w:sz w:val="28"/>
          <w:szCs w:val="28"/>
        </w:rPr>
      </w:pPr>
      <w:r w:rsidRPr="006A61C0">
        <w:rPr>
          <w:rFonts w:ascii="Calibri" w:hAnsi="Calibri"/>
          <w:b/>
          <w:bCs/>
          <w:sz w:val="28"/>
          <w:szCs w:val="28"/>
        </w:rPr>
        <w:t xml:space="preserve">O  WARTOŚCI SZACUNKOWEJ PONIŻEJ </w:t>
      </w:r>
      <w:r w:rsidR="00254912" w:rsidRPr="006A61C0">
        <w:rPr>
          <w:rFonts w:ascii="Calibri" w:hAnsi="Calibri"/>
          <w:b/>
          <w:bCs/>
          <w:sz w:val="28"/>
          <w:szCs w:val="28"/>
        </w:rPr>
        <w:t>30</w:t>
      </w:r>
      <w:r w:rsidRPr="006A61C0">
        <w:rPr>
          <w:rFonts w:ascii="Calibri" w:hAnsi="Calibri"/>
          <w:b/>
          <w:bCs/>
          <w:sz w:val="28"/>
          <w:szCs w:val="28"/>
        </w:rPr>
        <w:t> 000 EURO</w:t>
      </w:r>
    </w:p>
    <w:p w:rsidR="00AB5484" w:rsidRPr="006A61C0" w:rsidRDefault="00AB5484" w:rsidP="00D2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  <w:sz w:val="22"/>
          <w:szCs w:val="22"/>
        </w:rPr>
      </w:pPr>
    </w:p>
    <w:p w:rsidR="00D207B0" w:rsidRPr="008E4140" w:rsidRDefault="00D207B0" w:rsidP="00D2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  <w:b/>
          <w:bCs/>
        </w:rPr>
      </w:pPr>
      <w:r w:rsidRPr="006A61C0">
        <w:rPr>
          <w:rFonts w:ascii="Calibri" w:hAnsi="Calibri"/>
        </w:rPr>
        <w:t xml:space="preserve">Nr sprawy: </w:t>
      </w:r>
      <w:r w:rsidRPr="006A61C0">
        <w:rPr>
          <w:rFonts w:ascii="Calibri" w:hAnsi="Calibri"/>
          <w:b/>
          <w:bCs/>
        </w:rPr>
        <w:t>RRG.344-</w:t>
      </w:r>
      <w:r w:rsidR="001B7BBE">
        <w:rPr>
          <w:rFonts w:ascii="Calibri" w:hAnsi="Calibri"/>
          <w:b/>
          <w:bCs/>
        </w:rPr>
        <w:t>6</w:t>
      </w:r>
      <w:r w:rsidR="00EC2796" w:rsidRPr="006A61C0">
        <w:rPr>
          <w:rFonts w:ascii="Calibri" w:hAnsi="Calibri"/>
          <w:b/>
          <w:bCs/>
        </w:rPr>
        <w:t>/16</w:t>
      </w:r>
    </w:p>
    <w:p w:rsidR="00D207B0" w:rsidRPr="00914EDD" w:rsidRDefault="00D207B0" w:rsidP="00D2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  <w:sz w:val="22"/>
          <w:szCs w:val="22"/>
        </w:rPr>
      </w:pPr>
    </w:p>
    <w:p w:rsidR="00D207B0" w:rsidRPr="00914EDD" w:rsidRDefault="00D207B0" w:rsidP="00B34A0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284"/>
        <w:jc w:val="both"/>
        <w:rPr>
          <w:rFonts w:ascii="Calibri" w:hAnsi="Calibri"/>
          <w:sz w:val="22"/>
          <w:szCs w:val="22"/>
        </w:rPr>
      </w:pPr>
      <w:r w:rsidRPr="00914EDD">
        <w:rPr>
          <w:rFonts w:ascii="Calibri" w:hAnsi="Calibri"/>
          <w:sz w:val="22"/>
          <w:szCs w:val="22"/>
        </w:rPr>
        <w:t xml:space="preserve">Zamawiający: </w:t>
      </w:r>
    </w:p>
    <w:p w:rsidR="00D207B0" w:rsidRPr="00914EDD" w:rsidRDefault="00D207B0" w:rsidP="00D207B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            </w:t>
      </w:r>
      <w:r w:rsidR="0050503F">
        <w:rPr>
          <w:rFonts w:ascii="Calibri" w:hAnsi="Calibri"/>
          <w:b/>
          <w:i/>
          <w:sz w:val="22"/>
          <w:szCs w:val="22"/>
        </w:rPr>
        <w:t xml:space="preserve">  </w:t>
      </w:r>
      <w:r w:rsidRPr="00914EDD">
        <w:rPr>
          <w:rFonts w:ascii="Calibri" w:hAnsi="Calibri"/>
          <w:b/>
          <w:i/>
          <w:sz w:val="22"/>
          <w:szCs w:val="22"/>
        </w:rPr>
        <w:t>Gmina Stara Kamienica</w:t>
      </w:r>
    </w:p>
    <w:p w:rsidR="00D207B0" w:rsidRDefault="00D207B0" w:rsidP="00D207B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75"/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58-512 </w:t>
      </w:r>
      <w:r w:rsidRPr="00914EDD">
        <w:rPr>
          <w:rFonts w:ascii="Calibri" w:hAnsi="Calibri"/>
          <w:b/>
          <w:i/>
          <w:sz w:val="22"/>
          <w:szCs w:val="22"/>
        </w:rPr>
        <w:t>Stara Kamienica 41</w:t>
      </w:r>
    </w:p>
    <w:p w:rsidR="00D207B0" w:rsidRPr="00905D34" w:rsidRDefault="00D207B0" w:rsidP="00D207B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75"/>
        <w:jc w:val="both"/>
        <w:rPr>
          <w:rFonts w:ascii="Calibri" w:hAnsi="Calibri"/>
          <w:sz w:val="22"/>
          <w:szCs w:val="22"/>
        </w:rPr>
      </w:pPr>
      <w:r w:rsidRPr="00905D34">
        <w:rPr>
          <w:rFonts w:ascii="Calibri" w:hAnsi="Calibri"/>
          <w:b/>
          <w:i/>
          <w:sz w:val="22"/>
          <w:szCs w:val="22"/>
        </w:rPr>
        <w:t xml:space="preserve"> NIP: </w:t>
      </w:r>
      <w:r w:rsidRPr="00905D34">
        <w:rPr>
          <w:rFonts w:ascii="Calibri" w:hAnsi="Calibri"/>
          <w:sz w:val="22"/>
          <w:szCs w:val="22"/>
        </w:rPr>
        <w:t xml:space="preserve">611-011-29-50      </w:t>
      </w:r>
      <w:r w:rsidRPr="00905D34">
        <w:rPr>
          <w:rFonts w:ascii="Calibri" w:hAnsi="Calibri"/>
          <w:b/>
          <w:i/>
          <w:sz w:val="22"/>
          <w:szCs w:val="22"/>
        </w:rPr>
        <w:t>REGON</w:t>
      </w:r>
      <w:r w:rsidRPr="00905D34">
        <w:rPr>
          <w:rFonts w:ascii="Calibri" w:hAnsi="Calibri"/>
          <w:sz w:val="22"/>
          <w:szCs w:val="22"/>
        </w:rPr>
        <w:t xml:space="preserve">:  230821730 </w:t>
      </w:r>
    </w:p>
    <w:p w:rsidR="00D207B0" w:rsidRPr="00914EDD" w:rsidRDefault="00D207B0" w:rsidP="00D207B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75"/>
        <w:jc w:val="both"/>
        <w:rPr>
          <w:rFonts w:ascii="Calibri" w:hAnsi="Calibri"/>
          <w:b/>
          <w:i/>
          <w:sz w:val="22"/>
          <w:szCs w:val="22"/>
        </w:rPr>
      </w:pPr>
    </w:p>
    <w:p w:rsidR="00D207B0" w:rsidRDefault="00D207B0" w:rsidP="00265DF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09"/>
        <w:jc w:val="both"/>
        <w:rPr>
          <w:rStyle w:val="Pogrubienie"/>
          <w:rFonts w:ascii="Calibri" w:hAnsi="Calibri"/>
          <w:i/>
          <w:iCs/>
          <w:sz w:val="22"/>
          <w:szCs w:val="22"/>
        </w:rPr>
      </w:pPr>
      <w:r w:rsidRPr="00BB00F2">
        <w:rPr>
          <w:rFonts w:ascii="Calibri" w:hAnsi="Calibri"/>
          <w:sz w:val="22"/>
          <w:szCs w:val="22"/>
        </w:rPr>
        <w:t>Tytuł projektu:</w:t>
      </w:r>
      <w:r w:rsidRPr="00BB00F2">
        <w:rPr>
          <w:rStyle w:val="Pogrubienie"/>
          <w:rFonts w:ascii="Calibri" w:hAnsi="Calibri"/>
          <w:i/>
          <w:iCs/>
          <w:sz w:val="22"/>
          <w:szCs w:val="22"/>
        </w:rPr>
        <w:t xml:space="preserve"> </w:t>
      </w:r>
      <w:r w:rsidR="0050503F">
        <w:rPr>
          <w:rStyle w:val="Pogrubienie"/>
          <w:rFonts w:ascii="Calibri" w:hAnsi="Calibri"/>
          <w:i/>
          <w:iCs/>
          <w:sz w:val="22"/>
          <w:szCs w:val="22"/>
        </w:rPr>
        <w:t>„</w:t>
      </w:r>
      <w:r w:rsidR="001B7BBE">
        <w:rPr>
          <w:rStyle w:val="Pogrubienie"/>
          <w:rFonts w:ascii="Calibri" w:hAnsi="Calibri"/>
          <w:i/>
          <w:iCs/>
          <w:sz w:val="22"/>
          <w:szCs w:val="22"/>
        </w:rPr>
        <w:t>Stara Kamienica, zamek z XVI wieku: ratownicze zabezpieczenie i odbudowa wybranych elementów zamku: kamiennego czteroprzęsłowego mostu</w:t>
      </w:r>
      <w:r w:rsidR="00EC2796">
        <w:rPr>
          <w:rStyle w:val="Pogrubienie"/>
          <w:rFonts w:ascii="Calibri" w:hAnsi="Calibri"/>
          <w:i/>
          <w:iCs/>
          <w:sz w:val="22"/>
          <w:szCs w:val="22"/>
        </w:rPr>
        <w:t>”</w:t>
      </w:r>
    </w:p>
    <w:p w:rsidR="00753CF7" w:rsidRDefault="00753CF7" w:rsidP="00265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Style w:val="Pogrubienie"/>
          <w:rFonts w:ascii="Calibri" w:hAnsi="Calibri"/>
          <w:i/>
          <w:iCs/>
          <w:sz w:val="22"/>
          <w:szCs w:val="22"/>
        </w:rPr>
      </w:pPr>
    </w:p>
    <w:p w:rsidR="00265DFC" w:rsidRPr="00265DFC" w:rsidRDefault="00D207B0" w:rsidP="00265DF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09"/>
        <w:jc w:val="both"/>
        <w:rPr>
          <w:rFonts w:ascii="Calibri" w:hAnsi="Calibri" w:cs="Arial"/>
          <w:b/>
          <w:sz w:val="22"/>
          <w:szCs w:val="22"/>
        </w:rPr>
      </w:pPr>
      <w:r w:rsidRPr="00AF1847">
        <w:rPr>
          <w:rFonts w:ascii="Calibri" w:hAnsi="Calibri" w:cs="Arial"/>
          <w:sz w:val="22"/>
          <w:szCs w:val="22"/>
        </w:rPr>
        <w:t>Opis przedmiotu zamówienia</w:t>
      </w:r>
      <w:r w:rsidR="00AF1847" w:rsidRPr="00AF1847">
        <w:rPr>
          <w:rFonts w:ascii="Calibri" w:hAnsi="Calibri" w:cs="Arial"/>
          <w:sz w:val="22"/>
          <w:szCs w:val="22"/>
        </w:rPr>
        <w:t xml:space="preserve">. </w:t>
      </w:r>
    </w:p>
    <w:p w:rsidR="001B7BBE" w:rsidRPr="001B7BBE" w:rsidRDefault="001B7BBE" w:rsidP="001B7BBE">
      <w:pPr>
        <w:ind w:firstLine="426"/>
        <w:rPr>
          <w:rFonts w:asciiTheme="minorHAnsi" w:hAnsiTheme="minorHAnsi"/>
          <w:sz w:val="22"/>
          <w:szCs w:val="22"/>
        </w:rPr>
      </w:pPr>
      <w:r w:rsidRPr="001B7BBE">
        <w:rPr>
          <w:rFonts w:asciiTheme="minorHAnsi" w:hAnsiTheme="minorHAnsi"/>
          <w:sz w:val="22"/>
          <w:szCs w:val="22"/>
        </w:rPr>
        <w:t>Przedmiotem zamówienia jest przeprowadzenie prac budowlanych związanych z odbudową zamku prowadzącego do ruin zamku w starej Kamienicy.</w:t>
      </w:r>
    </w:p>
    <w:p w:rsidR="001B7BBE" w:rsidRPr="001B7BBE" w:rsidRDefault="001B7BBE" w:rsidP="001B7BBE">
      <w:pPr>
        <w:ind w:firstLine="426"/>
        <w:rPr>
          <w:rFonts w:asciiTheme="minorHAnsi" w:hAnsiTheme="minorHAnsi"/>
          <w:sz w:val="22"/>
          <w:szCs w:val="22"/>
        </w:rPr>
      </w:pPr>
      <w:r w:rsidRPr="001B7BBE">
        <w:rPr>
          <w:rFonts w:asciiTheme="minorHAnsi" w:hAnsiTheme="minorHAnsi"/>
          <w:sz w:val="22"/>
          <w:szCs w:val="22"/>
        </w:rPr>
        <w:t xml:space="preserve">Dla umożliwienia prowadzenia prac remontowych konieczne jest oczyszczenie i uporządkowanie obszaru z fosy w strefie mostu, zasypanych obecnie gruzem i gruntem. Wydobyty grunt należy przetransportować i składować poza teren obiektu. Zamawiający wskaże miejsce składowania urobku w odległości do 1 km od miejsca planowanych prac. Materiał nadający się do ponownego wykorzystania oczyścić i złożyć na wyznaczonym placu na terenie budowy. Powyższy zakres robót wykonany zostanie w przeważającej części przez Zamawiającego, do zadań </w:t>
      </w:r>
      <w:r>
        <w:rPr>
          <w:rFonts w:asciiTheme="minorHAnsi" w:hAnsiTheme="minorHAnsi"/>
          <w:sz w:val="22"/>
          <w:szCs w:val="22"/>
        </w:rPr>
        <w:t>W</w:t>
      </w:r>
      <w:r w:rsidRPr="001B7BBE">
        <w:rPr>
          <w:rFonts w:asciiTheme="minorHAnsi" w:hAnsiTheme="minorHAnsi"/>
          <w:sz w:val="22"/>
          <w:szCs w:val="22"/>
        </w:rPr>
        <w:t>ykonawcy pozostanie oczyszczenie tylko tych fragmentów które są niezbędne do wykonania przedmiotu zamówienia.</w:t>
      </w:r>
    </w:p>
    <w:p w:rsidR="001B7BBE" w:rsidRPr="001B7BBE" w:rsidRDefault="001B7BBE" w:rsidP="001B7BBE">
      <w:pPr>
        <w:ind w:firstLine="426"/>
        <w:rPr>
          <w:rFonts w:asciiTheme="minorHAnsi" w:hAnsiTheme="minorHAnsi"/>
          <w:sz w:val="22"/>
          <w:szCs w:val="22"/>
        </w:rPr>
      </w:pPr>
      <w:r w:rsidRPr="001B7BBE">
        <w:rPr>
          <w:rFonts w:asciiTheme="minorHAnsi" w:hAnsiTheme="minorHAnsi"/>
          <w:sz w:val="22"/>
          <w:szCs w:val="22"/>
        </w:rPr>
        <w:t>Po wykonaniu szczegółowego przeglądu można będzie przystąpić do naprawy spękanych i skorodowanych fragmentów kamiennej konstrukcji mostu. Znaczne ubytki lub uszkodzone fragmenty kamiennego mostu przemurować z wykorzystaniem elementów kamiennych o podobnej strukturze. Przed przemurowaniem mury w obszarze obejmującym ubytki i pęknięcia należy rozebrać stawiając tzw. strzępia. Do przemurowań oraz uzupełnień ubytków w spoinach zastosować zaprawę trasową lub zaprawę wapienną z niewielkim dodatkiem cementu (do 10%). Nawierzchnie mostu kamiennego wykonać z płyt kamiennych na podsypce piaskowej.</w:t>
      </w:r>
    </w:p>
    <w:p w:rsidR="001B7BBE" w:rsidRPr="001B7BBE" w:rsidRDefault="001B7BBE" w:rsidP="001B7BBE">
      <w:pPr>
        <w:ind w:firstLine="426"/>
        <w:rPr>
          <w:rFonts w:asciiTheme="minorHAnsi" w:hAnsiTheme="minorHAnsi"/>
          <w:sz w:val="22"/>
          <w:szCs w:val="22"/>
        </w:rPr>
      </w:pPr>
      <w:r w:rsidRPr="001B7BBE">
        <w:rPr>
          <w:rFonts w:asciiTheme="minorHAnsi" w:hAnsiTheme="minorHAnsi"/>
          <w:sz w:val="22"/>
          <w:szCs w:val="22"/>
        </w:rPr>
        <w:t>Nie przewiduje się na chwilę obecną odbudowy kamiennej balustrady na moście oraz odtworzenia drewnianego przęsła pomiędzy odtworzonym mostem a  bramą wejściową do pałacu . Przedmiotem zamówienia jest również  odtworzenie bramy wjazdowej na most oraz bramy wjazdowej do zamku.</w:t>
      </w:r>
    </w:p>
    <w:p w:rsidR="001B7BBE" w:rsidRPr="001B7BBE" w:rsidRDefault="001B7BBE" w:rsidP="001B7BBE">
      <w:pPr>
        <w:rPr>
          <w:rFonts w:asciiTheme="minorHAnsi" w:hAnsiTheme="minorHAnsi"/>
          <w:sz w:val="22"/>
          <w:szCs w:val="22"/>
        </w:rPr>
      </w:pPr>
      <w:r w:rsidRPr="001B7BBE">
        <w:rPr>
          <w:rFonts w:asciiTheme="minorHAnsi" w:hAnsiTheme="minorHAnsi"/>
          <w:sz w:val="22"/>
          <w:szCs w:val="22"/>
        </w:rPr>
        <w:t>W ramach przedmiotu zamówienia przewidziano następujące roboty:</w:t>
      </w:r>
    </w:p>
    <w:p w:rsidR="001B7BBE" w:rsidRPr="001B7BBE" w:rsidRDefault="001B7BBE" w:rsidP="001B7BBE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ind w:left="993" w:hanging="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BBE">
        <w:rPr>
          <w:rFonts w:asciiTheme="minorHAnsi" w:hAnsiTheme="minorHAnsi"/>
          <w:color w:val="000000"/>
          <w:sz w:val="22"/>
          <w:szCs w:val="22"/>
        </w:rPr>
        <w:t xml:space="preserve">Naprawa fundamentów mostu </w:t>
      </w:r>
      <w:r w:rsidRPr="00E51E93">
        <w:rPr>
          <w:rFonts w:asciiTheme="minorHAnsi" w:hAnsiTheme="minorHAnsi"/>
          <w:color w:val="000000"/>
          <w:sz w:val="22"/>
          <w:szCs w:val="22"/>
        </w:rPr>
        <w:t>z kamienia miękkiego na zapr</w:t>
      </w:r>
      <w:r w:rsidRPr="001B7BBE">
        <w:rPr>
          <w:rFonts w:asciiTheme="minorHAnsi" w:hAnsiTheme="minorHAnsi"/>
          <w:color w:val="000000"/>
          <w:sz w:val="22"/>
          <w:szCs w:val="22"/>
        </w:rPr>
        <w:t xml:space="preserve">awie cementowo-wapiennej - ok. 11,8 </w:t>
      </w:r>
      <w:r w:rsidRPr="00E51E93">
        <w:rPr>
          <w:rFonts w:asciiTheme="minorHAnsi" w:hAnsiTheme="minorHAnsi"/>
          <w:color w:val="000000"/>
          <w:sz w:val="22"/>
          <w:szCs w:val="22"/>
        </w:rPr>
        <w:t>m</w:t>
      </w:r>
      <w:r w:rsidRPr="00E51E93">
        <w:rPr>
          <w:rFonts w:asciiTheme="minorHAnsi" w:hAnsiTheme="minorHAnsi"/>
          <w:color w:val="000000"/>
          <w:sz w:val="22"/>
          <w:szCs w:val="22"/>
          <w:vertAlign w:val="superscript"/>
        </w:rPr>
        <w:t>3</w:t>
      </w:r>
      <w:r w:rsidRPr="001B7BBE">
        <w:rPr>
          <w:rFonts w:asciiTheme="minorHAnsi" w:hAnsiTheme="minorHAnsi"/>
          <w:color w:val="000000"/>
          <w:sz w:val="22"/>
          <w:szCs w:val="22"/>
        </w:rPr>
        <w:t>,</w:t>
      </w:r>
    </w:p>
    <w:p w:rsidR="001B7BBE" w:rsidRPr="001B7BBE" w:rsidRDefault="001B7BBE" w:rsidP="001B7BBE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ind w:left="993" w:hanging="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7BBE">
        <w:rPr>
          <w:rFonts w:asciiTheme="minorHAnsi" w:hAnsiTheme="minorHAnsi"/>
          <w:color w:val="000000"/>
          <w:sz w:val="22"/>
          <w:szCs w:val="22"/>
        </w:rPr>
        <w:t>W</w:t>
      </w:r>
      <w:r w:rsidRPr="00E51E93">
        <w:rPr>
          <w:rFonts w:asciiTheme="minorHAnsi" w:hAnsiTheme="minorHAnsi"/>
          <w:color w:val="000000"/>
          <w:sz w:val="22"/>
          <w:szCs w:val="22"/>
        </w:rPr>
        <w:t>ymurowanie przesklepień z kamienia miękkiego</w:t>
      </w:r>
      <w:r w:rsidRPr="001B7BBE">
        <w:rPr>
          <w:rFonts w:asciiTheme="minorHAnsi" w:hAnsiTheme="minorHAnsi"/>
          <w:color w:val="000000"/>
          <w:sz w:val="22"/>
          <w:szCs w:val="22"/>
        </w:rPr>
        <w:t xml:space="preserve"> – ok. 63,3 </w:t>
      </w:r>
      <w:r w:rsidRPr="00E51E93">
        <w:rPr>
          <w:rFonts w:asciiTheme="minorHAnsi" w:hAnsiTheme="minorHAnsi"/>
          <w:color w:val="000000"/>
          <w:sz w:val="22"/>
          <w:szCs w:val="22"/>
        </w:rPr>
        <w:t>m</w:t>
      </w:r>
      <w:r w:rsidRPr="00E51E93">
        <w:rPr>
          <w:rFonts w:asciiTheme="minorHAnsi" w:hAnsiTheme="minorHAnsi"/>
          <w:color w:val="000000"/>
          <w:sz w:val="22"/>
          <w:szCs w:val="22"/>
          <w:vertAlign w:val="superscript"/>
        </w:rPr>
        <w:t>3</w:t>
      </w:r>
      <w:r w:rsidRPr="001B7BBE">
        <w:rPr>
          <w:rFonts w:asciiTheme="minorHAnsi" w:hAnsiTheme="minorHAnsi"/>
          <w:color w:val="000000"/>
          <w:sz w:val="22"/>
          <w:szCs w:val="22"/>
        </w:rPr>
        <w:t>,</w:t>
      </w:r>
    </w:p>
    <w:p w:rsidR="001B7BBE" w:rsidRPr="001B7BBE" w:rsidRDefault="001B7BBE" w:rsidP="001B7BBE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ind w:left="993" w:hanging="426"/>
        <w:rPr>
          <w:rFonts w:asciiTheme="minorHAnsi" w:hAnsiTheme="minorHAnsi"/>
          <w:sz w:val="22"/>
          <w:szCs w:val="22"/>
        </w:rPr>
      </w:pPr>
      <w:r w:rsidRPr="001B7BBE">
        <w:rPr>
          <w:rFonts w:asciiTheme="minorHAnsi" w:hAnsiTheme="minorHAnsi"/>
          <w:sz w:val="22"/>
          <w:szCs w:val="22"/>
        </w:rPr>
        <w:t>Odbudowa zniszczonych fragmentów mostu z kamienia polnego – ok. 21,2 m</w:t>
      </w:r>
      <w:r w:rsidRPr="001B7BBE">
        <w:rPr>
          <w:rFonts w:asciiTheme="minorHAnsi" w:hAnsiTheme="minorHAnsi"/>
          <w:sz w:val="22"/>
          <w:szCs w:val="22"/>
          <w:vertAlign w:val="superscript"/>
        </w:rPr>
        <w:t>3</w:t>
      </w:r>
      <w:r w:rsidRPr="001B7BBE">
        <w:rPr>
          <w:rFonts w:asciiTheme="minorHAnsi" w:hAnsiTheme="minorHAnsi"/>
          <w:sz w:val="22"/>
          <w:szCs w:val="22"/>
        </w:rPr>
        <w:t>,</w:t>
      </w:r>
    </w:p>
    <w:p w:rsidR="001B7BBE" w:rsidRPr="001B7BBE" w:rsidRDefault="001B7BBE" w:rsidP="001B7BBE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ind w:left="993" w:hanging="426"/>
        <w:rPr>
          <w:rFonts w:asciiTheme="minorHAnsi" w:hAnsiTheme="minorHAnsi"/>
          <w:sz w:val="22"/>
          <w:szCs w:val="22"/>
        </w:rPr>
      </w:pPr>
      <w:r w:rsidRPr="001B7BBE">
        <w:rPr>
          <w:rFonts w:asciiTheme="minorHAnsi" w:hAnsiTheme="minorHAnsi"/>
          <w:sz w:val="22"/>
          <w:szCs w:val="22"/>
        </w:rPr>
        <w:t>Stemplowanie sklepień mostu o rozpiętości do 3 m i wysokości stojaków do 2-3 m – ok. 41,2 m</w:t>
      </w:r>
      <w:r w:rsidRPr="001B7BBE">
        <w:rPr>
          <w:rFonts w:asciiTheme="minorHAnsi" w:hAnsiTheme="minorHAnsi"/>
          <w:sz w:val="22"/>
          <w:szCs w:val="22"/>
          <w:vertAlign w:val="superscript"/>
        </w:rPr>
        <w:t>2</w:t>
      </w:r>
      <w:r w:rsidRPr="001B7BBE">
        <w:rPr>
          <w:rFonts w:asciiTheme="minorHAnsi" w:hAnsiTheme="minorHAnsi"/>
          <w:sz w:val="22"/>
          <w:szCs w:val="22"/>
        </w:rPr>
        <w:t>,</w:t>
      </w:r>
    </w:p>
    <w:p w:rsidR="001B7BBE" w:rsidRPr="001B7BBE" w:rsidRDefault="001B7BBE" w:rsidP="001B7BBE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ind w:left="993" w:hanging="426"/>
        <w:rPr>
          <w:rFonts w:asciiTheme="minorHAnsi" w:hAnsiTheme="minorHAnsi"/>
          <w:sz w:val="22"/>
          <w:szCs w:val="22"/>
        </w:rPr>
      </w:pPr>
      <w:r w:rsidRPr="001B7BBE">
        <w:rPr>
          <w:rFonts w:asciiTheme="minorHAnsi" w:hAnsiTheme="minorHAnsi"/>
          <w:sz w:val="22"/>
          <w:szCs w:val="22"/>
        </w:rPr>
        <w:t>Oczyszczenie stropów – ok. 41,2 m</w:t>
      </w:r>
      <w:r w:rsidRPr="001B7BBE">
        <w:rPr>
          <w:rFonts w:asciiTheme="minorHAnsi" w:hAnsiTheme="minorHAnsi"/>
          <w:sz w:val="22"/>
          <w:szCs w:val="22"/>
          <w:vertAlign w:val="superscript"/>
        </w:rPr>
        <w:t>2</w:t>
      </w:r>
      <w:r w:rsidRPr="001B7BBE">
        <w:rPr>
          <w:rFonts w:asciiTheme="minorHAnsi" w:hAnsiTheme="minorHAnsi"/>
          <w:sz w:val="22"/>
          <w:szCs w:val="22"/>
        </w:rPr>
        <w:t>,</w:t>
      </w:r>
    </w:p>
    <w:p w:rsidR="001B7BBE" w:rsidRPr="001B7BBE" w:rsidRDefault="001B7BBE" w:rsidP="001B7BBE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ind w:left="993" w:hanging="426"/>
        <w:rPr>
          <w:rFonts w:asciiTheme="minorHAnsi" w:hAnsiTheme="minorHAnsi"/>
          <w:sz w:val="22"/>
          <w:szCs w:val="22"/>
        </w:rPr>
      </w:pPr>
      <w:r w:rsidRPr="001B7BBE">
        <w:rPr>
          <w:rFonts w:asciiTheme="minorHAnsi" w:hAnsiTheme="minorHAnsi"/>
          <w:sz w:val="22"/>
          <w:szCs w:val="22"/>
        </w:rPr>
        <w:t>Oczyszczenie spoin ścian – ok. 290 m</w:t>
      </w:r>
      <w:r w:rsidRPr="001B7BBE">
        <w:rPr>
          <w:rFonts w:asciiTheme="minorHAnsi" w:hAnsiTheme="minorHAnsi"/>
          <w:sz w:val="22"/>
          <w:szCs w:val="22"/>
          <w:vertAlign w:val="superscript"/>
        </w:rPr>
        <w:t>2</w:t>
      </w:r>
      <w:r w:rsidRPr="001B7BBE">
        <w:rPr>
          <w:rFonts w:asciiTheme="minorHAnsi" w:hAnsiTheme="minorHAnsi"/>
          <w:sz w:val="22"/>
          <w:szCs w:val="22"/>
        </w:rPr>
        <w:t>,</w:t>
      </w:r>
    </w:p>
    <w:p w:rsidR="001B7BBE" w:rsidRPr="001B7BBE" w:rsidRDefault="001B7BBE" w:rsidP="001B7BBE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ind w:left="993" w:hanging="426"/>
        <w:rPr>
          <w:rFonts w:asciiTheme="minorHAnsi" w:hAnsiTheme="minorHAnsi"/>
          <w:sz w:val="22"/>
          <w:szCs w:val="22"/>
        </w:rPr>
      </w:pPr>
      <w:r w:rsidRPr="001B7BBE">
        <w:rPr>
          <w:rFonts w:asciiTheme="minorHAnsi" w:hAnsiTheme="minorHAnsi"/>
          <w:sz w:val="22"/>
          <w:szCs w:val="22"/>
        </w:rPr>
        <w:lastRenderedPageBreak/>
        <w:t>Wykonanie spoin o przekroju do 0,005 m</w:t>
      </w:r>
      <w:r w:rsidRPr="001B7BBE">
        <w:rPr>
          <w:rFonts w:asciiTheme="minorHAnsi" w:hAnsiTheme="minorHAnsi"/>
          <w:sz w:val="22"/>
          <w:szCs w:val="22"/>
          <w:vertAlign w:val="superscript"/>
        </w:rPr>
        <w:t>2</w:t>
      </w:r>
      <w:r w:rsidRPr="001B7BBE">
        <w:rPr>
          <w:rFonts w:asciiTheme="minorHAnsi" w:hAnsiTheme="minorHAnsi"/>
          <w:sz w:val="22"/>
          <w:szCs w:val="22"/>
        </w:rPr>
        <w:t xml:space="preserve"> murów z kamienia drobnego z wykuciem  luźnych           fragmentów – ok. 290 m</w:t>
      </w:r>
      <w:r w:rsidRPr="001B7BBE">
        <w:rPr>
          <w:rFonts w:asciiTheme="minorHAnsi" w:hAnsiTheme="minorHAnsi"/>
          <w:sz w:val="22"/>
          <w:szCs w:val="22"/>
          <w:vertAlign w:val="superscript"/>
        </w:rPr>
        <w:t>2</w:t>
      </w:r>
      <w:r w:rsidRPr="001B7BBE">
        <w:rPr>
          <w:rFonts w:asciiTheme="minorHAnsi" w:hAnsiTheme="minorHAnsi"/>
          <w:sz w:val="22"/>
          <w:szCs w:val="22"/>
        </w:rPr>
        <w:t>,</w:t>
      </w:r>
    </w:p>
    <w:p w:rsidR="001B7BBE" w:rsidRPr="001B7BBE" w:rsidRDefault="001B7BBE" w:rsidP="001B7BBE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ind w:left="993" w:hanging="426"/>
        <w:rPr>
          <w:rFonts w:asciiTheme="minorHAnsi" w:hAnsiTheme="minorHAnsi"/>
          <w:sz w:val="22"/>
          <w:szCs w:val="22"/>
        </w:rPr>
      </w:pPr>
      <w:r w:rsidRPr="001B7BBE">
        <w:rPr>
          <w:rFonts w:asciiTheme="minorHAnsi" w:hAnsiTheme="minorHAnsi"/>
          <w:sz w:val="22"/>
          <w:szCs w:val="22"/>
        </w:rPr>
        <w:t>Wykonanie warstwy dolnej podbudowy z kruszywa łamanego – ok. 93 m</w:t>
      </w:r>
      <w:r w:rsidRPr="001B7BBE">
        <w:rPr>
          <w:rFonts w:asciiTheme="minorHAnsi" w:hAnsiTheme="minorHAnsi"/>
          <w:sz w:val="22"/>
          <w:szCs w:val="22"/>
          <w:vertAlign w:val="superscript"/>
        </w:rPr>
        <w:t>2</w:t>
      </w:r>
      <w:r w:rsidRPr="001B7BBE">
        <w:rPr>
          <w:rFonts w:asciiTheme="minorHAnsi" w:hAnsiTheme="minorHAnsi"/>
          <w:sz w:val="22"/>
          <w:szCs w:val="22"/>
        </w:rPr>
        <w:t>,</w:t>
      </w:r>
    </w:p>
    <w:p w:rsidR="001B7BBE" w:rsidRPr="001B7BBE" w:rsidRDefault="001B7BBE" w:rsidP="001B7BBE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ind w:left="993" w:hanging="426"/>
        <w:rPr>
          <w:rFonts w:asciiTheme="minorHAnsi" w:hAnsiTheme="minorHAnsi"/>
          <w:sz w:val="22"/>
          <w:szCs w:val="22"/>
        </w:rPr>
      </w:pPr>
      <w:r w:rsidRPr="001B7BBE">
        <w:rPr>
          <w:rFonts w:asciiTheme="minorHAnsi" w:hAnsiTheme="minorHAnsi"/>
          <w:sz w:val="22"/>
          <w:szCs w:val="22"/>
        </w:rPr>
        <w:t>Wykonanie nawierzchni z płyt kamiennych – materiał z odzysku - ok. 93 m</w:t>
      </w:r>
      <w:r w:rsidRPr="001B7BBE">
        <w:rPr>
          <w:rFonts w:asciiTheme="minorHAnsi" w:hAnsiTheme="minorHAnsi"/>
          <w:sz w:val="22"/>
          <w:szCs w:val="22"/>
          <w:vertAlign w:val="superscript"/>
        </w:rPr>
        <w:t>2</w:t>
      </w:r>
      <w:r w:rsidRPr="001B7BBE">
        <w:rPr>
          <w:rFonts w:asciiTheme="minorHAnsi" w:hAnsiTheme="minorHAnsi"/>
          <w:sz w:val="22"/>
          <w:szCs w:val="22"/>
        </w:rPr>
        <w:t>,</w:t>
      </w:r>
    </w:p>
    <w:p w:rsidR="001B7BBE" w:rsidRPr="001B7BBE" w:rsidRDefault="001B7BBE" w:rsidP="001B7BBE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ind w:left="993" w:hanging="426"/>
        <w:rPr>
          <w:rFonts w:asciiTheme="minorHAnsi" w:hAnsiTheme="minorHAnsi"/>
          <w:sz w:val="22"/>
          <w:szCs w:val="22"/>
        </w:rPr>
      </w:pPr>
      <w:r w:rsidRPr="001B7BBE">
        <w:rPr>
          <w:rFonts w:asciiTheme="minorHAnsi" w:hAnsiTheme="minorHAnsi"/>
          <w:sz w:val="22"/>
          <w:szCs w:val="22"/>
        </w:rPr>
        <w:t xml:space="preserve"> Zamurowanie wyrw kamieniem odzyskanym w ramach prac oczyszczających – 48 szt.</w:t>
      </w:r>
    </w:p>
    <w:p w:rsidR="001B7BBE" w:rsidRPr="001B7BBE" w:rsidRDefault="001B7BBE" w:rsidP="001B7BBE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ind w:left="993" w:hanging="426"/>
        <w:rPr>
          <w:rFonts w:asciiTheme="minorHAnsi" w:hAnsiTheme="minorHAnsi"/>
          <w:sz w:val="22"/>
          <w:szCs w:val="22"/>
        </w:rPr>
      </w:pPr>
      <w:r w:rsidRPr="001B7BBE">
        <w:rPr>
          <w:rFonts w:asciiTheme="minorHAnsi" w:hAnsiTheme="minorHAnsi"/>
          <w:sz w:val="22"/>
          <w:szCs w:val="22"/>
        </w:rPr>
        <w:t xml:space="preserve"> Wykonanie krążyn z dwóch warstw desek w tym ich rozrysowanie, wykonanie, montaż i demontaż – ok. 52,5 metra,</w:t>
      </w:r>
    </w:p>
    <w:p w:rsidR="001B7BBE" w:rsidRPr="001B7BBE" w:rsidRDefault="001B7BBE" w:rsidP="001B7BBE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ind w:left="993" w:hanging="426"/>
        <w:rPr>
          <w:rFonts w:asciiTheme="minorHAnsi" w:hAnsiTheme="minorHAnsi"/>
          <w:sz w:val="22"/>
          <w:szCs w:val="22"/>
        </w:rPr>
      </w:pPr>
      <w:r w:rsidRPr="001B7BBE">
        <w:rPr>
          <w:rFonts w:asciiTheme="minorHAnsi" w:hAnsiTheme="minorHAnsi"/>
          <w:sz w:val="22"/>
          <w:szCs w:val="22"/>
        </w:rPr>
        <w:t xml:space="preserve"> Rusztowania zewnętrzne – 158,2 m</w:t>
      </w:r>
      <w:r w:rsidRPr="001B7BBE">
        <w:rPr>
          <w:rFonts w:asciiTheme="minorHAnsi" w:hAnsiTheme="minorHAnsi"/>
          <w:sz w:val="22"/>
          <w:szCs w:val="22"/>
          <w:vertAlign w:val="superscript"/>
        </w:rPr>
        <w:t>2</w:t>
      </w:r>
    </w:p>
    <w:p w:rsidR="00EC2796" w:rsidRPr="00DC3C63" w:rsidRDefault="007A51E1" w:rsidP="00EC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184"/>
        <w:jc w:val="both"/>
        <w:rPr>
          <w:rStyle w:val="Pogrubienie"/>
          <w:rFonts w:ascii="Calibri" w:hAnsi="Calibri"/>
          <w:iCs/>
          <w:sz w:val="22"/>
          <w:szCs w:val="22"/>
          <w:u w:val="single"/>
        </w:rPr>
      </w:pPr>
      <w:r w:rsidRPr="00DC3C63">
        <w:rPr>
          <w:rStyle w:val="Pogrubienie"/>
          <w:rFonts w:ascii="Calibri" w:hAnsi="Calibri"/>
          <w:iCs/>
          <w:sz w:val="22"/>
          <w:szCs w:val="22"/>
          <w:u w:val="single"/>
        </w:rPr>
        <w:t>Istotne warunki zamówienia: zawarte we wzorze umowy.</w:t>
      </w:r>
    </w:p>
    <w:p w:rsidR="00900116" w:rsidRDefault="00900116" w:rsidP="00EC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184"/>
        <w:jc w:val="both"/>
        <w:rPr>
          <w:rStyle w:val="Pogrubienie"/>
          <w:rFonts w:ascii="Calibri" w:hAnsi="Calibri"/>
          <w:b w:val="0"/>
          <w:iCs/>
          <w:sz w:val="22"/>
          <w:szCs w:val="22"/>
          <w:u w:val="single"/>
        </w:rPr>
      </w:pPr>
    </w:p>
    <w:p w:rsidR="00D207B0" w:rsidRPr="006A61C0" w:rsidRDefault="00D207B0" w:rsidP="00EE1C16">
      <w:pPr>
        <w:widowControl/>
        <w:numPr>
          <w:ilvl w:val="0"/>
          <w:numId w:val="1"/>
        </w:numPr>
        <w:ind w:left="709" w:hanging="283"/>
        <w:rPr>
          <w:rFonts w:ascii="Calibri" w:hAnsi="Calibri" w:cs="Arial"/>
          <w:sz w:val="22"/>
          <w:szCs w:val="22"/>
        </w:rPr>
      </w:pPr>
      <w:r w:rsidRPr="006A61C0">
        <w:rPr>
          <w:rFonts w:ascii="Calibri" w:hAnsi="Calibri"/>
          <w:sz w:val="22"/>
          <w:szCs w:val="22"/>
        </w:rPr>
        <w:t xml:space="preserve">Termin i miejsce realizacji zamówienia:  </w:t>
      </w:r>
      <w:r w:rsidR="00F724A8" w:rsidRPr="006A61C0">
        <w:rPr>
          <w:rFonts w:ascii="Calibri" w:hAnsi="Calibri"/>
          <w:sz w:val="22"/>
          <w:szCs w:val="22"/>
        </w:rPr>
        <w:t xml:space="preserve">do </w:t>
      </w:r>
      <w:r w:rsidR="006A61C0" w:rsidRPr="006A61C0">
        <w:rPr>
          <w:rFonts w:ascii="Calibri" w:hAnsi="Calibri"/>
          <w:sz w:val="22"/>
          <w:szCs w:val="22"/>
        </w:rPr>
        <w:t>3</w:t>
      </w:r>
      <w:r w:rsidR="001B7BBE">
        <w:rPr>
          <w:rFonts w:ascii="Calibri" w:hAnsi="Calibri"/>
          <w:sz w:val="22"/>
          <w:szCs w:val="22"/>
        </w:rPr>
        <w:t>1</w:t>
      </w:r>
      <w:r w:rsidR="00EF487B" w:rsidRPr="006A61C0">
        <w:rPr>
          <w:rFonts w:ascii="Calibri" w:hAnsi="Calibri"/>
          <w:sz w:val="22"/>
          <w:szCs w:val="22"/>
        </w:rPr>
        <w:t>.</w:t>
      </w:r>
      <w:r w:rsidR="001B7BBE">
        <w:rPr>
          <w:rFonts w:ascii="Calibri" w:hAnsi="Calibri"/>
          <w:sz w:val="22"/>
          <w:szCs w:val="22"/>
        </w:rPr>
        <w:t>10</w:t>
      </w:r>
      <w:r w:rsidR="007A51E1" w:rsidRPr="006A61C0">
        <w:rPr>
          <w:rFonts w:ascii="Calibri" w:hAnsi="Calibri"/>
          <w:sz w:val="22"/>
          <w:szCs w:val="22"/>
        </w:rPr>
        <w:t>.2016</w:t>
      </w:r>
      <w:r w:rsidR="000F0440" w:rsidRPr="006A61C0">
        <w:rPr>
          <w:rFonts w:ascii="Calibri" w:hAnsi="Calibri"/>
          <w:sz w:val="22"/>
          <w:szCs w:val="22"/>
        </w:rPr>
        <w:t>r.</w:t>
      </w:r>
      <w:r w:rsidRPr="006A61C0">
        <w:rPr>
          <w:rFonts w:ascii="Calibri" w:hAnsi="Calibri"/>
          <w:sz w:val="22"/>
          <w:szCs w:val="22"/>
        </w:rPr>
        <w:t>; Gmina Stara Kamienica, powiat jeleniogórski, województwo dolnośląskie</w:t>
      </w:r>
    </w:p>
    <w:p w:rsidR="00D207B0" w:rsidRPr="006A61C0" w:rsidRDefault="00D207B0" w:rsidP="00D207B0">
      <w:pPr>
        <w:widowControl/>
        <w:ind w:left="885"/>
        <w:rPr>
          <w:rFonts w:ascii="Calibri" w:hAnsi="Calibri" w:cs="Arial"/>
          <w:sz w:val="22"/>
          <w:szCs w:val="22"/>
        </w:rPr>
      </w:pPr>
    </w:p>
    <w:p w:rsidR="00EE1C16" w:rsidRPr="006A61C0" w:rsidRDefault="00EE1C16" w:rsidP="00D207B0">
      <w:pPr>
        <w:widowControl/>
        <w:ind w:left="885"/>
        <w:rPr>
          <w:rFonts w:ascii="Calibri" w:hAnsi="Calibri" w:cs="Arial"/>
          <w:sz w:val="8"/>
          <w:szCs w:val="8"/>
        </w:rPr>
      </w:pPr>
    </w:p>
    <w:p w:rsidR="00D207B0" w:rsidRPr="006A61C0" w:rsidRDefault="00D207B0" w:rsidP="00D207B0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Arial"/>
          <w:sz w:val="22"/>
          <w:szCs w:val="22"/>
        </w:rPr>
      </w:pPr>
      <w:r w:rsidRPr="006A61C0">
        <w:rPr>
          <w:rFonts w:ascii="Calibri" w:hAnsi="Calibri" w:cs="Arial"/>
          <w:sz w:val="22"/>
          <w:szCs w:val="22"/>
        </w:rPr>
        <w:t>Kryterium oceny ofert:</w:t>
      </w:r>
    </w:p>
    <w:p w:rsidR="00D207B0" w:rsidRPr="006A61C0" w:rsidRDefault="00D207B0" w:rsidP="00D207B0">
      <w:pPr>
        <w:ind w:left="885"/>
        <w:rPr>
          <w:rFonts w:ascii="Calibri" w:hAnsi="Calibri" w:cs="Arial"/>
          <w:bCs/>
          <w:sz w:val="22"/>
          <w:szCs w:val="22"/>
        </w:rPr>
      </w:pPr>
      <w:r w:rsidRPr="006A61C0">
        <w:rPr>
          <w:rFonts w:ascii="Calibri" w:hAnsi="Calibri" w:cs="Arial"/>
          <w:bCs/>
          <w:sz w:val="22"/>
          <w:szCs w:val="22"/>
        </w:rPr>
        <w:t>cena oferty uwzględniająca zakres całego zadania - 100 %  liczona zgodnie z algorytmem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407"/>
        <w:gridCol w:w="3001"/>
        <w:gridCol w:w="3822"/>
      </w:tblGrid>
      <w:tr w:rsidR="00D207B0" w:rsidRPr="00C2460C">
        <w:tc>
          <w:tcPr>
            <w:tcW w:w="3407" w:type="dxa"/>
            <w:vAlign w:val="center"/>
          </w:tcPr>
          <w:p w:rsidR="00D207B0" w:rsidRPr="006A61C0" w:rsidRDefault="00D207B0" w:rsidP="00645E9A">
            <w:pPr>
              <w:jc w:val="right"/>
              <w:rPr>
                <w:rFonts w:ascii="Calibri" w:hAnsi="Calibri" w:cs="Arial"/>
                <w:bCs/>
              </w:rPr>
            </w:pPr>
            <w:r w:rsidRPr="006A61C0">
              <w:rPr>
                <w:rFonts w:ascii="Calibri" w:hAnsi="Calibri" w:cs="Arial"/>
                <w:bCs/>
                <w:sz w:val="22"/>
                <w:szCs w:val="22"/>
              </w:rPr>
              <w:t>Ilość pkt =</w:t>
            </w:r>
          </w:p>
        </w:tc>
        <w:tc>
          <w:tcPr>
            <w:tcW w:w="3001" w:type="dxa"/>
            <w:vAlign w:val="center"/>
          </w:tcPr>
          <w:p w:rsidR="00D207B0" w:rsidRPr="006A61C0" w:rsidRDefault="00D207B0" w:rsidP="00645E9A">
            <w:pPr>
              <w:jc w:val="both"/>
              <w:rPr>
                <w:rFonts w:ascii="Calibri" w:hAnsi="Calibri" w:cs="Arial"/>
                <w:bCs/>
                <w:u w:val="single"/>
              </w:rPr>
            </w:pPr>
            <w:r w:rsidRPr="006A61C0">
              <w:rPr>
                <w:rFonts w:ascii="Calibri" w:hAnsi="Calibri" w:cs="Arial"/>
                <w:bCs/>
                <w:sz w:val="22"/>
                <w:szCs w:val="22"/>
                <w:u w:val="single"/>
              </w:rPr>
              <w:t xml:space="preserve">najniższa zaoferowana cena     </w:t>
            </w:r>
          </w:p>
          <w:p w:rsidR="00D207B0" w:rsidRPr="006A61C0" w:rsidRDefault="00D207B0" w:rsidP="00645E9A">
            <w:pPr>
              <w:jc w:val="both"/>
              <w:rPr>
                <w:rFonts w:ascii="Calibri" w:hAnsi="Calibri" w:cs="Arial"/>
                <w:bCs/>
              </w:rPr>
            </w:pPr>
            <w:r w:rsidRPr="006A61C0">
              <w:rPr>
                <w:rFonts w:ascii="Calibri" w:hAnsi="Calibri" w:cs="Arial"/>
                <w:bCs/>
                <w:sz w:val="22"/>
                <w:szCs w:val="22"/>
              </w:rPr>
              <w:t xml:space="preserve">       cena oferty badanej</w:t>
            </w:r>
          </w:p>
        </w:tc>
        <w:tc>
          <w:tcPr>
            <w:tcW w:w="3822" w:type="dxa"/>
            <w:vAlign w:val="center"/>
          </w:tcPr>
          <w:p w:rsidR="00B563E1" w:rsidRPr="006A61C0" w:rsidRDefault="00B563E1" w:rsidP="00645E9A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B563E1" w:rsidRPr="006A61C0" w:rsidRDefault="00B563E1" w:rsidP="00645E9A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D207B0" w:rsidRDefault="00D207B0" w:rsidP="00645E9A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A61C0">
              <w:rPr>
                <w:rFonts w:ascii="Calibri" w:hAnsi="Calibri" w:cs="Arial"/>
                <w:bCs/>
                <w:sz w:val="22"/>
                <w:szCs w:val="22"/>
              </w:rPr>
              <w:t xml:space="preserve">x 100 pkt        - </w:t>
            </w:r>
            <w:r w:rsidRPr="006A61C0">
              <w:rPr>
                <w:rFonts w:ascii="Calibri" w:hAnsi="Calibri" w:cs="Arial"/>
                <w:b/>
                <w:bCs/>
                <w:sz w:val="22"/>
                <w:szCs w:val="22"/>
              </w:rPr>
              <w:t>max 100 pkt</w:t>
            </w:r>
          </w:p>
          <w:p w:rsidR="00D207B0" w:rsidRDefault="00D207B0" w:rsidP="00645E9A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D207B0" w:rsidRPr="00C2460C" w:rsidRDefault="00D207B0" w:rsidP="00645E9A">
            <w:pPr>
              <w:jc w:val="both"/>
              <w:rPr>
                <w:rFonts w:ascii="Calibri" w:hAnsi="Calibri" w:cs="Arial"/>
                <w:bCs/>
              </w:rPr>
            </w:pPr>
          </w:p>
        </w:tc>
      </w:tr>
    </w:tbl>
    <w:p w:rsidR="00EE1C16" w:rsidRDefault="00596F67" w:rsidP="00596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EE1C16">
        <w:rPr>
          <w:rFonts w:ascii="Calibri" w:hAnsi="Calibri"/>
          <w:sz w:val="22"/>
          <w:szCs w:val="22"/>
        </w:rPr>
        <w:t>Oferta powinna zawierać sposób obliczenia ceny.</w:t>
      </w:r>
      <w:r w:rsidR="00AA196B">
        <w:rPr>
          <w:rFonts w:ascii="Calibri" w:hAnsi="Calibri"/>
          <w:sz w:val="22"/>
          <w:szCs w:val="22"/>
        </w:rPr>
        <w:t xml:space="preserve"> </w:t>
      </w:r>
    </w:p>
    <w:p w:rsidR="00EE1C16" w:rsidRDefault="00EE1C16" w:rsidP="00EE1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85"/>
        <w:rPr>
          <w:rFonts w:ascii="Calibri" w:hAnsi="Calibri"/>
          <w:sz w:val="22"/>
          <w:szCs w:val="22"/>
        </w:rPr>
      </w:pPr>
    </w:p>
    <w:p w:rsidR="00317D23" w:rsidRPr="00ED074E" w:rsidRDefault="00317D23" w:rsidP="00317D23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</w:rPr>
      </w:pPr>
      <w:r w:rsidRPr="00ED074E">
        <w:rPr>
          <w:rFonts w:asciiTheme="minorHAnsi" w:hAnsiTheme="minorHAnsi"/>
          <w:sz w:val="22"/>
          <w:szCs w:val="22"/>
        </w:rPr>
        <w:t>Wymagania, jakie powinni spełniać wykonawcy zamówienia w zakresie dokumentów i oświadczeń:</w:t>
      </w:r>
    </w:p>
    <w:p w:rsidR="005947C8" w:rsidRPr="00D44FBE" w:rsidRDefault="005947C8" w:rsidP="005947C8">
      <w:pPr>
        <w:pStyle w:val="NormalnyWeb"/>
        <w:spacing w:before="0" w:beforeAutospacing="0" w:after="0" w:afterAutospacing="0"/>
        <w:ind w:left="675"/>
        <w:jc w:val="both"/>
        <w:rPr>
          <w:rFonts w:ascii="Arial" w:hAnsi="Arial" w:cs="Arial"/>
          <w:sz w:val="20"/>
          <w:szCs w:val="20"/>
        </w:rPr>
      </w:pPr>
    </w:p>
    <w:p w:rsidR="00CC31EC" w:rsidRDefault="005947C8" w:rsidP="00CC31EC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Wykonawca powinien dysponować </w:t>
      </w:r>
      <w:r>
        <w:rPr>
          <w:rFonts w:ascii="Arial" w:hAnsi="Arial" w:cs="Arial"/>
          <w:b/>
          <w:bCs/>
          <w:sz w:val="20"/>
          <w:szCs w:val="20"/>
        </w:rPr>
        <w:t>osobami</w:t>
      </w:r>
      <w:r w:rsidRPr="00D44FBE">
        <w:rPr>
          <w:rFonts w:ascii="Arial" w:hAnsi="Arial" w:cs="Arial"/>
          <w:b/>
          <w:bCs/>
          <w:sz w:val="20"/>
          <w:szCs w:val="20"/>
        </w:rPr>
        <w:t xml:space="preserve"> zdoln</w:t>
      </w:r>
      <w:r>
        <w:rPr>
          <w:rFonts w:ascii="Arial" w:hAnsi="Arial" w:cs="Arial"/>
          <w:b/>
          <w:bCs/>
          <w:sz w:val="20"/>
          <w:szCs w:val="20"/>
        </w:rPr>
        <w:t>ymi</w:t>
      </w:r>
      <w:r w:rsidRPr="00D44FBE">
        <w:rPr>
          <w:rFonts w:ascii="Arial" w:hAnsi="Arial" w:cs="Arial"/>
          <w:b/>
          <w:bCs/>
          <w:sz w:val="20"/>
          <w:szCs w:val="20"/>
        </w:rPr>
        <w:t xml:space="preserve"> do wykonania zamówienia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ED074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</w:t>
      </w:r>
      <w:r w:rsidR="00CC31EC" w:rsidRPr="00ED074E">
        <w:rPr>
          <w:rFonts w:asciiTheme="minorHAnsi" w:hAnsiTheme="minorHAnsi" w:cs="Arial"/>
          <w:sz w:val="22"/>
          <w:szCs w:val="22"/>
        </w:rPr>
        <w:t>ależy</w:t>
      </w:r>
      <w:r w:rsidR="00CC31EC" w:rsidRPr="00ED074E">
        <w:rPr>
          <w:rFonts w:ascii="Calibri" w:hAnsi="Calibri" w:cs="Arial"/>
          <w:sz w:val="22"/>
          <w:szCs w:val="22"/>
        </w:rPr>
        <w:t xml:space="preserve"> wskazać do uczestnictwa w wykonaniu niniejszego zamówienia</w:t>
      </w:r>
      <w:r w:rsidR="00CC31EC" w:rsidRPr="00ED074E">
        <w:rPr>
          <w:rFonts w:asciiTheme="minorHAnsi" w:hAnsiTheme="minorHAnsi" w:cs="Arial"/>
          <w:sz w:val="22"/>
          <w:szCs w:val="22"/>
        </w:rPr>
        <w:t>:</w:t>
      </w:r>
    </w:p>
    <w:p w:rsidR="005947C8" w:rsidRDefault="005947C8" w:rsidP="005947C8">
      <w:pPr>
        <w:pStyle w:val="NormalnyWeb"/>
        <w:spacing w:before="0" w:beforeAutospacing="0" w:after="0" w:afterAutospacing="0"/>
        <w:ind w:left="885"/>
        <w:jc w:val="both"/>
        <w:rPr>
          <w:rFonts w:asciiTheme="minorHAnsi" w:hAnsiTheme="minorHAnsi" w:cs="Arial"/>
          <w:sz w:val="22"/>
          <w:szCs w:val="22"/>
        </w:rPr>
      </w:pPr>
      <w:r w:rsidRPr="00ED074E">
        <w:rPr>
          <w:rFonts w:ascii="Calibri" w:hAnsi="Calibri" w:cs="Arial"/>
          <w:sz w:val="22"/>
          <w:szCs w:val="22"/>
        </w:rPr>
        <w:t>a) Kier</w:t>
      </w:r>
      <w:r w:rsidRPr="00ED074E">
        <w:rPr>
          <w:rFonts w:asciiTheme="minorHAnsi" w:hAnsiTheme="minorHAnsi" w:cs="Arial"/>
          <w:sz w:val="22"/>
          <w:szCs w:val="22"/>
        </w:rPr>
        <w:t xml:space="preserve">ownika Budowy posiadającego : </w:t>
      </w:r>
      <w:r w:rsidRPr="00ED074E">
        <w:rPr>
          <w:rFonts w:ascii="Calibri" w:hAnsi="Calibri" w:cs="Arial"/>
          <w:sz w:val="22"/>
          <w:szCs w:val="22"/>
        </w:rPr>
        <w:t>co najmniej pięć (5) lat doświadczenia zawodowego na stanowisku kierownika budowy, w tym przy sprawowaniu funkcji kierownika budowy na minimum tr</w:t>
      </w:r>
      <w:r w:rsidRPr="00ED074E">
        <w:rPr>
          <w:rFonts w:asciiTheme="minorHAnsi" w:hAnsiTheme="minorHAnsi" w:cs="Arial"/>
          <w:sz w:val="22"/>
          <w:szCs w:val="22"/>
        </w:rPr>
        <w:t xml:space="preserve">zech zabytkach nieruchomych oraz </w:t>
      </w:r>
      <w:r w:rsidRPr="00ED074E">
        <w:rPr>
          <w:rFonts w:ascii="Calibri" w:hAnsi="Calibri" w:cs="Arial"/>
          <w:sz w:val="22"/>
          <w:szCs w:val="22"/>
        </w:rPr>
        <w:t>uprawnienia budowlane do kierowania robotami budowlanymi bez ograniczeń w specjalności konstrukcyjno-budowlanej lub odpowiadające im ważne uprawnienia budowlane, które zostały wydane na podstawie wcześniej obowiązu</w:t>
      </w:r>
      <w:r>
        <w:rPr>
          <w:rFonts w:asciiTheme="minorHAnsi" w:hAnsiTheme="minorHAnsi" w:cs="Arial"/>
          <w:sz w:val="22"/>
          <w:szCs w:val="22"/>
        </w:rPr>
        <w:t>jących przepisów. Kierownik</w:t>
      </w:r>
      <w:r w:rsidRPr="00ED074E">
        <w:rPr>
          <w:rFonts w:ascii="Calibri" w:hAnsi="Calibr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winien wykazać się </w:t>
      </w:r>
      <w:r w:rsidRPr="00ED074E">
        <w:rPr>
          <w:rFonts w:ascii="Calibri" w:hAnsi="Calibri" w:cs="Arial"/>
          <w:sz w:val="22"/>
          <w:szCs w:val="22"/>
        </w:rPr>
        <w:t>ważny</w:t>
      </w:r>
      <w:r>
        <w:rPr>
          <w:rFonts w:asciiTheme="minorHAnsi" w:hAnsiTheme="minorHAnsi" w:cs="Arial"/>
          <w:sz w:val="22"/>
          <w:szCs w:val="22"/>
        </w:rPr>
        <w:t>m</w:t>
      </w:r>
      <w:r w:rsidRPr="00ED074E">
        <w:rPr>
          <w:rFonts w:ascii="Calibri" w:hAnsi="Calibri" w:cs="Arial"/>
          <w:sz w:val="22"/>
          <w:szCs w:val="22"/>
        </w:rPr>
        <w:t xml:space="preserve"> na dzień upływu terminu składania ofert dokument</w:t>
      </w:r>
      <w:r>
        <w:rPr>
          <w:rFonts w:asciiTheme="minorHAnsi" w:hAnsiTheme="minorHAnsi" w:cs="Arial"/>
          <w:sz w:val="22"/>
          <w:szCs w:val="22"/>
        </w:rPr>
        <w:t>em</w:t>
      </w:r>
      <w:r w:rsidRPr="00ED074E">
        <w:rPr>
          <w:rFonts w:ascii="Calibri" w:hAnsi="Calibri" w:cs="Arial"/>
          <w:sz w:val="22"/>
          <w:szCs w:val="22"/>
        </w:rPr>
        <w:t xml:space="preserve"> potwierdzający przynależność do właściwej Izby Inżynierów Budownictwa, </w:t>
      </w:r>
    </w:p>
    <w:p w:rsidR="005947C8" w:rsidRDefault="005947C8" w:rsidP="005947C8">
      <w:pPr>
        <w:pStyle w:val="NormalnyWeb"/>
        <w:spacing w:before="0" w:beforeAutospacing="0" w:after="0" w:afterAutospacing="0"/>
        <w:ind w:left="885"/>
        <w:jc w:val="both"/>
        <w:rPr>
          <w:rFonts w:asciiTheme="minorHAnsi" w:hAnsiTheme="minorHAnsi" w:cs="Arial"/>
          <w:sz w:val="22"/>
          <w:szCs w:val="22"/>
        </w:rPr>
      </w:pPr>
      <w:r w:rsidRPr="00ED074E">
        <w:rPr>
          <w:rFonts w:ascii="Calibri" w:hAnsi="Calibri" w:cs="Arial"/>
          <w:sz w:val="22"/>
          <w:szCs w:val="22"/>
        </w:rPr>
        <w:t>Dysponowan</w:t>
      </w:r>
      <w:r>
        <w:rPr>
          <w:rFonts w:asciiTheme="minorHAnsi" w:hAnsiTheme="minorHAnsi" w:cs="Arial"/>
          <w:sz w:val="22"/>
          <w:szCs w:val="22"/>
        </w:rPr>
        <w:t>ie osobami wymienionymi powyżej</w:t>
      </w:r>
      <w:r w:rsidRPr="00ED074E">
        <w:rPr>
          <w:rFonts w:ascii="Calibri" w:hAnsi="Calibri" w:cs="Arial"/>
          <w:sz w:val="22"/>
          <w:szCs w:val="22"/>
        </w:rPr>
        <w:t xml:space="preserve">, należy traktować jako minimalne wymagania Zamawiającego, nie wyczerpujące całości personelu niezbędnego do rzetelnego wypełnienia zobowiązań wykonawcy. Na potwierdzenie spełniania powyższych warunków Wykonawcy są zobowiązani przedstawić: </w:t>
      </w:r>
    </w:p>
    <w:p w:rsidR="005947C8" w:rsidRDefault="005947C8" w:rsidP="005947C8">
      <w:pPr>
        <w:pStyle w:val="NormalnyWeb"/>
        <w:spacing w:before="0" w:beforeAutospacing="0" w:after="0" w:afterAutospacing="0"/>
        <w:ind w:left="885"/>
        <w:jc w:val="both"/>
        <w:rPr>
          <w:rFonts w:asciiTheme="minorHAnsi" w:hAnsiTheme="minorHAnsi" w:cs="Arial"/>
          <w:sz w:val="22"/>
          <w:szCs w:val="22"/>
        </w:rPr>
      </w:pPr>
      <w:r w:rsidRPr="00ED074E">
        <w:rPr>
          <w:rFonts w:ascii="Calibri" w:hAnsi="Calibri" w:cs="Arial"/>
          <w:sz w:val="22"/>
          <w:szCs w:val="22"/>
        </w:rPr>
        <w:t xml:space="preserve">1) Wykaz osób, które będą uczestniczyć w wykonywaniu zamówienia, w szczególności odpowiedzialnych za kierowanie robotami budowlanymi, wraz z informacjami na temat ich kwalifikacji zawodowych, doświadczenia i wykształcenia niezbędnych do wykonania zamówienia , a także zakresu wykonywanych przez nie czynności wraz z informacją o podstawie dysponowania tymi osobami - Załącznik Nr </w:t>
      </w:r>
      <w:r>
        <w:rPr>
          <w:rFonts w:asciiTheme="minorHAnsi" w:hAnsiTheme="minorHAnsi" w:cs="Arial"/>
          <w:sz w:val="22"/>
          <w:szCs w:val="22"/>
        </w:rPr>
        <w:t>3</w:t>
      </w:r>
      <w:r w:rsidRPr="00ED074E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Theme="minorHAnsi" w:hAnsiTheme="minorHAnsi" w:cs="Arial"/>
          <w:sz w:val="22"/>
          <w:szCs w:val="22"/>
        </w:rPr>
        <w:t xml:space="preserve">zapytania ofertowego </w:t>
      </w:r>
      <w:r w:rsidRPr="00ED074E">
        <w:rPr>
          <w:rFonts w:ascii="Calibri" w:hAnsi="Calibri" w:cs="Arial"/>
          <w:sz w:val="22"/>
          <w:szCs w:val="22"/>
        </w:rPr>
        <w:t xml:space="preserve"> </w:t>
      </w:r>
    </w:p>
    <w:p w:rsidR="005947C8" w:rsidRDefault="005947C8" w:rsidP="005947C8">
      <w:pPr>
        <w:pStyle w:val="NormalnyWeb"/>
        <w:spacing w:before="0" w:beforeAutospacing="0" w:after="0" w:afterAutospacing="0"/>
        <w:ind w:left="885"/>
        <w:jc w:val="both"/>
        <w:rPr>
          <w:rFonts w:asciiTheme="minorHAnsi" w:hAnsiTheme="minorHAnsi" w:cs="Arial"/>
          <w:sz w:val="22"/>
          <w:szCs w:val="22"/>
        </w:rPr>
      </w:pPr>
      <w:r w:rsidRPr="00ED074E">
        <w:rPr>
          <w:rFonts w:ascii="Calibri" w:hAnsi="Calibri" w:cs="Arial"/>
          <w:sz w:val="22"/>
          <w:szCs w:val="22"/>
        </w:rPr>
        <w:t xml:space="preserve">2) Oświadczenie, że osoby, które będą uczestniczyć w wykonywaniu zamówienia, posiadają wymagane uprawnienia wydane zgodnie z przepisami ustawy z 07.07.1994 r. Prawa budowlanego- Załącznik Nr </w:t>
      </w:r>
      <w:r>
        <w:rPr>
          <w:rFonts w:asciiTheme="minorHAnsi" w:hAnsiTheme="minorHAnsi" w:cs="Arial"/>
          <w:sz w:val="22"/>
          <w:szCs w:val="22"/>
        </w:rPr>
        <w:t>4 do zapytania ofertowego</w:t>
      </w:r>
    </w:p>
    <w:p w:rsidR="005947C8" w:rsidRPr="005947C8" w:rsidRDefault="005947C8" w:rsidP="005947C8">
      <w:pPr>
        <w:pStyle w:val="NormalnyWeb"/>
        <w:spacing w:before="0" w:beforeAutospacing="0" w:after="0" w:afterAutospacing="0"/>
        <w:ind w:left="780"/>
        <w:jc w:val="both"/>
        <w:rPr>
          <w:rFonts w:asciiTheme="minorHAnsi" w:hAnsiTheme="minorHAnsi" w:cs="Arial"/>
          <w:sz w:val="22"/>
          <w:szCs w:val="22"/>
        </w:rPr>
      </w:pPr>
    </w:p>
    <w:p w:rsidR="00D913A4" w:rsidRDefault="005947C8" w:rsidP="00CC31EC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947C8">
        <w:rPr>
          <w:rFonts w:asciiTheme="minorHAnsi" w:hAnsiTheme="minorHAnsi" w:cs="Arial"/>
          <w:sz w:val="22"/>
          <w:szCs w:val="22"/>
        </w:rPr>
        <w:t>Wykonawca winien okazać się wiedza i doświadczeniem</w:t>
      </w:r>
      <w:r w:rsidR="004F37A7">
        <w:rPr>
          <w:rFonts w:asciiTheme="minorHAnsi" w:hAnsiTheme="minorHAnsi" w:cs="Arial"/>
          <w:sz w:val="22"/>
          <w:szCs w:val="22"/>
        </w:rPr>
        <w:t>:</w:t>
      </w:r>
    </w:p>
    <w:p w:rsidR="004F37A7" w:rsidRDefault="004F37A7" w:rsidP="004F37A7">
      <w:pPr>
        <w:pStyle w:val="NormalnyWeb"/>
        <w:spacing w:before="0" w:beforeAutospacing="0" w:after="0" w:afterAutospacing="0"/>
        <w:ind w:left="780"/>
        <w:jc w:val="both"/>
        <w:rPr>
          <w:rFonts w:asciiTheme="minorHAnsi" w:hAnsiTheme="minorHAnsi" w:cs="Arial"/>
          <w:sz w:val="22"/>
          <w:szCs w:val="22"/>
        </w:rPr>
      </w:pPr>
      <w:r w:rsidRPr="005947C8">
        <w:rPr>
          <w:rFonts w:ascii="Calibri" w:hAnsi="Calibri" w:cs="Arial"/>
          <w:sz w:val="22"/>
          <w:szCs w:val="22"/>
        </w:rPr>
        <w:t>popartych należytym wykonaniem w okresie ostatnich 5 lat przed upływem terminu składania ofert, a jeżeli okres prowadzenia działalności jest krótszy - w</w:t>
      </w:r>
      <w:r>
        <w:rPr>
          <w:rFonts w:asciiTheme="minorHAnsi" w:hAnsiTheme="minorHAnsi" w:cs="Arial"/>
          <w:sz w:val="22"/>
          <w:szCs w:val="22"/>
        </w:rPr>
        <w:t xml:space="preserve"> tym okresie, prac budowlanych </w:t>
      </w:r>
      <w:r w:rsidRPr="005947C8">
        <w:rPr>
          <w:rFonts w:ascii="Calibri" w:hAnsi="Calibri" w:cs="Arial"/>
          <w:sz w:val="22"/>
          <w:szCs w:val="22"/>
        </w:rPr>
        <w:t xml:space="preserve">polegających na przebudowie lub remoncie - połączonych z pracami konserwatorskimi , co najmniej </w:t>
      </w:r>
      <w:r>
        <w:rPr>
          <w:rFonts w:asciiTheme="minorHAnsi" w:hAnsiTheme="minorHAnsi" w:cs="Arial"/>
          <w:sz w:val="22"/>
          <w:szCs w:val="22"/>
        </w:rPr>
        <w:t>dwóch</w:t>
      </w:r>
      <w:r w:rsidRPr="005947C8">
        <w:rPr>
          <w:rFonts w:ascii="Calibri" w:hAnsi="Calibri" w:cs="Arial"/>
          <w:sz w:val="22"/>
          <w:szCs w:val="22"/>
        </w:rPr>
        <w:t xml:space="preserve"> obiektów wpisanych do rejestru zabytków lub objętego inną formą ochrony konserwatorskiej - określonej w ustawie z 23.07.2003 r. o ochronie zabytków i opiece nad zabytkami, z zakresem co najmniej : wzmacniania fundamentów,  czyszczeniu- piaskowaniu kamieni , </w:t>
      </w:r>
      <w:r>
        <w:rPr>
          <w:rFonts w:asciiTheme="minorHAnsi" w:hAnsiTheme="minorHAnsi" w:cs="Arial"/>
          <w:sz w:val="22"/>
          <w:szCs w:val="22"/>
        </w:rPr>
        <w:t>robót murarskich</w:t>
      </w:r>
    </w:p>
    <w:p w:rsidR="004F37A7" w:rsidRPr="005947C8" w:rsidRDefault="004F37A7" w:rsidP="004F37A7">
      <w:pPr>
        <w:pStyle w:val="NormalnyWeb"/>
        <w:spacing w:before="0" w:beforeAutospacing="0" w:after="0" w:afterAutospacing="0"/>
        <w:ind w:left="780"/>
        <w:jc w:val="both"/>
        <w:rPr>
          <w:rFonts w:asciiTheme="minorHAnsi" w:hAnsiTheme="minorHAnsi" w:cs="Arial"/>
          <w:sz w:val="22"/>
          <w:szCs w:val="22"/>
        </w:rPr>
      </w:pPr>
      <w:r w:rsidRPr="005947C8">
        <w:rPr>
          <w:rFonts w:ascii="Calibri" w:hAnsi="Calibri" w:cs="Arial"/>
          <w:sz w:val="22"/>
          <w:szCs w:val="22"/>
        </w:rPr>
        <w:lastRenderedPageBreak/>
        <w:t xml:space="preserve">Wykonawcy zobowiązani są przedłożyć wykaz wykonanych robót budowlanych z wymaganym zakresem, sporządzony według wzoru stanowiącego Załącznik Nr </w:t>
      </w:r>
      <w:r>
        <w:rPr>
          <w:rFonts w:asciiTheme="minorHAnsi" w:hAnsiTheme="minorHAnsi" w:cs="Arial"/>
          <w:sz w:val="22"/>
          <w:szCs w:val="22"/>
        </w:rPr>
        <w:t>5</w:t>
      </w:r>
      <w:r w:rsidRPr="005947C8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Theme="minorHAnsi" w:hAnsiTheme="minorHAnsi" w:cs="Arial"/>
          <w:sz w:val="22"/>
          <w:szCs w:val="22"/>
        </w:rPr>
        <w:t>zapytania ofertowego</w:t>
      </w:r>
      <w:r w:rsidRPr="005947C8">
        <w:rPr>
          <w:rFonts w:ascii="Calibri" w:hAnsi="Calibri" w:cs="Arial"/>
          <w:sz w:val="22"/>
          <w:szCs w:val="22"/>
        </w:rPr>
        <w:t xml:space="preserve">, z podaniem ich rodzaju i wartości, dat i miejsca wykonania oraz załączyć dokumenty potwierdzające, że roboty te zostały wykonane zgodnie z zasadami sztuki budowlanej i prawidłowo ukończone. </w:t>
      </w:r>
    </w:p>
    <w:p w:rsidR="00D913A4" w:rsidRDefault="00D913A4" w:rsidP="00D913A4">
      <w:pPr>
        <w:pStyle w:val="NormalnyWeb"/>
        <w:spacing w:before="0" w:beforeAutospacing="0" w:after="0" w:afterAutospacing="0"/>
        <w:ind w:left="780"/>
        <w:jc w:val="both"/>
        <w:rPr>
          <w:rFonts w:asciiTheme="minorHAnsi" w:hAnsiTheme="minorHAnsi" w:cs="Arial"/>
          <w:sz w:val="22"/>
          <w:szCs w:val="22"/>
        </w:rPr>
      </w:pPr>
    </w:p>
    <w:p w:rsidR="005947C8" w:rsidRPr="005947C8" w:rsidRDefault="005947C8" w:rsidP="00CC31EC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947C8">
        <w:rPr>
          <w:rFonts w:asciiTheme="minorHAnsi" w:hAnsiTheme="minorHAnsi" w:cs="Arial"/>
          <w:sz w:val="22"/>
          <w:szCs w:val="22"/>
        </w:rPr>
        <w:t xml:space="preserve"> </w:t>
      </w:r>
      <w:r w:rsidR="004F37A7">
        <w:rPr>
          <w:rFonts w:asciiTheme="minorHAnsi" w:hAnsiTheme="minorHAnsi" w:cs="Arial"/>
          <w:sz w:val="22"/>
          <w:szCs w:val="22"/>
        </w:rPr>
        <w:t>Kosztorys ofertowy</w:t>
      </w:r>
    </w:p>
    <w:p w:rsidR="00C96E5E" w:rsidRPr="005947C8" w:rsidRDefault="00C96E5E" w:rsidP="005947C8">
      <w:pPr>
        <w:pStyle w:val="NormalnyWeb"/>
        <w:spacing w:before="0" w:beforeAutospacing="0" w:after="0" w:afterAutospacing="0"/>
        <w:ind w:left="780"/>
        <w:jc w:val="both"/>
        <w:rPr>
          <w:rFonts w:asciiTheme="minorHAnsi" w:hAnsiTheme="minorHAnsi" w:cs="Arial"/>
          <w:sz w:val="22"/>
          <w:szCs w:val="22"/>
        </w:rPr>
      </w:pPr>
    </w:p>
    <w:p w:rsidR="00935A53" w:rsidRPr="00580531" w:rsidRDefault="00D207B0" w:rsidP="007A51E1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09" w:hanging="283"/>
        <w:jc w:val="both"/>
        <w:rPr>
          <w:rStyle w:val="Pogrubienie"/>
          <w:rFonts w:ascii="Calibri" w:hAnsi="Calibri"/>
          <w:i/>
          <w:iCs/>
          <w:sz w:val="22"/>
          <w:szCs w:val="22"/>
        </w:rPr>
      </w:pPr>
      <w:r w:rsidRPr="00935A53">
        <w:rPr>
          <w:rFonts w:ascii="Calibri" w:hAnsi="Calibri"/>
          <w:sz w:val="22"/>
          <w:szCs w:val="22"/>
        </w:rPr>
        <w:t xml:space="preserve">Sposób przygotowania oferty: ofertę należy sporządzić w języku polskim, </w:t>
      </w:r>
      <w:r w:rsidR="000F0440" w:rsidRPr="00935A53">
        <w:rPr>
          <w:rFonts w:ascii="Calibri" w:hAnsi="Calibri"/>
          <w:sz w:val="22"/>
          <w:szCs w:val="22"/>
        </w:rPr>
        <w:t xml:space="preserve">w formie pisemnej z wykorzystaniem załącznika nr 1 (formularz ofertowy), ręcznie, na </w:t>
      </w:r>
      <w:r w:rsidRPr="00935A53">
        <w:rPr>
          <w:rFonts w:ascii="Calibri" w:hAnsi="Calibri"/>
          <w:sz w:val="22"/>
          <w:szCs w:val="22"/>
        </w:rPr>
        <w:t xml:space="preserve">maszynie, komputerze, </w:t>
      </w:r>
      <w:r w:rsidRPr="006A61C0">
        <w:rPr>
          <w:rFonts w:ascii="Calibri" w:hAnsi="Calibri"/>
          <w:sz w:val="22"/>
          <w:szCs w:val="22"/>
        </w:rPr>
        <w:t>nieścieralnym atramencie, umieścić w zabezpieczonej kopercie i opisanej w następujący sposób</w:t>
      </w:r>
      <w:r w:rsidR="0025151D" w:rsidRPr="006A61C0">
        <w:rPr>
          <w:rFonts w:ascii="Calibri" w:hAnsi="Calibri"/>
          <w:sz w:val="22"/>
          <w:szCs w:val="22"/>
        </w:rPr>
        <w:t>:</w:t>
      </w:r>
      <w:r w:rsidRPr="006A61C0">
        <w:rPr>
          <w:rFonts w:ascii="Calibri" w:hAnsi="Calibri"/>
          <w:sz w:val="22"/>
          <w:szCs w:val="22"/>
        </w:rPr>
        <w:t xml:space="preserve"> nazwa i adres zamawiającego, nazwa i adres wykonawcy, z adnotacją „Zapytanie ofertowe </w:t>
      </w:r>
      <w:r w:rsidR="00935A53" w:rsidRPr="006A61C0">
        <w:rPr>
          <w:rFonts w:ascii="Calibri" w:hAnsi="Calibri"/>
          <w:sz w:val="22"/>
          <w:szCs w:val="22"/>
        </w:rPr>
        <w:t>nr sprawy RRG.344-</w:t>
      </w:r>
      <w:r w:rsidR="00D913A4">
        <w:rPr>
          <w:rFonts w:ascii="Calibri" w:hAnsi="Calibri"/>
          <w:sz w:val="22"/>
          <w:szCs w:val="22"/>
        </w:rPr>
        <w:t>6</w:t>
      </w:r>
      <w:r w:rsidR="00935A53" w:rsidRPr="006A61C0">
        <w:rPr>
          <w:rFonts w:ascii="Calibri" w:hAnsi="Calibri"/>
          <w:sz w:val="22"/>
          <w:szCs w:val="22"/>
        </w:rPr>
        <w:t>/1</w:t>
      </w:r>
      <w:r w:rsidR="00E12C58" w:rsidRPr="006A61C0">
        <w:rPr>
          <w:rFonts w:ascii="Calibri" w:hAnsi="Calibri"/>
          <w:sz w:val="22"/>
          <w:szCs w:val="22"/>
        </w:rPr>
        <w:t>6</w:t>
      </w:r>
      <w:r w:rsidR="00935A53" w:rsidRPr="006A61C0">
        <w:rPr>
          <w:rFonts w:ascii="Calibri" w:hAnsi="Calibri"/>
          <w:sz w:val="22"/>
          <w:szCs w:val="22"/>
        </w:rPr>
        <w:t xml:space="preserve"> </w:t>
      </w:r>
      <w:r w:rsidRPr="006A61C0">
        <w:rPr>
          <w:rFonts w:ascii="Calibri" w:hAnsi="Calibri"/>
          <w:sz w:val="22"/>
          <w:szCs w:val="22"/>
        </w:rPr>
        <w:t>do postępowania o udzielenie zamówienia publicznego na zadani</w:t>
      </w:r>
      <w:r w:rsidR="00935A53" w:rsidRPr="006A61C0">
        <w:rPr>
          <w:rFonts w:ascii="Calibri" w:hAnsi="Calibri"/>
          <w:sz w:val="22"/>
          <w:szCs w:val="22"/>
        </w:rPr>
        <w:t>e</w:t>
      </w:r>
      <w:r w:rsidRPr="006A61C0">
        <w:rPr>
          <w:rFonts w:ascii="Calibri" w:hAnsi="Calibri"/>
          <w:sz w:val="22"/>
          <w:szCs w:val="22"/>
        </w:rPr>
        <w:t xml:space="preserve"> pn.: </w:t>
      </w:r>
      <w:r w:rsidR="00E12C58" w:rsidRPr="006A61C0">
        <w:rPr>
          <w:rStyle w:val="Pogrubienie"/>
          <w:rFonts w:ascii="Calibri" w:hAnsi="Calibri"/>
          <w:i/>
          <w:iCs/>
          <w:sz w:val="22"/>
          <w:szCs w:val="22"/>
        </w:rPr>
        <w:t>„</w:t>
      </w:r>
      <w:r w:rsidR="00D913A4">
        <w:rPr>
          <w:rStyle w:val="Pogrubienie"/>
          <w:rFonts w:ascii="Calibri" w:hAnsi="Calibri"/>
          <w:i/>
          <w:iCs/>
          <w:sz w:val="22"/>
          <w:szCs w:val="22"/>
        </w:rPr>
        <w:t>Stara Kamienica, zamek z XVI wieku: ratownicze zabezpieczenie i odbudowa wybranych elementów zamku: kamiennego czteroprzęsłowego mostu</w:t>
      </w:r>
      <w:r w:rsidR="00E12C58" w:rsidRPr="00580531">
        <w:rPr>
          <w:rStyle w:val="Pogrubienie"/>
          <w:rFonts w:ascii="Calibri" w:hAnsi="Calibri"/>
          <w:i/>
          <w:iCs/>
          <w:sz w:val="22"/>
          <w:szCs w:val="22"/>
        </w:rPr>
        <w:t>”</w:t>
      </w:r>
      <w:r w:rsidR="00935A53" w:rsidRPr="00580531">
        <w:rPr>
          <w:rFonts w:ascii="Calibri" w:hAnsi="Calibri"/>
          <w:sz w:val="22"/>
          <w:szCs w:val="22"/>
        </w:rPr>
        <w:t xml:space="preserve"> </w:t>
      </w:r>
      <w:r w:rsidR="00935A53" w:rsidRPr="00580531">
        <w:rPr>
          <w:rFonts w:ascii="Calibri" w:hAnsi="Calibri"/>
          <w:b/>
          <w:sz w:val="22"/>
          <w:szCs w:val="22"/>
        </w:rPr>
        <w:t xml:space="preserve">- </w:t>
      </w:r>
      <w:r w:rsidRPr="00580531">
        <w:rPr>
          <w:rFonts w:ascii="Calibri" w:hAnsi="Calibri"/>
          <w:b/>
          <w:sz w:val="22"/>
          <w:szCs w:val="22"/>
        </w:rPr>
        <w:t xml:space="preserve">nie otwierać przed </w:t>
      </w:r>
      <w:r w:rsidR="00D913A4">
        <w:rPr>
          <w:rFonts w:ascii="Calibri" w:hAnsi="Calibri"/>
          <w:b/>
          <w:sz w:val="22"/>
          <w:szCs w:val="22"/>
        </w:rPr>
        <w:t>09.05</w:t>
      </w:r>
      <w:r w:rsidR="00935A53" w:rsidRPr="00580531">
        <w:rPr>
          <w:rStyle w:val="Pogrubienie"/>
          <w:rFonts w:ascii="Calibri" w:hAnsi="Calibri"/>
          <w:sz w:val="22"/>
          <w:szCs w:val="22"/>
        </w:rPr>
        <w:t>.</w:t>
      </w:r>
      <w:r w:rsidRPr="00580531">
        <w:rPr>
          <w:rStyle w:val="Pogrubienie"/>
          <w:rFonts w:ascii="Calibri" w:hAnsi="Calibri"/>
          <w:sz w:val="22"/>
          <w:szCs w:val="22"/>
        </w:rPr>
        <w:t>201</w:t>
      </w:r>
      <w:r w:rsidR="0000393D" w:rsidRPr="00580531">
        <w:rPr>
          <w:rStyle w:val="Pogrubienie"/>
          <w:rFonts w:ascii="Calibri" w:hAnsi="Calibri"/>
          <w:sz w:val="22"/>
          <w:szCs w:val="22"/>
        </w:rPr>
        <w:t>6</w:t>
      </w:r>
      <w:r w:rsidRPr="00580531">
        <w:rPr>
          <w:rStyle w:val="Pogrubienie"/>
          <w:rFonts w:ascii="Calibri" w:hAnsi="Calibri"/>
          <w:sz w:val="22"/>
          <w:szCs w:val="22"/>
        </w:rPr>
        <w:t xml:space="preserve"> godz.1</w:t>
      </w:r>
      <w:r w:rsidR="00D913A4">
        <w:rPr>
          <w:rStyle w:val="Pogrubienie"/>
          <w:rFonts w:ascii="Calibri" w:hAnsi="Calibri"/>
          <w:sz w:val="22"/>
          <w:szCs w:val="22"/>
        </w:rPr>
        <w:t>2</w:t>
      </w:r>
      <w:r w:rsidR="00D84F7A" w:rsidRPr="00580531">
        <w:rPr>
          <w:rStyle w:val="Pogrubienie"/>
          <w:rFonts w:ascii="Calibri" w:hAnsi="Calibri"/>
          <w:position w:val="5"/>
          <w:sz w:val="22"/>
          <w:szCs w:val="22"/>
          <w:u w:val="single"/>
        </w:rPr>
        <w:t>15</w:t>
      </w:r>
    </w:p>
    <w:p w:rsidR="007A51E1" w:rsidRPr="00EC4FD3" w:rsidRDefault="007A51E1" w:rsidP="007A51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08"/>
        <w:jc w:val="both"/>
        <w:rPr>
          <w:rStyle w:val="Pogrubienie"/>
          <w:rFonts w:ascii="Calibri" w:hAnsi="Calibri"/>
          <w:b w:val="0"/>
          <w:sz w:val="22"/>
          <w:szCs w:val="22"/>
        </w:rPr>
      </w:pPr>
      <w:r w:rsidRPr="00580531">
        <w:rPr>
          <w:rStyle w:val="Pogrubienie"/>
          <w:rFonts w:ascii="Calibri" w:hAnsi="Calibri"/>
          <w:b w:val="0"/>
          <w:sz w:val="22"/>
          <w:szCs w:val="22"/>
        </w:rPr>
        <w:t xml:space="preserve">Lub przesłać w formie elektronicznej na adres </w:t>
      </w:r>
      <w:hyperlink r:id="rId9" w:history="1">
        <w:r w:rsidR="00D913A4" w:rsidRPr="002168BA">
          <w:rPr>
            <w:rStyle w:val="Hipercze"/>
            <w:rFonts w:ascii="Calibri" w:hAnsi="Calibri"/>
            <w:b/>
            <w:sz w:val="22"/>
            <w:szCs w:val="22"/>
          </w:rPr>
          <w:t>krrg@starakamienica.pl</w:t>
        </w:r>
      </w:hyperlink>
      <w:r w:rsidRPr="00580531">
        <w:rPr>
          <w:rStyle w:val="Pogrubienie"/>
          <w:rFonts w:ascii="Calibri" w:hAnsi="Calibri"/>
          <w:b w:val="0"/>
          <w:sz w:val="22"/>
          <w:szCs w:val="22"/>
        </w:rPr>
        <w:t xml:space="preserve"> . Na powyższy adres należy przesłać podpisany i wypełniony formularz ofertowy wraz z załącznikami. Oferta powinna być zapisana</w:t>
      </w:r>
      <w:r w:rsidRPr="00EC4FD3">
        <w:rPr>
          <w:rStyle w:val="Pogrubienie"/>
          <w:rFonts w:ascii="Calibri" w:hAnsi="Calibri"/>
          <w:b w:val="0"/>
          <w:sz w:val="22"/>
          <w:szCs w:val="22"/>
        </w:rPr>
        <w:t xml:space="preserve"> w formacie PDF z widocznym podpisem i pieczęcią osoby uprawnionej do jej złożenia. Liczy się data wpływu oferty na skrzynkę zamawiającego, a nie data i godzina wysłania wiadomości elektronicznej przez </w:t>
      </w:r>
      <w:r>
        <w:rPr>
          <w:rStyle w:val="Pogrubienie"/>
          <w:rFonts w:ascii="Calibri" w:hAnsi="Calibri"/>
          <w:b w:val="0"/>
          <w:sz w:val="22"/>
          <w:szCs w:val="22"/>
        </w:rPr>
        <w:t>Oferenta</w:t>
      </w:r>
      <w:r w:rsidRPr="00EC4FD3">
        <w:rPr>
          <w:rStyle w:val="Pogrubienie"/>
          <w:rFonts w:ascii="Calibri" w:hAnsi="Calibri"/>
          <w:b w:val="0"/>
          <w:sz w:val="22"/>
          <w:szCs w:val="22"/>
        </w:rPr>
        <w:t>.</w:t>
      </w:r>
    </w:p>
    <w:p w:rsidR="007A51E1" w:rsidRPr="00EF487B" w:rsidRDefault="007A51E1" w:rsidP="00935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  <w:b w:val="0"/>
          <w:sz w:val="22"/>
          <w:szCs w:val="22"/>
        </w:rPr>
      </w:pPr>
    </w:p>
    <w:p w:rsidR="00D207B0" w:rsidRPr="00580531" w:rsidRDefault="00D207B0" w:rsidP="00B34A0C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580531">
        <w:rPr>
          <w:rFonts w:ascii="Calibri" w:hAnsi="Calibri"/>
          <w:sz w:val="22"/>
          <w:szCs w:val="22"/>
        </w:rPr>
        <w:t>Miejsce i termin złożenia ofert wraz z niezbędnymi załącznikami:</w:t>
      </w:r>
    </w:p>
    <w:p w:rsidR="00D207B0" w:rsidRPr="00580531" w:rsidRDefault="00D207B0" w:rsidP="00D2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85"/>
        <w:jc w:val="both"/>
        <w:rPr>
          <w:rFonts w:ascii="Calibri" w:hAnsi="Calibri"/>
          <w:sz w:val="22"/>
          <w:szCs w:val="22"/>
        </w:rPr>
      </w:pPr>
      <w:r w:rsidRPr="00580531">
        <w:rPr>
          <w:rFonts w:ascii="Calibri" w:hAnsi="Calibri"/>
          <w:sz w:val="22"/>
          <w:szCs w:val="22"/>
        </w:rPr>
        <w:t xml:space="preserve"> </w:t>
      </w:r>
      <w:r w:rsidR="00935A53" w:rsidRPr="00580531">
        <w:rPr>
          <w:rStyle w:val="Pogrubienie"/>
          <w:rFonts w:ascii="Calibri" w:hAnsi="Calibri"/>
          <w:sz w:val="22"/>
          <w:szCs w:val="22"/>
        </w:rPr>
        <w:t>D</w:t>
      </w:r>
      <w:r w:rsidRPr="00580531">
        <w:rPr>
          <w:rStyle w:val="Pogrubienie"/>
          <w:rFonts w:ascii="Calibri" w:hAnsi="Calibri"/>
          <w:sz w:val="22"/>
          <w:szCs w:val="22"/>
        </w:rPr>
        <w:t>o dnia</w:t>
      </w:r>
      <w:r w:rsidRPr="00580531">
        <w:rPr>
          <w:rFonts w:ascii="Calibri" w:hAnsi="Calibri"/>
          <w:sz w:val="22"/>
          <w:szCs w:val="22"/>
        </w:rPr>
        <w:t xml:space="preserve"> </w:t>
      </w:r>
      <w:r w:rsidR="007B3BF0">
        <w:rPr>
          <w:rFonts w:ascii="Calibri" w:hAnsi="Calibri"/>
          <w:b/>
          <w:sz w:val="22"/>
          <w:szCs w:val="22"/>
        </w:rPr>
        <w:t>09</w:t>
      </w:r>
      <w:r w:rsidR="00935A53" w:rsidRPr="00580531">
        <w:rPr>
          <w:rFonts w:ascii="Calibri" w:hAnsi="Calibri"/>
          <w:b/>
          <w:sz w:val="22"/>
          <w:szCs w:val="22"/>
        </w:rPr>
        <w:t>.</w:t>
      </w:r>
      <w:r w:rsidRPr="00580531">
        <w:rPr>
          <w:rStyle w:val="Pogrubienie"/>
          <w:rFonts w:ascii="Calibri" w:hAnsi="Calibri"/>
          <w:sz w:val="22"/>
          <w:szCs w:val="22"/>
        </w:rPr>
        <w:t>0</w:t>
      </w:r>
      <w:r w:rsidR="007B3BF0">
        <w:rPr>
          <w:rStyle w:val="Pogrubienie"/>
          <w:rFonts w:ascii="Calibri" w:hAnsi="Calibri"/>
          <w:sz w:val="22"/>
          <w:szCs w:val="22"/>
        </w:rPr>
        <w:t>5</w:t>
      </w:r>
      <w:r w:rsidR="00935A53" w:rsidRPr="00580531">
        <w:rPr>
          <w:rStyle w:val="Pogrubienie"/>
          <w:rFonts w:ascii="Calibri" w:hAnsi="Calibri"/>
          <w:sz w:val="22"/>
          <w:szCs w:val="22"/>
        </w:rPr>
        <w:t>.</w:t>
      </w:r>
      <w:r w:rsidRPr="00580531">
        <w:rPr>
          <w:rStyle w:val="Pogrubienie"/>
          <w:rFonts w:ascii="Calibri" w:hAnsi="Calibri"/>
          <w:sz w:val="22"/>
          <w:szCs w:val="22"/>
        </w:rPr>
        <w:t>201</w:t>
      </w:r>
      <w:r w:rsidR="0000393D" w:rsidRPr="00580531">
        <w:rPr>
          <w:rStyle w:val="Pogrubienie"/>
          <w:rFonts w:ascii="Calibri" w:hAnsi="Calibri"/>
          <w:sz w:val="22"/>
          <w:szCs w:val="22"/>
        </w:rPr>
        <w:t>6</w:t>
      </w:r>
      <w:r w:rsidRPr="00580531">
        <w:rPr>
          <w:rStyle w:val="Pogrubienie"/>
          <w:rFonts w:ascii="Calibri" w:hAnsi="Calibri"/>
          <w:sz w:val="22"/>
          <w:szCs w:val="22"/>
        </w:rPr>
        <w:t xml:space="preserve"> godz.</w:t>
      </w:r>
      <w:r w:rsidR="00D84F7A" w:rsidRPr="00580531">
        <w:rPr>
          <w:rStyle w:val="Pogrubienie"/>
          <w:rFonts w:ascii="Calibri" w:hAnsi="Calibri"/>
          <w:sz w:val="22"/>
          <w:szCs w:val="22"/>
        </w:rPr>
        <w:t>1</w:t>
      </w:r>
      <w:r w:rsidR="007B3BF0">
        <w:rPr>
          <w:rStyle w:val="Pogrubienie"/>
          <w:rFonts w:ascii="Calibri" w:hAnsi="Calibri"/>
          <w:sz w:val="22"/>
          <w:szCs w:val="22"/>
        </w:rPr>
        <w:t>2</w:t>
      </w:r>
      <w:r w:rsidR="00243CF6" w:rsidRPr="00580531">
        <w:rPr>
          <w:rStyle w:val="Pogrubienie"/>
          <w:rFonts w:ascii="Calibri" w:hAnsi="Calibri"/>
          <w:position w:val="5"/>
          <w:sz w:val="22"/>
          <w:szCs w:val="22"/>
          <w:u w:val="single"/>
        </w:rPr>
        <w:t>0</w:t>
      </w:r>
      <w:r w:rsidR="00264A74" w:rsidRPr="00580531">
        <w:rPr>
          <w:rStyle w:val="Pogrubienie"/>
          <w:rFonts w:ascii="Calibri" w:hAnsi="Calibri"/>
          <w:position w:val="5"/>
          <w:sz w:val="22"/>
          <w:szCs w:val="22"/>
          <w:u w:val="single"/>
        </w:rPr>
        <w:t>0</w:t>
      </w:r>
      <w:r w:rsidRPr="00580531">
        <w:rPr>
          <w:rStyle w:val="Pogrubienie"/>
          <w:rFonts w:ascii="Calibri" w:hAnsi="Calibri"/>
          <w:sz w:val="22"/>
          <w:szCs w:val="22"/>
        </w:rPr>
        <w:t xml:space="preserve">  </w:t>
      </w:r>
      <w:r w:rsidRPr="00580531">
        <w:rPr>
          <w:rFonts w:ascii="Calibri" w:hAnsi="Calibri"/>
          <w:sz w:val="22"/>
          <w:szCs w:val="22"/>
        </w:rPr>
        <w:t>w sekretariacie Urzędu Gminy Stara Kamienica – pokój nr 16.</w:t>
      </w:r>
    </w:p>
    <w:p w:rsidR="00935A53" w:rsidRPr="00580531" w:rsidRDefault="00935A53" w:rsidP="00D2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85"/>
        <w:jc w:val="both"/>
        <w:rPr>
          <w:rFonts w:ascii="Calibri" w:hAnsi="Calibri"/>
          <w:sz w:val="22"/>
          <w:szCs w:val="22"/>
        </w:rPr>
      </w:pPr>
    </w:p>
    <w:p w:rsidR="00EE1C16" w:rsidRDefault="00EE1C16" w:rsidP="00EE1C16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2"/>
        <w:jc w:val="both"/>
        <w:rPr>
          <w:rFonts w:ascii="Calibri" w:hAnsi="Calibri" w:cs="Calibri"/>
          <w:sz w:val="22"/>
          <w:szCs w:val="22"/>
        </w:rPr>
      </w:pPr>
      <w:r w:rsidRPr="00580531">
        <w:rPr>
          <w:rFonts w:ascii="Calibri" w:hAnsi="Calibri" w:cs="Calibri"/>
          <w:sz w:val="22"/>
          <w:szCs w:val="22"/>
        </w:rPr>
        <w:t>Otwarcie ofert nastąpi na sesji niejawnej. O wyniku postępowania o zamówienie zostaną powiadomieni Wykonawcy poprzez zamieszczenie stosownej informacji na stronie internetowej, w tym samym miejscu co publikacja niniejszego zapytania ofertowego.</w:t>
      </w:r>
      <w:r w:rsidRPr="00EE1C16">
        <w:rPr>
          <w:rFonts w:ascii="Calibri" w:hAnsi="Calibri" w:cs="Calibri"/>
          <w:sz w:val="22"/>
          <w:szCs w:val="22"/>
        </w:rPr>
        <w:t xml:space="preserve">  </w:t>
      </w:r>
    </w:p>
    <w:p w:rsidR="00D207B0" w:rsidRPr="00646D9D" w:rsidRDefault="00D207B0" w:rsidP="00D207B0">
      <w:pPr>
        <w:widowControl/>
        <w:ind w:left="885"/>
        <w:rPr>
          <w:rFonts w:ascii="Calibri" w:hAnsi="Calibri" w:cs="Arial"/>
          <w:sz w:val="22"/>
          <w:szCs w:val="22"/>
        </w:rPr>
      </w:pPr>
    </w:p>
    <w:p w:rsidR="00D207B0" w:rsidRPr="00A57928" w:rsidRDefault="00D207B0" w:rsidP="00B34A0C">
      <w:pPr>
        <w:widowControl/>
        <w:numPr>
          <w:ilvl w:val="0"/>
          <w:numId w:val="1"/>
        </w:numPr>
        <w:ind w:hanging="459"/>
        <w:rPr>
          <w:rFonts w:ascii="Calibri" w:hAnsi="Calibri" w:cs="Arial"/>
          <w:sz w:val="22"/>
          <w:szCs w:val="22"/>
        </w:rPr>
      </w:pPr>
      <w:r w:rsidRPr="00A57928">
        <w:rPr>
          <w:rFonts w:ascii="Calibri" w:hAnsi="Calibri"/>
          <w:sz w:val="22"/>
          <w:szCs w:val="22"/>
        </w:rPr>
        <w:t>   Informacje:</w:t>
      </w:r>
      <w:r w:rsidRPr="00A57928">
        <w:rPr>
          <w:rFonts w:ascii="Calibri" w:hAnsi="Calibri"/>
          <w:b/>
          <w:i/>
          <w:sz w:val="22"/>
          <w:szCs w:val="22"/>
        </w:rPr>
        <w:t xml:space="preserve"> </w:t>
      </w:r>
    </w:p>
    <w:p w:rsidR="00D207B0" w:rsidRPr="00A57928" w:rsidRDefault="00D207B0" w:rsidP="00D2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85"/>
        <w:rPr>
          <w:rFonts w:ascii="Calibri" w:hAnsi="Calibri"/>
          <w:sz w:val="22"/>
          <w:szCs w:val="22"/>
        </w:rPr>
      </w:pPr>
      <w:r w:rsidRPr="00A57928">
        <w:rPr>
          <w:rFonts w:ascii="Calibri" w:hAnsi="Calibri"/>
          <w:sz w:val="22"/>
          <w:szCs w:val="22"/>
        </w:rPr>
        <w:t>Urząd Gminy Stara Kamienica</w:t>
      </w:r>
    </w:p>
    <w:p w:rsidR="00D207B0" w:rsidRPr="00265DFC" w:rsidRDefault="00D207B0" w:rsidP="00D2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sz w:val="22"/>
          <w:szCs w:val="22"/>
        </w:rPr>
      </w:pPr>
      <w:r w:rsidRPr="00265DFC">
        <w:rPr>
          <w:rFonts w:ascii="Calibri" w:hAnsi="Calibri"/>
          <w:sz w:val="22"/>
          <w:szCs w:val="22"/>
        </w:rPr>
        <w:t xml:space="preserve">                  </w:t>
      </w:r>
      <w:r w:rsidR="00065041" w:rsidRPr="00265DFC">
        <w:rPr>
          <w:rFonts w:ascii="Calibri" w:hAnsi="Calibri"/>
          <w:sz w:val="22"/>
          <w:szCs w:val="22"/>
        </w:rPr>
        <w:t>Referat Rozwoju Gminy</w:t>
      </w:r>
      <w:r w:rsidR="00265DFC" w:rsidRPr="00265DFC">
        <w:rPr>
          <w:rFonts w:ascii="Calibri" w:hAnsi="Calibri"/>
          <w:sz w:val="22"/>
          <w:szCs w:val="22"/>
        </w:rPr>
        <w:t xml:space="preserve"> p. </w:t>
      </w:r>
      <w:r w:rsidR="007B3BF0">
        <w:rPr>
          <w:rFonts w:ascii="Calibri" w:hAnsi="Calibri"/>
          <w:sz w:val="22"/>
          <w:szCs w:val="22"/>
        </w:rPr>
        <w:t xml:space="preserve">Mariusz Marek </w:t>
      </w:r>
      <w:r w:rsidR="00935A53" w:rsidRPr="00265DFC">
        <w:rPr>
          <w:rFonts w:ascii="Calibri" w:hAnsi="Calibri"/>
          <w:sz w:val="22"/>
          <w:szCs w:val="22"/>
        </w:rPr>
        <w:t>t</w:t>
      </w:r>
      <w:r w:rsidRPr="00265DFC">
        <w:rPr>
          <w:rFonts w:ascii="Calibri" w:hAnsi="Calibri"/>
          <w:sz w:val="22"/>
          <w:szCs w:val="22"/>
        </w:rPr>
        <w:t>el. 75 75 14 </w:t>
      </w:r>
      <w:r w:rsidR="007B3BF0">
        <w:rPr>
          <w:rFonts w:ascii="Calibri" w:hAnsi="Calibri"/>
          <w:sz w:val="22"/>
          <w:szCs w:val="22"/>
        </w:rPr>
        <w:t>301</w:t>
      </w:r>
      <w:r w:rsidRPr="00265DFC">
        <w:rPr>
          <w:rFonts w:ascii="Calibri" w:hAnsi="Calibri"/>
          <w:sz w:val="22"/>
          <w:szCs w:val="22"/>
        </w:rPr>
        <w:t xml:space="preserve">, e-mail:  </w:t>
      </w:r>
      <w:hyperlink r:id="rId10" w:history="1">
        <w:r w:rsidR="00D913A4" w:rsidRPr="002168BA">
          <w:rPr>
            <w:rStyle w:val="Hipercze"/>
            <w:rFonts w:ascii="Calibri" w:hAnsi="Calibri"/>
            <w:sz w:val="22"/>
            <w:szCs w:val="22"/>
          </w:rPr>
          <w:t>krrg@starakamienica.pl</w:t>
        </w:r>
      </w:hyperlink>
    </w:p>
    <w:p w:rsidR="00935A53" w:rsidRDefault="00935A53" w:rsidP="00D2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sz w:val="22"/>
          <w:szCs w:val="22"/>
        </w:rPr>
      </w:pPr>
    </w:p>
    <w:p w:rsidR="00D207B0" w:rsidRPr="00935A53" w:rsidRDefault="00D207B0" w:rsidP="00B34A0C">
      <w:pPr>
        <w:numPr>
          <w:ilvl w:val="0"/>
          <w:numId w:val="1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459"/>
        <w:rPr>
          <w:rFonts w:ascii="Calibri" w:hAnsi="Calibri"/>
          <w:sz w:val="22"/>
          <w:szCs w:val="22"/>
        </w:rPr>
      </w:pPr>
      <w:r w:rsidRPr="00935A53">
        <w:rPr>
          <w:rFonts w:ascii="Calibri" w:hAnsi="Calibri"/>
          <w:sz w:val="22"/>
          <w:szCs w:val="22"/>
        </w:rPr>
        <w:t>Załączniki</w:t>
      </w:r>
    </w:p>
    <w:p w:rsidR="00D207B0" w:rsidRDefault="00D207B0" w:rsidP="00650E5A">
      <w:pPr>
        <w:pStyle w:val="Akapitzlist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Formularz ofertowy</w:t>
      </w:r>
    </w:p>
    <w:p w:rsidR="000B47BE" w:rsidRDefault="00D207B0" w:rsidP="006A61C0">
      <w:pPr>
        <w:pStyle w:val="Akapitzlist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1"/>
        <w:jc w:val="both"/>
        <w:rPr>
          <w:rFonts w:ascii="Calibri" w:hAnsi="Calibri"/>
          <w:sz w:val="22"/>
          <w:szCs w:val="22"/>
        </w:rPr>
      </w:pPr>
      <w:r w:rsidRPr="006A61C0">
        <w:rPr>
          <w:rFonts w:ascii="Calibri" w:hAnsi="Calibri"/>
          <w:sz w:val="22"/>
          <w:szCs w:val="22"/>
        </w:rPr>
        <w:t>Oświadczeni</w:t>
      </w:r>
      <w:r w:rsidR="00D16E8E" w:rsidRPr="006A61C0">
        <w:rPr>
          <w:rFonts w:ascii="Calibri" w:hAnsi="Calibri"/>
          <w:sz w:val="22"/>
          <w:szCs w:val="22"/>
        </w:rPr>
        <w:t>e</w:t>
      </w:r>
      <w:r w:rsidRPr="006A61C0">
        <w:rPr>
          <w:rFonts w:ascii="Calibri" w:hAnsi="Calibri"/>
          <w:sz w:val="22"/>
          <w:szCs w:val="22"/>
        </w:rPr>
        <w:t xml:space="preserve"> o spełnieniu warunk</w:t>
      </w:r>
      <w:r w:rsidR="00373C7C" w:rsidRPr="006A61C0">
        <w:rPr>
          <w:rFonts w:ascii="Calibri" w:hAnsi="Calibri"/>
          <w:sz w:val="22"/>
          <w:szCs w:val="22"/>
        </w:rPr>
        <w:t>ów udziału w zapytaniu ofertowym</w:t>
      </w:r>
      <w:r w:rsidR="005947C8">
        <w:rPr>
          <w:rFonts w:ascii="Calibri" w:hAnsi="Calibri"/>
          <w:sz w:val="22"/>
          <w:szCs w:val="22"/>
        </w:rPr>
        <w:t>,</w:t>
      </w:r>
    </w:p>
    <w:p w:rsidR="005947C8" w:rsidRDefault="005947C8" w:rsidP="005947C8">
      <w:pPr>
        <w:pStyle w:val="Akapitzlist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1"/>
        <w:jc w:val="both"/>
        <w:rPr>
          <w:rFonts w:ascii="Calibri" w:hAnsi="Calibri"/>
          <w:sz w:val="22"/>
          <w:szCs w:val="22"/>
        </w:rPr>
      </w:pPr>
      <w:r w:rsidRPr="005947C8">
        <w:rPr>
          <w:rFonts w:ascii="Calibri" w:hAnsi="Calibri"/>
          <w:sz w:val="22"/>
          <w:szCs w:val="22"/>
        </w:rPr>
        <w:t>Wykaz osób, które będą uczestniczyć w  wykonywaniu zamówienia,</w:t>
      </w:r>
    </w:p>
    <w:p w:rsidR="007B3BF0" w:rsidRPr="007B3BF0" w:rsidRDefault="007B3BF0" w:rsidP="007B3BF0">
      <w:pPr>
        <w:pStyle w:val="Akapitzlist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8" w:hanging="567"/>
        <w:jc w:val="both"/>
        <w:rPr>
          <w:rFonts w:ascii="Calibri" w:hAnsi="Calibri"/>
          <w:sz w:val="22"/>
          <w:szCs w:val="22"/>
        </w:rPr>
      </w:pPr>
      <w:r w:rsidRPr="00ED074E">
        <w:rPr>
          <w:rFonts w:ascii="Calibri" w:hAnsi="Calibri" w:cs="Arial"/>
          <w:sz w:val="22"/>
          <w:szCs w:val="22"/>
        </w:rPr>
        <w:t>Oświadczenie, że osoby, które będą uczestniczyć w wykonywaniu zamówienia, posiadają wymagane uprawnienia</w:t>
      </w:r>
    </w:p>
    <w:p w:rsidR="005947C8" w:rsidRPr="004F37A7" w:rsidRDefault="007B3BF0" w:rsidP="005947C8">
      <w:pPr>
        <w:pStyle w:val="Akapitzlist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1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5947C8">
        <w:rPr>
          <w:rFonts w:ascii="Calibri" w:hAnsi="Calibri" w:cs="Arial"/>
          <w:sz w:val="22"/>
          <w:szCs w:val="22"/>
        </w:rPr>
        <w:t>ykaz wykonanych robót budowlanych</w:t>
      </w:r>
    </w:p>
    <w:p w:rsidR="004F37A7" w:rsidRPr="005947C8" w:rsidRDefault="004F37A7" w:rsidP="005947C8">
      <w:pPr>
        <w:pStyle w:val="Akapitzlist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1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Orientacyjny przedmiar</w:t>
      </w:r>
    </w:p>
    <w:p w:rsidR="00BF5C11" w:rsidRDefault="00BF5C11" w:rsidP="00BF5C1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jc w:val="both"/>
        <w:rPr>
          <w:rFonts w:ascii="Calibri" w:hAnsi="Calibri"/>
          <w:sz w:val="22"/>
          <w:szCs w:val="22"/>
        </w:rPr>
      </w:pPr>
    </w:p>
    <w:p w:rsidR="00D913A4" w:rsidRDefault="00D913A4" w:rsidP="00BF5C1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jc w:val="both"/>
        <w:rPr>
          <w:rFonts w:ascii="Calibri" w:hAnsi="Calibri"/>
          <w:sz w:val="22"/>
          <w:szCs w:val="22"/>
        </w:rPr>
      </w:pPr>
    </w:p>
    <w:p w:rsidR="00D913A4" w:rsidRDefault="00D913A4" w:rsidP="00BF5C1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jc w:val="both"/>
        <w:rPr>
          <w:rFonts w:ascii="Calibri" w:hAnsi="Calibri"/>
          <w:sz w:val="22"/>
          <w:szCs w:val="22"/>
        </w:rPr>
      </w:pPr>
    </w:p>
    <w:p w:rsidR="00BF5C11" w:rsidRDefault="00BF5C11" w:rsidP="00BF5C1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Wójt Gminy</w:t>
      </w:r>
    </w:p>
    <w:p w:rsidR="00BF5C11" w:rsidRDefault="00BF5C11" w:rsidP="00BF5C1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/-/ Zofia Świątek</w:t>
      </w:r>
    </w:p>
    <w:sectPr w:rsidR="00BF5C11" w:rsidSect="00EE39DD">
      <w:pgSz w:w="12240" w:h="15840"/>
      <w:pgMar w:top="720" w:right="720" w:bottom="720" w:left="720" w:header="0" w:footer="22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03A" w:rsidRDefault="00FB203A">
      <w:r>
        <w:separator/>
      </w:r>
    </w:p>
  </w:endnote>
  <w:endnote w:type="continuationSeparator" w:id="0">
    <w:p w:rsidR="00FB203A" w:rsidRDefault="00FB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03A" w:rsidRDefault="00FB203A">
      <w:r>
        <w:separator/>
      </w:r>
    </w:p>
  </w:footnote>
  <w:footnote w:type="continuationSeparator" w:id="0">
    <w:p w:rsidR="00FB203A" w:rsidRDefault="00FB2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D53"/>
    <w:multiLevelType w:val="hybridMultilevel"/>
    <w:tmpl w:val="A560C7B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9A4E30"/>
    <w:multiLevelType w:val="hybridMultilevel"/>
    <w:tmpl w:val="0672878C"/>
    <w:lvl w:ilvl="0" w:tplc="F0AA2F4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29C3EE6"/>
    <w:multiLevelType w:val="hybridMultilevel"/>
    <w:tmpl w:val="780AB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32831"/>
    <w:multiLevelType w:val="hybridMultilevel"/>
    <w:tmpl w:val="0E4CE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B4F7B"/>
    <w:multiLevelType w:val="hybridMultilevel"/>
    <w:tmpl w:val="FE9428DC"/>
    <w:lvl w:ilvl="0" w:tplc="6430E47C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 w:tplc="EA14C8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743B6C">
      <w:start w:val="1"/>
      <w:numFmt w:val="lowerLetter"/>
      <w:lvlText w:val="%3)"/>
      <w:lvlJc w:val="left"/>
      <w:pPr>
        <w:tabs>
          <w:tab w:val="num" w:pos="397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78433E"/>
    <w:multiLevelType w:val="multilevel"/>
    <w:tmpl w:val="D8F6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B84A76"/>
    <w:multiLevelType w:val="hybridMultilevel"/>
    <w:tmpl w:val="A84AA1DA"/>
    <w:lvl w:ilvl="0" w:tplc="6BB4346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DD25A0"/>
    <w:multiLevelType w:val="hybridMultilevel"/>
    <w:tmpl w:val="2B2A6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E49A2"/>
    <w:multiLevelType w:val="hybridMultilevel"/>
    <w:tmpl w:val="F190D3F8"/>
    <w:lvl w:ilvl="0" w:tplc="081EE66A">
      <w:start w:val="1"/>
      <w:numFmt w:val="decimal"/>
      <w:lvlText w:val="%1)"/>
      <w:lvlJc w:val="left"/>
      <w:pPr>
        <w:ind w:left="5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9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0FDF136A"/>
    <w:multiLevelType w:val="hybridMultilevel"/>
    <w:tmpl w:val="8428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73B63"/>
    <w:multiLevelType w:val="hybridMultilevel"/>
    <w:tmpl w:val="F0188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70A33"/>
    <w:multiLevelType w:val="multilevel"/>
    <w:tmpl w:val="FB26A9C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1DD1018E"/>
    <w:multiLevelType w:val="hybridMultilevel"/>
    <w:tmpl w:val="89C25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C292A"/>
    <w:multiLevelType w:val="hybridMultilevel"/>
    <w:tmpl w:val="8EDE3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813CF"/>
    <w:multiLevelType w:val="hybridMultilevel"/>
    <w:tmpl w:val="0D5CE9EC"/>
    <w:lvl w:ilvl="0" w:tplc="C3FC4FC0">
      <w:start w:val="1"/>
      <w:numFmt w:val="lowerLetter"/>
      <w:lvlText w:val="%1)"/>
      <w:lvlJc w:val="left"/>
      <w:pPr>
        <w:ind w:left="717" w:hanging="360"/>
      </w:pPr>
      <w:rPr>
        <w:rFonts w:ascii="Calibri" w:hAnsi="Calibri" w:cs="Times New Roman" w:hint="default"/>
        <w:b/>
        <w:i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2D2A6D83"/>
    <w:multiLevelType w:val="hybridMultilevel"/>
    <w:tmpl w:val="DF4E6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462F0"/>
    <w:multiLevelType w:val="hybridMultilevel"/>
    <w:tmpl w:val="ADE6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E0D25"/>
    <w:multiLevelType w:val="hybridMultilevel"/>
    <w:tmpl w:val="D0109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63737"/>
    <w:multiLevelType w:val="hybridMultilevel"/>
    <w:tmpl w:val="4A74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435D7"/>
    <w:multiLevelType w:val="hybridMultilevel"/>
    <w:tmpl w:val="43580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F6B0C"/>
    <w:multiLevelType w:val="hybridMultilevel"/>
    <w:tmpl w:val="DB74B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90826"/>
    <w:multiLevelType w:val="hybridMultilevel"/>
    <w:tmpl w:val="8778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55C5F"/>
    <w:multiLevelType w:val="hybridMultilevel"/>
    <w:tmpl w:val="E9866C60"/>
    <w:lvl w:ilvl="0" w:tplc="D206E6A6">
      <w:start w:val="6"/>
      <w:numFmt w:val="decimal"/>
      <w:lvlText w:val="%1."/>
      <w:lvlJc w:val="left"/>
      <w:pPr>
        <w:ind w:left="1245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120F2"/>
    <w:multiLevelType w:val="hybridMultilevel"/>
    <w:tmpl w:val="AFE0B788"/>
    <w:lvl w:ilvl="0" w:tplc="4184D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F371E0"/>
    <w:multiLevelType w:val="hybridMultilevel"/>
    <w:tmpl w:val="FB301DE8"/>
    <w:lvl w:ilvl="0" w:tplc="A866DAE4">
      <w:start w:val="1"/>
      <w:numFmt w:val="upperRoman"/>
      <w:lvlText w:val="%1."/>
      <w:lvlJc w:val="left"/>
      <w:pPr>
        <w:ind w:left="1077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56FE2715"/>
    <w:multiLevelType w:val="hybridMultilevel"/>
    <w:tmpl w:val="E51E3EFC"/>
    <w:lvl w:ilvl="0" w:tplc="D206E6A6">
      <w:start w:val="6"/>
      <w:numFmt w:val="decimal"/>
      <w:lvlText w:val="%1."/>
      <w:lvlJc w:val="left"/>
      <w:pPr>
        <w:ind w:left="1245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">
    <w:nsid w:val="5EBB04A7"/>
    <w:multiLevelType w:val="hybridMultilevel"/>
    <w:tmpl w:val="62D4FB0A"/>
    <w:lvl w:ilvl="0" w:tplc="7CD2137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605A1"/>
    <w:multiLevelType w:val="hybridMultilevel"/>
    <w:tmpl w:val="4C5AA8B2"/>
    <w:lvl w:ilvl="0" w:tplc="6B20466A">
      <w:start w:val="2"/>
      <w:numFmt w:val="decimal"/>
      <w:lvlText w:val="%1."/>
      <w:lvlJc w:val="left"/>
      <w:pPr>
        <w:tabs>
          <w:tab w:val="num" w:pos="924"/>
        </w:tabs>
        <w:ind w:left="754" w:firstLine="86"/>
      </w:pPr>
      <w:rPr>
        <w:rFonts w:hint="default"/>
      </w:rPr>
    </w:lvl>
    <w:lvl w:ilvl="1" w:tplc="290CFF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9A46D0"/>
    <w:multiLevelType w:val="hybridMultilevel"/>
    <w:tmpl w:val="0EBEE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A5010"/>
    <w:multiLevelType w:val="multilevel"/>
    <w:tmpl w:val="71E4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0E7B83"/>
    <w:multiLevelType w:val="hybridMultilevel"/>
    <w:tmpl w:val="8F1E1F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1237BC"/>
    <w:multiLevelType w:val="hybridMultilevel"/>
    <w:tmpl w:val="8466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F464B1"/>
    <w:multiLevelType w:val="hybridMultilevel"/>
    <w:tmpl w:val="499A17DA"/>
    <w:lvl w:ilvl="0" w:tplc="5BB47F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F5F8E"/>
    <w:multiLevelType w:val="hybridMultilevel"/>
    <w:tmpl w:val="154A1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60CDB"/>
    <w:multiLevelType w:val="hybridMultilevel"/>
    <w:tmpl w:val="C1B01A7C"/>
    <w:lvl w:ilvl="0" w:tplc="4D10E64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>
    <w:nsid w:val="7FC8023A"/>
    <w:multiLevelType w:val="hybridMultilevel"/>
    <w:tmpl w:val="57129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B045D"/>
    <w:multiLevelType w:val="hybridMultilevel"/>
    <w:tmpl w:val="EB28D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3"/>
  </w:num>
  <w:num w:numId="4">
    <w:abstractNumId w:val="0"/>
  </w:num>
  <w:num w:numId="5">
    <w:abstractNumId w:val="15"/>
  </w:num>
  <w:num w:numId="6">
    <w:abstractNumId w:val="4"/>
  </w:num>
  <w:num w:numId="7">
    <w:abstractNumId w:val="28"/>
  </w:num>
  <w:num w:numId="8">
    <w:abstractNumId w:val="1"/>
  </w:num>
  <w:num w:numId="9">
    <w:abstractNumId w:val="6"/>
  </w:num>
  <w:num w:numId="10">
    <w:abstractNumId w:val="27"/>
  </w:num>
  <w:num w:numId="11">
    <w:abstractNumId w:val="26"/>
  </w:num>
  <w:num w:numId="12">
    <w:abstractNumId w:val="25"/>
  </w:num>
  <w:num w:numId="13">
    <w:abstractNumId w:val="22"/>
  </w:num>
  <w:num w:numId="14">
    <w:abstractNumId w:val="16"/>
  </w:num>
  <w:num w:numId="15">
    <w:abstractNumId w:val="17"/>
  </w:num>
  <w:num w:numId="16">
    <w:abstractNumId w:val="37"/>
  </w:num>
  <w:num w:numId="17">
    <w:abstractNumId w:val="2"/>
  </w:num>
  <w:num w:numId="18">
    <w:abstractNumId w:val="23"/>
  </w:num>
  <w:num w:numId="19">
    <w:abstractNumId w:val="35"/>
  </w:num>
  <w:num w:numId="20">
    <w:abstractNumId w:val="19"/>
  </w:num>
  <w:num w:numId="21">
    <w:abstractNumId w:val="21"/>
  </w:num>
  <w:num w:numId="22">
    <w:abstractNumId w:val="20"/>
  </w:num>
  <w:num w:numId="23">
    <w:abstractNumId w:val="3"/>
  </w:num>
  <w:num w:numId="24">
    <w:abstractNumId w:val="7"/>
  </w:num>
  <w:num w:numId="25">
    <w:abstractNumId w:val="13"/>
  </w:num>
  <w:num w:numId="26">
    <w:abstractNumId w:val="14"/>
  </w:num>
  <w:num w:numId="27">
    <w:abstractNumId w:val="34"/>
  </w:num>
  <w:num w:numId="28">
    <w:abstractNumId w:val="32"/>
  </w:num>
  <w:num w:numId="29">
    <w:abstractNumId w:val="24"/>
  </w:num>
  <w:num w:numId="30">
    <w:abstractNumId w:val="11"/>
  </w:num>
  <w:num w:numId="31">
    <w:abstractNumId w:val="36"/>
  </w:num>
  <w:num w:numId="32">
    <w:abstractNumId w:val="18"/>
  </w:num>
  <w:num w:numId="33">
    <w:abstractNumId w:val="31"/>
  </w:num>
  <w:num w:numId="34">
    <w:abstractNumId w:val="8"/>
  </w:num>
  <w:num w:numId="35">
    <w:abstractNumId w:val="10"/>
  </w:num>
  <w:num w:numId="36">
    <w:abstractNumId w:val="29"/>
  </w:num>
  <w:num w:numId="37">
    <w:abstractNumId w:val="30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52A7F"/>
    <w:rsid w:val="0000393D"/>
    <w:rsid w:val="00053185"/>
    <w:rsid w:val="00065041"/>
    <w:rsid w:val="00082726"/>
    <w:rsid w:val="00084D4C"/>
    <w:rsid w:val="000A29D2"/>
    <w:rsid w:val="000A48B9"/>
    <w:rsid w:val="000B47BE"/>
    <w:rsid w:val="000B7023"/>
    <w:rsid w:val="000C1577"/>
    <w:rsid w:val="000C2C72"/>
    <w:rsid w:val="000D74EE"/>
    <w:rsid w:val="000E5236"/>
    <w:rsid w:val="000F0440"/>
    <w:rsid w:val="000F324C"/>
    <w:rsid w:val="000F5830"/>
    <w:rsid w:val="00104E3C"/>
    <w:rsid w:val="0011029B"/>
    <w:rsid w:val="00120527"/>
    <w:rsid w:val="0012167C"/>
    <w:rsid w:val="00122029"/>
    <w:rsid w:val="00132DCB"/>
    <w:rsid w:val="0015684E"/>
    <w:rsid w:val="001630AC"/>
    <w:rsid w:val="001915D6"/>
    <w:rsid w:val="001A1A7D"/>
    <w:rsid w:val="001B4D61"/>
    <w:rsid w:val="001B53BE"/>
    <w:rsid w:val="001B7BBE"/>
    <w:rsid w:val="001D16C0"/>
    <w:rsid w:val="001D2B03"/>
    <w:rsid w:val="001E0818"/>
    <w:rsid w:val="001F28AA"/>
    <w:rsid w:val="0020339D"/>
    <w:rsid w:val="0020679F"/>
    <w:rsid w:val="00233F09"/>
    <w:rsid w:val="00243CF6"/>
    <w:rsid w:val="0025151D"/>
    <w:rsid w:val="00251B70"/>
    <w:rsid w:val="00254912"/>
    <w:rsid w:val="00264A74"/>
    <w:rsid w:val="00265DFC"/>
    <w:rsid w:val="002A3129"/>
    <w:rsid w:val="002E0AEE"/>
    <w:rsid w:val="002E5295"/>
    <w:rsid w:val="002F6A50"/>
    <w:rsid w:val="00317D23"/>
    <w:rsid w:val="003466D1"/>
    <w:rsid w:val="00352D5E"/>
    <w:rsid w:val="00353BB8"/>
    <w:rsid w:val="00373C7C"/>
    <w:rsid w:val="00374CD8"/>
    <w:rsid w:val="003B1639"/>
    <w:rsid w:val="003C72B9"/>
    <w:rsid w:val="003D363A"/>
    <w:rsid w:val="003D4D55"/>
    <w:rsid w:val="003D71C1"/>
    <w:rsid w:val="003F4A6F"/>
    <w:rsid w:val="004066CF"/>
    <w:rsid w:val="004104FD"/>
    <w:rsid w:val="004231DE"/>
    <w:rsid w:val="0042565B"/>
    <w:rsid w:val="00427C1D"/>
    <w:rsid w:val="0045352A"/>
    <w:rsid w:val="00476D22"/>
    <w:rsid w:val="004A3B3A"/>
    <w:rsid w:val="004A6CED"/>
    <w:rsid w:val="004C03AF"/>
    <w:rsid w:val="004C3AF0"/>
    <w:rsid w:val="004D1779"/>
    <w:rsid w:val="004D549A"/>
    <w:rsid w:val="004F37A7"/>
    <w:rsid w:val="0050503F"/>
    <w:rsid w:val="00526E40"/>
    <w:rsid w:val="00557E96"/>
    <w:rsid w:val="00580531"/>
    <w:rsid w:val="005866A4"/>
    <w:rsid w:val="00586A79"/>
    <w:rsid w:val="005947C8"/>
    <w:rsid w:val="00596F67"/>
    <w:rsid w:val="005A41D0"/>
    <w:rsid w:val="005A7617"/>
    <w:rsid w:val="005D42D6"/>
    <w:rsid w:val="005E0AA6"/>
    <w:rsid w:val="006058F4"/>
    <w:rsid w:val="006207A4"/>
    <w:rsid w:val="00635524"/>
    <w:rsid w:val="00644B35"/>
    <w:rsid w:val="00645E9A"/>
    <w:rsid w:val="00650E5A"/>
    <w:rsid w:val="006672B6"/>
    <w:rsid w:val="00683A5E"/>
    <w:rsid w:val="006A4FC0"/>
    <w:rsid w:val="006A61C0"/>
    <w:rsid w:val="006B1319"/>
    <w:rsid w:val="006E3A75"/>
    <w:rsid w:val="006E6C26"/>
    <w:rsid w:val="006E75C2"/>
    <w:rsid w:val="006F2890"/>
    <w:rsid w:val="00706BDC"/>
    <w:rsid w:val="00714D31"/>
    <w:rsid w:val="00747D10"/>
    <w:rsid w:val="00753CF7"/>
    <w:rsid w:val="007A51E1"/>
    <w:rsid w:val="007A5A19"/>
    <w:rsid w:val="007B3BF0"/>
    <w:rsid w:val="007B5E38"/>
    <w:rsid w:val="007E4B74"/>
    <w:rsid w:val="007E7A7D"/>
    <w:rsid w:val="00840313"/>
    <w:rsid w:val="008512A2"/>
    <w:rsid w:val="00852A7F"/>
    <w:rsid w:val="008546AC"/>
    <w:rsid w:val="008A6883"/>
    <w:rsid w:val="008B5EC3"/>
    <w:rsid w:val="008E368E"/>
    <w:rsid w:val="008E4140"/>
    <w:rsid w:val="008E55B7"/>
    <w:rsid w:val="00900116"/>
    <w:rsid w:val="00905D34"/>
    <w:rsid w:val="00920982"/>
    <w:rsid w:val="00930340"/>
    <w:rsid w:val="00935A53"/>
    <w:rsid w:val="00971B6D"/>
    <w:rsid w:val="00987484"/>
    <w:rsid w:val="009B5C05"/>
    <w:rsid w:val="00A04CF5"/>
    <w:rsid w:val="00A07B30"/>
    <w:rsid w:val="00A14AD3"/>
    <w:rsid w:val="00A21C2E"/>
    <w:rsid w:val="00A27C7F"/>
    <w:rsid w:val="00A32644"/>
    <w:rsid w:val="00A92773"/>
    <w:rsid w:val="00AA196B"/>
    <w:rsid w:val="00AA440E"/>
    <w:rsid w:val="00AB5484"/>
    <w:rsid w:val="00AB5E3F"/>
    <w:rsid w:val="00AC03B7"/>
    <w:rsid w:val="00AC5B8C"/>
    <w:rsid w:val="00AC703E"/>
    <w:rsid w:val="00AF1847"/>
    <w:rsid w:val="00B02E1E"/>
    <w:rsid w:val="00B34A0C"/>
    <w:rsid w:val="00B563E1"/>
    <w:rsid w:val="00B66F8A"/>
    <w:rsid w:val="00B708FC"/>
    <w:rsid w:val="00B90F65"/>
    <w:rsid w:val="00BB6060"/>
    <w:rsid w:val="00BC4142"/>
    <w:rsid w:val="00BD4BE4"/>
    <w:rsid w:val="00BD4FE9"/>
    <w:rsid w:val="00BD723F"/>
    <w:rsid w:val="00BE1978"/>
    <w:rsid w:val="00BE45D6"/>
    <w:rsid w:val="00BF3542"/>
    <w:rsid w:val="00BF3661"/>
    <w:rsid w:val="00BF5C11"/>
    <w:rsid w:val="00BF7468"/>
    <w:rsid w:val="00C07A5E"/>
    <w:rsid w:val="00C41484"/>
    <w:rsid w:val="00C7447C"/>
    <w:rsid w:val="00C83231"/>
    <w:rsid w:val="00C96E5E"/>
    <w:rsid w:val="00CB1E88"/>
    <w:rsid w:val="00CB5BE9"/>
    <w:rsid w:val="00CB71DA"/>
    <w:rsid w:val="00CB78BF"/>
    <w:rsid w:val="00CC31EC"/>
    <w:rsid w:val="00CD22BB"/>
    <w:rsid w:val="00D0446A"/>
    <w:rsid w:val="00D12AE9"/>
    <w:rsid w:val="00D16E8E"/>
    <w:rsid w:val="00D20467"/>
    <w:rsid w:val="00D207B0"/>
    <w:rsid w:val="00D22112"/>
    <w:rsid w:val="00D24327"/>
    <w:rsid w:val="00D551BD"/>
    <w:rsid w:val="00D75AD7"/>
    <w:rsid w:val="00D84F7A"/>
    <w:rsid w:val="00D86405"/>
    <w:rsid w:val="00D913A4"/>
    <w:rsid w:val="00D92FCA"/>
    <w:rsid w:val="00D96E17"/>
    <w:rsid w:val="00DA03F9"/>
    <w:rsid w:val="00DC3C63"/>
    <w:rsid w:val="00DE4F54"/>
    <w:rsid w:val="00E021B2"/>
    <w:rsid w:val="00E12C58"/>
    <w:rsid w:val="00E22763"/>
    <w:rsid w:val="00E31782"/>
    <w:rsid w:val="00E33822"/>
    <w:rsid w:val="00E40A1C"/>
    <w:rsid w:val="00E63703"/>
    <w:rsid w:val="00E71923"/>
    <w:rsid w:val="00E80856"/>
    <w:rsid w:val="00E8726A"/>
    <w:rsid w:val="00E974D6"/>
    <w:rsid w:val="00EA5BA4"/>
    <w:rsid w:val="00EB5E0F"/>
    <w:rsid w:val="00EC2796"/>
    <w:rsid w:val="00EC2CBA"/>
    <w:rsid w:val="00ED074E"/>
    <w:rsid w:val="00ED5EF9"/>
    <w:rsid w:val="00EE1C16"/>
    <w:rsid w:val="00EE39DD"/>
    <w:rsid w:val="00EF487B"/>
    <w:rsid w:val="00EF6390"/>
    <w:rsid w:val="00F23E93"/>
    <w:rsid w:val="00F2410A"/>
    <w:rsid w:val="00F3751D"/>
    <w:rsid w:val="00F47062"/>
    <w:rsid w:val="00F537A2"/>
    <w:rsid w:val="00F62C90"/>
    <w:rsid w:val="00F6498F"/>
    <w:rsid w:val="00F724A8"/>
    <w:rsid w:val="00F7280F"/>
    <w:rsid w:val="00F8110E"/>
    <w:rsid w:val="00F87946"/>
    <w:rsid w:val="00FA02D6"/>
    <w:rsid w:val="00FB203A"/>
    <w:rsid w:val="00FB41E2"/>
    <w:rsid w:val="00FC1143"/>
    <w:rsid w:val="00FC27C4"/>
    <w:rsid w:val="00FC3E63"/>
    <w:rsid w:val="00FC5420"/>
    <w:rsid w:val="00FD13AB"/>
    <w:rsid w:val="00FF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7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basedOn w:val="Domylnaczcionkaakapitu"/>
    <w:qFormat/>
    <w:rsid w:val="00D207B0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D207B0"/>
    <w:pPr>
      <w:ind w:left="720"/>
      <w:contextualSpacing/>
    </w:pPr>
  </w:style>
  <w:style w:type="paragraph" w:styleId="NormalnyWeb">
    <w:name w:val="Normal (Web)"/>
    <w:basedOn w:val="Normalny"/>
    <w:unhideWhenUsed/>
    <w:rsid w:val="00D207B0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styleId="Hipercze">
    <w:name w:val="Hyperlink"/>
    <w:basedOn w:val="Domylnaczcionkaakapitu"/>
    <w:unhideWhenUsed/>
    <w:rsid w:val="00D207B0"/>
    <w:rPr>
      <w:color w:val="0000FF"/>
      <w:u w:val="single"/>
    </w:rPr>
  </w:style>
  <w:style w:type="paragraph" w:customStyle="1" w:styleId="Default">
    <w:name w:val="Default"/>
    <w:rsid w:val="00D20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B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B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05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503F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05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503F"/>
    <w:rPr>
      <w:sz w:val="24"/>
      <w:szCs w:val="24"/>
    </w:rPr>
  </w:style>
  <w:style w:type="paragraph" w:customStyle="1" w:styleId="ZnakZnakZnakZnakZnakZnakZnakZnakZnak">
    <w:name w:val=" Znak Znak Znak Znak Znak Znak Znak Znak Znak"/>
    <w:basedOn w:val="Normalny"/>
    <w:rsid w:val="00CC31EC"/>
    <w:pPr>
      <w:widowControl/>
      <w:autoSpaceDE/>
      <w:autoSpaceDN/>
      <w:adjustRightInd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rg@starakamienic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rg@starakamie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71DA5-EE28-43AB-8FD1-CB37E933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Links>
    <vt:vector size="12" baseType="variant">
      <vt:variant>
        <vt:i4>4522107</vt:i4>
      </vt:variant>
      <vt:variant>
        <vt:i4>3</vt:i4>
      </vt:variant>
      <vt:variant>
        <vt:i4>0</vt:i4>
      </vt:variant>
      <vt:variant>
        <vt:i4>5</vt:i4>
      </vt:variant>
      <vt:variant>
        <vt:lpwstr>mailto:tkorkuc@starakamienica.pl</vt:lpwstr>
      </vt:variant>
      <vt:variant>
        <vt:lpwstr/>
      </vt:variant>
      <vt:variant>
        <vt:i4>4522107</vt:i4>
      </vt:variant>
      <vt:variant>
        <vt:i4>0</vt:i4>
      </vt:variant>
      <vt:variant>
        <vt:i4>0</vt:i4>
      </vt:variant>
      <vt:variant>
        <vt:i4>5</vt:i4>
      </vt:variant>
      <vt:variant>
        <vt:lpwstr>mailto:tkorkuc@starakamienica.pl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Turska</dc:creator>
  <cp:lastModifiedBy>Mariusz Marek</cp:lastModifiedBy>
  <cp:revision>2</cp:revision>
  <cp:lastPrinted>2016-03-11T12:17:00Z</cp:lastPrinted>
  <dcterms:created xsi:type="dcterms:W3CDTF">2016-05-04T11:19:00Z</dcterms:created>
  <dcterms:modified xsi:type="dcterms:W3CDTF">2016-05-04T11:19:00Z</dcterms:modified>
</cp:coreProperties>
</file>