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01" w:rsidRPr="00C8478C" w:rsidRDefault="00F72301" w:rsidP="00F72301">
      <w:pPr>
        <w:spacing w:line="276" w:lineRule="auto"/>
        <w:jc w:val="both"/>
        <w:rPr>
          <w:rFonts w:ascii="Arial" w:hAnsi="Arial" w:cs="Arial"/>
          <w:b/>
          <w:sz w:val="40"/>
          <w:szCs w:val="40"/>
        </w:rPr>
      </w:pPr>
    </w:p>
    <w:p w:rsidR="001F59A0" w:rsidRPr="000C5412" w:rsidRDefault="00136C7D" w:rsidP="00737683">
      <w:pPr>
        <w:widowControl w:val="0"/>
        <w:spacing w:line="276" w:lineRule="auto"/>
        <w:jc w:val="center"/>
        <w:rPr>
          <w:rFonts w:ascii="Calibri" w:hAnsi="Calibri" w:cs="Calibri"/>
          <w:b/>
          <w:szCs w:val="24"/>
        </w:rPr>
      </w:pPr>
      <w:r>
        <w:rPr>
          <w:rFonts w:ascii="Calibri" w:hAnsi="Calibri" w:cs="Calibri"/>
          <w:b/>
          <w:szCs w:val="24"/>
        </w:rPr>
        <w:t>U</w:t>
      </w:r>
      <w:r w:rsidR="00C3362E" w:rsidRPr="000C5412">
        <w:rPr>
          <w:rFonts w:ascii="Calibri" w:hAnsi="Calibri" w:cs="Calibri"/>
          <w:b/>
          <w:szCs w:val="24"/>
        </w:rPr>
        <w:t xml:space="preserve">MOWA  </w:t>
      </w:r>
      <w:r w:rsidR="00975476">
        <w:rPr>
          <w:rFonts w:ascii="Calibri" w:hAnsi="Calibri" w:cs="Calibri"/>
          <w:b/>
          <w:szCs w:val="24"/>
        </w:rPr>
        <w:t xml:space="preserve">Nr  </w:t>
      </w:r>
      <w:r w:rsidR="00BD1FEF">
        <w:rPr>
          <w:rFonts w:ascii="Calibri" w:hAnsi="Calibri" w:cs="Calibri"/>
          <w:b/>
          <w:szCs w:val="24"/>
        </w:rPr>
        <w:t>__________</w:t>
      </w:r>
    </w:p>
    <w:p w:rsidR="001F59A0" w:rsidRPr="000C5412" w:rsidRDefault="001F59A0" w:rsidP="00737683">
      <w:pPr>
        <w:widowControl w:val="0"/>
        <w:spacing w:line="276" w:lineRule="auto"/>
        <w:jc w:val="center"/>
        <w:rPr>
          <w:rFonts w:ascii="Calibri" w:hAnsi="Calibri" w:cs="Calibri"/>
          <w:b/>
          <w:sz w:val="22"/>
          <w:szCs w:val="22"/>
        </w:rPr>
      </w:pPr>
      <w:r w:rsidRPr="000C5412">
        <w:rPr>
          <w:rFonts w:ascii="Calibri" w:hAnsi="Calibri" w:cs="Calibri"/>
          <w:b/>
          <w:sz w:val="22"/>
          <w:szCs w:val="22"/>
        </w:rPr>
        <w:t>na wykonanie robót budowlanych</w:t>
      </w:r>
    </w:p>
    <w:p w:rsidR="001F59A0" w:rsidRPr="000C5412" w:rsidRDefault="001F59A0" w:rsidP="000562D2">
      <w:pPr>
        <w:widowControl w:val="0"/>
        <w:spacing w:line="276" w:lineRule="auto"/>
        <w:jc w:val="both"/>
        <w:rPr>
          <w:rFonts w:ascii="Calibri" w:hAnsi="Calibri" w:cs="Calibri"/>
          <w:szCs w:val="24"/>
        </w:rPr>
      </w:pPr>
    </w:p>
    <w:p w:rsidR="003E484B" w:rsidRDefault="00451D1A" w:rsidP="000562D2">
      <w:pPr>
        <w:spacing w:line="276" w:lineRule="auto"/>
        <w:jc w:val="both"/>
        <w:rPr>
          <w:rFonts w:ascii="Calibri" w:hAnsi="Calibri" w:cs="Calibri"/>
          <w:sz w:val="20"/>
        </w:rPr>
      </w:pPr>
      <w:r>
        <w:rPr>
          <w:rFonts w:ascii="Calibri" w:hAnsi="Calibri" w:cs="Calibri"/>
          <w:sz w:val="20"/>
        </w:rPr>
        <w:t xml:space="preserve">zawarta </w:t>
      </w:r>
      <w:r w:rsidR="00BD1FEF">
        <w:rPr>
          <w:rFonts w:ascii="Calibri" w:hAnsi="Calibri" w:cs="Calibri"/>
          <w:sz w:val="20"/>
        </w:rPr>
        <w:t>___________</w:t>
      </w:r>
      <w:r w:rsidR="00C86A0A" w:rsidRPr="00AB4499">
        <w:rPr>
          <w:rFonts w:ascii="Calibri" w:hAnsi="Calibri" w:cs="Calibri"/>
          <w:sz w:val="20"/>
        </w:rPr>
        <w:t xml:space="preserve">. pomiędzy </w:t>
      </w:r>
      <w:r w:rsidR="00136C7D" w:rsidRPr="00AB4499">
        <w:rPr>
          <w:rFonts w:ascii="Calibri" w:hAnsi="Calibri" w:cs="Calibri"/>
          <w:sz w:val="20"/>
        </w:rPr>
        <w:t>Gminą Stara Kamienica</w:t>
      </w:r>
      <w:r w:rsidR="003F2771" w:rsidRPr="00AB4499">
        <w:rPr>
          <w:rFonts w:ascii="Calibri" w:hAnsi="Calibri" w:cs="Calibri"/>
          <w:b/>
          <w:sz w:val="20"/>
        </w:rPr>
        <w:t xml:space="preserve"> </w:t>
      </w:r>
      <w:r w:rsidR="00EC71D0" w:rsidRPr="00AB4499">
        <w:rPr>
          <w:rFonts w:ascii="Calibri" w:hAnsi="Calibri" w:cs="Calibri"/>
          <w:sz w:val="20"/>
        </w:rPr>
        <w:t>z siedzibą: 58-5</w:t>
      </w:r>
      <w:r w:rsidR="00136C7D" w:rsidRPr="00AB4499">
        <w:rPr>
          <w:rFonts w:ascii="Calibri" w:hAnsi="Calibri" w:cs="Calibri"/>
          <w:sz w:val="20"/>
        </w:rPr>
        <w:t>12</w:t>
      </w:r>
      <w:r w:rsidR="00EC71D0" w:rsidRPr="00AB4499">
        <w:rPr>
          <w:rFonts w:ascii="Calibri" w:hAnsi="Calibri" w:cs="Calibri"/>
          <w:sz w:val="20"/>
        </w:rPr>
        <w:t xml:space="preserve"> S</w:t>
      </w:r>
      <w:r w:rsidR="00136C7D" w:rsidRPr="00AB4499">
        <w:rPr>
          <w:rFonts w:ascii="Calibri" w:hAnsi="Calibri" w:cs="Calibri"/>
          <w:sz w:val="20"/>
        </w:rPr>
        <w:t>tara Kamienica</w:t>
      </w:r>
      <w:r w:rsidR="00EC71D0" w:rsidRPr="00AB4499">
        <w:rPr>
          <w:rFonts w:ascii="Calibri" w:hAnsi="Calibri" w:cs="Calibri"/>
          <w:sz w:val="20"/>
        </w:rPr>
        <w:t xml:space="preserve">, </w:t>
      </w:r>
      <w:r w:rsidR="00136C7D" w:rsidRPr="00AB4499">
        <w:rPr>
          <w:rFonts w:ascii="Calibri" w:hAnsi="Calibri" w:cs="Calibri"/>
          <w:sz w:val="20"/>
        </w:rPr>
        <w:t>Stara Kamienica 41</w:t>
      </w:r>
      <w:r w:rsidR="006E224D" w:rsidRPr="00AB4499">
        <w:rPr>
          <w:rFonts w:ascii="Calibri" w:hAnsi="Calibri" w:cs="Calibri"/>
          <w:sz w:val="20"/>
        </w:rPr>
        <w:t>,</w:t>
      </w:r>
      <w:r w:rsidR="00EC71D0">
        <w:rPr>
          <w:rFonts w:ascii="Calibri" w:hAnsi="Calibri" w:cs="Calibri"/>
          <w:b/>
          <w:sz w:val="20"/>
        </w:rPr>
        <w:t xml:space="preserve"> </w:t>
      </w:r>
      <w:r w:rsidR="006E224D">
        <w:rPr>
          <w:rFonts w:ascii="Calibri" w:hAnsi="Calibri" w:cs="Calibri"/>
          <w:sz w:val="20"/>
        </w:rPr>
        <w:t>posiadającym</w:t>
      </w:r>
      <w:r w:rsidR="001B7F0E" w:rsidRPr="000C5412">
        <w:rPr>
          <w:rFonts w:ascii="Calibri" w:hAnsi="Calibri" w:cs="Calibri"/>
          <w:sz w:val="20"/>
        </w:rPr>
        <w:t xml:space="preserve">  numer identyfikacyjny NIP </w:t>
      </w:r>
      <w:r w:rsidR="00136C7D">
        <w:rPr>
          <w:rFonts w:ascii="Calibri" w:hAnsi="Calibri" w:cs="Calibri"/>
          <w:sz w:val="20"/>
        </w:rPr>
        <w:t>611-011-29-50</w:t>
      </w:r>
      <w:r w:rsidR="006E224D" w:rsidRPr="000C5412">
        <w:rPr>
          <w:rFonts w:ascii="Calibri" w:hAnsi="Calibri" w:cs="Calibri"/>
          <w:sz w:val="20"/>
        </w:rPr>
        <w:t xml:space="preserve"> </w:t>
      </w:r>
      <w:r w:rsidR="006E224D">
        <w:rPr>
          <w:rFonts w:ascii="Calibri" w:hAnsi="Calibri" w:cs="Calibri"/>
          <w:sz w:val="20"/>
        </w:rPr>
        <w:t xml:space="preserve"> </w:t>
      </w:r>
      <w:r w:rsidR="002C14E8" w:rsidRPr="000C5412">
        <w:rPr>
          <w:rFonts w:ascii="Calibri" w:hAnsi="Calibri" w:cs="Calibri"/>
          <w:sz w:val="20"/>
        </w:rPr>
        <w:t xml:space="preserve">i  </w:t>
      </w:r>
      <w:r w:rsidR="001B7F0E" w:rsidRPr="000C5412">
        <w:rPr>
          <w:rFonts w:ascii="Calibri" w:hAnsi="Calibri" w:cs="Calibri"/>
          <w:sz w:val="20"/>
        </w:rPr>
        <w:t xml:space="preserve"> REGON</w:t>
      </w:r>
      <w:r w:rsidR="006E224D">
        <w:rPr>
          <w:rFonts w:ascii="Calibri" w:hAnsi="Calibri" w:cs="Calibri"/>
          <w:sz w:val="20"/>
        </w:rPr>
        <w:t xml:space="preserve"> </w:t>
      </w:r>
      <w:r w:rsidR="00136C7D">
        <w:rPr>
          <w:rFonts w:ascii="Calibri" w:hAnsi="Calibri" w:cs="Calibri"/>
          <w:sz w:val="20"/>
        </w:rPr>
        <w:t>230821730</w:t>
      </w:r>
      <w:r w:rsidR="006E224D">
        <w:rPr>
          <w:rFonts w:ascii="Calibri" w:hAnsi="Calibri" w:cs="Calibri"/>
          <w:sz w:val="20"/>
        </w:rPr>
        <w:t xml:space="preserve">, </w:t>
      </w:r>
    </w:p>
    <w:p w:rsidR="001B7F0E" w:rsidRPr="000C5412" w:rsidRDefault="00FA3442" w:rsidP="000562D2">
      <w:pPr>
        <w:spacing w:line="276" w:lineRule="auto"/>
        <w:jc w:val="both"/>
        <w:rPr>
          <w:rFonts w:ascii="Calibri" w:hAnsi="Calibri" w:cs="Calibri"/>
          <w:sz w:val="20"/>
        </w:rPr>
      </w:pPr>
      <w:r>
        <w:rPr>
          <w:rFonts w:ascii="Calibri" w:hAnsi="Calibri" w:cs="Calibri"/>
          <w:sz w:val="20"/>
        </w:rPr>
        <w:t>reprezentowanym</w:t>
      </w:r>
      <w:r w:rsidR="001B7F0E" w:rsidRPr="000C5412">
        <w:rPr>
          <w:rFonts w:ascii="Calibri" w:hAnsi="Calibri" w:cs="Calibri"/>
          <w:sz w:val="20"/>
        </w:rPr>
        <w:t xml:space="preserve"> przez</w:t>
      </w:r>
      <w:r w:rsidR="001B7F0E" w:rsidRPr="000C5412">
        <w:rPr>
          <w:rFonts w:ascii="Calibri" w:hAnsi="Calibri" w:cs="Calibri"/>
          <w:b/>
          <w:sz w:val="20"/>
        </w:rPr>
        <w:t xml:space="preserve"> </w:t>
      </w:r>
    </w:p>
    <w:p w:rsidR="001B7F0E" w:rsidRPr="000C5412" w:rsidRDefault="00136C7D" w:rsidP="001B7F0E">
      <w:pPr>
        <w:spacing w:line="276" w:lineRule="auto"/>
        <w:jc w:val="both"/>
        <w:rPr>
          <w:rFonts w:ascii="Calibri" w:hAnsi="Calibri" w:cs="Calibri"/>
          <w:b/>
          <w:sz w:val="20"/>
        </w:rPr>
      </w:pPr>
      <w:r>
        <w:rPr>
          <w:rFonts w:ascii="Calibri" w:hAnsi="Calibri" w:cs="Calibri"/>
          <w:b/>
          <w:sz w:val="20"/>
        </w:rPr>
        <w:t>Wójta Gminy</w:t>
      </w:r>
      <w:r w:rsidR="009C227C">
        <w:rPr>
          <w:rFonts w:ascii="Calibri" w:hAnsi="Calibri" w:cs="Calibri"/>
          <w:b/>
          <w:sz w:val="20"/>
        </w:rPr>
        <w:t xml:space="preserve"> </w:t>
      </w:r>
      <w:r w:rsidR="001B7F0E" w:rsidRPr="000C5412">
        <w:rPr>
          <w:rFonts w:ascii="Calibri" w:hAnsi="Calibri" w:cs="Calibri"/>
          <w:sz w:val="20"/>
        </w:rPr>
        <w:t xml:space="preserve">–  </w:t>
      </w:r>
      <w:r w:rsidR="00BD1FEF" w:rsidRPr="00BD1FEF">
        <w:rPr>
          <w:rFonts w:ascii="Calibri" w:hAnsi="Calibri" w:cs="Calibri"/>
          <w:b/>
          <w:sz w:val="20"/>
        </w:rPr>
        <w:t>Zofię Świątek</w:t>
      </w:r>
    </w:p>
    <w:p w:rsidR="001B7F0E" w:rsidRPr="000C5412" w:rsidRDefault="001B7F0E" w:rsidP="001B7F0E">
      <w:pPr>
        <w:spacing w:line="276" w:lineRule="auto"/>
        <w:rPr>
          <w:rFonts w:ascii="Calibri" w:hAnsi="Calibri" w:cs="Calibri"/>
          <w:sz w:val="20"/>
        </w:rPr>
      </w:pPr>
      <w:r w:rsidRPr="000C5412">
        <w:rPr>
          <w:rFonts w:ascii="Calibri" w:hAnsi="Calibri" w:cs="Calibri"/>
          <w:sz w:val="20"/>
        </w:rPr>
        <w:t xml:space="preserve">przy kontrasygnacie </w:t>
      </w:r>
      <w:r w:rsidR="00975476">
        <w:rPr>
          <w:rFonts w:ascii="Calibri" w:hAnsi="Calibri" w:cs="Calibri"/>
          <w:b/>
          <w:sz w:val="20"/>
        </w:rPr>
        <w:t xml:space="preserve">Skarbnika </w:t>
      </w:r>
      <w:r w:rsidR="00136C7D">
        <w:rPr>
          <w:rFonts w:ascii="Calibri" w:hAnsi="Calibri" w:cs="Calibri"/>
          <w:b/>
          <w:sz w:val="20"/>
        </w:rPr>
        <w:t>Gminy</w:t>
      </w:r>
      <w:r w:rsidR="009C227C">
        <w:rPr>
          <w:rFonts w:ascii="Calibri" w:hAnsi="Calibri" w:cs="Calibri"/>
          <w:b/>
          <w:sz w:val="20"/>
        </w:rPr>
        <w:t xml:space="preserve"> </w:t>
      </w:r>
      <w:r w:rsidR="00975476">
        <w:rPr>
          <w:rFonts w:ascii="Calibri" w:hAnsi="Calibri" w:cs="Calibri"/>
          <w:b/>
          <w:sz w:val="20"/>
        </w:rPr>
        <w:t xml:space="preserve">–  </w:t>
      </w:r>
      <w:r w:rsidR="00136C7D">
        <w:rPr>
          <w:rFonts w:ascii="Calibri" w:hAnsi="Calibri" w:cs="Calibri"/>
          <w:b/>
          <w:sz w:val="20"/>
        </w:rPr>
        <w:t>Doroty Łazarewicz</w:t>
      </w:r>
    </w:p>
    <w:p w:rsidR="0061433A" w:rsidRPr="000C5412" w:rsidRDefault="003E484B" w:rsidP="00737683">
      <w:pPr>
        <w:widowControl w:val="0"/>
        <w:spacing w:line="276" w:lineRule="auto"/>
        <w:jc w:val="both"/>
        <w:rPr>
          <w:rFonts w:ascii="Calibri" w:hAnsi="Calibri" w:cs="Calibri"/>
          <w:sz w:val="20"/>
        </w:rPr>
      </w:pPr>
      <w:r w:rsidRPr="000C5412">
        <w:rPr>
          <w:rFonts w:ascii="Calibri" w:hAnsi="Calibri" w:cs="Calibri"/>
          <w:sz w:val="20"/>
        </w:rPr>
        <w:t>zwan</w:t>
      </w:r>
      <w:r w:rsidR="00136C7D">
        <w:rPr>
          <w:rFonts w:ascii="Calibri" w:hAnsi="Calibri" w:cs="Calibri"/>
          <w:sz w:val="20"/>
        </w:rPr>
        <w:t>ą</w:t>
      </w:r>
      <w:r>
        <w:rPr>
          <w:rFonts w:ascii="Calibri" w:hAnsi="Calibri" w:cs="Calibri"/>
          <w:sz w:val="20"/>
        </w:rPr>
        <w:t xml:space="preserve"> </w:t>
      </w:r>
      <w:r w:rsidRPr="000C5412">
        <w:rPr>
          <w:rFonts w:ascii="Calibri" w:hAnsi="Calibri" w:cs="Calibri"/>
          <w:sz w:val="20"/>
        </w:rPr>
        <w:t xml:space="preserve">dalej </w:t>
      </w:r>
      <w:r w:rsidRPr="000C5412">
        <w:rPr>
          <w:rFonts w:ascii="Calibri" w:hAnsi="Calibri" w:cs="Calibri"/>
          <w:b/>
          <w:sz w:val="20"/>
        </w:rPr>
        <w:t>„Zamawiającym”</w:t>
      </w:r>
      <w:r>
        <w:rPr>
          <w:rFonts w:ascii="Calibri" w:hAnsi="Calibri" w:cs="Calibri"/>
          <w:sz w:val="20"/>
        </w:rPr>
        <w:t>,</w:t>
      </w:r>
    </w:p>
    <w:p w:rsidR="001F59A0" w:rsidRDefault="001F59A0" w:rsidP="00737683">
      <w:pPr>
        <w:widowControl w:val="0"/>
        <w:spacing w:line="276" w:lineRule="auto"/>
        <w:jc w:val="both"/>
        <w:rPr>
          <w:rFonts w:ascii="Calibri" w:hAnsi="Calibri" w:cs="Calibri"/>
          <w:b/>
          <w:sz w:val="20"/>
          <w:u w:val="single"/>
        </w:rPr>
      </w:pPr>
      <w:r w:rsidRPr="000C5412">
        <w:rPr>
          <w:rFonts w:ascii="Calibri" w:hAnsi="Calibri" w:cs="Calibri"/>
          <w:b/>
          <w:sz w:val="20"/>
          <w:u w:val="single"/>
        </w:rPr>
        <w:t xml:space="preserve">a  </w:t>
      </w:r>
    </w:p>
    <w:p w:rsidR="00BD1FEF" w:rsidRDefault="00BD1FEF" w:rsidP="00737683">
      <w:pPr>
        <w:widowControl w:val="0"/>
        <w:spacing w:line="276" w:lineRule="auto"/>
        <w:jc w:val="both"/>
        <w:rPr>
          <w:rFonts w:ascii="Calibri" w:hAnsi="Calibri" w:cs="Calibri"/>
          <w:sz w:val="20"/>
        </w:rPr>
      </w:pPr>
    </w:p>
    <w:p w:rsidR="001F59A0" w:rsidRPr="000C5412" w:rsidRDefault="00757FEC" w:rsidP="00737683">
      <w:pPr>
        <w:widowControl w:val="0"/>
        <w:spacing w:line="276" w:lineRule="auto"/>
        <w:jc w:val="both"/>
        <w:rPr>
          <w:rFonts w:ascii="Calibri" w:hAnsi="Calibri" w:cs="Calibri"/>
          <w:sz w:val="20"/>
        </w:rPr>
      </w:pPr>
      <w:r w:rsidRPr="000C5412">
        <w:rPr>
          <w:rFonts w:ascii="Calibri" w:hAnsi="Calibri" w:cs="Calibri"/>
          <w:sz w:val="20"/>
        </w:rPr>
        <w:t>P</w:t>
      </w:r>
      <w:r w:rsidR="001F59A0" w:rsidRPr="000C5412">
        <w:rPr>
          <w:rFonts w:ascii="Calibri" w:hAnsi="Calibri" w:cs="Calibri"/>
          <w:sz w:val="20"/>
        </w:rPr>
        <w:t>osiadając</w:t>
      </w:r>
      <w:r>
        <w:rPr>
          <w:rFonts w:ascii="Calibri" w:hAnsi="Calibri" w:cs="Calibri"/>
          <w:sz w:val="20"/>
        </w:rPr>
        <w:t xml:space="preserve">ym </w:t>
      </w:r>
      <w:r w:rsidR="001F59A0" w:rsidRPr="000C5412">
        <w:rPr>
          <w:rFonts w:ascii="Calibri" w:hAnsi="Calibri" w:cs="Calibri"/>
          <w:sz w:val="20"/>
        </w:rPr>
        <w:t>NIP</w:t>
      </w:r>
      <w:r w:rsidR="00E238C8" w:rsidRPr="000C5412">
        <w:rPr>
          <w:rFonts w:ascii="Calibri" w:hAnsi="Calibri" w:cs="Calibri"/>
          <w:sz w:val="20"/>
        </w:rPr>
        <w:t xml:space="preserve"> </w:t>
      </w:r>
      <w:r w:rsidR="00BD1FEF">
        <w:rPr>
          <w:rFonts w:asciiTheme="minorHAnsi" w:hAnsiTheme="minorHAnsi"/>
          <w:b/>
          <w:bCs/>
          <w:sz w:val="22"/>
          <w:szCs w:val="22"/>
        </w:rPr>
        <w:t>_____________</w:t>
      </w:r>
      <w:r w:rsidR="00E238C8" w:rsidRPr="000C5412">
        <w:rPr>
          <w:rFonts w:ascii="Calibri" w:hAnsi="Calibri" w:cs="Calibri"/>
          <w:sz w:val="20"/>
        </w:rPr>
        <w:t xml:space="preserve"> i  </w:t>
      </w:r>
      <w:r w:rsidR="001F59A0" w:rsidRPr="000C5412">
        <w:rPr>
          <w:rFonts w:ascii="Calibri" w:hAnsi="Calibri" w:cs="Calibri"/>
          <w:sz w:val="20"/>
        </w:rPr>
        <w:t xml:space="preserve">Regon </w:t>
      </w:r>
      <w:r w:rsidR="00BD1FEF">
        <w:rPr>
          <w:rFonts w:asciiTheme="minorHAnsi" w:hAnsiTheme="minorHAnsi"/>
          <w:b/>
          <w:bCs/>
          <w:sz w:val="22"/>
          <w:szCs w:val="22"/>
        </w:rPr>
        <w:t>____________________</w:t>
      </w:r>
    </w:p>
    <w:p w:rsidR="001F59A0" w:rsidRPr="000C5412" w:rsidRDefault="001F59A0" w:rsidP="00737683">
      <w:pPr>
        <w:widowControl w:val="0"/>
        <w:spacing w:line="276" w:lineRule="auto"/>
        <w:jc w:val="both"/>
        <w:rPr>
          <w:rFonts w:ascii="Calibri" w:hAnsi="Calibri" w:cs="Calibri"/>
          <w:sz w:val="20"/>
        </w:rPr>
      </w:pPr>
      <w:r w:rsidRPr="000C5412">
        <w:rPr>
          <w:rFonts w:ascii="Calibri" w:hAnsi="Calibri" w:cs="Calibri"/>
          <w:sz w:val="20"/>
        </w:rPr>
        <w:t>działając</w:t>
      </w:r>
      <w:r w:rsidR="00757FEC">
        <w:rPr>
          <w:rFonts w:ascii="Calibri" w:hAnsi="Calibri" w:cs="Calibri"/>
          <w:sz w:val="20"/>
        </w:rPr>
        <w:t>ym</w:t>
      </w:r>
      <w:r w:rsidRPr="000C5412">
        <w:rPr>
          <w:rFonts w:ascii="Calibri" w:hAnsi="Calibri" w:cs="Calibri"/>
          <w:sz w:val="20"/>
        </w:rPr>
        <w:t xml:space="preserve">  na podstawie </w:t>
      </w:r>
      <w:r w:rsidR="00BD1FEF">
        <w:rPr>
          <w:rFonts w:ascii="Calibri" w:hAnsi="Calibri" w:cs="Calibri"/>
          <w:sz w:val="20"/>
        </w:rPr>
        <w:t>_____________________________________</w:t>
      </w:r>
    </w:p>
    <w:p w:rsidR="001F59A0" w:rsidRPr="000C5412" w:rsidRDefault="001F59A0" w:rsidP="00737683">
      <w:pPr>
        <w:widowControl w:val="0"/>
        <w:spacing w:line="276" w:lineRule="auto"/>
        <w:jc w:val="both"/>
        <w:rPr>
          <w:rFonts w:ascii="Calibri" w:hAnsi="Calibri" w:cs="Calibri"/>
          <w:sz w:val="20"/>
        </w:rPr>
      </w:pPr>
      <w:r w:rsidRPr="000C5412">
        <w:rPr>
          <w:rFonts w:ascii="Calibri" w:hAnsi="Calibri" w:cs="Calibri"/>
          <w:sz w:val="20"/>
        </w:rPr>
        <w:t>reprezentowaną przez</w:t>
      </w:r>
    </w:p>
    <w:p w:rsidR="001F59A0" w:rsidRPr="000C5412" w:rsidRDefault="001F59A0" w:rsidP="00737683">
      <w:pPr>
        <w:widowControl w:val="0"/>
        <w:spacing w:line="276" w:lineRule="auto"/>
        <w:ind w:firstLine="720"/>
        <w:jc w:val="both"/>
        <w:rPr>
          <w:rFonts w:ascii="Calibri" w:hAnsi="Calibri" w:cs="Calibri"/>
          <w:sz w:val="20"/>
        </w:rPr>
      </w:pPr>
      <w:r w:rsidRPr="000C5412">
        <w:rPr>
          <w:rFonts w:ascii="Calibri" w:hAnsi="Calibri" w:cs="Calibri"/>
          <w:sz w:val="20"/>
        </w:rPr>
        <w:t xml:space="preserve">1- </w:t>
      </w:r>
      <w:r w:rsidR="00BD1FEF">
        <w:rPr>
          <w:rFonts w:ascii="Calibri" w:hAnsi="Calibri" w:cs="Calibri"/>
          <w:sz w:val="20"/>
        </w:rPr>
        <w:t>______________________________________</w:t>
      </w:r>
    </w:p>
    <w:p w:rsidR="001F59A0" w:rsidRPr="000C5412" w:rsidRDefault="003E484B" w:rsidP="00F1790A">
      <w:pPr>
        <w:widowControl w:val="0"/>
        <w:spacing w:line="276" w:lineRule="auto"/>
        <w:jc w:val="both"/>
        <w:rPr>
          <w:rFonts w:ascii="Calibri" w:hAnsi="Calibri" w:cs="Calibri"/>
          <w:sz w:val="20"/>
        </w:rPr>
      </w:pPr>
      <w:r w:rsidRPr="000C5412">
        <w:rPr>
          <w:rFonts w:ascii="Calibri" w:hAnsi="Calibri" w:cs="Calibri"/>
          <w:sz w:val="20"/>
        </w:rPr>
        <w:t xml:space="preserve">zwaną dalej </w:t>
      </w:r>
      <w:r w:rsidRPr="003E484B">
        <w:rPr>
          <w:rFonts w:ascii="Calibri" w:hAnsi="Calibri" w:cs="Calibri"/>
          <w:b/>
          <w:sz w:val="20"/>
        </w:rPr>
        <w:t>”Wykonawc</w:t>
      </w:r>
      <w:r w:rsidRPr="003E484B">
        <w:rPr>
          <w:rFonts w:ascii="Calibri" w:hAnsi="Calibri" w:cs="Calibri"/>
          <w:b/>
          <w:i/>
          <w:sz w:val="20"/>
        </w:rPr>
        <w:t>ą</w:t>
      </w:r>
      <w:r w:rsidRPr="003E484B">
        <w:rPr>
          <w:rFonts w:ascii="Calibri" w:hAnsi="Calibri" w:cs="Calibri"/>
          <w:b/>
          <w:sz w:val="20"/>
        </w:rPr>
        <w:t>”,</w:t>
      </w:r>
      <w:r w:rsidRPr="000C5412">
        <w:rPr>
          <w:rFonts w:ascii="Calibri" w:hAnsi="Calibri" w:cs="Calibri"/>
          <w:sz w:val="20"/>
        </w:rPr>
        <w:t xml:space="preserve">  </w:t>
      </w:r>
    </w:p>
    <w:p w:rsidR="003E484B" w:rsidRPr="001468FE" w:rsidRDefault="003E484B" w:rsidP="00F1790A">
      <w:pPr>
        <w:spacing w:line="276" w:lineRule="auto"/>
        <w:jc w:val="both"/>
        <w:rPr>
          <w:rFonts w:ascii="Calibri" w:eastAsia="Calibri" w:hAnsi="Calibri" w:cs="Calibri"/>
          <w:color w:val="000000"/>
          <w:sz w:val="20"/>
          <w:lang w:eastAsia="en-US"/>
        </w:rPr>
      </w:pPr>
      <w:r w:rsidRPr="001468FE">
        <w:rPr>
          <w:rFonts w:ascii="Calibri" w:eastAsia="Calibri" w:hAnsi="Calibri" w:cs="Calibri"/>
          <w:color w:val="000000"/>
          <w:sz w:val="20"/>
          <w:lang w:eastAsia="en-US"/>
        </w:rPr>
        <w:t>łącznie zwanymi „</w:t>
      </w:r>
      <w:r w:rsidRPr="001468FE">
        <w:rPr>
          <w:rFonts w:ascii="Calibri" w:eastAsia="Calibri" w:hAnsi="Calibri" w:cs="Calibri"/>
          <w:b/>
          <w:color w:val="000000"/>
          <w:sz w:val="20"/>
          <w:lang w:eastAsia="en-US"/>
        </w:rPr>
        <w:t>Stronami</w:t>
      </w:r>
      <w:r w:rsidRPr="001468FE">
        <w:rPr>
          <w:rFonts w:ascii="Calibri" w:eastAsia="Calibri" w:hAnsi="Calibri" w:cs="Calibri"/>
          <w:color w:val="000000"/>
          <w:sz w:val="20"/>
          <w:lang w:eastAsia="en-US"/>
        </w:rPr>
        <w:t>”, a odrębnie „</w:t>
      </w:r>
      <w:r w:rsidRPr="001468FE">
        <w:rPr>
          <w:rFonts w:ascii="Calibri" w:eastAsia="Calibri" w:hAnsi="Calibri" w:cs="Calibri"/>
          <w:b/>
          <w:color w:val="000000"/>
          <w:sz w:val="20"/>
          <w:lang w:eastAsia="en-US"/>
        </w:rPr>
        <w:t>Stroną</w:t>
      </w:r>
      <w:r w:rsidRPr="001468FE">
        <w:rPr>
          <w:rFonts w:ascii="Calibri" w:eastAsia="Calibri" w:hAnsi="Calibri" w:cs="Calibri"/>
          <w:color w:val="000000"/>
          <w:sz w:val="20"/>
          <w:lang w:eastAsia="en-US"/>
        </w:rPr>
        <w:t>”.</w:t>
      </w:r>
    </w:p>
    <w:p w:rsidR="00E861EC" w:rsidRDefault="00E861EC" w:rsidP="00DC5336">
      <w:pPr>
        <w:spacing w:line="276" w:lineRule="auto"/>
        <w:jc w:val="both"/>
        <w:rPr>
          <w:rFonts w:ascii="Calibri" w:eastAsia="Calibri" w:hAnsi="Calibri" w:cs="Calibri"/>
          <w:color w:val="000000"/>
          <w:sz w:val="20"/>
          <w:lang w:eastAsia="en-US"/>
        </w:rPr>
      </w:pPr>
      <w:r w:rsidRPr="001468FE">
        <w:rPr>
          <w:rFonts w:ascii="Calibri" w:eastAsia="Calibri" w:hAnsi="Calibri" w:cs="Calibri"/>
          <w:color w:val="000000"/>
          <w:sz w:val="20"/>
          <w:lang w:eastAsia="en-US"/>
        </w:rPr>
        <w:t>Zważywszy, że Zamawiający, w wyniku przeprowadzonego postępowania o udzielenie zamówienia publicznego w trybie</w:t>
      </w:r>
      <w:r w:rsidR="00CC6F96" w:rsidRPr="001468FE">
        <w:rPr>
          <w:rFonts w:ascii="Calibri" w:eastAsia="Calibri" w:hAnsi="Calibri" w:cs="Calibri"/>
          <w:color w:val="000000"/>
          <w:sz w:val="20"/>
          <w:lang w:eastAsia="en-US"/>
        </w:rPr>
        <w:t xml:space="preserve"> </w:t>
      </w:r>
      <w:r w:rsidR="00757FEC">
        <w:rPr>
          <w:rFonts w:ascii="Calibri" w:eastAsia="Calibri" w:hAnsi="Calibri" w:cs="Calibri"/>
          <w:color w:val="000000"/>
          <w:sz w:val="20"/>
          <w:lang w:eastAsia="en-US"/>
        </w:rPr>
        <w:t>zapytania ofertowago (szacowana kwota zadania poniżej 30 000 euro)</w:t>
      </w:r>
      <w:r w:rsidR="00CC6F96" w:rsidRPr="001468FE">
        <w:rPr>
          <w:rFonts w:ascii="Calibri" w:eastAsia="Calibri" w:hAnsi="Calibri" w:cs="Calibri"/>
          <w:color w:val="000000"/>
          <w:sz w:val="20"/>
          <w:lang w:eastAsia="en-US"/>
        </w:rPr>
        <w:t>,</w:t>
      </w:r>
      <w:r w:rsidR="00757FEC">
        <w:rPr>
          <w:rFonts w:ascii="Calibri" w:eastAsia="Calibri" w:hAnsi="Calibri" w:cs="Calibri"/>
          <w:color w:val="000000"/>
          <w:sz w:val="20"/>
          <w:lang w:eastAsia="en-US"/>
        </w:rPr>
        <w:t xml:space="preserve"> </w:t>
      </w:r>
      <w:r w:rsidRPr="001468FE">
        <w:rPr>
          <w:rFonts w:ascii="Calibri" w:eastAsia="Calibri" w:hAnsi="Calibri" w:cs="Calibri"/>
          <w:color w:val="000000"/>
          <w:sz w:val="20"/>
          <w:lang w:eastAsia="en-US"/>
        </w:rPr>
        <w:t xml:space="preserve">w przedmiocie </w:t>
      </w:r>
      <w:r w:rsidR="00136C7D">
        <w:rPr>
          <w:rFonts w:ascii="Calibri" w:eastAsia="Calibri" w:hAnsi="Calibri" w:cs="Calibri"/>
          <w:b/>
          <w:color w:val="000000"/>
          <w:sz w:val="20"/>
          <w:lang w:eastAsia="en-US"/>
        </w:rPr>
        <w:t>„</w:t>
      </w:r>
      <w:r w:rsidR="00BD1FEF">
        <w:rPr>
          <w:rStyle w:val="Pogrubienie"/>
          <w:rFonts w:ascii="Calibri" w:hAnsi="Calibri"/>
          <w:i/>
          <w:iCs/>
          <w:sz w:val="22"/>
          <w:szCs w:val="22"/>
        </w:rPr>
        <w:t>Stara Kamienica, zamek z XVI wieku: ratownicze zabezpieczenie i odbudowa wybranych elementów zamku: kamiennego czteroprzęsłowego mostu</w:t>
      </w:r>
      <w:r w:rsidR="00F1790A" w:rsidRPr="001468FE">
        <w:rPr>
          <w:rFonts w:ascii="Calibri" w:eastAsia="Calibri" w:hAnsi="Calibri" w:cs="Calibri"/>
          <w:b/>
          <w:color w:val="000000"/>
          <w:sz w:val="20"/>
          <w:lang w:eastAsia="en-US"/>
        </w:rPr>
        <w:t xml:space="preserve">” </w:t>
      </w:r>
      <w:r w:rsidRPr="001468FE">
        <w:rPr>
          <w:rFonts w:ascii="Calibri" w:eastAsia="Calibri" w:hAnsi="Calibri" w:cs="Calibri"/>
          <w:color w:val="000000"/>
          <w:sz w:val="20"/>
          <w:lang w:eastAsia="en-US"/>
        </w:rPr>
        <w:t>dokonał wyboru oferty Wykonawcy, Strony uzgadniają, co następuje:</w:t>
      </w:r>
    </w:p>
    <w:p w:rsidR="00DC5336" w:rsidRPr="00DC5336" w:rsidRDefault="00DC5336" w:rsidP="00DC5336">
      <w:pPr>
        <w:spacing w:line="276" w:lineRule="auto"/>
        <w:jc w:val="both"/>
        <w:rPr>
          <w:rFonts w:ascii="Calibri" w:eastAsia="Calibri" w:hAnsi="Calibri" w:cs="Calibri"/>
          <w:color w:val="000000"/>
          <w:sz w:val="20"/>
          <w:lang w:eastAsia="en-US"/>
        </w:rPr>
      </w:pPr>
    </w:p>
    <w:p w:rsidR="001F59A0" w:rsidRPr="001468FE" w:rsidRDefault="001F59A0" w:rsidP="00937BA5">
      <w:pPr>
        <w:widowControl w:val="0"/>
        <w:spacing w:line="276" w:lineRule="auto"/>
        <w:jc w:val="center"/>
        <w:rPr>
          <w:rFonts w:ascii="Calibri" w:hAnsi="Calibri" w:cs="Calibri"/>
          <w:b/>
          <w:sz w:val="20"/>
        </w:rPr>
      </w:pPr>
      <w:r w:rsidRPr="000C5412">
        <w:rPr>
          <w:rFonts w:ascii="Calibri" w:hAnsi="Calibri" w:cs="Calibri"/>
          <w:b/>
          <w:sz w:val="20"/>
        </w:rPr>
        <w:t>PRZEDMIOT UMOWY</w:t>
      </w:r>
    </w:p>
    <w:p w:rsidR="001F59A0" w:rsidRPr="001468FE" w:rsidRDefault="001F59A0" w:rsidP="00937BA5">
      <w:pPr>
        <w:widowControl w:val="0"/>
        <w:spacing w:line="276" w:lineRule="auto"/>
        <w:jc w:val="center"/>
        <w:rPr>
          <w:rFonts w:ascii="Calibri" w:hAnsi="Calibri" w:cs="Calibri"/>
          <w:b/>
          <w:sz w:val="20"/>
        </w:rPr>
      </w:pPr>
      <w:r w:rsidRPr="001468FE">
        <w:rPr>
          <w:rFonts w:ascii="Calibri" w:hAnsi="Calibri" w:cs="Calibri"/>
          <w:b/>
          <w:sz w:val="20"/>
        </w:rPr>
        <w:sym w:font="Arial" w:char="00A7"/>
      </w:r>
      <w:r w:rsidRPr="001468FE">
        <w:rPr>
          <w:rFonts w:ascii="Calibri" w:hAnsi="Calibri" w:cs="Calibri"/>
          <w:b/>
          <w:sz w:val="20"/>
        </w:rPr>
        <w:t xml:space="preserve"> </w:t>
      </w:r>
      <w:r w:rsidR="003D3368">
        <w:rPr>
          <w:rFonts w:ascii="Calibri" w:hAnsi="Calibri" w:cs="Calibri"/>
          <w:b/>
          <w:sz w:val="20"/>
        </w:rPr>
        <w:t>1</w:t>
      </w:r>
    </w:p>
    <w:p w:rsidR="00937BA5" w:rsidRPr="00C22714" w:rsidRDefault="00937BA5" w:rsidP="003D3368">
      <w:pPr>
        <w:pStyle w:val="Default"/>
        <w:numPr>
          <w:ilvl w:val="0"/>
          <w:numId w:val="103"/>
        </w:numPr>
        <w:ind w:left="284" w:hanging="284"/>
        <w:rPr>
          <w:rFonts w:ascii="Calibri" w:eastAsia="Calibri" w:hAnsi="Calibri" w:cs="Calibri"/>
          <w:sz w:val="20"/>
          <w:lang w:eastAsia="en-US"/>
        </w:rPr>
      </w:pPr>
      <w:r w:rsidRPr="001468FE">
        <w:rPr>
          <w:rFonts w:ascii="Calibri" w:eastAsia="Calibri" w:hAnsi="Calibri" w:cs="Calibri"/>
          <w:sz w:val="20"/>
          <w:lang w:eastAsia="en-US"/>
        </w:rPr>
        <w:t>Zamawiający zamawia, a Wykonawca przyjmuje do wykonania, roboty budowlane niezbędne do oddania przewidzianego Umową Obiektu, pod nazwą:</w:t>
      </w:r>
      <w:r w:rsidR="00774F2A" w:rsidRPr="001468FE">
        <w:rPr>
          <w:rFonts w:ascii="Calibri" w:eastAsia="Calibri" w:hAnsi="Calibri" w:cs="Calibri"/>
          <w:sz w:val="20"/>
          <w:lang w:eastAsia="en-US"/>
        </w:rPr>
        <w:t xml:space="preserve"> </w:t>
      </w:r>
      <w:r w:rsidR="00BD1FEF">
        <w:rPr>
          <w:rStyle w:val="Pogrubienie"/>
          <w:rFonts w:ascii="Calibri" w:hAnsi="Calibri"/>
          <w:i/>
          <w:iCs/>
          <w:sz w:val="22"/>
          <w:szCs w:val="22"/>
        </w:rPr>
        <w:t>Stara Kamienica, zamek z XVI wieku: ratownicze zabezpieczenie i odbudowa wybranych elementów zamku: kamiennego czteroprzęsłowego mostu</w:t>
      </w:r>
      <w:r w:rsidR="000232F1">
        <w:rPr>
          <w:rFonts w:ascii="Calibri" w:hAnsi="Calibri" w:cs="Calibri"/>
          <w:b/>
          <w:sz w:val="20"/>
        </w:rPr>
        <w:t xml:space="preserve">  </w:t>
      </w:r>
      <w:r w:rsidRPr="001468FE">
        <w:rPr>
          <w:rFonts w:ascii="Calibri" w:eastAsia="Calibri" w:hAnsi="Calibri" w:cs="Calibri"/>
          <w:sz w:val="20"/>
          <w:lang w:eastAsia="en-US"/>
        </w:rPr>
        <w:t>zgodnie</w:t>
      </w:r>
      <w:r w:rsidR="0069132B" w:rsidRPr="001468FE">
        <w:rPr>
          <w:rFonts w:ascii="Calibri" w:eastAsia="Calibri" w:hAnsi="Calibri" w:cs="Calibri"/>
          <w:sz w:val="20"/>
          <w:lang w:eastAsia="en-US"/>
        </w:rPr>
        <w:t xml:space="preserve"> z Ofertą Wykonawcy stanowiącą Załącznik n</w:t>
      </w:r>
      <w:r w:rsidRPr="001468FE">
        <w:rPr>
          <w:rFonts w:ascii="Calibri" w:eastAsia="Calibri" w:hAnsi="Calibri" w:cs="Calibri"/>
          <w:sz w:val="20"/>
          <w:lang w:eastAsia="en-US"/>
        </w:rPr>
        <w:t xml:space="preserve">r </w:t>
      </w:r>
      <w:r w:rsidR="003D3368">
        <w:rPr>
          <w:rFonts w:ascii="Calibri" w:eastAsia="Calibri" w:hAnsi="Calibri" w:cs="Calibri"/>
          <w:sz w:val="20"/>
          <w:lang w:eastAsia="en-US"/>
        </w:rPr>
        <w:t>1</w:t>
      </w:r>
      <w:r w:rsidR="0069132B" w:rsidRPr="001468FE">
        <w:rPr>
          <w:rFonts w:ascii="Calibri" w:eastAsia="Calibri" w:hAnsi="Calibri" w:cs="Calibri"/>
          <w:sz w:val="20"/>
          <w:lang w:eastAsia="en-US"/>
        </w:rPr>
        <w:t>,</w:t>
      </w:r>
      <w:r w:rsidRPr="001468FE">
        <w:rPr>
          <w:rFonts w:ascii="Calibri" w:eastAsia="Calibri" w:hAnsi="Calibri" w:cs="Calibri"/>
          <w:sz w:val="20"/>
          <w:lang w:eastAsia="en-US"/>
        </w:rPr>
        <w:t xml:space="preserve"> zgodnie z zasadami wiedzy technicznej i obowiązującymi w Rzeczypospolitej Polskiej przepisami prawa powszechnie obowiązującego, w terminie określonym Umową, zwane dalej „robotami” lub „robotami budowlanymi”.  </w:t>
      </w:r>
    </w:p>
    <w:p w:rsidR="00C22714" w:rsidRPr="00C22714" w:rsidRDefault="00937BA5" w:rsidP="00C22714">
      <w:pPr>
        <w:pStyle w:val="Default"/>
        <w:numPr>
          <w:ilvl w:val="0"/>
          <w:numId w:val="103"/>
        </w:numPr>
        <w:ind w:left="284" w:hanging="284"/>
        <w:rPr>
          <w:rFonts w:ascii="Calibri" w:eastAsia="Calibri" w:hAnsi="Calibri" w:cs="Calibri"/>
          <w:sz w:val="20"/>
          <w:lang w:eastAsia="en-US"/>
        </w:rPr>
      </w:pPr>
      <w:r w:rsidRPr="00C22714">
        <w:rPr>
          <w:rFonts w:ascii="Calibri" w:hAnsi="Calibri" w:cs="Calibri"/>
          <w:sz w:val="20"/>
          <w:lang w:eastAsia="ar-SA"/>
        </w:rPr>
        <w:t>Wykonawca zobowiązuje się do realizacji robót zamiennych w stosunku do robot budowlanych opisanych</w:t>
      </w:r>
      <w:r w:rsidR="00CD5E7A" w:rsidRPr="00C22714">
        <w:rPr>
          <w:rFonts w:ascii="Calibri" w:hAnsi="Calibri" w:cs="Calibri"/>
          <w:sz w:val="20"/>
          <w:lang w:eastAsia="ar-SA"/>
        </w:rPr>
        <w:t xml:space="preserve"> </w:t>
      </w:r>
      <w:r w:rsidR="00A05434" w:rsidRPr="00C22714">
        <w:rPr>
          <w:rFonts w:ascii="Calibri" w:hAnsi="Calibri" w:cs="Calibri"/>
          <w:sz w:val="20"/>
          <w:lang w:eastAsia="ar-SA"/>
        </w:rPr>
        <w:t>w P</w:t>
      </w:r>
      <w:r w:rsidRPr="00C22714">
        <w:rPr>
          <w:rFonts w:ascii="Calibri" w:hAnsi="Calibri" w:cs="Calibri"/>
          <w:sz w:val="20"/>
          <w:lang w:eastAsia="ar-SA"/>
        </w:rPr>
        <w:t>rojekcie</w:t>
      </w:r>
      <w:r w:rsidR="00A05434" w:rsidRPr="00C22714">
        <w:rPr>
          <w:rFonts w:ascii="Calibri" w:hAnsi="Calibri" w:cs="Calibri"/>
          <w:sz w:val="20"/>
          <w:lang w:eastAsia="ar-SA"/>
        </w:rPr>
        <w:t>,</w:t>
      </w:r>
      <w:r w:rsidRPr="00C22714">
        <w:rPr>
          <w:rFonts w:ascii="Calibri" w:hAnsi="Calibri" w:cs="Calibri"/>
          <w:sz w:val="20"/>
          <w:lang w:eastAsia="ar-SA"/>
        </w:rPr>
        <w:t xml:space="preserve"> jeżeli ich wykonanie jest konieczne dla realizacji Umowy zgodnie z zasadami wiedzy technicznej, na zasadach określonych w </w:t>
      </w:r>
      <w:r w:rsidR="008E4DDD" w:rsidRPr="00C22714">
        <w:rPr>
          <w:rFonts w:ascii="Calibri" w:hAnsi="Calibri" w:cs="Calibri"/>
          <w:sz w:val="20"/>
          <w:lang w:eastAsia="ar-SA"/>
        </w:rPr>
        <w:t xml:space="preserve"> </w:t>
      </w:r>
      <w:r w:rsidR="008E4DDD" w:rsidRPr="00F11892">
        <w:rPr>
          <w:color w:val="auto"/>
        </w:rPr>
        <w:sym w:font="Arial" w:char="00A7"/>
      </w:r>
      <w:r w:rsidR="008E4DDD" w:rsidRPr="00F11892">
        <w:rPr>
          <w:rFonts w:ascii="Calibri" w:hAnsi="Calibri" w:cs="Calibri"/>
          <w:color w:val="auto"/>
          <w:sz w:val="20"/>
        </w:rPr>
        <w:t xml:space="preserve"> </w:t>
      </w:r>
      <w:r w:rsidR="00F11892" w:rsidRPr="00F11892">
        <w:rPr>
          <w:rFonts w:ascii="Calibri" w:hAnsi="Calibri" w:cs="Calibri"/>
          <w:color w:val="auto"/>
          <w:sz w:val="20"/>
          <w:lang w:eastAsia="ar-SA"/>
        </w:rPr>
        <w:t>12</w:t>
      </w:r>
      <w:r w:rsidRPr="00F11892">
        <w:rPr>
          <w:rFonts w:ascii="Calibri" w:hAnsi="Calibri" w:cs="Calibri"/>
          <w:color w:val="auto"/>
          <w:sz w:val="20"/>
          <w:lang w:eastAsia="ar-SA"/>
        </w:rPr>
        <w:t xml:space="preserve"> Umowy</w:t>
      </w:r>
      <w:r w:rsidRPr="00C22714">
        <w:rPr>
          <w:rFonts w:ascii="Calibri" w:hAnsi="Calibri" w:cs="Calibri"/>
          <w:sz w:val="20"/>
          <w:lang w:eastAsia="ar-SA"/>
        </w:rPr>
        <w:t>.</w:t>
      </w:r>
    </w:p>
    <w:p w:rsidR="004D470B" w:rsidRPr="001468FE" w:rsidRDefault="004D470B" w:rsidP="003D3368">
      <w:pPr>
        <w:tabs>
          <w:tab w:val="left" w:pos="284"/>
        </w:tabs>
        <w:spacing w:line="276" w:lineRule="auto"/>
        <w:jc w:val="both"/>
        <w:rPr>
          <w:rFonts w:ascii="Calibri" w:eastAsia="Calibri" w:hAnsi="Calibri" w:cs="Calibri"/>
          <w:color w:val="000000"/>
          <w:sz w:val="20"/>
          <w:lang w:eastAsia="en-US"/>
        </w:rPr>
      </w:pPr>
    </w:p>
    <w:p w:rsidR="00765BC2" w:rsidRPr="000C5412" w:rsidRDefault="00765BC2" w:rsidP="00765BC2">
      <w:pPr>
        <w:pStyle w:val="Style11"/>
        <w:widowControl/>
        <w:spacing w:line="240" w:lineRule="auto"/>
        <w:ind w:right="24" w:firstLine="0"/>
        <w:jc w:val="center"/>
        <w:rPr>
          <w:rStyle w:val="FontStyle14"/>
          <w:rFonts w:ascii="Calibri" w:hAnsi="Calibri" w:cs="Calibri"/>
          <w:sz w:val="20"/>
          <w:szCs w:val="20"/>
        </w:rPr>
      </w:pPr>
      <w:r w:rsidRPr="000C5412">
        <w:rPr>
          <w:rStyle w:val="FontStyle14"/>
          <w:rFonts w:ascii="Calibri" w:hAnsi="Calibri" w:cs="Calibri"/>
          <w:sz w:val="20"/>
          <w:szCs w:val="20"/>
        </w:rPr>
        <w:t>TERMIN</w:t>
      </w:r>
      <w:r w:rsidR="00DB25F9">
        <w:rPr>
          <w:rStyle w:val="FontStyle14"/>
          <w:rFonts w:ascii="Calibri" w:hAnsi="Calibri" w:cs="Calibri"/>
          <w:sz w:val="20"/>
          <w:szCs w:val="20"/>
        </w:rPr>
        <w:t>Y</w:t>
      </w:r>
      <w:r w:rsidRPr="000C5412">
        <w:rPr>
          <w:rStyle w:val="FontStyle14"/>
          <w:rFonts w:ascii="Calibri" w:hAnsi="Calibri" w:cs="Calibri"/>
          <w:sz w:val="20"/>
          <w:szCs w:val="20"/>
        </w:rPr>
        <w:t xml:space="preserve"> </w:t>
      </w:r>
    </w:p>
    <w:p w:rsidR="00765BC2" w:rsidRPr="000C5412" w:rsidRDefault="00DB25F9" w:rsidP="00765BC2">
      <w:pPr>
        <w:pStyle w:val="Style10"/>
        <w:widowControl/>
        <w:spacing w:line="240" w:lineRule="auto"/>
        <w:ind w:right="34"/>
        <w:jc w:val="center"/>
        <w:rPr>
          <w:rStyle w:val="FontStyle14"/>
          <w:rFonts w:ascii="Calibri" w:hAnsi="Calibri" w:cs="Calibri"/>
          <w:spacing w:val="60"/>
          <w:sz w:val="20"/>
          <w:szCs w:val="20"/>
        </w:rPr>
      </w:pPr>
      <w:r>
        <w:rPr>
          <w:rStyle w:val="FontStyle14"/>
          <w:rFonts w:ascii="Calibri" w:hAnsi="Calibri" w:cs="Calibri"/>
          <w:spacing w:val="60"/>
          <w:sz w:val="20"/>
          <w:szCs w:val="20"/>
        </w:rPr>
        <w:t xml:space="preserve">     </w:t>
      </w:r>
      <w:r w:rsidR="00765BC2" w:rsidRPr="000C5412">
        <w:rPr>
          <w:rStyle w:val="FontStyle14"/>
          <w:rFonts w:ascii="Calibri" w:hAnsi="Calibri" w:cs="Calibri"/>
          <w:spacing w:val="60"/>
          <w:sz w:val="20"/>
          <w:szCs w:val="20"/>
        </w:rPr>
        <w:t>§</w:t>
      </w:r>
      <w:r w:rsidR="003D3368">
        <w:rPr>
          <w:rStyle w:val="FontStyle14"/>
          <w:rFonts w:ascii="Calibri" w:hAnsi="Calibri" w:cs="Calibri"/>
          <w:spacing w:val="60"/>
          <w:sz w:val="20"/>
          <w:szCs w:val="20"/>
        </w:rPr>
        <w:t>2</w:t>
      </w:r>
    </w:p>
    <w:p w:rsidR="00AA6C4B" w:rsidRPr="00B5169A" w:rsidRDefault="00AA6C4B" w:rsidP="00B5169A">
      <w:pPr>
        <w:widowControl w:val="0"/>
        <w:numPr>
          <w:ilvl w:val="0"/>
          <w:numId w:val="60"/>
        </w:numPr>
        <w:shd w:val="clear" w:color="auto" w:fill="FFFFFF"/>
        <w:tabs>
          <w:tab w:val="left" w:pos="202"/>
        </w:tabs>
        <w:autoSpaceDE w:val="0"/>
        <w:autoSpaceDN w:val="0"/>
        <w:adjustRightInd w:val="0"/>
        <w:spacing w:line="276" w:lineRule="auto"/>
        <w:jc w:val="both"/>
        <w:rPr>
          <w:rFonts w:ascii="Calibri" w:hAnsi="Calibri" w:cs="Calibri"/>
          <w:sz w:val="20"/>
        </w:rPr>
      </w:pPr>
      <w:r w:rsidRPr="00B5169A">
        <w:rPr>
          <w:rFonts w:ascii="Calibri" w:hAnsi="Calibri" w:cs="Calibri"/>
          <w:sz w:val="20"/>
        </w:rPr>
        <w:t xml:space="preserve">        Termin zakończenia robót ustala się na </w:t>
      </w:r>
      <w:r w:rsidR="00B23897">
        <w:rPr>
          <w:rFonts w:ascii="Calibri" w:hAnsi="Calibri" w:cs="Calibri"/>
          <w:sz w:val="20"/>
        </w:rPr>
        <w:t>31</w:t>
      </w:r>
      <w:r w:rsidR="003D3368">
        <w:rPr>
          <w:rFonts w:ascii="Calibri" w:hAnsi="Calibri" w:cs="Calibri"/>
          <w:sz w:val="20"/>
        </w:rPr>
        <w:t>.</w:t>
      </w:r>
      <w:r w:rsidR="00BD1FEF">
        <w:rPr>
          <w:rFonts w:ascii="Calibri" w:hAnsi="Calibri" w:cs="Calibri"/>
          <w:sz w:val="20"/>
        </w:rPr>
        <w:t>10</w:t>
      </w:r>
      <w:r w:rsidR="00B23897">
        <w:rPr>
          <w:rFonts w:ascii="Calibri" w:hAnsi="Calibri" w:cs="Calibri"/>
          <w:sz w:val="20"/>
        </w:rPr>
        <w:t>.</w:t>
      </w:r>
      <w:r w:rsidRPr="00B5169A">
        <w:rPr>
          <w:rFonts w:ascii="Calibri" w:hAnsi="Calibri" w:cs="Calibri"/>
          <w:sz w:val="20"/>
        </w:rPr>
        <w:t>201</w:t>
      </w:r>
      <w:r w:rsidR="00BD1FEF">
        <w:rPr>
          <w:rFonts w:ascii="Calibri" w:hAnsi="Calibri" w:cs="Calibri"/>
          <w:sz w:val="20"/>
        </w:rPr>
        <w:t xml:space="preserve">6 </w:t>
      </w:r>
      <w:r w:rsidRPr="00B5169A">
        <w:rPr>
          <w:rFonts w:ascii="Calibri" w:hAnsi="Calibri" w:cs="Calibri"/>
          <w:sz w:val="20"/>
        </w:rPr>
        <w:t>r. Za termin zakończenia zadania uważa się datę zgłoszenia gotowości do rozpoczęcia robót odbiorowych.</w:t>
      </w:r>
    </w:p>
    <w:p w:rsidR="00765BC2" w:rsidRPr="001468FE" w:rsidRDefault="00765BC2" w:rsidP="00B5169A">
      <w:pPr>
        <w:widowControl w:val="0"/>
        <w:numPr>
          <w:ilvl w:val="0"/>
          <w:numId w:val="60"/>
        </w:numPr>
        <w:tabs>
          <w:tab w:val="left" w:pos="567"/>
          <w:tab w:val="left" w:pos="993"/>
        </w:tabs>
        <w:suppressAutoHyphens/>
        <w:spacing w:line="276" w:lineRule="auto"/>
        <w:contextualSpacing/>
        <w:jc w:val="both"/>
        <w:rPr>
          <w:rFonts w:ascii="Calibri" w:eastAsia="Calibri" w:hAnsi="Calibri" w:cs="Calibri"/>
          <w:sz w:val="20"/>
          <w:lang w:eastAsia="en-US"/>
        </w:rPr>
      </w:pPr>
      <w:r w:rsidRPr="001468FE">
        <w:rPr>
          <w:rFonts w:ascii="Calibri" w:eastAsia="Calibri" w:hAnsi="Calibri" w:cs="Calibri"/>
          <w:sz w:val="20"/>
          <w:lang w:eastAsia="en-US"/>
        </w:rPr>
        <w:t>Wykonawca zobowiązuje się w terminie obwiązywania gwarancji</w:t>
      </w:r>
      <w:r w:rsidR="00AA2F1B" w:rsidRPr="001468FE">
        <w:rPr>
          <w:rFonts w:ascii="Calibri" w:eastAsia="Calibri" w:hAnsi="Calibri" w:cs="Calibri"/>
          <w:sz w:val="20"/>
          <w:lang w:eastAsia="en-US"/>
        </w:rPr>
        <w:t xml:space="preserve"> jakości</w:t>
      </w:r>
      <w:r w:rsidRPr="001468FE">
        <w:rPr>
          <w:rFonts w:ascii="Calibri" w:eastAsia="Calibri" w:hAnsi="Calibri" w:cs="Calibri"/>
          <w:sz w:val="20"/>
          <w:lang w:eastAsia="en-US"/>
        </w:rPr>
        <w:t xml:space="preserve">, to jest w terminie </w:t>
      </w:r>
      <w:r w:rsidR="00AA6C4B" w:rsidRPr="00B5169A">
        <w:rPr>
          <w:rFonts w:ascii="Calibri" w:eastAsia="Calibri" w:hAnsi="Calibri" w:cs="Calibri"/>
          <w:sz w:val="20"/>
          <w:lang w:eastAsia="en-US"/>
        </w:rPr>
        <w:t>36</w:t>
      </w:r>
      <w:r w:rsidRPr="00B5169A">
        <w:rPr>
          <w:rFonts w:ascii="Calibri" w:eastAsia="Calibri" w:hAnsi="Calibri" w:cs="Calibri"/>
          <w:sz w:val="20"/>
          <w:lang w:eastAsia="en-US"/>
        </w:rPr>
        <w:t xml:space="preserve"> miesięcy</w:t>
      </w:r>
      <w:r w:rsidRPr="001468FE">
        <w:rPr>
          <w:rFonts w:ascii="Calibri" w:eastAsia="Calibri" w:hAnsi="Calibri" w:cs="Calibri"/>
          <w:sz w:val="20"/>
          <w:lang w:eastAsia="en-US"/>
        </w:rPr>
        <w:t xml:space="preserve"> od dnia Odbioru końcowego, usunąć wszystkie ujawnione Wady dotyczące realizacji przedmiotu Umowy. </w:t>
      </w:r>
    </w:p>
    <w:p w:rsidR="00765BC2" w:rsidRPr="00AB4499" w:rsidRDefault="00765BC2" w:rsidP="00B5169A">
      <w:pPr>
        <w:numPr>
          <w:ilvl w:val="0"/>
          <w:numId w:val="60"/>
        </w:numPr>
        <w:spacing w:line="276" w:lineRule="auto"/>
        <w:contextualSpacing/>
        <w:jc w:val="both"/>
        <w:rPr>
          <w:rFonts w:ascii="Calibri" w:eastAsia="Calibri" w:hAnsi="Calibri" w:cs="Calibri"/>
          <w:b/>
          <w:sz w:val="20"/>
          <w:lang w:eastAsia="en-US"/>
        </w:rPr>
      </w:pPr>
      <w:r w:rsidRPr="00AB4499">
        <w:rPr>
          <w:rFonts w:ascii="Calibri" w:eastAsia="Calibri" w:hAnsi="Calibri" w:cs="Calibri"/>
          <w:sz w:val="20"/>
          <w:lang w:eastAsia="en-US"/>
        </w:rPr>
        <w:t xml:space="preserve">Zamawiający przekaże Wykonawcy Teren budowy w całości lub w częściach niezbędnych dla realizacji przedmiotu Umowy lub jego części, oraz Dziennik budowy </w:t>
      </w:r>
      <w:r w:rsidR="002F6E26" w:rsidRPr="00AB4499">
        <w:rPr>
          <w:rFonts w:ascii="Calibri" w:eastAsia="Calibri" w:hAnsi="Calibri" w:cs="Calibri"/>
          <w:sz w:val="20"/>
          <w:lang w:eastAsia="en-US"/>
        </w:rPr>
        <w:t>w terminie 3</w:t>
      </w:r>
      <w:r w:rsidRPr="00AB4499">
        <w:rPr>
          <w:rFonts w:ascii="Calibri" w:eastAsia="Calibri" w:hAnsi="Calibri" w:cs="Calibri"/>
          <w:sz w:val="20"/>
          <w:lang w:eastAsia="en-US"/>
        </w:rPr>
        <w:t xml:space="preserve"> dni roboczych od dnia zawarcia Umowy.</w:t>
      </w:r>
    </w:p>
    <w:p w:rsidR="002744F0" w:rsidRPr="000C5412" w:rsidRDefault="002744F0" w:rsidP="002744F0">
      <w:pPr>
        <w:pStyle w:val="Style6"/>
        <w:widowControl/>
        <w:spacing w:before="62" w:line="276" w:lineRule="auto"/>
        <w:ind w:right="36"/>
        <w:jc w:val="center"/>
        <w:rPr>
          <w:rStyle w:val="FontStyle14"/>
          <w:rFonts w:ascii="Calibri" w:hAnsi="Calibri" w:cs="Calibri"/>
          <w:sz w:val="20"/>
          <w:szCs w:val="20"/>
        </w:rPr>
      </w:pPr>
      <w:r w:rsidRPr="000C5412">
        <w:rPr>
          <w:rStyle w:val="FontStyle14"/>
          <w:rFonts w:ascii="Calibri" w:hAnsi="Calibri" w:cs="Calibri"/>
          <w:sz w:val="20"/>
          <w:szCs w:val="20"/>
        </w:rPr>
        <w:t xml:space="preserve">OBOWIĄZKI </w:t>
      </w:r>
      <w:r>
        <w:rPr>
          <w:rStyle w:val="FontStyle14"/>
          <w:rFonts w:ascii="Calibri" w:hAnsi="Calibri" w:cs="Calibri"/>
          <w:sz w:val="20"/>
          <w:szCs w:val="20"/>
        </w:rPr>
        <w:t>ZAMAWIAJĄCEGO</w:t>
      </w:r>
    </w:p>
    <w:p w:rsidR="002744F0" w:rsidRPr="000C5412" w:rsidRDefault="002744F0" w:rsidP="002744F0">
      <w:pPr>
        <w:pStyle w:val="Style6"/>
        <w:widowControl/>
        <w:spacing w:before="62" w:line="276" w:lineRule="auto"/>
        <w:ind w:right="36"/>
        <w:jc w:val="center"/>
        <w:rPr>
          <w:rStyle w:val="FontStyle14"/>
          <w:rFonts w:ascii="Calibri" w:hAnsi="Calibri" w:cs="Calibri"/>
          <w:sz w:val="20"/>
          <w:szCs w:val="20"/>
        </w:rPr>
      </w:pPr>
      <w:r w:rsidRPr="000C5412">
        <w:rPr>
          <w:rStyle w:val="FontStyle14"/>
          <w:rFonts w:ascii="Calibri" w:hAnsi="Calibri" w:cs="Calibri"/>
          <w:spacing w:val="60"/>
          <w:sz w:val="20"/>
          <w:szCs w:val="20"/>
        </w:rPr>
        <w:t>§</w:t>
      </w:r>
      <w:r w:rsidR="003D3368">
        <w:rPr>
          <w:rStyle w:val="FontStyle14"/>
          <w:rFonts w:ascii="Calibri" w:hAnsi="Calibri" w:cs="Calibri"/>
          <w:spacing w:val="60"/>
          <w:sz w:val="20"/>
          <w:szCs w:val="20"/>
        </w:rPr>
        <w:t>3</w:t>
      </w:r>
    </w:p>
    <w:p w:rsidR="002744F0" w:rsidRPr="001468FE" w:rsidRDefault="00882679" w:rsidP="00882679">
      <w:pPr>
        <w:spacing w:line="276" w:lineRule="auto"/>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1.     </w:t>
      </w:r>
      <w:r w:rsidR="002744F0" w:rsidRPr="001468FE">
        <w:rPr>
          <w:rFonts w:ascii="Calibri" w:eastAsia="Calibri" w:hAnsi="Calibri" w:cs="Calibri"/>
          <w:sz w:val="20"/>
          <w:lang w:eastAsia="en-US"/>
        </w:rPr>
        <w:t>Zamawiający jest zobowiązany do realizacji Umowy w terminach i na zasadach określonych w Umowie.</w:t>
      </w:r>
    </w:p>
    <w:p w:rsidR="002744F0" w:rsidRPr="001468FE" w:rsidRDefault="002744F0" w:rsidP="005B2A46">
      <w:pPr>
        <w:numPr>
          <w:ilvl w:val="1"/>
          <w:numId w:val="65"/>
        </w:numPr>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Zamawiający</w:t>
      </w:r>
      <w:r w:rsidR="001868CE" w:rsidRPr="001468FE">
        <w:rPr>
          <w:rFonts w:ascii="Calibri" w:eastAsia="Calibri" w:hAnsi="Calibri" w:cs="Calibri"/>
          <w:sz w:val="20"/>
          <w:lang w:eastAsia="en-US"/>
        </w:rPr>
        <w:t xml:space="preserve"> jest zobowiązany do:</w:t>
      </w:r>
    </w:p>
    <w:p w:rsidR="002744F0" w:rsidRPr="001468FE" w:rsidRDefault="002744F0" w:rsidP="005B2A46">
      <w:pPr>
        <w:numPr>
          <w:ilvl w:val="0"/>
          <w:numId w:val="64"/>
        </w:numPr>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 xml:space="preserve">protokolarnego przekazania Wykonawcy Terenu budowy, </w:t>
      </w:r>
    </w:p>
    <w:p w:rsidR="002744F0" w:rsidRPr="001468FE" w:rsidRDefault="002744F0" w:rsidP="005B2A46">
      <w:pPr>
        <w:numPr>
          <w:ilvl w:val="0"/>
          <w:numId w:val="64"/>
        </w:numPr>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nieodpłatnego udostępnienia Wykonawcy terenu pod Zaplecze budowy,</w:t>
      </w:r>
    </w:p>
    <w:p w:rsidR="002744F0" w:rsidRPr="001468FE" w:rsidRDefault="00764CF8" w:rsidP="005B2A46">
      <w:pPr>
        <w:numPr>
          <w:ilvl w:val="0"/>
          <w:numId w:val="64"/>
        </w:numPr>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 xml:space="preserve">   </w:t>
      </w:r>
      <w:r w:rsidR="002744F0" w:rsidRPr="001468FE">
        <w:rPr>
          <w:rFonts w:ascii="Calibri" w:eastAsia="Calibri" w:hAnsi="Calibri" w:cs="Calibri"/>
          <w:sz w:val="20"/>
          <w:lang w:eastAsia="en-US"/>
        </w:rPr>
        <w:t xml:space="preserve">wyznaczania terminów odbiorów robót nie przekraczających </w:t>
      </w:r>
      <w:r w:rsidRPr="001468FE">
        <w:rPr>
          <w:rFonts w:ascii="Calibri" w:eastAsia="Calibri" w:hAnsi="Calibri" w:cs="Calibri"/>
          <w:sz w:val="20"/>
          <w:lang w:eastAsia="en-US"/>
        </w:rPr>
        <w:t>3</w:t>
      </w:r>
      <w:r w:rsidR="002744F0" w:rsidRPr="001468FE">
        <w:rPr>
          <w:rFonts w:ascii="Calibri" w:eastAsia="Calibri" w:hAnsi="Calibri" w:cs="Calibri"/>
          <w:sz w:val="20"/>
          <w:lang w:eastAsia="en-US"/>
        </w:rPr>
        <w:t xml:space="preserve"> dni roboczych od dnia powiadomienia Zamawiającego przez Wykonawcę o gotowości do odbiorów, </w:t>
      </w:r>
    </w:p>
    <w:p w:rsidR="002744F0" w:rsidRPr="001468FE" w:rsidRDefault="002744F0" w:rsidP="005B2A46">
      <w:pPr>
        <w:numPr>
          <w:ilvl w:val="0"/>
          <w:numId w:val="64"/>
        </w:numPr>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terminowego przystępowania do odbiorów robót budowlanych,</w:t>
      </w:r>
    </w:p>
    <w:p w:rsidR="002744F0" w:rsidRPr="001468FE" w:rsidRDefault="002744F0" w:rsidP="005B2A46">
      <w:pPr>
        <w:numPr>
          <w:ilvl w:val="0"/>
          <w:numId w:val="64"/>
        </w:numPr>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terminowej zapłaty wynagrodzenia należnego Wykonawcy za wykonanie przedmiotu Umowy,</w:t>
      </w:r>
    </w:p>
    <w:p w:rsidR="002744F0" w:rsidRPr="001468FE" w:rsidRDefault="002744F0" w:rsidP="005B2A46">
      <w:pPr>
        <w:numPr>
          <w:ilvl w:val="1"/>
          <w:numId w:val="65"/>
        </w:numPr>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Zamawiający jest zobowiązany w terminach określonych Umową do odbiorów:</w:t>
      </w:r>
    </w:p>
    <w:p w:rsidR="002744F0" w:rsidRPr="001468FE" w:rsidRDefault="002744F0" w:rsidP="005B2A46">
      <w:pPr>
        <w:numPr>
          <w:ilvl w:val="0"/>
          <w:numId w:val="63"/>
        </w:numPr>
        <w:tabs>
          <w:tab w:val="left" w:pos="851"/>
        </w:tabs>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lastRenderedPageBreak/>
        <w:t>robót ulegających zakryciu,</w:t>
      </w:r>
    </w:p>
    <w:p w:rsidR="002744F0" w:rsidRPr="001468FE" w:rsidRDefault="002744F0" w:rsidP="005B2A46">
      <w:pPr>
        <w:numPr>
          <w:ilvl w:val="0"/>
          <w:numId w:val="63"/>
        </w:numPr>
        <w:tabs>
          <w:tab w:val="left" w:pos="851"/>
        </w:tabs>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 xml:space="preserve">robót zanikających, </w:t>
      </w:r>
    </w:p>
    <w:p w:rsidR="002744F0" w:rsidRPr="001468FE" w:rsidRDefault="002744F0" w:rsidP="005B2A46">
      <w:pPr>
        <w:numPr>
          <w:ilvl w:val="0"/>
          <w:numId w:val="63"/>
        </w:numPr>
        <w:tabs>
          <w:tab w:val="left" w:pos="851"/>
        </w:tabs>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częściowych,</w:t>
      </w:r>
    </w:p>
    <w:p w:rsidR="002744F0" w:rsidRPr="001468FE" w:rsidRDefault="002744F0" w:rsidP="005B2A46">
      <w:pPr>
        <w:numPr>
          <w:ilvl w:val="0"/>
          <w:numId w:val="63"/>
        </w:numPr>
        <w:tabs>
          <w:tab w:val="left" w:pos="851"/>
        </w:tabs>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końcowego całości robót,</w:t>
      </w:r>
    </w:p>
    <w:p w:rsidR="002744F0" w:rsidRPr="001468FE" w:rsidRDefault="002744F0" w:rsidP="005B2A46">
      <w:pPr>
        <w:numPr>
          <w:ilvl w:val="0"/>
          <w:numId w:val="63"/>
        </w:numPr>
        <w:tabs>
          <w:tab w:val="left" w:pos="851"/>
        </w:tabs>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gwarancyjnych,</w:t>
      </w:r>
    </w:p>
    <w:p w:rsidR="002744F0" w:rsidRPr="001468FE" w:rsidRDefault="00107EA5" w:rsidP="005B2A46">
      <w:pPr>
        <w:numPr>
          <w:ilvl w:val="0"/>
          <w:numId w:val="63"/>
        </w:numPr>
        <w:tabs>
          <w:tab w:val="left" w:pos="851"/>
        </w:tabs>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pogwarancyjnego</w:t>
      </w:r>
      <w:r w:rsidR="002744F0" w:rsidRPr="001468FE">
        <w:rPr>
          <w:rFonts w:ascii="Calibri" w:eastAsia="Calibri" w:hAnsi="Calibri" w:cs="Calibri"/>
          <w:sz w:val="20"/>
          <w:lang w:eastAsia="en-US"/>
        </w:rPr>
        <w:t>.</w:t>
      </w:r>
    </w:p>
    <w:p w:rsidR="002744F0" w:rsidRPr="001468FE" w:rsidRDefault="002744F0" w:rsidP="005B2A46">
      <w:pPr>
        <w:numPr>
          <w:ilvl w:val="1"/>
          <w:numId w:val="65"/>
        </w:numPr>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Zamawiający dokona komisyjnego odbioru końcowego robót budowlanych będących przedmiotem Umowy wyznaczając upoważnionych przedstawicieli, przy udziale upoważnionych przedstawicieli Wykonawcy, przystępując do odbioru w ciągu </w:t>
      </w:r>
      <w:r w:rsidR="00D97BFC" w:rsidRPr="001468FE">
        <w:rPr>
          <w:rFonts w:ascii="Calibri" w:eastAsia="Calibri" w:hAnsi="Calibri" w:cs="Calibri"/>
          <w:sz w:val="20"/>
          <w:lang w:eastAsia="en-US"/>
        </w:rPr>
        <w:t>5</w:t>
      </w:r>
      <w:r w:rsidRPr="001468FE">
        <w:rPr>
          <w:rFonts w:ascii="Calibri" w:eastAsia="Calibri" w:hAnsi="Calibri" w:cs="Calibri"/>
          <w:sz w:val="20"/>
          <w:lang w:eastAsia="en-US"/>
        </w:rPr>
        <w:t xml:space="preserve"> dni roboczych od dnia zgłoszenia przez Wykonawcę zakończenia robót. Odbiór końcowy zostanie zakończony w ciągu </w:t>
      </w:r>
      <w:r w:rsidR="00D97BFC" w:rsidRPr="001468FE">
        <w:rPr>
          <w:rFonts w:ascii="Calibri" w:eastAsia="Calibri" w:hAnsi="Calibri" w:cs="Calibri"/>
          <w:sz w:val="20"/>
          <w:lang w:eastAsia="en-US"/>
        </w:rPr>
        <w:t>14</w:t>
      </w:r>
      <w:r w:rsidRPr="001468FE">
        <w:rPr>
          <w:rFonts w:ascii="Calibri" w:eastAsia="Calibri" w:hAnsi="Calibri" w:cs="Calibri"/>
          <w:sz w:val="20"/>
          <w:lang w:eastAsia="en-US"/>
        </w:rPr>
        <w:t xml:space="preserve"> dni roboczych.</w:t>
      </w:r>
    </w:p>
    <w:p w:rsidR="002744F0" w:rsidRDefault="002744F0" w:rsidP="005B2A46">
      <w:pPr>
        <w:numPr>
          <w:ilvl w:val="1"/>
          <w:numId w:val="65"/>
        </w:numPr>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Zamawiający jest zobowiązany przystępować do odbiorów robót i dokonywać odbiorów robót w terminach wynikających z Umowy. </w:t>
      </w:r>
    </w:p>
    <w:p w:rsidR="002744F0" w:rsidRPr="001468FE" w:rsidRDefault="002744F0" w:rsidP="005B2A46">
      <w:pPr>
        <w:numPr>
          <w:ilvl w:val="1"/>
          <w:numId w:val="65"/>
        </w:numPr>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Od dnia przekazania Terenu budowy Wykonawcy przez Zamawiającego do dnia sporządzenia Protokołu odbioru końcowego, Zamawiającego obciążają koszty:</w:t>
      </w:r>
    </w:p>
    <w:p w:rsidR="002744F0" w:rsidRPr="001468FE" w:rsidRDefault="002744F0" w:rsidP="005B2A46">
      <w:pPr>
        <w:numPr>
          <w:ilvl w:val="0"/>
          <w:numId w:val="61"/>
        </w:numPr>
        <w:spacing w:line="276" w:lineRule="auto"/>
        <w:ind w:left="851" w:hanging="284"/>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zaspokojenia roszczeń wynikających z nieszczęśliwych wypadków lub szkód, spowodowanych przez Zamawiającego lub przez osobę przez niego zatrudnioną albo przez podmiot działający na mocy innej zawartej z nim umowy, </w:t>
      </w:r>
    </w:p>
    <w:p w:rsidR="002744F0" w:rsidRPr="001468FE" w:rsidRDefault="002744F0" w:rsidP="005B2A46">
      <w:pPr>
        <w:numPr>
          <w:ilvl w:val="0"/>
          <w:numId w:val="61"/>
        </w:numPr>
        <w:spacing w:line="276" w:lineRule="auto"/>
        <w:ind w:left="851" w:hanging="284"/>
        <w:jc w:val="both"/>
        <w:rPr>
          <w:rFonts w:ascii="Calibri" w:eastAsia="Calibri" w:hAnsi="Calibri" w:cs="Calibri"/>
          <w:color w:val="FF0000"/>
          <w:sz w:val="20"/>
          <w:lang w:eastAsia="en-US"/>
        </w:rPr>
      </w:pPr>
      <w:r w:rsidRPr="001468FE">
        <w:rPr>
          <w:rFonts w:ascii="Calibri" w:eastAsia="Calibri" w:hAnsi="Calibri" w:cs="Calibri"/>
          <w:sz w:val="20"/>
          <w:lang w:eastAsia="en-US"/>
        </w:rPr>
        <w:t>związane z wystąpieniem szkody w zakresie, w jakim jest ona następstwem przyczyn leżących po stronie Zamawiającego, w tym błędu Zamawiającego lub Wady ukrytej w Dokumentacji projektowej lub ST</w:t>
      </w:r>
      <w:r w:rsidR="00E91A88" w:rsidRPr="001468FE">
        <w:rPr>
          <w:rFonts w:ascii="Calibri" w:eastAsia="Calibri" w:hAnsi="Calibri" w:cs="Calibri"/>
          <w:sz w:val="20"/>
          <w:lang w:eastAsia="en-US"/>
        </w:rPr>
        <w:t>.</w:t>
      </w:r>
      <w:r w:rsidRPr="001468FE">
        <w:rPr>
          <w:rFonts w:ascii="Calibri" w:eastAsia="Calibri" w:hAnsi="Calibri" w:cs="Calibri"/>
          <w:sz w:val="20"/>
          <w:lang w:eastAsia="en-US"/>
        </w:rPr>
        <w:t xml:space="preserve"> </w:t>
      </w:r>
      <w:r w:rsidR="004557BD" w:rsidRPr="001468FE">
        <w:rPr>
          <w:rFonts w:ascii="Calibri" w:eastAsia="Calibri" w:hAnsi="Calibri" w:cs="Calibri"/>
          <w:sz w:val="20"/>
          <w:lang w:eastAsia="en-US"/>
        </w:rPr>
        <w:t xml:space="preserve">                </w:t>
      </w:r>
    </w:p>
    <w:p w:rsidR="002744F0" w:rsidRPr="001468FE" w:rsidRDefault="002744F0" w:rsidP="005B2A46">
      <w:pPr>
        <w:numPr>
          <w:ilvl w:val="0"/>
          <w:numId w:val="61"/>
        </w:numPr>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usunięcia Wad lub uszkodzeń, nie wynikających z nienależytego wykonania robót przez Wykonawcę, powstałych w jakiejkolwiek części wykonanych przez Wykonawcę robót, które zostały przyjęte przez Zamawiającego do użytkowania.</w:t>
      </w:r>
    </w:p>
    <w:p w:rsidR="002744F0" w:rsidRPr="001468FE" w:rsidRDefault="002744F0" w:rsidP="005B2A46">
      <w:pPr>
        <w:numPr>
          <w:ilvl w:val="1"/>
          <w:numId w:val="65"/>
        </w:numPr>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Od daty Odbioru końcowego do wystawienia Protokołu odbioru </w:t>
      </w:r>
      <w:r w:rsidR="007573E7" w:rsidRPr="001468FE">
        <w:rPr>
          <w:rFonts w:ascii="Calibri" w:eastAsia="Calibri" w:hAnsi="Calibri" w:cs="Calibri"/>
          <w:sz w:val="20"/>
          <w:lang w:eastAsia="en-US"/>
        </w:rPr>
        <w:t>pogwarancyjnego</w:t>
      </w:r>
      <w:r w:rsidRPr="001468FE">
        <w:rPr>
          <w:rFonts w:ascii="Calibri" w:eastAsia="Calibri" w:hAnsi="Calibri" w:cs="Calibri"/>
          <w:sz w:val="20"/>
          <w:lang w:eastAsia="en-US"/>
        </w:rPr>
        <w:t>, Zamawiającego  obciążają koszty każdego uszkodzenia powstałego w obiekcie, którego dotyczy przedmiot Umowy, oprócz kosztów uszkodzeń spowodowanych:</w:t>
      </w:r>
    </w:p>
    <w:p w:rsidR="002744F0" w:rsidRPr="001468FE" w:rsidRDefault="002744F0" w:rsidP="005B2A46">
      <w:pPr>
        <w:numPr>
          <w:ilvl w:val="0"/>
          <w:numId w:val="62"/>
        </w:numPr>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 xml:space="preserve">Wadą tkwiącą w obiekcie, którego dotyczy przedmiot Umowy, na dzień zakończenia robót budowlanych służących realizacji przedmiotu Umowy; </w:t>
      </w:r>
    </w:p>
    <w:p w:rsidR="002744F0" w:rsidRPr="001468FE" w:rsidRDefault="002744F0" w:rsidP="005B2A46">
      <w:pPr>
        <w:numPr>
          <w:ilvl w:val="0"/>
          <w:numId w:val="62"/>
        </w:numPr>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 xml:space="preserve">wypadkiem zaistniałym przed dniem Odbioru końcowego, który nie był objęty ryzykiem Zamawiającego lub; </w:t>
      </w:r>
    </w:p>
    <w:p w:rsidR="002744F0" w:rsidRPr="001468FE" w:rsidRDefault="002744F0" w:rsidP="005B2A46">
      <w:pPr>
        <w:numPr>
          <w:ilvl w:val="0"/>
          <w:numId w:val="62"/>
        </w:numPr>
        <w:spacing w:line="276" w:lineRule="auto"/>
        <w:ind w:left="851" w:hanging="284"/>
        <w:jc w:val="both"/>
        <w:rPr>
          <w:rFonts w:ascii="Calibri" w:eastAsia="Calibri" w:hAnsi="Calibri" w:cs="Calibri"/>
          <w:b/>
          <w:sz w:val="20"/>
          <w:lang w:eastAsia="en-US"/>
        </w:rPr>
      </w:pPr>
      <w:r w:rsidRPr="001468FE">
        <w:rPr>
          <w:rFonts w:ascii="Calibri" w:eastAsia="Calibri" w:hAnsi="Calibri" w:cs="Calibri"/>
          <w:sz w:val="20"/>
          <w:lang w:eastAsia="en-US"/>
        </w:rPr>
        <w:t>czynnościami Wykonawcy po dniu Odbioru końcowego.</w:t>
      </w:r>
    </w:p>
    <w:p w:rsidR="00937BA5" w:rsidRPr="00C33109" w:rsidRDefault="00937BA5" w:rsidP="002744F0">
      <w:pPr>
        <w:widowControl w:val="0"/>
        <w:spacing w:line="276" w:lineRule="auto"/>
        <w:jc w:val="center"/>
        <w:rPr>
          <w:rFonts w:ascii="Calibri" w:hAnsi="Calibri" w:cs="Calibri"/>
          <w:b/>
          <w:sz w:val="10"/>
          <w:szCs w:val="10"/>
        </w:rPr>
      </w:pPr>
    </w:p>
    <w:p w:rsidR="00355EFA" w:rsidRPr="001468FE" w:rsidRDefault="00355EFA" w:rsidP="00355EFA">
      <w:pPr>
        <w:pStyle w:val="Style6"/>
        <w:widowControl/>
        <w:spacing w:before="62" w:line="276" w:lineRule="auto"/>
        <w:ind w:right="36"/>
        <w:jc w:val="center"/>
        <w:rPr>
          <w:rFonts w:ascii="Calibri" w:hAnsi="Calibri" w:cs="Calibri"/>
          <w:b/>
          <w:sz w:val="20"/>
          <w:szCs w:val="20"/>
          <w:lang w:eastAsia="ar-SA"/>
        </w:rPr>
      </w:pPr>
      <w:r w:rsidRPr="001468FE">
        <w:rPr>
          <w:rFonts w:ascii="Calibri" w:hAnsi="Calibri" w:cs="Calibri"/>
          <w:b/>
          <w:sz w:val="20"/>
          <w:szCs w:val="20"/>
          <w:lang w:eastAsia="ar-SA"/>
        </w:rPr>
        <w:t xml:space="preserve">ZARZĄDZANIE REALIZACJĄ UMOWY </w:t>
      </w:r>
    </w:p>
    <w:p w:rsidR="00355EFA" w:rsidRPr="00AB4499" w:rsidRDefault="00355EFA" w:rsidP="00355EFA">
      <w:pPr>
        <w:pStyle w:val="Style6"/>
        <w:widowControl/>
        <w:spacing w:before="62" w:line="276" w:lineRule="auto"/>
        <w:ind w:right="36"/>
        <w:jc w:val="center"/>
        <w:rPr>
          <w:rStyle w:val="FontStyle14"/>
          <w:rFonts w:ascii="Calibri" w:hAnsi="Calibri" w:cs="Calibri"/>
          <w:sz w:val="20"/>
          <w:szCs w:val="20"/>
        </w:rPr>
      </w:pPr>
      <w:r w:rsidRPr="00AB4499">
        <w:rPr>
          <w:rStyle w:val="FontStyle14"/>
          <w:rFonts w:ascii="Calibri" w:hAnsi="Calibri" w:cs="Calibri"/>
          <w:spacing w:val="60"/>
          <w:sz w:val="20"/>
          <w:szCs w:val="20"/>
        </w:rPr>
        <w:t>§</w:t>
      </w:r>
      <w:r w:rsidR="00F11892">
        <w:rPr>
          <w:rStyle w:val="FontStyle14"/>
          <w:rFonts w:ascii="Calibri" w:hAnsi="Calibri" w:cs="Calibri"/>
          <w:spacing w:val="60"/>
          <w:sz w:val="20"/>
          <w:szCs w:val="20"/>
        </w:rPr>
        <w:t>4</w:t>
      </w:r>
    </w:p>
    <w:p w:rsidR="00355EFA" w:rsidRDefault="00355EFA" w:rsidP="005B2A46">
      <w:pPr>
        <w:numPr>
          <w:ilvl w:val="1"/>
          <w:numId w:val="66"/>
        </w:numPr>
        <w:tabs>
          <w:tab w:val="left" w:pos="567"/>
          <w:tab w:val="left" w:pos="993"/>
        </w:tabs>
        <w:suppressAutoHyphens/>
        <w:spacing w:line="276" w:lineRule="auto"/>
        <w:ind w:left="567" w:right="51" w:hanging="567"/>
        <w:jc w:val="both"/>
        <w:rPr>
          <w:rFonts w:ascii="Calibri" w:hAnsi="Calibri" w:cs="Calibri"/>
          <w:sz w:val="20"/>
          <w:lang w:eastAsia="ar-SA"/>
        </w:rPr>
      </w:pPr>
      <w:r w:rsidRPr="001468FE">
        <w:rPr>
          <w:rFonts w:ascii="Calibri" w:hAnsi="Calibri" w:cs="Calibri"/>
          <w:sz w:val="20"/>
          <w:lang w:eastAsia="ar-SA"/>
        </w:rPr>
        <w:t xml:space="preserve">Do koordynowania i zarządzania realizacją Umowy w imieniu Zamawiającego, Zamawiający wyznacza </w:t>
      </w:r>
      <w:r w:rsidR="00A0397D" w:rsidRPr="00A0397D">
        <w:rPr>
          <w:rFonts w:ascii="Calibri" w:hAnsi="Calibri" w:cs="Calibri"/>
          <w:sz w:val="20"/>
          <w:lang w:eastAsia="ar-SA"/>
        </w:rPr>
        <w:t>Pana/</w:t>
      </w:r>
      <w:r w:rsidR="00A0397D" w:rsidRPr="00BD1FEF">
        <w:rPr>
          <w:rFonts w:ascii="Calibri" w:hAnsi="Calibri" w:cs="Calibri"/>
          <w:sz w:val="20"/>
          <w:lang w:eastAsia="ar-SA"/>
        </w:rPr>
        <w:t>Panią</w:t>
      </w:r>
      <w:r w:rsidR="00A0397D" w:rsidRPr="00A0397D">
        <w:rPr>
          <w:rFonts w:ascii="Calibri" w:hAnsi="Calibri" w:cs="Calibri"/>
          <w:sz w:val="20"/>
          <w:lang w:eastAsia="ar-SA"/>
        </w:rPr>
        <w:t xml:space="preserve"> </w:t>
      </w:r>
      <w:r w:rsidR="00BD1FEF">
        <w:rPr>
          <w:rFonts w:ascii="Calibri" w:hAnsi="Calibri" w:cs="Calibri"/>
          <w:sz w:val="20"/>
          <w:lang w:eastAsia="ar-SA"/>
        </w:rPr>
        <w:t>_________________</w:t>
      </w:r>
      <w:r w:rsidR="00A0397D" w:rsidRPr="001468FE">
        <w:rPr>
          <w:rFonts w:ascii="Calibri" w:hAnsi="Calibri" w:cs="Calibri"/>
          <w:sz w:val="20"/>
          <w:lang w:eastAsia="ar-SA"/>
        </w:rPr>
        <w:t xml:space="preserve"> </w:t>
      </w:r>
      <w:r w:rsidR="00A0397D" w:rsidRPr="00595A89">
        <w:rPr>
          <w:rFonts w:ascii="Calibri" w:hAnsi="Calibri" w:cs="Calibri"/>
          <w:sz w:val="20"/>
          <w:lang w:eastAsia="ar-SA"/>
        </w:rPr>
        <w:t xml:space="preserve">tel. kom. </w:t>
      </w:r>
      <w:r w:rsidR="00BD1FEF">
        <w:rPr>
          <w:rFonts w:ascii="Calibri" w:hAnsi="Calibri" w:cs="Calibri"/>
          <w:sz w:val="20"/>
          <w:lang w:eastAsia="ar-SA"/>
        </w:rPr>
        <w:t>__________________</w:t>
      </w:r>
    </w:p>
    <w:p w:rsidR="003D3368" w:rsidRPr="001468FE" w:rsidRDefault="003D3368" w:rsidP="003D3368">
      <w:pPr>
        <w:numPr>
          <w:ilvl w:val="1"/>
          <w:numId w:val="66"/>
        </w:numPr>
        <w:tabs>
          <w:tab w:val="left" w:pos="567"/>
          <w:tab w:val="left" w:pos="993"/>
        </w:tabs>
        <w:suppressAutoHyphens/>
        <w:spacing w:line="276" w:lineRule="auto"/>
        <w:ind w:left="567" w:right="51" w:hanging="567"/>
        <w:jc w:val="both"/>
        <w:rPr>
          <w:rFonts w:ascii="Calibri" w:hAnsi="Calibri" w:cs="Calibri"/>
          <w:sz w:val="20"/>
          <w:lang w:eastAsia="ar-SA"/>
        </w:rPr>
      </w:pPr>
      <w:r w:rsidRPr="001468FE">
        <w:rPr>
          <w:rFonts w:ascii="Calibri" w:hAnsi="Calibri" w:cs="Calibri"/>
          <w:sz w:val="20"/>
          <w:lang w:eastAsia="ar-SA"/>
        </w:rPr>
        <w:t xml:space="preserve">Do koordynowania i zarządzania realizacją Umowy w imieniu </w:t>
      </w:r>
      <w:r>
        <w:rPr>
          <w:rFonts w:ascii="Calibri" w:hAnsi="Calibri" w:cs="Calibri"/>
          <w:sz w:val="20"/>
          <w:lang w:eastAsia="ar-SA"/>
        </w:rPr>
        <w:t>Wykonawcy</w:t>
      </w:r>
      <w:r w:rsidRPr="001468FE">
        <w:rPr>
          <w:rFonts w:ascii="Calibri" w:hAnsi="Calibri" w:cs="Calibri"/>
          <w:sz w:val="20"/>
          <w:lang w:eastAsia="ar-SA"/>
        </w:rPr>
        <w:t xml:space="preserve">, </w:t>
      </w:r>
      <w:r>
        <w:rPr>
          <w:rFonts w:ascii="Calibri" w:hAnsi="Calibri" w:cs="Calibri"/>
          <w:sz w:val="20"/>
          <w:lang w:eastAsia="ar-SA"/>
        </w:rPr>
        <w:t>Wykonawca</w:t>
      </w:r>
      <w:r w:rsidRPr="001468FE">
        <w:rPr>
          <w:rFonts w:ascii="Calibri" w:hAnsi="Calibri" w:cs="Calibri"/>
          <w:sz w:val="20"/>
          <w:lang w:eastAsia="ar-SA"/>
        </w:rPr>
        <w:t xml:space="preserve"> wyznacza </w:t>
      </w:r>
      <w:r w:rsidRPr="00A0397D">
        <w:rPr>
          <w:rFonts w:ascii="Calibri" w:hAnsi="Calibri" w:cs="Calibri"/>
          <w:sz w:val="20"/>
          <w:lang w:eastAsia="ar-SA"/>
        </w:rPr>
        <w:t>Pana/</w:t>
      </w:r>
      <w:r w:rsidRPr="00BD1FEF">
        <w:rPr>
          <w:rFonts w:ascii="Calibri" w:hAnsi="Calibri" w:cs="Calibri"/>
          <w:sz w:val="20"/>
          <w:lang w:eastAsia="ar-SA"/>
        </w:rPr>
        <w:t xml:space="preserve">Panią </w:t>
      </w:r>
      <w:r w:rsidR="00BD1FEF">
        <w:rPr>
          <w:rFonts w:ascii="Calibri" w:hAnsi="Calibri" w:cs="Calibri"/>
          <w:sz w:val="20"/>
          <w:lang w:eastAsia="ar-SA"/>
        </w:rPr>
        <w:t>________________</w:t>
      </w:r>
      <w:r w:rsidR="00C46737">
        <w:rPr>
          <w:rFonts w:ascii="Calibri" w:hAnsi="Calibri" w:cs="Calibri"/>
          <w:sz w:val="20"/>
          <w:lang w:eastAsia="ar-SA"/>
        </w:rPr>
        <w:t xml:space="preserve"> </w:t>
      </w:r>
      <w:r w:rsidRPr="00595A89">
        <w:rPr>
          <w:rFonts w:ascii="Calibri" w:hAnsi="Calibri" w:cs="Calibri"/>
          <w:sz w:val="20"/>
          <w:lang w:eastAsia="ar-SA"/>
        </w:rPr>
        <w:t xml:space="preserve">tel. kom. </w:t>
      </w:r>
      <w:r w:rsidR="00BD1FEF">
        <w:rPr>
          <w:rFonts w:ascii="Calibri" w:hAnsi="Calibri" w:cs="Calibri"/>
          <w:sz w:val="20"/>
          <w:lang w:eastAsia="ar-SA"/>
        </w:rPr>
        <w:t>__________________</w:t>
      </w:r>
    </w:p>
    <w:p w:rsidR="00461498" w:rsidRPr="000C5412" w:rsidRDefault="00461498" w:rsidP="00461498">
      <w:pPr>
        <w:pStyle w:val="Style6"/>
        <w:widowControl/>
        <w:spacing w:before="62" w:line="276" w:lineRule="auto"/>
        <w:ind w:right="36"/>
        <w:jc w:val="center"/>
        <w:rPr>
          <w:rStyle w:val="FontStyle14"/>
          <w:rFonts w:ascii="Calibri" w:hAnsi="Calibri" w:cs="Calibri"/>
          <w:sz w:val="20"/>
          <w:szCs w:val="20"/>
        </w:rPr>
      </w:pPr>
      <w:r w:rsidRPr="000C5412">
        <w:rPr>
          <w:rStyle w:val="FontStyle14"/>
          <w:rFonts w:ascii="Calibri" w:hAnsi="Calibri" w:cs="Calibri"/>
          <w:sz w:val="20"/>
          <w:szCs w:val="20"/>
        </w:rPr>
        <w:t xml:space="preserve">OBOWIĄZKI </w:t>
      </w:r>
      <w:r>
        <w:rPr>
          <w:rStyle w:val="FontStyle14"/>
          <w:rFonts w:ascii="Calibri" w:hAnsi="Calibri" w:cs="Calibri"/>
          <w:sz w:val="20"/>
          <w:szCs w:val="20"/>
        </w:rPr>
        <w:t>WYKONAWCY</w:t>
      </w:r>
    </w:p>
    <w:p w:rsidR="00461498" w:rsidRPr="001F227B" w:rsidRDefault="00461498" w:rsidP="00461498">
      <w:pPr>
        <w:pStyle w:val="Style6"/>
        <w:widowControl/>
        <w:spacing w:before="62" w:line="276" w:lineRule="auto"/>
        <w:ind w:right="36"/>
        <w:jc w:val="center"/>
        <w:rPr>
          <w:rStyle w:val="FontStyle14"/>
          <w:rFonts w:ascii="Calibri" w:hAnsi="Calibri" w:cs="Calibri"/>
          <w:sz w:val="20"/>
          <w:szCs w:val="20"/>
        </w:rPr>
      </w:pPr>
      <w:r w:rsidRPr="001F227B">
        <w:rPr>
          <w:rStyle w:val="FontStyle14"/>
          <w:rFonts w:ascii="Calibri" w:hAnsi="Calibri" w:cs="Calibri"/>
          <w:sz w:val="20"/>
          <w:szCs w:val="20"/>
        </w:rPr>
        <w:t>§</w:t>
      </w:r>
      <w:r w:rsidR="00E91C44">
        <w:rPr>
          <w:rStyle w:val="FontStyle14"/>
          <w:rFonts w:ascii="Calibri" w:hAnsi="Calibri" w:cs="Calibri"/>
          <w:sz w:val="20"/>
          <w:szCs w:val="20"/>
        </w:rPr>
        <w:t xml:space="preserve"> </w:t>
      </w:r>
      <w:r w:rsidR="00F11892">
        <w:rPr>
          <w:rStyle w:val="FontStyle14"/>
          <w:rFonts w:ascii="Calibri" w:hAnsi="Calibri" w:cs="Calibri"/>
          <w:sz w:val="20"/>
          <w:szCs w:val="20"/>
        </w:rPr>
        <w:t>5</w:t>
      </w:r>
    </w:p>
    <w:p w:rsidR="00461498" w:rsidRPr="001468FE" w:rsidRDefault="00461498" w:rsidP="00B5169A">
      <w:pPr>
        <w:numPr>
          <w:ilvl w:val="1"/>
          <w:numId w:val="58"/>
        </w:numPr>
        <w:tabs>
          <w:tab w:val="left" w:pos="426"/>
        </w:tabs>
        <w:spacing w:line="276" w:lineRule="auto"/>
        <w:contextualSpacing/>
        <w:jc w:val="both"/>
        <w:rPr>
          <w:rFonts w:ascii="Calibri" w:eastAsia="Calibri" w:hAnsi="Calibri" w:cs="Calibri"/>
          <w:sz w:val="20"/>
          <w:lang w:eastAsia="en-US"/>
        </w:rPr>
      </w:pPr>
      <w:r w:rsidRPr="001468FE">
        <w:rPr>
          <w:rFonts w:ascii="Calibri" w:eastAsia="Calibri" w:hAnsi="Calibri" w:cs="Calibri"/>
          <w:sz w:val="20"/>
          <w:lang w:eastAsia="en-US"/>
        </w:rPr>
        <w:t>Wykonawca ma obowiązek wykonywania przedmiotu Umowy z należy</w:t>
      </w:r>
      <w:r w:rsidR="003D3368">
        <w:rPr>
          <w:rFonts w:ascii="Calibri" w:eastAsia="Calibri" w:hAnsi="Calibri" w:cs="Calibri"/>
          <w:sz w:val="20"/>
          <w:lang w:eastAsia="en-US"/>
        </w:rPr>
        <w:t>tą starannością zgodnie z Umową i</w:t>
      </w:r>
      <w:r w:rsidRPr="001468FE">
        <w:rPr>
          <w:rFonts w:ascii="Calibri" w:eastAsia="Calibri" w:hAnsi="Calibri" w:cs="Calibri"/>
          <w:sz w:val="20"/>
          <w:lang w:eastAsia="en-US"/>
        </w:rPr>
        <w:t xml:space="preserve"> Ofertą </w:t>
      </w:r>
      <w:r w:rsidR="006F1093">
        <w:rPr>
          <w:rFonts w:ascii="Calibri" w:eastAsia="Calibri" w:hAnsi="Calibri" w:cs="Calibri"/>
          <w:sz w:val="20"/>
          <w:lang w:eastAsia="en-US"/>
        </w:rPr>
        <w:t xml:space="preserve">       </w:t>
      </w:r>
      <w:r w:rsidRPr="001468FE">
        <w:rPr>
          <w:rFonts w:ascii="Calibri" w:eastAsia="Calibri" w:hAnsi="Calibri" w:cs="Calibri"/>
          <w:sz w:val="20"/>
          <w:lang w:eastAsia="en-US"/>
        </w:rPr>
        <w:t xml:space="preserve">nienaruszającymi Umowy poleceniami </w:t>
      </w:r>
      <w:r w:rsidR="00D1399A">
        <w:rPr>
          <w:rFonts w:ascii="Calibri" w:eastAsia="Calibri" w:hAnsi="Calibri" w:cs="Calibri"/>
          <w:sz w:val="20"/>
          <w:lang w:eastAsia="en-US"/>
        </w:rPr>
        <w:t>Zamawiającego</w:t>
      </w:r>
      <w:r w:rsidRPr="001468FE">
        <w:rPr>
          <w:rFonts w:ascii="Calibri" w:eastAsia="Calibri" w:hAnsi="Calibri" w:cs="Calibri"/>
          <w:sz w:val="20"/>
          <w:lang w:eastAsia="en-US"/>
        </w:rPr>
        <w:t>, zasadami wiedzy technicznej oraz przepisami prawa powszechnie obowiązującego.</w:t>
      </w:r>
    </w:p>
    <w:p w:rsidR="00461498" w:rsidRPr="001468FE" w:rsidRDefault="00461498" w:rsidP="00B5169A">
      <w:pPr>
        <w:numPr>
          <w:ilvl w:val="1"/>
          <w:numId w:val="58"/>
        </w:numPr>
        <w:tabs>
          <w:tab w:val="left" w:pos="567"/>
        </w:tabs>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Wykonawca ponosi odpowiedzialność </w:t>
      </w:r>
      <w:r w:rsidRPr="001468FE">
        <w:rPr>
          <w:rFonts w:ascii="Calibri" w:eastAsia="Calibri" w:hAnsi="Calibri" w:cs="Calibri"/>
          <w:color w:val="000000"/>
          <w:sz w:val="20"/>
          <w:lang w:eastAsia="en-US"/>
        </w:rPr>
        <w:t xml:space="preserve">na zasadach ogólnych </w:t>
      </w:r>
      <w:r w:rsidRPr="001468FE">
        <w:rPr>
          <w:rFonts w:ascii="Calibri" w:eastAsia="Calibri" w:hAnsi="Calibri" w:cs="Calibri"/>
          <w:sz w:val="20"/>
          <w:lang w:eastAsia="en-US"/>
        </w:rPr>
        <w:t xml:space="preserve">za szkody związane z realizacją Umowy, </w:t>
      </w:r>
      <w:r w:rsidR="00463A59" w:rsidRPr="001468FE">
        <w:rPr>
          <w:rFonts w:ascii="Calibri" w:eastAsia="Calibri" w:hAnsi="Calibri" w:cs="Calibri"/>
          <w:sz w:val="20"/>
          <w:lang w:eastAsia="en-US"/>
        </w:rPr>
        <w:t xml:space="preserve">                     </w:t>
      </w:r>
      <w:r w:rsidRPr="001468FE">
        <w:rPr>
          <w:rFonts w:ascii="Calibri" w:eastAsia="Calibri" w:hAnsi="Calibri" w:cs="Calibri"/>
          <w:sz w:val="20"/>
          <w:lang w:eastAsia="en-US"/>
        </w:rPr>
        <w:t xml:space="preserve">w szczególności za utratę dóbr materialnych, uszkodzenie ciała lub śmierć osób oraz ponosi odpowiedzialność za wybrane metody działań i bezpieczeństwo na Terenie budowy. </w:t>
      </w:r>
    </w:p>
    <w:p w:rsidR="00461498" w:rsidRPr="001468FE" w:rsidRDefault="00461498" w:rsidP="00B5169A">
      <w:pPr>
        <w:numPr>
          <w:ilvl w:val="1"/>
          <w:numId w:val="58"/>
        </w:numPr>
        <w:tabs>
          <w:tab w:val="left" w:pos="567"/>
          <w:tab w:val="left" w:pos="1134"/>
        </w:tabs>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Wykonawca ponosi odpowiedzialność wobec osób trzecich za szkody i inne zdarzenia powstałe w związku </w:t>
      </w:r>
      <w:r w:rsidR="00463A59" w:rsidRPr="001468FE">
        <w:rPr>
          <w:rFonts w:ascii="Calibri" w:eastAsia="Calibri" w:hAnsi="Calibri" w:cs="Calibri"/>
          <w:sz w:val="20"/>
          <w:lang w:eastAsia="en-US"/>
        </w:rPr>
        <w:t xml:space="preserve">             </w:t>
      </w:r>
      <w:r w:rsidRPr="001468FE">
        <w:rPr>
          <w:rFonts w:ascii="Calibri" w:eastAsia="Calibri" w:hAnsi="Calibri" w:cs="Calibri"/>
          <w:sz w:val="20"/>
          <w:lang w:eastAsia="en-US"/>
        </w:rPr>
        <w:t xml:space="preserve">z wykonywaniem robót budowlanych będących przedmiotem Umowy, chyba że odpowiedzialnym za powstałe szkody jest Zamawiający lub osoba trzecia, za którą Zamawiający ponosi odpowiedzialność. </w:t>
      </w:r>
    </w:p>
    <w:p w:rsidR="00461498" w:rsidRPr="001468FE" w:rsidRDefault="00461498" w:rsidP="00B5169A">
      <w:pPr>
        <w:numPr>
          <w:ilvl w:val="1"/>
          <w:numId w:val="58"/>
        </w:numPr>
        <w:spacing w:line="276" w:lineRule="auto"/>
        <w:ind w:left="567" w:hanging="567"/>
        <w:contextualSpacing/>
        <w:rPr>
          <w:rFonts w:ascii="Calibri" w:eastAsia="Calibri" w:hAnsi="Calibri" w:cs="Calibri"/>
          <w:b/>
          <w:sz w:val="20"/>
          <w:lang w:eastAsia="en-US"/>
        </w:rPr>
      </w:pPr>
      <w:r w:rsidRPr="001468FE">
        <w:rPr>
          <w:rFonts w:ascii="Calibri" w:eastAsia="Calibri" w:hAnsi="Calibri" w:cs="Calibri"/>
          <w:color w:val="000000"/>
          <w:sz w:val="20"/>
          <w:lang w:eastAsia="en-US"/>
        </w:rPr>
        <w:t xml:space="preserve">Wykonawca jest zobowiązany do </w:t>
      </w:r>
      <w:r w:rsidRPr="001468FE">
        <w:rPr>
          <w:rFonts w:ascii="Calibri" w:eastAsia="Calibri" w:hAnsi="Calibri" w:cs="Calibri"/>
          <w:sz w:val="20"/>
          <w:lang w:eastAsia="en-US"/>
        </w:rPr>
        <w:t xml:space="preserve">niezwłocznego udzielenia odpowiedzi na zgłoszone szkody. </w:t>
      </w:r>
    </w:p>
    <w:p w:rsidR="00461498" w:rsidRPr="001468FE" w:rsidRDefault="00461498" w:rsidP="00B5169A">
      <w:pPr>
        <w:numPr>
          <w:ilvl w:val="1"/>
          <w:numId w:val="58"/>
        </w:numPr>
        <w:spacing w:line="276" w:lineRule="auto"/>
        <w:ind w:left="567" w:right="-142" w:hanging="567"/>
        <w:contextualSpacing/>
        <w:rPr>
          <w:rFonts w:ascii="Calibri" w:eastAsia="Calibri" w:hAnsi="Calibri" w:cs="Calibri"/>
          <w:sz w:val="20"/>
          <w:lang w:eastAsia="en-US"/>
        </w:rPr>
      </w:pPr>
      <w:r w:rsidRPr="001468FE">
        <w:rPr>
          <w:rFonts w:ascii="Calibri" w:eastAsia="Calibri" w:hAnsi="Calibri" w:cs="Calibri"/>
          <w:sz w:val="20"/>
          <w:lang w:eastAsia="en-US"/>
        </w:rPr>
        <w:t>Wykonawca ponosi odpowiedzialność za jakość wykonywanych r</w:t>
      </w:r>
      <w:r w:rsidR="00D339FF" w:rsidRPr="001468FE">
        <w:rPr>
          <w:rFonts w:ascii="Calibri" w:eastAsia="Calibri" w:hAnsi="Calibri" w:cs="Calibri"/>
          <w:sz w:val="20"/>
          <w:lang w:eastAsia="en-US"/>
        </w:rPr>
        <w:t xml:space="preserve">obót budowlanych oraz za jakość </w:t>
      </w:r>
      <w:r w:rsidRPr="001468FE">
        <w:rPr>
          <w:rFonts w:ascii="Calibri" w:eastAsia="Calibri" w:hAnsi="Calibri" w:cs="Calibri"/>
          <w:sz w:val="20"/>
          <w:lang w:eastAsia="en-US"/>
        </w:rPr>
        <w:t>zastosowanych do robót Materiałów.</w:t>
      </w:r>
    </w:p>
    <w:p w:rsidR="00461498" w:rsidRPr="001468FE" w:rsidRDefault="00461498" w:rsidP="00B5169A">
      <w:pPr>
        <w:numPr>
          <w:ilvl w:val="1"/>
          <w:numId w:val="58"/>
        </w:numPr>
        <w:tabs>
          <w:tab w:val="left" w:pos="567"/>
        </w:tabs>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Wykonawca jest zobowiązany do następujących czynności określonych szczegółowo w postanowieniach Umowy:</w:t>
      </w:r>
    </w:p>
    <w:p w:rsidR="00461498" w:rsidRPr="001468FE" w:rsidRDefault="00461498" w:rsidP="005B2A46">
      <w:pPr>
        <w:numPr>
          <w:ilvl w:val="0"/>
          <w:numId w:val="68"/>
        </w:numPr>
        <w:tabs>
          <w:tab w:val="left" w:pos="851"/>
        </w:tabs>
        <w:spacing w:line="276" w:lineRule="auto"/>
        <w:ind w:left="851" w:hanging="284"/>
        <w:jc w:val="both"/>
        <w:rPr>
          <w:rFonts w:ascii="Calibri" w:eastAsia="Calibri" w:hAnsi="Calibri" w:cs="Calibri"/>
          <w:color w:val="000000"/>
          <w:sz w:val="20"/>
          <w:lang w:eastAsia="en-US"/>
        </w:rPr>
      </w:pPr>
      <w:r w:rsidRPr="001468FE">
        <w:rPr>
          <w:rFonts w:ascii="Calibri" w:eastAsia="Calibri" w:hAnsi="Calibri" w:cs="Calibri"/>
          <w:color w:val="000000"/>
          <w:sz w:val="20"/>
          <w:lang w:eastAsia="en-US"/>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461498" w:rsidRPr="001468FE" w:rsidRDefault="00461498" w:rsidP="005B2A46">
      <w:pPr>
        <w:numPr>
          <w:ilvl w:val="0"/>
          <w:numId w:val="68"/>
        </w:numPr>
        <w:tabs>
          <w:tab w:val="left" w:pos="851"/>
        </w:tabs>
        <w:spacing w:line="276" w:lineRule="auto"/>
        <w:ind w:left="851" w:hanging="284"/>
        <w:jc w:val="both"/>
        <w:rPr>
          <w:rFonts w:ascii="Calibri" w:eastAsia="Calibri" w:hAnsi="Calibri" w:cs="Calibri"/>
          <w:color w:val="000000"/>
          <w:sz w:val="20"/>
          <w:lang w:eastAsia="en-US"/>
        </w:rPr>
      </w:pPr>
      <w:r w:rsidRPr="001468FE">
        <w:rPr>
          <w:rFonts w:ascii="Calibri" w:eastAsia="Calibri" w:hAnsi="Calibri" w:cs="Calibri"/>
          <w:color w:val="000000"/>
          <w:sz w:val="20"/>
          <w:lang w:eastAsia="en-US"/>
        </w:rPr>
        <w:lastRenderedPageBreak/>
        <w:t xml:space="preserve">stosowania materiałów, technik wykonawczych, sprzętu, metod diagnozowania i kontroli spełniających wymagania techniczne </w:t>
      </w:r>
    </w:p>
    <w:p w:rsidR="00461498" w:rsidRPr="001468FE" w:rsidRDefault="00461498" w:rsidP="005B2A46">
      <w:pPr>
        <w:numPr>
          <w:ilvl w:val="0"/>
          <w:numId w:val="68"/>
        </w:numPr>
        <w:tabs>
          <w:tab w:val="left" w:pos="851"/>
        </w:tabs>
        <w:spacing w:line="276" w:lineRule="auto"/>
        <w:ind w:left="851" w:hanging="284"/>
        <w:jc w:val="both"/>
        <w:rPr>
          <w:rFonts w:ascii="Calibri" w:eastAsia="Calibri" w:hAnsi="Calibri" w:cs="Calibri"/>
          <w:color w:val="000000"/>
          <w:sz w:val="20"/>
          <w:lang w:eastAsia="en-US"/>
        </w:rPr>
      </w:pPr>
      <w:r w:rsidRPr="001468FE">
        <w:rPr>
          <w:rFonts w:ascii="Calibri" w:eastAsia="Calibri" w:hAnsi="Calibri" w:cs="Calibri"/>
          <w:color w:val="000000"/>
          <w:sz w:val="20"/>
          <w:lang w:eastAsia="en-US"/>
        </w:rPr>
        <w:t>umożliwienia wstępu na Teren budowy wyłącznie osobom upoważnionym przez Zamawiającego lub Wykonawcę,</w:t>
      </w:r>
    </w:p>
    <w:p w:rsidR="00461498" w:rsidRPr="001468FE" w:rsidRDefault="00461498" w:rsidP="005B2A46">
      <w:pPr>
        <w:numPr>
          <w:ilvl w:val="0"/>
          <w:numId w:val="68"/>
        </w:numPr>
        <w:tabs>
          <w:tab w:val="left" w:pos="851"/>
        </w:tabs>
        <w:spacing w:line="276" w:lineRule="auto"/>
        <w:ind w:left="851" w:hanging="284"/>
        <w:jc w:val="both"/>
        <w:rPr>
          <w:rFonts w:ascii="Calibri" w:eastAsia="Calibri" w:hAnsi="Calibri" w:cs="Calibri"/>
          <w:color w:val="000000"/>
          <w:sz w:val="20"/>
          <w:lang w:eastAsia="en-US"/>
        </w:rPr>
      </w:pPr>
      <w:r w:rsidRPr="001468FE">
        <w:rPr>
          <w:rFonts w:ascii="Calibri" w:eastAsia="Calibri" w:hAnsi="Calibri" w:cs="Calibri"/>
          <w:color w:val="000000"/>
          <w:sz w:val="20"/>
          <w:lang w:eastAsia="en-US"/>
        </w:rPr>
        <w:t>zgłaszania gotowości do odbioru robót i brania udziału w wyznaczonych terminach w odbiorach robót,</w:t>
      </w:r>
    </w:p>
    <w:p w:rsidR="00461498" w:rsidRPr="001468FE" w:rsidRDefault="00461498" w:rsidP="005B2A46">
      <w:pPr>
        <w:numPr>
          <w:ilvl w:val="0"/>
          <w:numId w:val="68"/>
        </w:numPr>
        <w:tabs>
          <w:tab w:val="left" w:pos="851"/>
        </w:tabs>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terminowego usuwania Wad, ujawnionych w czasie wykonywania robót lub ujawnionych w czasie odbiorów, oraz</w:t>
      </w:r>
      <w:r w:rsidR="000E191C" w:rsidRPr="001468FE">
        <w:rPr>
          <w:rFonts w:ascii="Calibri" w:eastAsia="Calibri" w:hAnsi="Calibri" w:cs="Calibri"/>
          <w:sz w:val="20"/>
          <w:lang w:eastAsia="en-US"/>
        </w:rPr>
        <w:t xml:space="preserve"> w czasie obowiązywania rękojmi za wady i gwarancji jakości, </w:t>
      </w:r>
    </w:p>
    <w:p w:rsidR="00461498" w:rsidRPr="001468FE" w:rsidRDefault="00461498" w:rsidP="005B2A46">
      <w:pPr>
        <w:numPr>
          <w:ilvl w:val="0"/>
          <w:numId w:val="68"/>
        </w:numPr>
        <w:tabs>
          <w:tab w:val="left" w:pos="851"/>
        </w:tabs>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utrzymywania porządku na Terenie budowy,</w:t>
      </w:r>
    </w:p>
    <w:p w:rsidR="00461498" w:rsidRPr="001468FE" w:rsidRDefault="00461498" w:rsidP="005B2A46">
      <w:pPr>
        <w:numPr>
          <w:ilvl w:val="0"/>
          <w:numId w:val="68"/>
        </w:numPr>
        <w:tabs>
          <w:tab w:val="left" w:pos="851"/>
        </w:tabs>
        <w:spacing w:line="276" w:lineRule="auto"/>
        <w:ind w:left="851" w:hanging="284"/>
        <w:jc w:val="both"/>
        <w:rPr>
          <w:rFonts w:ascii="Calibri" w:eastAsia="Calibri" w:hAnsi="Calibri" w:cs="Calibri"/>
          <w:sz w:val="20"/>
          <w:lang w:eastAsia="en-US"/>
        </w:rPr>
      </w:pPr>
      <w:r w:rsidRPr="00AB4499">
        <w:rPr>
          <w:rFonts w:ascii="Calibri" w:eastAsia="Calibri" w:hAnsi="Calibri" w:cs="Calibri"/>
          <w:sz w:val="20"/>
          <w:lang w:eastAsia="en-US"/>
        </w:rPr>
        <w:t>stosowania się do poleceń Inspektora nadzoru inwestorskiego potwierdzonych wpisem do Dziennika budowy,</w:t>
      </w:r>
      <w:r w:rsidRPr="001468FE">
        <w:rPr>
          <w:rFonts w:ascii="Calibri" w:eastAsia="Calibri" w:hAnsi="Calibri" w:cs="Calibri"/>
          <w:sz w:val="20"/>
          <w:lang w:eastAsia="en-US"/>
        </w:rPr>
        <w:t xml:space="preserve"> zgodnych z przepisami prawa i postanowieniami Umowy,</w:t>
      </w:r>
    </w:p>
    <w:p w:rsidR="00461498" w:rsidRPr="001468FE" w:rsidRDefault="00461498" w:rsidP="005B2A46">
      <w:pPr>
        <w:numPr>
          <w:ilvl w:val="0"/>
          <w:numId w:val="68"/>
        </w:numPr>
        <w:tabs>
          <w:tab w:val="left" w:pos="851"/>
        </w:tabs>
        <w:spacing w:line="276" w:lineRule="auto"/>
        <w:ind w:left="851" w:hanging="284"/>
        <w:jc w:val="both"/>
        <w:rPr>
          <w:rFonts w:ascii="Calibri" w:eastAsia="Calibri" w:hAnsi="Calibri" w:cs="Calibri"/>
          <w:sz w:val="20"/>
          <w:lang w:eastAsia="en-US"/>
        </w:rPr>
      </w:pPr>
      <w:r w:rsidRPr="001468FE">
        <w:rPr>
          <w:rFonts w:ascii="Calibri" w:eastAsia="Calibri" w:hAnsi="Calibri" w:cs="Calibri"/>
          <w:sz w:val="20"/>
          <w:lang w:eastAsia="en-US"/>
        </w:rPr>
        <w:t>zapłaty wynagrodzenia należnego Podwykonawcom, jeżeli Wykonawca dopuszcza Podwykonawców do udziału w realizacji Umowy.</w:t>
      </w:r>
    </w:p>
    <w:p w:rsidR="00461498" w:rsidRPr="001468FE" w:rsidRDefault="00461498" w:rsidP="00B5169A">
      <w:pPr>
        <w:numPr>
          <w:ilvl w:val="1"/>
          <w:numId w:val="58"/>
        </w:numPr>
        <w:tabs>
          <w:tab w:val="left" w:pos="567"/>
        </w:tabs>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Wykonawca jest zobowiązany powiadomić Inspektora nadzoru inwestorskiego o gotowości do odbioru robót zanikających lub ulegających zakryciu w terminie </w:t>
      </w:r>
      <w:r w:rsidR="0065457C" w:rsidRPr="001468FE">
        <w:rPr>
          <w:rFonts w:ascii="Calibri" w:eastAsia="Calibri" w:hAnsi="Calibri" w:cs="Calibri"/>
          <w:sz w:val="20"/>
          <w:lang w:eastAsia="en-US"/>
        </w:rPr>
        <w:t>2</w:t>
      </w:r>
      <w:r w:rsidRPr="001468FE">
        <w:rPr>
          <w:rFonts w:ascii="Calibri" w:eastAsia="Calibri" w:hAnsi="Calibri" w:cs="Calibri"/>
          <w:sz w:val="20"/>
          <w:lang w:eastAsia="en-US"/>
        </w:rPr>
        <w:t xml:space="preserve"> dni roboczych po ich zakończeniu oraz umożliwić Inspektorowi nadzoru inwestorskiego sprawdzenie każdej roboty zanikającej lub ulegającej zakryciu.</w:t>
      </w:r>
    </w:p>
    <w:p w:rsidR="00461498" w:rsidRPr="001468FE" w:rsidRDefault="00461498" w:rsidP="00B5169A">
      <w:pPr>
        <w:numPr>
          <w:ilvl w:val="1"/>
          <w:numId w:val="58"/>
        </w:numPr>
        <w:tabs>
          <w:tab w:val="left" w:pos="567"/>
        </w:tabs>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W przypadku powierzenia wykonania części zamówienia Podwykonawcom, Wykonawca </w:t>
      </w:r>
      <w:r w:rsidR="0065457C" w:rsidRPr="0065457C">
        <w:rPr>
          <w:rFonts w:ascii="Calibri" w:eastAsia="Calibri" w:hAnsi="Calibri" w:cs="Calibri"/>
          <w:sz w:val="20"/>
          <w:lang w:eastAsia="en-US"/>
        </w:rPr>
        <w:t>będzie pełnił</w:t>
      </w:r>
      <w:r w:rsidR="0065457C" w:rsidRPr="001468FE">
        <w:rPr>
          <w:rFonts w:ascii="Calibri" w:eastAsia="Calibri" w:hAnsi="Calibri" w:cs="Calibri"/>
          <w:sz w:val="20"/>
          <w:lang w:eastAsia="en-US"/>
        </w:rPr>
        <w:t xml:space="preserve"> </w:t>
      </w:r>
      <w:r w:rsidR="0065457C" w:rsidRPr="0065457C">
        <w:rPr>
          <w:rFonts w:ascii="Calibri" w:eastAsia="Calibri" w:hAnsi="Calibri" w:cs="Calibri"/>
          <w:sz w:val="20"/>
          <w:lang w:eastAsia="en-US"/>
        </w:rPr>
        <w:t>funkcję</w:t>
      </w:r>
      <w:r w:rsidRPr="001468FE">
        <w:rPr>
          <w:rFonts w:ascii="Calibri" w:eastAsia="Calibri" w:hAnsi="Calibri" w:cs="Calibri"/>
          <w:sz w:val="20"/>
          <w:lang w:eastAsia="en-US"/>
        </w:rPr>
        <w:br/>
        <w:t xml:space="preserve"> koordynatora Podwykonawców podczas wykonywania robót i usuwania ewentualnych Wad. Wykonawca odpowiada za działania lub uchybienia każdego Podwykonawcy.</w:t>
      </w:r>
    </w:p>
    <w:p w:rsidR="00461498" w:rsidRDefault="00461498" w:rsidP="00B5169A">
      <w:pPr>
        <w:numPr>
          <w:ilvl w:val="1"/>
          <w:numId w:val="58"/>
        </w:numPr>
        <w:tabs>
          <w:tab w:val="left" w:pos="567"/>
          <w:tab w:val="left" w:pos="709"/>
        </w:tabs>
        <w:spacing w:line="276" w:lineRule="auto"/>
        <w:ind w:left="567" w:hanging="567"/>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Od daty Odbioru końcowego do wystawienia Protokołu odbioru </w:t>
      </w:r>
      <w:r w:rsidR="0059055F" w:rsidRPr="001468FE">
        <w:rPr>
          <w:rFonts w:ascii="Calibri" w:eastAsia="Calibri" w:hAnsi="Calibri" w:cs="Calibri"/>
          <w:sz w:val="20"/>
          <w:lang w:eastAsia="en-US"/>
        </w:rPr>
        <w:t>pogwarancyjnego</w:t>
      </w:r>
      <w:r w:rsidRPr="001468FE">
        <w:rPr>
          <w:rFonts w:ascii="Calibri" w:eastAsia="Calibri" w:hAnsi="Calibri" w:cs="Calibri"/>
          <w:sz w:val="20"/>
          <w:lang w:eastAsia="en-US"/>
        </w:rPr>
        <w:t>, Wykonawcę obciążają koszty usunięcia Wad i naprawienia każdej szkody rzeczywistej powstałej w obiekcie, którego dotyczy przedmiot Umowy, i za którą ponosi odpowiedzialność na zasadach ogólnych a spowodowanej:</w:t>
      </w:r>
    </w:p>
    <w:p w:rsidR="00461498" w:rsidRPr="001468FE" w:rsidRDefault="00461498" w:rsidP="005B2A46">
      <w:pPr>
        <w:numPr>
          <w:ilvl w:val="0"/>
          <w:numId w:val="71"/>
        </w:numPr>
        <w:tabs>
          <w:tab w:val="left" w:pos="709"/>
        </w:tabs>
        <w:spacing w:line="276" w:lineRule="auto"/>
        <w:ind w:left="851" w:hanging="284"/>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Wadą, która wynikła z wykonanych w ramach Umowy robót  i  tkwiła w obiekcie, którego dotyczy przedmiot Umowy na dzień zakończenia robót budowlanych służących realizacji przedmiotu Umowy; </w:t>
      </w:r>
    </w:p>
    <w:p w:rsidR="00461498" w:rsidRPr="001468FE" w:rsidRDefault="00461498" w:rsidP="005B2A46">
      <w:pPr>
        <w:numPr>
          <w:ilvl w:val="0"/>
          <w:numId w:val="71"/>
        </w:numPr>
        <w:tabs>
          <w:tab w:val="left" w:pos="709"/>
        </w:tabs>
        <w:spacing w:line="276" w:lineRule="auto"/>
        <w:ind w:left="851" w:hanging="284"/>
        <w:contextualSpacing/>
        <w:jc w:val="both"/>
        <w:rPr>
          <w:rFonts w:ascii="Calibri" w:eastAsia="Calibri" w:hAnsi="Calibri" w:cs="Calibri"/>
          <w:sz w:val="20"/>
          <w:lang w:eastAsia="en-US"/>
        </w:rPr>
      </w:pPr>
      <w:r w:rsidRPr="001468FE">
        <w:rPr>
          <w:rFonts w:ascii="Calibri" w:eastAsia="Calibri" w:hAnsi="Calibri" w:cs="Calibri"/>
          <w:sz w:val="20"/>
          <w:lang w:eastAsia="en-US"/>
        </w:rPr>
        <w:t xml:space="preserve">wypadkiem zaistniałym przed dniem Odbioru końcowego, który nie był objęty ryzykiem Zamawiającego lub; </w:t>
      </w:r>
    </w:p>
    <w:p w:rsidR="00461498" w:rsidRPr="001468FE" w:rsidRDefault="00461498" w:rsidP="005B2A46">
      <w:pPr>
        <w:numPr>
          <w:ilvl w:val="0"/>
          <w:numId w:val="71"/>
        </w:numPr>
        <w:tabs>
          <w:tab w:val="left" w:pos="709"/>
        </w:tabs>
        <w:spacing w:line="276" w:lineRule="auto"/>
        <w:ind w:left="851" w:hanging="284"/>
        <w:contextualSpacing/>
        <w:rPr>
          <w:rFonts w:ascii="Calibri" w:eastAsia="Calibri" w:hAnsi="Calibri" w:cs="Calibri"/>
          <w:b/>
          <w:sz w:val="20"/>
          <w:lang w:eastAsia="en-US"/>
        </w:rPr>
      </w:pPr>
      <w:r w:rsidRPr="001468FE">
        <w:rPr>
          <w:rFonts w:ascii="Calibri" w:eastAsia="Calibri" w:hAnsi="Calibri" w:cs="Calibri"/>
          <w:sz w:val="20"/>
          <w:lang w:eastAsia="en-US"/>
        </w:rPr>
        <w:t>czynnościami Wykonawcy na Terenie budowy po dniu Odbioru końcowego.</w:t>
      </w:r>
    </w:p>
    <w:p w:rsidR="00461498" w:rsidRPr="001468FE" w:rsidRDefault="00461498" w:rsidP="00B5169A">
      <w:pPr>
        <w:numPr>
          <w:ilvl w:val="1"/>
          <w:numId w:val="58"/>
        </w:numPr>
        <w:tabs>
          <w:tab w:val="left" w:pos="567"/>
        </w:tabs>
        <w:spacing w:line="276" w:lineRule="auto"/>
        <w:ind w:left="567" w:hanging="567"/>
        <w:contextualSpacing/>
        <w:rPr>
          <w:rFonts w:ascii="Calibri" w:eastAsia="Calibri" w:hAnsi="Calibri" w:cs="Calibri"/>
          <w:b/>
          <w:sz w:val="20"/>
          <w:lang w:eastAsia="en-US"/>
        </w:rPr>
      </w:pPr>
      <w:r w:rsidRPr="001468FE">
        <w:rPr>
          <w:rFonts w:ascii="Calibri" w:eastAsia="Calibri" w:hAnsi="Calibri" w:cs="Calibri"/>
          <w:sz w:val="20"/>
          <w:lang w:eastAsia="en-US"/>
        </w:rPr>
        <w:t xml:space="preserve">Wykonawca pokryje koszty napraw i przywrócenia do stanu poprzedniego dróg zniszczonych podczas transportu </w:t>
      </w:r>
      <w:r w:rsidR="00B04F0C" w:rsidRPr="001468FE">
        <w:rPr>
          <w:rFonts w:ascii="Calibri" w:eastAsia="Calibri" w:hAnsi="Calibri" w:cs="Calibri"/>
          <w:sz w:val="20"/>
          <w:lang w:eastAsia="en-US"/>
        </w:rPr>
        <w:t xml:space="preserve">    </w:t>
      </w:r>
      <w:r w:rsidRPr="001468FE">
        <w:rPr>
          <w:rFonts w:ascii="Calibri" w:eastAsia="Calibri" w:hAnsi="Calibri" w:cs="Calibri"/>
          <w:sz w:val="20"/>
          <w:lang w:eastAsia="en-US"/>
        </w:rPr>
        <w:t xml:space="preserve">przez Wykonawcę lub inne podmioty, za które ponosi on </w:t>
      </w:r>
      <w:r w:rsidR="007016C9" w:rsidRPr="007016C9">
        <w:rPr>
          <w:rFonts w:ascii="Calibri" w:eastAsia="Calibri" w:hAnsi="Calibri" w:cs="Calibri"/>
          <w:sz w:val="20"/>
          <w:lang w:eastAsia="en-US"/>
        </w:rPr>
        <w:t>odpowiedzialność, w związku z realizacją Umowy.</w:t>
      </w:r>
    </w:p>
    <w:p w:rsidR="002744F0" w:rsidRPr="001468FE" w:rsidRDefault="002744F0" w:rsidP="001F227B">
      <w:pPr>
        <w:widowControl w:val="0"/>
        <w:spacing w:line="276" w:lineRule="auto"/>
        <w:jc w:val="center"/>
        <w:rPr>
          <w:rFonts w:ascii="Calibri" w:hAnsi="Calibri" w:cs="Calibri"/>
          <w:b/>
          <w:sz w:val="20"/>
        </w:rPr>
      </w:pPr>
    </w:p>
    <w:p w:rsidR="00C3226E" w:rsidRPr="005B2A46" w:rsidRDefault="00CE7FAE" w:rsidP="00D1399A">
      <w:pPr>
        <w:tabs>
          <w:tab w:val="left" w:pos="709"/>
        </w:tabs>
        <w:suppressAutoHyphens/>
        <w:spacing w:line="276" w:lineRule="auto"/>
        <w:ind w:right="51"/>
        <w:rPr>
          <w:rFonts w:ascii="Calibri" w:eastAsia="Calibri" w:hAnsi="Calibri" w:cs="Calibri"/>
          <w:sz w:val="20"/>
          <w:lang w:eastAsia="en-US"/>
        </w:rPr>
      </w:pPr>
      <w:r w:rsidRPr="005B2A46">
        <w:rPr>
          <w:rFonts w:ascii="Calibri" w:hAnsi="Calibri" w:cs="Calibri"/>
          <w:b/>
          <w:sz w:val="20"/>
          <w:lang w:eastAsia="ar-SA"/>
        </w:rPr>
        <w:t xml:space="preserve">                                                         </w:t>
      </w:r>
      <w:r w:rsidR="00586739" w:rsidRPr="005B2A46">
        <w:rPr>
          <w:rFonts w:ascii="Calibri" w:hAnsi="Calibri" w:cs="Calibri"/>
          <w:b/>
          <w:sz w:val="20"/>
          <w:lang w:eastAsia="ar-SA"/>
        </w:rPr>
        <w:t xml:space="preserve">                                 </w:t>
      </w:r>
    </w:p>
    <w:p w:rsidR="00C3226E" w:rsidRPr="005B2A46" w:rsidRDefault="00086DBB" w:rsidP="00B45428">
      <w:pPr>
        <w:tabs>
          <w:tab w:val="left" w:pos="567"/>
        </w:tabs>
        <w:spacing w:line="276" w:lineRule="auto"/>
        <w:contextualSpacing/>
        <w:rPr>
          <w:rFonts w:ascii="Calibri" w:eastAsia="Calibri" w:hAnsi="Calibri" w:cs="Calibri"/>
          <w:b/>
          <w:sz w:val="20"/>
          <w:lang w:eastAsia="en-US"/>
        </w:rPr>
      </w:pPr>
      <w:r w:rsidRPr="005B2A46">
        <w:rPr>
          <w:rFonts w:ascii="Calibri" w:eastAsia="Calibri" w:hAnsi="Calibri" w:cs="Calibri"/>
          <w:b/>
          <w:sz w:val="20"/>
          <w:lang w:eastAsia="en-US"/>
        </w:rPr>
        <w:t xml:space="preserve">                                                                  </w:t>
      </w:r>
      <w:r w:rsidR="00F63FD4" w:rsidRPr="005B2A46">
        <w:rPr>
          <w:rFonts w:ascii="Calibri" w:eastAsia="Calibri" w:hAnsi="Calibri" w:cs="Calibri"/>
          <w:b/>
          <w:sz w:val="20"/>
          <w:lang w:eastAsia="en-US"/>
        </w:rPr>
        <w:t xml:space="preserve">                              </w:t>
      </w:r>
      <w:r w:rsidRPr="005B2A46">
        <w:rPr>
          <w:rFonts w:ascii="Calibri" w:eastAsia="Calibri" w:hAnsi="Calibri" w:cs="Calibri"/>
          <w:b/>
          <w:sz w:val="20"/>
          <w:lang w:eastAsia="en-US"/>
        </w:rPr>
        <w:t xml:space="preserve">    SIŁA WYŻSZA</w:t>
      </w:r>
    </w:p>
    <w:p w:rsidR="00B45428" w:rsidRPr="00B45428" w:rsidRDefault="00B45428" w:rsidP="00086B2B">
      <w:pPr>
        <w:tabs>
          <w:tab w:val="left" w:pos="567"/>
        </w:tabs>
        <w:spacing w:line="276" w:lineRule="auto"/>
        <w:ind w:left="426"/>
        <w:contextualSpacing/>
        <w:jc w:val="center"/>
        <w:rPr>
          <w:rFonts w:ascii="Calibri" w:eastAsia="Calibri" w:hAnsi="Calibri" w:cs="Calibri"/>
          <w:b/>
          <w:sz w:val="20"/>
          <w:lang w:eastAsia="en-US"/>
        </w:rPr>
      </w:pPr>
      <w:r w:rsidRPr="00154D6C">
        <w:rPr>
          <w:rStyle w:val="FontStyle14"/>
          <w:rFonts w:ascii="Calibri" w:hAnsi="Calibri" w:cs="Calibri"/>
          <w:sz w:val="20"/>
          <w:szCs w:val="20"/>
        </w:rPr>
        <w:t>§</w:t>
      </w:r>
      <w:r w:rsidR="00F11892">
        <w:rPr>
          <w:rStyle w:val="FontStyle14"/>
          <w:rFonts w:ascii="Calibri" w:hAnsi="Calibri" w:cs="Calibri"/>
          <w:sz w:val="20"/>
          <w:szCs w:val="20"/>
        </w:rPr>
        <w:t>6</w:t>
      </w:r>
    </w:p>
    <w:p w:rsidR="00C3226E" w:rsidRPr="005B2A46" w:rsidRDefault="00C3226E" w:rsidP="005B2A46">
      <w:pPr>
        <w:numPr>
          <w:ilvl w:val="0"/>
          <w:numId w:val="82"/>
        </w:numPr>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Jeżeli którakolwiek ze Stron stwierdzi, że Umowa nie może być realizowana z powodu </w:t>
      </w:r>
      <w:r w:rsidR="00331020" w:rsidRPr="00331020">
        <w:rPr>
          <w:rFonts w:ascii="Calibri" w:eastAsia="Calibri" w:hAnsi="Calibri" w:cs="Calibri"/>
          <w:sz w:val="20"/>
          <w:lang w:eastAsia="en-US"/>
        </w:rPr>
        <w:t>działania Siły wyższej</w:t>
      </w:r>
      <w:r w:rsidRPr="005B2A46">
        <w:rPr>
          <w:rFonts w:ascii="Calibri" w:eastAsia="Calibri" w:hAnsi="Calibri" w:cs="Calibri"/>
          <w:sz w:val="20"/>
          <w:lang w:eastAsia="en-US"/>
        </w:rPr>
        <w:br/>
        <w:t xml:space="preserve">lub z powodu następstw działania Siły wyższej, niezwłocznie </w:t>
      </w:r>
      <w:r w:rsidR="00331020" w:rsidRPr="00331020">
        <w:rPr>
          <w:rFonts w:ascii="Calibri" w:eastAsia="Calibri" w:hAnsi="Calibri" w:cs="Calibri"/>
          <w:sz w:val="20"/>
          <w:lang w:eastAsia="en-US"/>
        </w:rPr>
        <w:t>powiadomi o tym na piśmie drugą Stronę.</w:t>
      </w:r>
    </w:p>
    <w:p w:rsidR="00C3226E" w:rsidRPr="005B2A46" w:rsidRDefault="00C3226E" w:rsidP="005B2A46">
      <w:pPr>
        <w:numPr>
          <w:ilvl w:val="0"/>
          <w:numId w:val="82"/>
        </w:numPr>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C3226E" w:rsidRPr="005B2A46" w:rsidRDefault="00C3226E" w:rsidP="00C57764">
      <w:pPr>
        <w:tabs>
          <w:tab w:val="left" w:pos="567"/>
        </w:tabs>
        <w:spacing w:line="276" w:lineRule="auto"/>
        <w:ind w:left="213"/>
        <w:jc w:val="center"/>
        <w:rPr>
          <w:rFonts w:ascii="Calibri" w:eastAsia="Calibri" w:hAnsi="Calibri" w:cs="Calibri"/>
          <w:sz w:val="20"/>
          <w:lang w:eastAsia="en-US"/>
        </w:rPr>
      </w:pPr>
    </w:p>
    <w:p w:rsidR="00C3226E" w:rsidRPr="005B2A46" w:rsidRDefault="007E45F5" w:rsidP="007E45F5">
      <w:pPr>
        <w:tabs>
          <w:tab w:val="left" w:pos="567"/>
        </w:tabs>
        <w:spacing w:line="276" w:lineRule="auto"/>
        <w:ind w:left="567"/>
        <w:contextualSpacing/>
        <w:jc w:val="center"/>
        <w:rPr>
          <w:rFonts w:ascii="Calibri" w:eastAsia="Calibri" w:hAnsi="Calibri" w:cs="Calibri"/>
          <w:b/>
          <w:sz w:val="20"/>
          <w:lang w:eastAsia="en-US"/>
        </w:rPr>
      </w:pPr>
      <w:r w:rsidRPr="005B2A46">
        <w:rPr>
          <w:rFonts w:ascii="Calibri" w:eastAsia="Calibri" w:hAnsi="Calibri" w:cs="Calibri"/>
          <w:b/>
          <w:sz w:val="20"/>
          <w:lang w:eastAsia="en-US"/>
        </w:rPr>
        <w:t>PROCEDURY BEZPIECZEŃSTWA</w:t>
      </w:r>
    </w:p>
    <w:p w:rsidR="007E45F5" w:rsidRPr="00B45428" w:rsidRDefault="007E45F5" w:rsidP="007E45F5">
      <w:pPr>
        <w:tabs>
          <w:tab w:val="left" w:pos="567"/>
        </w:tabs>
        <w:spacing w:line="276" w:lineRule="auto"/>
        <w:ind w:left="426"/>
        <w:contextualSpacing/>
        <w:jc w:val="center"/>
        <w:rPr>
          <w:rFonts w:ascii="Calibri" w:eastAsia="Calibri" w:hAnsi="Calibri" w:cs="Calibri"/>
          <w:b/>
          <w:sz w:val="20"/>
          <w:lang w:eastAsia="en-US"/>
        </w:rPr>
      </w:pPr>
      <w:r w:rsidRPr="00154D6C">
        <w:rPr>
          <w:rStyle w:val="FontStyle14"/>
          <w:rFonts w:ascii="Calibri" w:hAnsi="Calibri" w:cs="Calibri"/>
          <w:sz w:val="20"/>
          <w:szCs w:val="20"/>
        </w:rPr>
        <w:t>§</w:t>
      </w:r>
      <w:r w:rsidR="00D9610D">
        <w:rPr>
          <w:rStyle w:val="FontStyle14"/>
          <w:rFonts w:ascii="Calibri" w:hAnsi="Calibri" w:cs="Calibri"/>
          <w:sz w:val="20"/>
          <w:szCs w:val="20"/>
        </w:rPr>
        <w:t xml:space="preserve"> </w:t>
      </w:r>
      <w:r w:rsidR="00F11892">
        <w:rPr>
          <w:rStyle w:val="FontStyle14"/>
          <w:rFonts w:ascii="Calibri" w:hAnsi="Calibri" w:cs="Calibri"/>
          <w:sz w:val="20"/>
          <w:szCs w:val="20"/>
        </w:rPr>
        <w:t>7</w:t>
      </w:r>
    </w:p>
    <w:p w:rsidR="00C3226E" w:rsidRPr="005B2A46" w:rsidRDefault="00C3226E" w:rsidP="005B2A46">
      <w:pPr>
        <w:numPr>
          <w:ilvl w:val="0"/>
          <w:numId w:val="83"/>
        </w:numPr>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Wykonawca podczas wykonywania robót jest zobowiązany zapewnić przestrzeganie przepisów oraz zasad </w:t>
      </w:r>
      <w:r w:rsidR="00086B2B" w:rsidRPr="005B2A46">
        <w:rPr>
          <w:rFonts w:ascii="Calibri" w:eastAsia="Calibri" w:hAnsi="Calibri" w:cs="Calibri"/>
          <w:sz w:val="20"/>
          <w:lang w:eastAsia="en-US"/>
        </w:rPr>
        <w:t xml:space="preserve">           </w:t>
      </w:r>
      <w:r w:rsidRPr="005B2A46">
        <w:rPr>
          <w:rFonts w:ascii="Calibri" w:eastAsia="Calibri" w:hAnsi="Calibri" w:cs="Calibri"/>
          <w:sz w:val="20"/>
          <w:lang w:eastAsia="en-US"/>
        </w:rPr>
        <w:t>w zakresie bezpieczeństwa i higieny pracy, bezpieczeństwa i ochrony zdrowia oraz ochrony przeciwpożarowej przez osoby przebywające na Terenie budowy.</w:t>
      </w:r>
    </w:p>
    <w:p w:rsidR="00C3226E" w:rsidRPr="005B2A46" w:rsidRDefault="00C3226E" w:rsidP="005B2A46">
      <w:pPr>
        <w:numPr>
          <w:ilvl w:val="0"/>
          <w:numId w:val="83"/>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Do obowiązków Wykonawcy należy w szczególności wykonanie i utrzymanie na własny koszt wszelkich zabezpieczeń i urządzeń niezbędnych w powyższym celu.</w:t>
      </w:r>
    </w:p>
    <w:p w:rsidR="00C3226E" w:rsidRPr="005B2A46" w:rsidRDefault="00C3226E" w:rsidP="007E45F5">
      <w:pPr>
        <w:tabs>
          <w:tab w:val="left" w:pos="567"/>
        </w:tabs>
        <w:spacing w:line="276" w:lineRule="auto"/>
        <w:ind w:left="567" w:hanging="567"/>
        <w:jc w:val="both"/>
        <w:rPr>
          <w:rFonts w:ascii="Calibri" w:eastAsia="Calibri" w:hAnsi="Calibri" w:cs="Calibri"/>
          <w:sz w:val="20"/>
          <w:lang w:eastAsia="en-US"/>
        </w:rPr>
      </w:pPr>
    </w:p>
    <w:p w:rsidR="00C3226E" w:rsidRPr="005B2A46" w:rsidRDefault="00CB40FE" w:rsidP="00CB40FE">
      <w:pPr>
        <w:tabs>
          <w:tab w:val="left" w:pos="567"/>
        </w:tabs>
        <w:suppressAutoHyphens/>
        <w:spacing w:line="276" w:lineRule="auto"/>
        <w:ind w:left="426" w:right="51"/>
        <w:rPr>
          <w:rFonts w:ascii="Calibri" w:hAnsi="Calibri" w:cs="Calibri"/>
          <w:b/>
          <w:sz w:val="20"/>
          <w:lang w:eastAsia="ar-SA"/>
        </w:rPr>
      </w:pPr>
      <w:r w:rsidRPr="005B2A46">
        <w:rPr>
          <w:rFonts w:ascii="Calibri" w:hAnsi="Calibri" w:cs="Calibri"/>
          <w:b/>
          <w:sz w:val="20"/>
          <w:lang w:eastAsia="ar-SA"/>
        </w:rPr>
        <w:t xml:space="preserve">                                                                            </w:t>
      </w:r>
      <w:r w:rsidR="00C3226E" w:rsidRPr="005B2A46">
        <w:rPr>
          <w:rFonts w:ascii="Calibri" w:hAnsi="Calibri" w:cs="Calibri"/>
          <w:b/>
          <w:sz w:val="20"/>
          <w:lang w:eastAsia="ar-SA"/>
        </w:rPr>
        <w:t xml:space="preserve"> </w:t>
      </w:r>
      <w:r w:rsidRPr="005B2A46">
        <w:rPr>
          <w:rFonts w:ascii="Calibri" w:hAnsi="Calibri" w:cs="Calibri"/>
          <w:b/>
          <w:sz w:val="20"/>
          <w:lang w:eastAsia="ar-SA"/>
        </w:rPr>
        <w:t>UTRZYMANIE TERENU BUDOWY</w:t>
      </w:r>
    </w:p>
    <w:p w:rsidR="00CB40FE" w:rsidRPr="00B45428" w:rsidRDefault="00CB40FE" w:rsidP="00CB40FE">
      <w:pPr>
        <w:tabs>
          <w:tab w:val="left" w:pos="567"/>
        </w:tabs>
        <w:spacing w:line="276" w:lineRule="auto"/>
        <w:ind w:left="426"/>
        <w:contextualSpacing/>
        <w:jc w:val="center"/>
        <w:rPr>
          <w:rFonts w:ascii="Calibri" w:eastAsia="Calibri" w:hAnsi="Calibri" w:cs="Calibri"/>
          <w:b/>
          <w:sz w:val="20"/>
          <w:lang w:eastAsia="en-US"/>
        </w:rPr>
      </w:pPr>
      <w:r w:rsidRPr="00154D6C">
        <w:rPr>
          <w:rStyle w:val="FontStyle14"/>
          <w:rFonts w:ascii="Calibri" w:hAnsi="Calibri" w:cs="Calibri"/>
          <w:sz w:val="20"/>
          <w:szCs w:val="20"/>
        </w:rPr>
        <w:t>§</w:t>
      </w:r>
      <w:r w:rsidR="00D9610D">
        <w:rPr>
          <w:rStyle w:val="FontStyle14"/>
          <w:rFonts w:ascii="Calibri" w:hAnsi="Calibri" w:cs="Calibri"/>
          <w:sz w:val="20"/>
          <w:szCs w:val="20"/>
        </w:rPr>
        <w:t xml:space="preserve"> </w:t>
      </w:r>
      <w:r w:rsidR="00F11892">
        <w:rPr>
          <w:rStyle w:val="FontStyle14"/>
          <w:rFonts w:ascii="Calibri" w:hAnsi="Calibri" w:cs="Calibri"/>
          <w:sz w:val="20"/>
          <w:szCs w:val="20"/>
        </w:rPr>
        <w:t>8</w:t>
      </w:r>
    </w:p>
    <w:p w:rsidR="00C3226E" w:rsidRPr="005B2A46" w:rsidRDefault="00C3226E" w:rsidP="005B2A46">
      <w:pPr>
        <w:numPr>
          <w:ilvl w:val="1"/>
          <w:numId w:val="84"/>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Niezwłocznie po protokolarnym przejęciu Terenu budowy, Wykonawca jest zobowiązany do </w:t>
      </w:r>
      <w:r w:rsidRPr="005B2A46">
        <w:rPr>
          <w:rFonts w:ascii="Calibri" w:eastAsia="Calibri" w:hAnsi="Calibri" w:cs="Calibri"/>
          <w:sz w:val="20"/>
          <w:lang w:eastAsia="en-US"/>
        </w:rPr>
        <w:br/>
        <w:t xml:space="preserve"> zagospodarowania Terenu budowy.</w:t>
      </w:r>
    </w:p>
    <w:p w:rsidR="00C3226E" w:rsidRPr="005B2A46" w:rsidRDefault="00C3226E" w:rsidP="005B2A46">
      <w:pPr>
        <w:numPr>
          <w:ilvl w:val="1"/>
          <w:numId w:val="84"/>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Do obowiązków Wykonawcy należy w szczególności:</w:t>
      </w:r>
    </w:p>
    <w:p w:rsidR="00C3226E" w:rsidRPr="005B2A46" w:rsidRDefault="00C3226E" w:rsidP="005B2A46">
      <w:pPr>
        <w:numPr>
          <w:ilvl w:val="0"/>
          <w:numId w:val="76"/>
        </w:numPr>
        <w:tabs>
          <w:tab w:val="left" w:pos="993"/>
        </w:tabs>
        <w:spacing w:line="276" w:lineRule="auto"/>
        <w:ind w:left="993" w:hanging="426"/>
        <w:jc w:val="both"/>
        <w:rPr>
          <w:rFonts w:ascii="Calibri" w:eastAsia="Calibri" w:hAnsi="Calibri" w:cs="Calibri"/>
          <w:sz w:val="20"/>
          <w:lang w:eastAsia="en-US"/>
        </w:rPr>
      </w:pPr>
      <w:r w:rsidRPr="005B2A46">
        <w:rPr>
          <w:rFonts w:ascii="Calibri" w:eastAsia="Calibri" w:hAnsi="Calibri" w:cs="Calibri"/>
          <w:sz w:val="20"/>
          <w:lang w:eastAsia="en-US"/>
        </w:rPr>
        <w:t xml:space="preserve">zapewnienie bezpieczeństwa osób przebywających na Terenie budowy oraz utrzymanie Terenu budowy </w:t>
      </w:r>
      <w:r w:rsidR="007E1DDB" w:rsidRPr="005B2A46">
        <w:rPr>
          <w:rFonts w:ascii="Calibri" w:eastAsia="Calibri" w:hAnsi="Calibri" w:cs="Calibri"/>
          <w:sz w:val="20"/>
          <w:lang w:eastAsia="en-US"/>
        </w:rPr>
        <w:t xml:space="preserve">          </w:t>
      </w:r>
      <w:r w:rsidRPr="005B2A46">
        <w:rPr>
          <w:rFonts w:ascii="Calibri" w:eastAsia="Calibri" w:hAnsi="Calibri" w:cs="Calibri"/>
          <w:sz w:val="20"/>
          <w:lang w:eastAsia="en-US"/>
        </w:rPr>
        <w:t>w odpowiednim stanie i porządku zapobiegającym ewentualnemu zagrożeniu bezpieczeństwa tych osób,</w:t>
      </w:r>
    </w:p>
    <w:p w:rsidR="00C3226E" w:rsidRPr="005B2A46" w:rsidRDefault="00C3226E" w:rsidP="005B2A46">
      <w:pPr>
        <w:numPr>
          <w:ilvl w:val="0"/>
          <w:numId w:val="76"/>
        </w:numPr>
        <w:tabs>
          <w:tab w:val="left" w:pos="993"/>
        </w:tabs>
        <w:spacing w:line="276" w:lineRule="auto"/>
        <w:ind w:left="993" w:hanging="426"/>
        <w:jc w:val="both"/>
        <w:rPr>
          <w:rFonts w:ascii="Calibri" w:eastAsia="Calibri" w:hAnsi="Calibri" w:cs="Calibri"/>
          <w:sz w:val="20"/>
          <w:lang w:eastAsia="en-US"/>
        </w:rPr>
      </w:pPr>
      <w:r w:rsidRPr="005B2A46">
        <w:rPr>
          <w:rFonts w:ascii="Calibri" w:eastAsia="Calibri" w:hAnsi="Calibri" w:cs="Calibri"/>
          <w:sz w:val="20"/>
          <w:lang w:eastAsia="en-US"/>
        </w:rPr>
        <w:t>podjęcie niezbędnych środków służących zapobieganiu wstępowi na Teren budowy przez osoby nieuprawnione,</w:t>
      </w:r>
    </w:p>
    <w:p w:rsidR="00C3226E" w:rsidRDefault="00C3226E" w:rsidP="005B2A46">
      <w:pPr>
        <w:numPr>
          <w:ilvl w:val="0"/>
          <w:numId w:val="76"/>
        </w:numPr>
        <w:tabs>
          <w:tab w:val="left" w:pos="993"/>
        </w:tabs>
        <w:spacing w:line="276" w:lineRule="auto"/>
        <w:ind w:left="993" w:hanging="426"/>
        <w:contextualSpacing/>
        <w:jc w:val="both"/>
        <w:rPr>
          <w:rFonts w:ascii="Calibri" w:eastAsia="Calibri" w:hAnsi="Calibri" w:cs="Calibri"/>
          <w:sz w:val="20"/>
          <w:lang w:eastAsia="en-US"/>
        </w:rPr>
      </w:pPr>
      <w:r w:rsidRPr="005B2A46">
        <w:rPr>
          <w:rFonts w:ascii="Calibri" w:eastAsia="Calibri" w:hAnsi="Calibri" w:cs="Calibri"/>
          <w:sz w:val="20"/>
          <w:lang w:eastAsia="en-US"/>
        </w:rPr>
        <w:lastRenderedPageBreak/>
        <w:t>ponoszenie kosztów związanych z korzystaniem z urządzeń infrastruktury technicznej do celów związanych</w:t>
      </w:r>
      <w:r w:rsidR="007E1DDB" w:rsidRPr="005B2A46">
        <w:rPr>
          <w:rFonts w:ascii="Calibri" w:eastAsia="Calibri" w:hAnsi="Calibri" w:cs="Calibri"/>
          <w:sz w:val="20"/>
          <w:lang w:eastAsia="en-US"/>
        </w:rPr>
        <w:t xml:space="preserve">  </w:t>
      </w:r>
      <w:r w:rsidRPr="005B2A46">
        <w:rPr>
          <w:rFonts w:ascii="Calibri" w:eastAsia="Calibri" w:hAnsi="Calibri" w:cs="Calibri"/>
          <w:sz w:val="20"/>
          <w:lang w:eastAsia="en-US"/>
        </w:rPr>
        <w:t xml:space="preserve"> z wykonywaniem robót budowlanych, próbami i odbiorami.</w:t>
      </w:r>
    </w:p>
    <w:p w:rsidR="00D1399A" w:rsidRPr="005B2A46" w:rsidRDefault="00D1399A" w:rsidP="005B2A46">
      <w:pPr>
        <w:numPr>
          <w:ilvl w:val="0"/>
          <w:numId w:val="76"/>
        </w:numPr>
        <w:tabs>
          <w:tab w:val="left" w:pos="993"/>
        </w:tabs>
        <w:spacing w:line="276" w:lineRule="auto"/>
        <w:ind w:left="993" w:hanging="426"/>
        <w:contextualSpacing/>
        <w:jc w:val="both"/>
        <w:rPr>
          <w:rFonts w:ascii="Calibri" w:eastAsia="Calibri" w:hAnsi="Calibri" w:cs="Calibri"/>
          <w:sz w:val="20"/>
          <w:lang w:eastAsia="en-US"/>
        </w:rPr>
      </w:pPr>
      <w:r>
        <w:rPr>
          <w:rFonts w:ascii="Calibri" w:eastAsia="Calibri" w:hAnsi="Calibri" w:cs="Calibri"/>
          <w:sz w:val="20"/>
          <w:lang w:eastAsia="en-US"/>
        </w:rPr>
        <w:t>Zapewnienie dostępu do budynków w trakcie trwania procesu inwestycyjnego;</w:t>
      </w:r>
    </w:p>
    <w:p w:rsidR="00C3226E" w:rsidRPr="005B2A46" w:rsidRDefault="00C3226E" w:rsidP="005B2A46">
      <w:pPr>
        <w:numPr>
          <w:ilvl w:val="1"/>
          <w:numId w:val="84"/>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Roboty budowlane będące przedmiotem Umowy powinny być wykonywane w taki sposób, aby nie zakłócać </w:t>
      </w:r>
      <w:r w:rsidR="007E1DDB" w:rsidRPr="005B2A46">
        <w:rPr>
          <w:rFonts w:ascii="Calibri" w:eastAsia="Calibri" w:hAnsi="Calibri" w:cs="Calibri"/>
          <w:sz w:val="20"/>
          <w:lang w:eastAsia="en-US"/>
        </w:rPr>
        <w:t xml:space="preserve">         </w:t>
      </w:r>
      <w:r w:rsidRPr="005B2A46">
        <w:rPr>
          <w:rFonts w:ascii="Calibri" w:eastAsia="Calibri" w:hAnsi="Calibri" w:cs="Calibri"/>
          <w:sz w:val="20"/>
          <w:lang w:eastAsia="en-US"/>
        </w:rPr>
        <w:t xml:space="preserve">w sposób nieuzasadniony ruchu na drogach. </w:t>
      </w:r>
    </w:p>
    <w:p w:rsidR="00842250" w:rsidRPr="005B2A46" w:rsidRDefault="00C3226E" w:rsidP="005B2A46">
      <w:pPr>
        <w:numPr>
          <w:ilvl w:val="1"/>
          <w:numId w:val="84"/>
        </w:numPr>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W czasie wykonywania robót, Wykonawca jest zobowiązany utrzymywać Teren budowy w </w:t>
      </w:r>
      <w:r w:rsidR="007E1DDB" w:rsidRPr="00842250">
        <w:rPr>
          <w:rFonts w:ascii="Calibri" w:eastAsia="Calibri" w:hAnsi="Calibri" w:cs="Calibri"/>
          <w:sz w:val="20"/>
          <w:lang w:eastAsia="en-US"/>
        </w:rPr>
        <w:t>stanie wolnym od nadmiernych</w:t>
      </w:r>
      <w:r w:rsidR="007E1DDB" w:rsidRPr="005B2A46">
        <w:rPr>
          <w:rFonts w:ascii="Calibri" w:eastAsia="Calibri" w:hAnsi="Calibri" w:cs="Calibri"/>
          <w:sz w:val="20"/>
          <w:lang w:eastAsia="en-US"/>
        </w:rPr>
        <w:t xml:space="preserve"> </w:t>
      </w:r>
      <w:r w:rsidR="007E1DDB" w:rsidRPr="00842250">
        <w:rPr>
          <w:rFonts w:ascii="Calibri" w:eastAsia="Calibri" w:hAnsi="Calibri" w:cs="Calibri"/>
          <w:sz w:val="20"/>
          <w:lang w:eastAsia="en-US"/>
        </w:rPr>
        <w:t>przeszkód komunikacyjnych, składować wszelkie urządzenia pomocnicze, sprzęt, materiały i grunty w ustalonych miejscach i należytym porządku oraz usuwać zbędne przedmioty z Terenu budowy.</w:t>
      </w:r>
    </w:p>
    <w:p w:rsidR="008E1105" w:rsidRPr="005B2A46" w:rsidRDefault="00C3226E" w:rsidP="005B2A46">
      <w:pPr>
        <w:numPr>
          <w:ilvl w:val="1"/>
          <w:numId w:val="84"/>
        </w:numPr>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Wykonawca na własną odpowiedzialność i na swój koszt podejmie środki zapobiegawcze </w:t>
      </w:r>
      <w:r w:rsidR="00842250" w:rsidRPr="00842250">
        <w:rPr>
          <w:rFonts w:ascii="Calibri" w:eastAsia="Calibri" w:hAnsi="Calibri" w:cs="Calibri"/>
          <w:sz w:val="20"/>
          <w:lang w:eastAsia="en-US"/>
        </w:rPr>
        <w:t>wymagane przez okoliczności, aby nie naruszać praw właścicieli posesji i budynków sąsiadujących z Terenem budowy oraz minimalizować zakłócenia lub szkody wynikające z prowadzenia</w:t>
      </w:r>
      <w:r w:rsidR="008E1105" w:rsidRPr="005B2A46">
        <w:rPr>
          <w:rFonts w:ascii="Calibri" w:eastAsia="Calibri" w:hAnsi="Calibri" w:cs="Calibri"/>
          <w:sz w:val="20"/>
          <w:lang w:eastAsia="en-US"/>
        </w:rPr>
        <w:t xml:space="preserve"> </w:t>
      </w:r>
      <w:r w:rsidR="008E1105" w:rsidRPr="008E1105">
        <w:rPr>
          <w:rFonts w:ascii="Calibri" w:eastAsia="Calibri" w:hAnsi="Calibri" w:cs="Calibri"/>
          <w:sz w:val="20"/>
          <w:lang w:eastAsia="en-US"/>
        </w:rPr>
        <w:t>robót budowlanych.</w:t>
      </w:r>
    </w:p>
    <w:p w:rsidR="00C3226E" w:rsidRPr="005B2A46" w:rsidRDefault="00C3226E" w:rsidP="005B2A46">
      <w:pPr>
        <w:numPr>
          <w:ilvl w:val="1"/>
          <w:numId w:val="84"/>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Po zakończeniu robót budowlanych Wykonawca jest zobowiązany uporządkować Teren budowy i przekazać go we właściwym stanie Inspektorowi nadzoru inwestorskiego najpóźniej do dnia Odbioru końcowego robót.</w:t>
      </w:r>
    </w:p>
    <w:p w:rsidR="00C3226E" w:rsidRPr="005B2A46" w:rsidRDefault="00C3226E" w:rsidP="00C57764">
      <w:pPr>
        <w:tabs>
          <w:tab w:val="left" w:pos="567"/>
        </w:tabs>
        <w:spacing w:line="276" w:lineRule="auto"/>
        <w:ind w:left="426" w:hanging="709"/>
        <w:jc w:val="both"/>
        <w:rPr>
          <w:rFonts w:ascii="Calibri" w:eastAsia="Calibri" w:hAnsi="Calibri" w:cs="Calibri"/>
          <w:sz w:val="16"/>
          <w:szCs w:val="16"/>
          <w:lang w:eastAsia="en-US"/>
        </w:rPr>
      </w:pPr>
    </w:p>
    <w:p w:rsidR="00C3226E" w:rsidRPr="005B2A46" w:rsidRDefault="00C3226E" w:rsidP="00C57764">
      <w:pPr>
        <w:tabs>
          <w:tab w:val="left" w:pos="567"/>
        </w:tabs>
        <w:spacing w:line="276" w:lineRule="auto"/>
        <w:ind w:left="426" w:hanging="709"/>
        <w:jc w:val="both"/>
        <w:rPr>
          <w:rFonts w:ascii="Calibri" w:eastAsia="Calibri" w:hAnsi="Calibri" w:cs="Calibri"/>
          <w:sz w:val="16"/>
          <w:szCs w:val="16"/>
          <w:lang w:eastAsia="en-US"/>
        </w:rPr>
      </w:pPr>
    </w:p>
    <w:p w:rsidR="00C3226E" w:rsidRPr="005B2A46" w:rsidRDefault="00D73C90" w:rsidP="00C22714">
      <w:pPr>
        <w:tabs>
          <w:tab w:val="left" w:pos="567"/>
        </w:tabs>
        <w:spacing w:line="276" w:lineRule="auto"/>
        <w:contextualSpacing/>
        <w:jc w:val="center"/>
        <w:rPr>
          <w:rFonts w:ascii="Calibri" w:eastAsia="Calibri" w:hAnsi="Calibri" w:cs="Calibri"/>
          <w:b/>
          <w:sz w:val="20"/>
          <w:lang w:eastAsia="en-US"/>
        </w:rPr>
      </w:pPr>
      <w:r w:rsidRPr="005B2A46">
        <w:rPr>
          <w:rFonts w:ascii="Calibri" w:eastAsia="Calibri" w:hAnsi="Calibri" w:cs="Calibri"/>
          <w:b/>
          <w:sz w:val="20"/>
          <w:lang w:eastAsia="en-US"/>
        </w:rPr>
        <w:t>ODBIORY</w:t>
      </w:r>
    </w:p>
    <w:p w:rsidR="00D73C90" w:rsidRPr="00510530" w:rsidRDefault="00D73C90" w:rsidP="00C22714">
      <w:pPr>
        <w:tabs>
          <w:tab w:val="left" w:pos="567"/>
        </w:tabs>
        <w:spacing w:line="276" w:lineRule="auto"/>
        <w:contextualSpacing/>
        <w:jc w:val="center"/>
        <w:rPr>
          <w:rFonts w:ascii="Calibri" w:eastAsia="Calibri" w:hAnsi="Calibri" w:cs="Calibri"/>
          <w:b/>
          <w:sz w:val="20"/>
          <w:lang w:eastAsia="en-US"/>
        </w:rPr>
      </w:pPr>
      <w:r w:rsidRPr="003C5281">
        <w:rPr>
          <w:rStyle w:val="FontStyle14"/>
          <w:rFonts w:ascii="Calibri" w:hAnsi="Calibri" w:cs="Calibri"/>
          <w:sz w:val="20"/>
          <w:szCs w:val="20"/>
        </w:rPr>
        <w:t>§</w:t>
      </w:r>
      <w:r>
        <w:rPr>
          <w:rStyle w:val="FontStyle14"/>
          <w:rFonts w:ascii="Calibri" w:hAnsi="Calibri" w:cs="Calibri"/>
          <w:sz w:val="20"/>
          <w:szCs w:val="20"/>
        </w:rPr>
        <w:t xml:space="preserve"> </w:t>
      </w:r>
      <w:r w:rsidR="00F11892">
        <w:rPr>
          <w:rStyle w:val="FontStyle14"/>
          <w:rFonts w:ascii="Calibri" w:hAnsi="Calibri" w:cs="Calibri"/>
          <w:sz w:val="20"/>
          <w:szCs w:val="20"/>
        </w:rPr>
        <w:t>9</w:t>
      </w:r>
    </w:p>
    <w:p w:rsidR="00C3226E" w:rsidRPr="005B2A46" w:rsidRDefault="00D8279F" w:rsidP="00851183">
      <w:pPr>
        <w:tabs>
          <w:tab w:val="left" w:pos="567"/>
        </w:tabs>
        <w:spacing w:line="276" w:lineRule="auto"/>
        <w:ind w:left="567" w:hanging="567"/>
        <w:contextualSpacing/>
        <w:jc w:val="both"/>
        <w:rPr>
          <w:rFonts w:ascii="Calibri" w:eastAsia="Calibri" w:hAnsi="Calibri" w:cs="Calibri"/>
          <w:b/>
          <w:sz w:val="20"/>
          <w:lang w:eastAsia="en-US"/>
        </w:rPr>
      </w:pPr>
      <w:r w:rsidRPr="005B2A46">
        <w:rPr>
          <w:rFonts w:ascii="Calibri" w:eastAsia="Calibri" w:hAnsi="Calibri" w:cs="Calibri"/>
          <w:sz w:val="20"/>
          <w:lang w:eastAsia="en-US"/>
        </w:rPr>
        <w:t xml:space="preserve">1. </w:t>
      </w:r>
      <w:r w:rsidR="00851183" w:rsidRPr="005B2A46">
        <w:rPr>
          <w:rFonts w:ascii="Calibri" w:eastAsia="Calibri" w:hAnsi="Calibri" w:cs="Calibri"/>
          <w:sz w:val="20"/>
          <w:lang w:eastAsia="en-US"/>
        </w:rPr>
        <w:t xml:space="preserve">    </w:t>
      </w:r>
      <w:r w:rsidR="00C3226E" w:rsidRPr="005B2A46">
        <w:rPr>
          <w:rFonts w:ascii="Calibri" w:eastAsia="Calibri" w:hAnsi="Calibri" w:cs="Calibri"/>
          <w:sz w:val="20"/>
          <w:lang w:eastAsia="en-US"/>
        </w:rPr>
        <w:t xml:space="preserve">Wykonawca nie jest uprawniony do zakrycia wykonanej roboty budowlanej bez uprzedniej zgody </w:t>
      </w:r>
      <w:r w:rsidR="00D1399A">
        <w:rPr>
          <w:rFonts w:ascii="Calibri" w:eastAsia="Calibri" w:hAnsi="Calibri" w:cs="Calibri"/>
          <w:sz w:val="20"/>
          <w:lang w:eastAsia="en-US"/>
        </w:rPr>
        <w:t>Zamawiającego</w:t>
      </w:r>
      <w:r w:rsidR="00C3226E" w:rsidRPr="005B2A46">
        <w:rPr>
          <w:rFonts w:ascii="Calibri" w:eastAsia="Calibri" w:hAnsi="Calibri" w:cs="Calibri"/>
          <w:sz w:val="20"/>
          <w:lang w:eastAsia="en-US"/>
        </w:rPr>
        <w:t xml:space="preserve">. Wykonawca, ma obowiązek umożliwić </w:t>
      </w:r>
      <w:r w:rsidR="00D1399A">
        <w:rPr>
          <w:rFonts w:ascii="Calibri" w:eastAsia="Calibri" w:hAnsi="Calibri" w:cs="Calibri"/>
          <w:sz w:val="20"/>
          <w:lang w:eastAsia="en-US"/>
        </w:rPr>
        <w:t>Zamawiającemu</w:t>
      </w:r>
      <w:r w:rsidR="00C3226E" w:rsidRPr="005B2A46">
        <w:rPr>
          <w:rFonts w:ascii="Calibri" w:eastAsia="Calibri" w:hAnsi="Calibri" w:cs="Calibri"/>
          <w:sz w:val="20"/>
          <w:lang w:eastAsia="en-US"/>
        </w:rPr>
        <w:t xml:space="preserve"> sprawdzenie każdej roboty budowlanej zanikającej lub która ulega zakryciu.</w:t>
      </w:r>
    </w:p>
    <w:p w:rsidR="00C3226E" w:rsidRPr="005B2A46" w:rsidRDefault="00D8279F" w:rsidP="009F333B">
      <w:pPr>
        <w:tabs>
          <w:tab w:val="left" w:pos="567"/>
        </w:tabs>
        <w:spacing w:line="276" w:lineRule="auto"/>
        <w:ind w:left="567" w:hanging="567"/>
        <w:contextualSpacing/>
        <w:jc w:val="both"/>
        <w:rPr>
          <w:rFonts w:ascii="Calibri" w:eastAsia="Calibri" w:hAnsi="Calibri" w:cs="Calibri"/>
          <w:b/>
          <w:sz w:val="20"/>
          <w:lang w:eastAsia="en-US"/>
        </w:rPr>
      </w:pPr>
      <w:r w:rsidRPr="005B2A46">
        <w:rPr>
          <w:rFonts w:ascii="Calibri" w:eastAsia="Calibri" w:hAnsi="Calibri" w:cs="Calibri"/>
          <w:sz w:val="20"/>
          <w:lang w:eastAsia="en-US"/>
        </w:rPr>
        <w:t xml:space="preserve">2.         </w:t>
      </w:r>
      <w:r w:rsidR="00C3226E" w:rsidRPr="005B2A46">
        <w:rPr>
          <w:rFonts w:ascii="Calibri" w:eastAsia="Calibri" w:hAnsi="Calibri" w:cs="Calibri"/>
          <w:sz w:val="20"/>
          <w:lang w:eastAsia="en-US"/>
        </w:rPr>
        <w:t xml:space="preserve">Wykonawca zgłasza gotowość do odbioru robót zanikających i ulegających zakryciu </w:t>
      </w:r>
      <w:r w:rsidR="00D1399A">
        <w:rPr>
          <w:rFonts w:ascii="Calibri" w:eastAsia="Calibri" w:hAnsi="Calibri" w:cs="Calibri"/>
          <w:sz w:val="20"/>
          <w:lang w:eastAsia="en-US"/>
        </w:rPr>
        <w:t>Zamawiającego.</w:t>
      </w:r>
    </w:p>
    <w:p w:rsidR="00C3226E" w:rsidRPr="005B2A46" w:rsidRDefault="00D1399A" w:rsidP="005B2A46">
      <w:pPr>
        <w:numPr>
          <w:ilvl w:val="0"/>
          <w:numId w:val="89"/>
        </w:numPr>
        <w:tabs>
          <w:tab w:val="left" w:pos="567"/>
        </w:tabs>
        <w:spacing w:line="276" w:lineRule="auto"/>
        <w:ind w:left="567" w:hanging="567"/>
        <w:contextualSpacing/>
        <w:jc w:val="both"/>
        <w:rPr>
          <w:rFonts w:ascii="Calibri" w:eastAsia="Calibri" w:hAnsi="Calibri" w:cs="Calibri"/>
          <w:b/>
          <w:sz w:val="20"/>
          <w:lang w:eastAsia="en-US"/>
        </w:rPr>
      </w:pPr>
      <w:r>
        <w:rPr>
          <w:rFonts w:ascii="Calibri" w:eastAsia="Calibri" w:hAnsi="Calibri" w:cs="Calibri"/>
          <w:sz w:val="20"/>
          <w:lang w:eastAsia="en-US"/>
        </w:rPr>
        <w:t>Zamawiający</w:t>
      </w:r>
      <w:r w:rsidR="00C3226E" w:rsidRPr="005B2A46">
        <w:rPr>
          <w:rFonts w:ascii="Calibri" w:eastAsia="Calibri" w:hAnsi="Calibri" w:cs="Calibri"/>
          <w:sz w:val="20"/>
          <w:lang w:eastAsia="en-US"/>
        </w:rPr>
        <w:t xml:space="preserve"> dokonuje odbioru zgłoszonych przez Wykonawcę robót zanikających</w:t>
      </w:r>
      <w:r>
        <w:rPr>
          <w:rFonts w:ascii="Calibri" w:eastAsia="Calibri" w:hAnsi="Calibri" w:cs="Calibri"/>
          <w:sz w:val="20"/>
          <w:lang w:eastAsia="en-US"/>
        </w:rPr>
        <w:t xml:space="preserve"> </w:t>
      </w:r>
      <w:r w:rsidR="00C3226E" w:rsidRPr="005B2A46">
        <w:rPr>
          <w:rFonts w:ascii="Calibri" w:eastAsia="Calibri" w:hAnsi="Calibri" w:cs="Calibri"/>
          <w:sz w:val="20"/>
          <w:lang w:eastAsia="en-US"/>
        </w:rPr>
        <w:t xml:space="preserve">i ulegających zakryciu niezwłocznie, nie później jednak niż </w:t>
      </w:r>
      <w:r w:rsidR="00236CF3" w:rsidRPr="005B2A46">
        <w:rPr>
          <w:rFonts w:ascii="Calibri" w:eastAsia="Calibri" w:hAnsi="Calibri" w:cs="Calibri"/>
          <w:sz w:val="20"/>
          <w:lang w:eastAsia="en-US"/>
        </w:rPr>
        <w:t>w następnym dniu</w:t>
      </w:r>
      <w:r w:rsidR="00C3226E" w:rsidRPr="005B2A46">
        <w:rPr>
          <w:rFonts w:ascii="Calibri" w:eastAsia="Calibri" w:hAnsi="Calibri" w:cs="Calibri"/>
          <w:sz w:val="20"/>
          <w:lang w:eastAsia="en-US"/>
        </w:rPr>
        <w:t xml:space="preserve"> od daty zgłoszenia gotowości do odbioru i potwierdza odbiór robót Protokołem odbioru robót zanikających i ulegających zakryciu.</w:t>
      </w:r>
    </w:p>
    <w:p w:rsidR="00C3226E" w:rsidRPr="005B2A46" w:rsidRDefault="00C3226E" w:rsidP="005B2A46">
      <w:pPr>
        <w:numPr>
          <w:ilvl w:val="0"/>
          <w:numId w:val="89"/>
        </w:numPr>
        <w:tabs>
          <w:tab w:val="left" w:pos="567"/>
        </w:tabs>
        <w:spacing w:line="276" w:lineRule="auto"/>
        <w:ind w:left="567" w:hanging="567"/>
        <w:contextualSpacing/>
        <w:rPr>
          <w:rFonts w:ascii="Calibri" w:eastAsia="Calibri" w:hAnsi="Calibri" w:cs="Calibri"/>
          <w:sz w:val="20"/>
          <w:lang w:eastAsia="en-US"/>
        </w:rPr>
      </w:pPr>
      <w:r w:rsidRPr="005B2A46">
        <w:rPr>
          <w:rFonts w:ascii="Calibri" w:eastAsia="Calibri" w:hAnsi="Calibri" w:cs="Calibri"/>
          <w:sz w:val="20"/>
          <w:lang w:eastAsia="en-US"/>
        </w:rPr>
        <w:t xml:space="preserve">Jeżeli </w:t>
      </w:r>
      <w:r w:rsidR="00D1399A">
        <w:rPr>
          <w:rFonts w:ascii="Calibri" w:eastAsia="Calibri" w:hAnsi="Calibri" w:cs="Calibri"/>
          <w:sz w:val="20"/>
          <w:lang w:eastAsia="en-US"/>
        </w:rPr>
        <w:t>Zamawiający</w:t>
      </w:r>
      <w:r w:rsidRPr="005B2A46">
        <w:rPr>
          <w:rFonts w:ascii="Calibri" w:eastAsia="Calibri" w:hAnsi="Calibri" w:cs="Calibri"/>
          <w:sz w:val="20"/>
          <w:lang w:eastAsia="en-US"/>
        </w:rPr>
        <w:t xml:space="preserve"> uzna odbiór robót zanikających lub ulegających zakryciu za zbędny, jest zobowiązany powiadomić o tym Wykonawcę niezwłocznie, nie później niż w terminie określonym w pkt 3. </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W przypadku niezgłoszenia </w:t>
      </w:r>
      <w:r w:rsidR="00D1399A">
        <w:rPr>
          <w:rFonts w:ascii="Calibri" w:eastAsia="Calibri" w:hAnsi="Calibri" w:cs="Calibri"/>
          <w:sz w:val="20"/>
          <w:lang w:eastAsia="en-US"/>
        </w:rPr>
        <w:t>Zamawiającemu</w:t>
      </w:r>
      <w:r w:rsidRPr="005B2A46">
        <w:rPr>
          <w:rFonts w:ascii="Calibri" w:eastAsia="Calibri" w:hAnsi="Calibri" w:cs="Calibri"/>
          <w:sz w:val="20"/>
          <w:lang w:eastAsia="en-US"/>
        </w:rPr>
        <w:t xml:space="preserve">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Odbiór częściowy robót jest dokonywany w celu prowadzenia częściowych rozliczeń za wykonane roboty.</w:t>
      </w:r>
    </w:p>
    <w:p w:rsidR="00C3226E" w:rsidRPr="005B2A46" w:rsidRDefault="00921D4F" w:rsidP="00921D4F">
      <w:pPr>
        <w:tabs>
          <w:tab w:val="left" w:pos="993"/>
        </w:tabs>
        <w:spacing w:line="276" w:lineRule="auto"/>
        <w:ind w:left="993" w:hanging="426"/>
        <w:contextualSpacing/>
        <w:jc w:val="both"/>
        <w:rPr>
          <w:rFonts w:ascii="Calibri" w:eastAsia="Calibri" w:hAnsi="Calibri" w:cs="Calibri"/>
          <w:sz w:val="20"/>
          <w:highlight w:val="yellow"/>
          <w:lang w:eastAsia="en-US"/>
        </w:rPr>
      </w:pPr>
      <w:r w:rsidRPr="005B2A46">
        <w:rPr>
          <w:rFonts w:ascii="Calibri" w:eastAsia="Calibri" w:hAnsi="Calibri" w:cs="Calibri"/>
          <w:sz w:val="20"/>
          <w:lang w:eastAsia="en-US"/>
        </w:rPr>
        <w:t xml:space="preserve">6.1   </w:t>
      </w:r>
      <w:r w:rsidR="00C3226E" w:rsidRPr="005B2A46">
        <w:rPr>
          <w:rFonts w:ascii="Calibri" w:eastAsia="Calibri" w:hAnsi="Calibri" w:cs="Calibri"/>
          <w:sz w:val="20"/>
          <w:lang w:eastAsia="en-US"/>
        </w:rPr>
        <w:t xml:space="preserve">Po zakończeniu wykonania części robót, Wykonawca zgłasza gotowość do odbioru części robót </w:t>
      </w:r>
      <w:r w:rsidR="00C3226E" w:rsidRPr="00AB4499">
        <w:rPr>
          <w:rFonts w:ascii="Calibri" w:eastAsia="Calibri" w:hAnsi="Calibri" w:cs="Calibri"/>
          <w:sz w:val="20"/>
          <w:lang w:eastAsia="en-US"/>
        </w:rPr>
        <w:t xml:space="preserve">powiadamia o gotowości do odbioru </w:t>
      </w:r>
      <w:r w:rsidR="00D1399A">
        <w:rPr>
          <w:rFonts w:ascii="Calibri" w:eastAsia="Calibri" w:hAnsi="Calibri" w:cs="Calibri"/>
          <w:sz w:val="20"/>
          <w:lang w:eastAsia="en-US"/>
        </w:rPr>
        <w:t>Zamawiającego</w:t>
      </w:r>
      <w:r w:rsidR="00C3226E" w:rsidRPr="005B2A46">
        <w:rPr>
          <w:rFonts w:ascii="Calibri" w:eastAsia="Calibri" w:hAnsi="Calibri" w:cs="Calibri"/>
          <w:sz w:val="20"/>
          <w:lang w:eastAsia="en-US"/>
        </w:rPr>
        <w:t xml:space="preserve"> oraz przedstawia </w:t>
      </w:r>
      <w:r w:rsidR="00D1399A">
        <w:rPr>
          <w:rFonts w:ascii="Calibri" w:eastAsia="Calibri" w:hAnsi="Calibri" w:cs="Calibri"/>
          <w:sz w:val="20"/>
          <w:lang w:eastAsia="en-US"/>
        </w:rPr>
        <w:t>Zamawiającemu</w:t>
      </w:r>
      <w:r w:rsidR="00C3226E" w:rsidRPr="005B2A46">
        <w:rPr>
          <w:rFonts w:ascii="Calibri" w:eastAsia="Calibri" w:hAnsi="Calibri" w:cs="Calibri"/>
          <w:sz w:val="20"/>
          <w:lang w:eastAsia="en-US"/>
        </w:rPr>
        <w:t xml:space="preserve"> dokumenty rozliczeniowe,</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Dokonanie Odbioru częściowego następuje Protokołem odbioru częściowego na podstawie sporządzonego przez Wykonawcę, i akceptowanego przez </w:t>
      </w:r>
      <w:r w:rsidR="00D1399A">
        <w:rPr>
          <w:rFonts w:ascii="Calibri" w:eastAsia="Calibri" w:hAnsi="Calibri" w:cs="Calibri"/>
          <w:sz w:val="20"/>
          <w:lang w:eastAsia="en-US"/>
        </w:rPr>
        <w:t>Zamawiającego</w:t>
      </w:r>
      <w:r w:rsidRPr="005B2A46">
        <w:rPr>
          <w:rFonts w:ascii="Calibri" w:eastAsia="Calibri" w:hAnsi="Calibri" w:cs="Calibri"/>
          <w:sz w:val="20"/>
          <w:lang w:eastAsia="en-US"/>
        </w:rPr>
        <w:t xml:space="preserve">, wykazu robót wykonanych częściowo, </w:t>
      </w:r>
      <w:r w:rsidR="0028194B" w:rsidRPr="005B2A46">
        <w:rPr>
          <w:rFonts w:ascii="Calibri" w:eastAsia="Calibri" w:hAnsi="Calibri" w:cs="Calibri"/>
          <w:sz w:val="20"/>
          <w:lang w:eastAsia="en-US"/>
        </w:rPr>
        <w:t xml:space="preserve"> </w:t>
      </w:r>
      <w:r w:rsidRPr="005B2A46">
        <w:rPr>
          <w:rFonts w:ascii="Calibri" w:eastAsia="Calibri" w:hAnsi="Calibri" w:cs="Calibri"/>
          <w:sz w:val="20"/>
          <w:lang w:eastAsia="en-US"/>
        </w:rPr>
        <w:t xml:space="preserve">w terminie </w:t>
      </w:r>
      <w:r w:rsidR="0028194B" w:rsidRPr="005B2A46">
        <w:rPr>
          <w:rFonts w:ascii="Calibri" w:eastAsia="Calibri" w:hAnsi="Calibri" w:cs="Calibri"/>
          <w:sz w:val="20"/>
          <w:lang w:eastAsia="en-US"/>
        </w:rPr>
        <w:t>2</w:t>
      </w:r>
      <w:r w:rsidRPr="005B2A46">
        <w:rPr>
          <w:rFonts w:ascii="Calibri" w:eastAsia="Calibri" w:hAnsi="Calibri" w:cs="Calibri"/>
          <w:sz w:val="20"/>
          <w:lang w:eastAsia="en-US"/>
        </w:rPr>
        <w:t xml:space="preserve"> dni roboczych licząc od dnia zgłoszenia przez Wykonawcę gotowości do odbioru. </w:t>
      </w:r>
    </w:p>
    <w:p w:rsidR="00C3226E" w:rsidRPr="005B2A46" w:rsidRDefault="00C3226E" w:rsidP="005B2A46">
      <w:pPr>
        <w:numPr>
          <w:ilvl w:val="0"/>
          <w:numId w:val="89"/>
        </w:numPr>
        <w:tabs>
          <w:tab w:val="left" w:pos="567"/>
        </w:tabs>
        <w:spacing w:line="276" w:lineRule="auto"/>
        <w:ind w:left="567" w:hanging="567"/>
        <w:contextualSpacing/>
        <w:rPr>
          <w:rFonts w:ascii="Calibri" w:eastAsia="Calibri" w:hAnsi="Calibri" w:cs="Calibri"/>
          <w:sz w:val="20"/>
          <w:lang w:eastAsia="en-US"/>
        </w:rPr>
      </w:pPr>
      <w:r w:rsidRPr="005B2A46">
        <w:rPr>
          <w:rFonts w:ascii="Calibri" w:eastAsia="Calibri" w:hAnsi="Calibri" w:cs="Calibri"/>
          <w:sz w:val="20"/>
          <w:lang w:eastAsia="en-US"/>
        </w:rPr>
        <w:t xml:space="preserve">Odbiór końcowy jest dokonywany po zakończeniu przez Wykonawcę całości Robót budowlanych składających się na przedmiot Umowy, po zgłoszeniu przez Wykonawcę zakończenia robót i zgłoszeniu gotowości do ich odbioru. </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Odbiór końcowy jest przeprowadzany komisyjnie przy udziale upoważnionych przedstawicieli Zamawiającego, i upoważnionych przedstawicieli Wykonawcy. W uzasadnionych przypadkach komisja może zaprosić do współpracy rzeczoznawców lub specjalistów branżowych.</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O terminie odbioru Wykonawca ma obowiązek poinformowania Podwykonawców, przy udziale których wykonał przedmiot Umowy.</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Przystąpienie do Odbioru końcowego następuje w terminie nie dłuższym niż</w:t>
      </w:r>
      <w:r w:rsidRPr="005B2A46">
        <w:rPr>
          <w:rFonts w:ascii="Calibri" w:eastAsia="Calibri" w:hAnsi="Calibri" w:cs="Calibri"/>
          <w:b/>
          <w:sz w:val="20"/>
          <w:lang w:eastAsia="en-US"/>
        </w:rPr>
        <w:t xml:space="preserve"> </w:t>
      </w:r>
      <w:r w:rsidR="00F63FD4" w:rsidRPr="005B2A46">
        <w:rPr>
          <w:rFonts w:ascii="Calibri" w:eastAsia="Calibri" w:hAnsi="Calibri" w:cs="Calibri"/>
          <w:sz w:val="20"/>
          <w:lang w:eastAsia="en-US"/>
        </w:rPr>
        <w:t>5</w:t>
      </w:r>
      <w:r w:rsidRPr="005B2A46">
        <w:rPr>
          <w:rFonts w:ascii="Calibri" w:eastAsia="Calibri" w:hAnsi="Calibri" w:cs="Calibri"/>
          <w:b/>
          <w:sz w:val="20"/>
          <w:lang w:eastAsia="en-US"/>
        </w:rPr>
        <w:t xml:space="preserve"> </w:t>
      </w:r>
      <w:r w:rsidRPr="005B2A46">
        <w:rPr>
          <w:rFonts w:ascii="Calibri" w:eastAsia="Calibri" w:hAnsi="Calibri" w:cs="Calibri"/>
          <w:sz w:val="20"/>
          <w:lang w:eastAsia="en-US"/>
        </w:rPr>
        <w:t xml:space="preserve">dni roboczych od dnia zgłoszenia robót. </w:t>
      </w:r>
    </w:p>
    <w:p w:rsidR="00921D4F"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w:t>
      </w:r>
    </w:p>
    <w:p w:rsidR="00796481" w:rsidRPr="005B2A46" w:rsidRDefault="00C3226E" w:rsidP="003F11B8">
      <w:pPr>
        <w:tabs>
          <w:tab w:val="left" w:pos="567"/>
        </w:tabs>
        <w:spacing w:line="276" w:lineRule="auto"/>
        <w:ind w:left="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usunięcia Wad lub przeprowadzenia prób i sprawdzeń, uwzględniający złożoność ich techniczną, a po jego upływie powrócić do wykonywania czynności Odbioru końcowego. </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pacing w:val="-4"/>
          <w:sz w:val="20"/>
          <w:lang w:eastAsia="en-US"/>
        </w:rPr>
        <w:t>Komisja sporządza Protokół Odbioru końcowego robót. Podpisany Protokół odbioru końcowego robót jest podstawą do dokonania końcowych rozliczeń Stron.</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color w:val="FF0000"/>
          <w:sz w:val="20"/>
          <w:lang w:eastAsia="en-US"/>
        </w:rPr>
      </w:pPr>
      <w:r w:rsidRPr="005B2A46">
        <w:rPr>
          <w:rFonts w:ascii="Calibri" w:eastAsia="Calibri" w:hAnsi="Calibri" w:cs="Calibri"/>
          <w:sz w:val="20"/>
          <w:lang w:eastAsia="en-US"/>
        </w:rPr>
        <w:t>W przypadku stwierdzenia w toku odbioru nieistotnych</w:t>
      </w:r>
      <w:r w:rsidRPr="005B2A46">
        <w:rPr>
          <w:rFonts w:ascii="Calibri" w:eastAsia="Calibri" w:hAnsi="Calibri" w:cs="Calibri"/>
          <w:color w:val="FF0000"/>
          <w:sz w:val="20"/>
          <w:lang w:eastAsia="en-US"/>
        </w:rPr>
        <w:t xml:space="preserve"> </w:t>
      </w:r>
      <w:r w:rsidRPr="005B2A46">
        <w:rPr>
          <w:rFonts w:ascii="Calibri" w:eastAsia="Calibri" w:hAnsi="Calibri" w:cs="Calibri"/>
          <w:sz w:val="20"/>
          <w:lang w:eastAsia="en-US"/>
        </w:rPr>
        <w:t xml:space="preserve">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pacing w:val="-4"/>
          <w:sz w:val="20"/>
          <w:lang w:eastAsia="en-US"/>
        </w:rPr>
        <w:lastRenderedPageBreak/>
        <w:t xml:space="preserve">Za dzień faktycznego Odbioru końcowego uznaje się dzień podpisania przez upoważnionych </w:t>
      </w:r>
      <w:r w:rsidRPr="005B2A46">
        <w:rPr>
          <w:rFonts w:ascii="Calibri" w:eastAsia="Calibri" w:hAnsi="Calibri" w:cs="Calibri"/>
          <w:sz w:val="20"/>
          <w:lang w:eastAsia="en-US"/>
        </w:rPr>
        <w:t xml:space="preserve">przedstawicieli Stron Umowy Protokołu odbioru końcowego robót. </w:t>
      </w:r>
    </w:p>
    <w:p w:rsidR="00C3226E" w:rsidRPr="005B2A46" w:rsidRDefault="00C3226E" w:rsidP="005B2A46">
      <w:pPr>
        <w:numPr>
          <w:ilvl w:val="0"/>
          <w:numId w:val="89"/>
        </w:numPr>
        <w:tabs>
          <w:tab w:val="left" w:pos="567"/>
        </w:tabs>
        <w:spacing w:line="276" w:lineRule="auto"/>
        <w:ind w:hanging="4766"/>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Przeglądy gwarancyjne przeprowadzane są: </w:t>
      </w:r>
    </w:p>
    <w:p w:rsidR="00C3226E" w:rsidRPr="005B2A46" w:rsidRDefault="00C3226E" w:rsidP="005B2A46">
      <w:pPr>
        <w:numPr>
          <w:ilvl w:val="0"/>
          <w:numId w:val="75"/>
        </w:numPr>
        <w:tabs>
          <w:tab w:val="left" w:pos="709"/>
        </w:tabs>
        <w:spacing w:line="276" w:lineRule="auto"/>
        <w:ind w:left="851" w:firstLine="283"/>
        <w:jc w:val="both"/>
        <w:rPr>
          <w:rFonts w:ascii="Calibri" w:eastAsia="Calibri" w:hAnsi="Calibri" w:cs="Calibri"/>
          <w:sz w:val="20"/>
          <w:lang w:eastAsia="en-US"/>
        </w:rPr>
      </w:pPr>
      <w:r w:rsidRPr="005B2A46">
        <w:rPr>
          <w:rFonts w:ascii="Calibri" w:eastAsia="Calibri" w:hAnsi="Calibri" w:cs="Calibri"/>
          <w:sz w:val="20"/>
          <w:lang w:eastAsia="en-US"/>
        </w:rPr>
        <w:t xml:space="preserve">na </w:t>
      </w:r>
      <w:r w:rsidR="00576A96" w:rsidRPr="005B2A46">
        <w:rPr>
          <w:rFonts w:ascii="Calibri" w:eastAsia="Calibri" w:hAnsi="Calibri" w:cs="Calibri"/>
          <w:sz w:val="20"/>
          <w:lang w:eastAsia="en-US"/>
        </w:rPr>
        <w:t xml:space="preserve">14 </w:t>
      </w:r>
      <w:r w:rsidRPr="005B2A46">
        <w:rPr>
          <w:rFonts w:ascii="Calibri" w:eastAsia="Calibri" w:hAnsi="Calibri" w:cs="Calibri"/>
          <w:sz w:val="20"/>
          <w:lang w:eastAsia="en-US"/>
        </w:rPr>
        <w:t xml:space="preserve"> dni roboczych przed upływem okresu rękojmi</w:t>
      </w:r>
      <w:r w:rsidR="00576A96" w:rsidRPr="005B2A46">
        <w:rPr>
          <w:rFonts w:ascii="Calibri" w:eastAsia="Calibri" w:hAnsi="Calibri" w:cs="Calibri"/>
          <w:sz w:val="20"/>
          <w:lang w:eastAsia="en-US"/>
        </w:rPr>
        <w:t xml:space="preserve">  </w:t>
      </w:r>
      <w:r w:rsidR="00E94A39" w:rsidRPr="005B2A46">
        <w:rPr>
          <w:rFonts w:ascii="Calibri" w:eastAsia="Calibri" w:hAnsi="Calibri" w:cs="Calibri"/>
          <w:sz w:val="20"/>
          <w:lang w:eastAsia="en-US"/>
        </w:rPr>
        <w:t xml:space="preserve">   </w:t>
      </w:r>
      <w:r w:rsidRPr="005B2A46">
        <w:rPr>
          <w:rFonts w:ascii="Calibri" w:eastAsia="Calibri" w:hAnsi="Calibri" w:cs="Calibri"/>
          <w:sz w:val="20"/>
          <w:lang w:eastAsia="en-US"/>
        </w:rPr>
        <w:t xml:space="preserve"> </w:t>
      </w:r>
      <w:r w:rsidRPr="005B2A46">
        <w:rPr>
          <w:rFonts w:ascii="Calibri" w:eastAsia="Calibri" w:hAnsi="Calibri" w:cs="Calibri"/>
          <w:sz w:val="20"/>
          <w:u w:val="single"/>
          <w:lang w:eastAsia="en-US"/>
        </w:rPr>
        <w:t xml:space="preserve">i </w:t>
      </w:r>
    </w:p>
    <w:p w:rsidR="00C3226E" w:rsidRPr="005B2A46" w:rsidRDefault="00C3226E" w:rsidP="005B2A46">
      <w:pPr>
        <w:numPr>
          <w:ilvl w:val="0"/>
          <w:numId w:val="75"/>
        </w:numPr>
        <w:tabs>
          <w:tab w:val="left" w:pos="709"/>
        </w:tabs>
        <w:spacing w:line="276" w:lineRule="auto"/>
        <w:ind w:left="851" w:firstLine="283"/>
        <w:jc w:val="both"/>
        <w:rPr>
          <w:rFonts w:ascii="Calibri" w:eastAsia="Calibri" w:hAnsi="Calibri" w:cs="Calibri"/>
          <w:sz w:val="20"/>
          <w:lang w:eastAsia="en-US"/>
        </w:rPr>
      </w:pPr>
      <w:r w:rsidRPr="005B2A46">
        <w:rPr>
          <w:rFonts w:ascii="Calibri" w:eastAsia="Calibri" w:hAnsi="Calibri" w:cs="Calibri"/>
          <w:sz w:val="20"/>
          <w:lang w:eastAsia="en-US"/>
        </w:rPr>
        <w:t xml:space="preserve">na </w:t>
      </w:r>
      <w:r w:rsidR="00576A96" w:rsidRPr="005B2A46">
        <w:rPr>
          <w:rFonts w:ascii="Calibri" w:eastAsia="Calibri" w:hAnsi="Calibri" w:cs="Calibri"/>
          <w:sz w:val="20"/>
          <w:lang w:eastAsia="en-US"/>
        </w:rPr>
        <w:t>14</w:t>
      </w:r>
      <w:r w:rsidRPr="005B2A46">
        <w:rPr>
          <w:rFonts w:ascii="Calibri" w:eastAsia="Calibri" w:hAnsi="Calibri" w:cs="Calibri"/>
          <w:sz w:val="20"/>
          <w:lang w:eastAsia="en-US"/>
        </w:rPr>
        <w:t xml:space="preserve"> dni roboczych przed u</w:t>
      </w:r>
      <w:r w:rsidR="00DE7F0A">
        <w:rPr>
          <w:rFonts w:ascii="Calibri" w:eastAsia="Calibri" w:hAnsi="Calibri" w:cs="Calibri"/>
          <w:sz w:val="20"/>
          <w:lang w:eastAsia="en-US"/>
        </w:rPr>
        <w:t>pływem okresu gwarancji jakości.</w:t>
      </w:r>
    </w:p>
    <w:p w:rsidR="00E94A39" w:rsidRPr="005B2A46" w:rsidRDefault="002C1F70" w:rsidP="00E94A39">
      <w:pPr>
        <w:tabs>
          <w:tab w:val="left" w:pos="709"/>
        </w:tabs>
        <w:spacing w:line="276" w:lineRule="auto"/>
        <w:ind w:left="567"/>
        <w:jc w:val="both"/>
        <w:rPr>
          <w:rFonts w:ascii="Calibri" w:eastAsia="Calibri" w:hAnsi="Calibri" w:cs="Calibri"/>
          <w:sz w:val="20"/>
          <w:lang w:eastAsia="en-US"/>
        </w:rPr>
      </w:pPr>
      <w:r w:rsidRPr="005B2A46">
        <w:rPr>
          <w:rFonts w:ascii="Calibri" w:eastAsia="Calibri" w:hAnsi="Calibri" w:cs="Calibri"/>
          <w:sz w:val="20"/>
          <w:lang w:eastAsia="en-US"/>
        </w:rPr>
        <w:t xml:space="preserve">18.1    </w:t>
      </w:r>
      <w:r w:rsidR="00E94A39" w:rsidRPr="005B2A46">
        <w:rPr>
          <w:rFonts w:ascii="Calibri" w:eastAsia="Calibri" w:hAnsi="Calibri" w:cs="Calibri"/>
          <w:sz w:val="20"/>
          <w:lang w:eastAsia="en-US"/>
        </w:rPr>
        <w:t xml:space="preserve">O dacie i godzinie przeglądu Wykonawca zostanie powiadomiony </w:t>
      </w:r>
      <w:r w:rsidRPr="005B2A46">
        <w:rPr>
          <w:rFonts w:ascii="Calibri" w:eastAsia="Calibri" w:hAnsi="Calibri" w:cs="Calibri"/>
          <w:sz w:val="20"/>
          <w:lang w:eastAsia="en-US"/>
        </w:rPr>
        <w:t xml:space="preserve">z co najmniej 7dniowym wyprzedzeniem. </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Przeglądy gwarancyjne przeprowadzane są komisyjnie przy udziale upoważnionych przedstawicieli Zamawiającego i Wykonawcy. Nieobecność Wykonawcy nie wstrzymuje przeprowadzenia przeglądu, </w:t>
      </w:r>
      <w:r w:rsidR="0037511F" w:rsidRPr="005B2A46">
        <w:rPr>
          <w:rFonts w:ascii="Calibri" w:eastAsia="Calibri" w:hAnsi="Calibri" w:cs="Calibri"/>
          <w:sz w:val="20"/>
          <w:lang w:eastAsia="en-US"/>
        </w:rPr>
        <w:t xml:space="preserve">                     </w:t>
      </w:r>
      <w:r w:rsidRPr="005B2A46">
        <w:rPr>
          <w:rFonts w:ascii="Calibri" w:eastAsia="Calibri" w:hAnsi="Calibri" w:cs="Calibri"/>
          <w:sz w:val="20"/>
          <w:lang w:eastAsia="en-US"/>
        </w:rPr>
        <w:t xml:space="preserve">a Zamawiający jest wówczas zobowiązany przesłać Wykonawcy protokół przeglądu gwarancyjnego wraz </w:t>
      </w:r>
      <w:r w:rsidR="0037511F" w:rsidRPr="005B2A46">
        <w:rPr>
          <w:rFonts w:ascii="Calibri" w:eastAsia="Calibri" w:hAnsi="Calibri" w:cs="Calibri"/>
          <w:sz w:val="20"/>
          <w:lang w:eastAsia="en-US"/>
        </w:rPr>
        <w:t xml:space="preserve">                </w:t>
      </w:r>
      <w:r w:rsidRPr="005B2A46">
        <w:rPr>
          <w:rFonts w:ascii="Calibri" w:eastAsia="Calibri" w:hAnsi="Calibri" w:cs="Calibri"/>
          <w:sz w:val="20"/>
          <w:lang w:eastAsia="en-US"/>
        </w:rPr>
        <w:t>z wezwaniem do usunięcia stwierdzonych Wad gwarancyjnych w określonym przez Zamawiającego terminie.</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 Przeglądy gwarancyjne polegają na ocenie robót związanych z usunięciem Wad ujawnionych w okresie rękojmi lub gwarancji jakości. </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C3226E" w:rsidRPr="005B2A46" w:rsidRDefault="00C3226E" w:rsidP="005B2A46">
      <w:pPr>
        <w:numPr>
          <w:ilvl w:val="0"/>
          <w:numId w:val="89"/>
        </w:numPr>
        <w:tabs>
          <w:tab w:val="left" w:pos="567"/>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Odbiór gwarancyjny będzie dokonywany komisyjnie przy udziale upoważnionych przedstawicieli Zamawiającego, w tym Inspektora nadzoru inwestorskiego, i upoważnionych przedstawicieli Wykonawcy.</w:t>
      </w:r>
    </w:p>
    <w:p w:rsidR="00C160B5" w:rsidRPr="005B2A46" w:rsidRDefault="00C3226E" w:rsidP="005B2A46">
      <w:pPr>
        <w:numPr>
          <w:ilvl w:val="0"/>
          <w:numId w:val="89"/>
        </w:numPr>
        <w:tabs>
          <w:tab w:val="left" w:pos="567"/>
          <w:tab w:val="left" w:pos="993"/>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Odbiór gwarancyjny potwierdzany jest Protokołem odbioru usunięcia Wad, sporządzanym po usunięciu wszystkich Wad ujawnionych w okresie rękojmi</w:t>
      </w:r>
      <w:r w:rsidR="00C160B5" w:rsidRPr="005B2A46">
        <w:rPr>
          <w:rFonts w:ascii="Calibri" w:eastAsia="Calibri" w:hAnsi="Calibri" w:cs="Calibri"/>
          <w:sz w:val="20"/>
          <w:lang w:eastAsia="en-US"/>
        </w:rPr>
        <w:t xml:space="preserve"> za wady </w:t>
      </w:r>
      <w:r w:rsidRPr="005B2A46">
        <w:rPr>
          <w:rFonts w:ascii="Calibri" w:eastAsia="Calibri" w:hAnsi="Calibri" w:cs="Calibri"/>
          <w:sz w:val="20"/>
          <w:lang w:eastAsia="en-US"/>
        </w:rPr>
        <w:t xml:space="preserve"> lub gwarancji</w:t>
      </w:r>
      <w:r w:rsidR="00C160B5" w:rsidRPr="005B2A46">
        <w:rPr>
          <w:rFonts w:ascii="Calibri" w:eastAsia="Calibri" w:hAnsi="Calibri" w:cs="Calibri"/>
          <w:sz w:val="20"/>
          <w:lang w:eastAsia="en-US"/>
        </w:rPr>
        <w:t xml:space="preserve"> jakości</w:t>
      </w:r>
      <w:r w:rsidRPr="005B2A46">
        <w:rPr>
          <w:rFonts w:ascii="Calibri" w:eastAsia="Calibri" w:hAnsi="Calibri" w:cs="Calibri"/>
          <w:sz w:val="20"/>
          <w:lang w:eastAsia="en-US"/>
        </w:rPr>
        <w:t xml:space="preserve">. </w:t>
      </w:r>
    </w:p>
    <w:p w:rsidR="00C3226E" w:rsidRPr="005B2A46" w:rsidRDefault="00C3226E" w:rsidP="005B2A46">
      <w:pPr>
        <w:numPr>
          <w:ilvl w:val="0"/>
          <w:numId w:val="89"/>
        </w:numPr>
        <w:tabs>
          <w:tab w:val="left" w:pos="567"/>
          <w:tab w:val="left" w:pos="993"/>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Odbiór </w:t>
      </w:r>
      <w:r w:rsidR="0015025D" w:rsidRPr="005B2A46">
        <w:rPr>
          <w:rFonts w:ascii="Calibri" w:eastAsia="Calibri" w:hAnsi="Calibri" w:cs="Calibri"/>
          <w:sz w:val="20"/>
          <w:lang w:eastAsia="en-US"/>
        </w:rPr>
        <w:t xml:space="preserve">pogwarancyjny </w:t>
      </w:r>
      <w:r w:rsidRPr="005B2A46">
        <w:rPr>
          <w:rFonts w:ascii="Calibri" w:eastAsia="Calibri" w:hAnsi="Calibri" w:cs="Calibri"/>
          <w:sz w:val="20"/>
          <w:lang w:eastAsia="en-US"/>
        </w:rPr>
        <w:t xml:space="preserve"> służy potwierdzeniu usunięcia wszystkich Wad ujawnionych w okresie rękojmi </w:t>
      </w:r>
      <w:r w:rsidR="0015025D" w:rsidRPr="005B2A46">
        <w:rPr>
          <w:rFonts w:ascii="Calibri" w:eastAsia="Calibri" w:hAnsi="Calibri" w:cs="Calibri"/>
          <w:sz w:val="20"/>
          <w:lang w:eastAsia="en-US"/>
        </w:rPr>
        <w:t xml:space="preserve">za wady </w:t>
      </w:r>
      <w:r w:rsidRPr="005B2A46">
        <w:rPr>
          <w:rFonts w:ascii="Calibri" w:eastAsia="Calibri" w:hAnsi="Calibri" w:cs="Calibri"/>
          <w:sz w:val="20"/>
          <w:lang w:eastAsia="en-US"/>
        </w:rPr>
        <w:t xml:space="preserve">lub gwarancji jakości, w celu potwierdzenia usunięcia tych Wad i potwierdzenia wypełnienia przez Wykonawcę wszystkich obowiązków wynikających z Umowy. </w:t>
      </w:r>
    </w:p>
    <w:p w:rsidR="00C3226E" w:rsidRPr="005B2A46" w:rsidRDefault="00C3226E" w:rsidP="005B2A46">
      <w:pPr>
        <w:numPr>
          <w:ilvl w:val="0"/>
          <w:numId w:val="89"/>
        </w:numPr>
        <w:tabs>
          <w:tab w:val="left" w:pos="567"/>
          <w:tab w:val="left" w:pos="993"/>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Z Odbioru </w:t>
      </w:r>
      <w:r w:rsidR="0015025D" w:rsidRPr="005B2A46">
        <w:rPr>
          <w:rFonts w:ascii="Calibri" w:eastAsia="Calibri" w:hAnsi="Calibri" w:cs="Calibri"/>
          <w:sz w:val="20"/>
          <w:lang w:eastAsia="en-US"/>
        </w:rPr>
        <w:t xml:space="preserve">pogwarancyjnego </w:t>
      </w:r>
      <w:r w:rsidRPr="005B2A46">
        <w:rPr>
          <w:rFonts w:ascii="Calibri" w:eastAsia="Calibri" w:hAnsi="Calibri" w:cs="Calibri"/>
          <w:sz w:val="20"/>
          <w:lang w:eastAsia="en-US"/>
        </w:rPr>
        <w:t xml:space="preserve"> sporządza się </w:t>
      </w:r>
      <w:r w:rsidR="00B3083E" w:rsidRPr="005B2A46">
        <w:rPr>
          <w:rFonts w:ascii="Calibri" w:eastAsia="Calibri" w:hAnsi="Calibri" w:cs="Calibri"/>
          <w:sz w:val="20"/>
          <w:lang w:eastAsia="en-US"/>
        </w:rPr>
        <w:t xml:space="preserve">odpowiednio: </w:t>
      </w:r>
      <w:r w:rsidRPr="005B2A46">
        <w:rPr>
          <w:rFonts w:ascii="Calibri" w:eastAsia="Calibri" w:hAnsi="Calibri" w:cs="Calibri"/>
          <w:sz w:val="20"/>
          <w:lang w:eastAsia="en-US"/>
        </w:rPr>
        <w:t xml:space="preserve">przed upływem okresu rękojmi </w:t>
      </w:r>
      <w:r w:rsidR="00B3083E" w:rsidRPr="005B2A46">
        <w:rPr>
          <w:rFonts w:ascii="Calibri" w:eastAsia="Calibri" w:hAnsi="Calibri" w:cs="Calibri"/>
          <w:sz w:val="20"/>
          <w:lang w:eastAsia="en-US"/>
        </w:rPr>
        <w:t>oraz</w:t>
      </w:r>
      <w:r w:rsidRPr="005B2A46">
        <w:rPr>
          <w:rFonts w:ascii="Calibri" w:eastAsia="Calibri" w:hAnsi="Calibri" w:cs="Calibri"/>
          <w:sz w:val="20"/>
          <w:lang w:eastAsia="en-US"/>
        </w:rPr>
        <w:t xml:space="preserve"> gwarancji</w:t>
      </w:r>
      <w:r w:rsidR="00B3083E" w:rsidRPr="005B2A46">
        <w:rPr>
          <w:rFonts w:ascii="Calibri" w:eastAsia="Calibri" w:hAnsi="Calibri" w:cs="Calibri"/>
          <w:sz w:val="20"/>
          <w:lang w:eastAsia="en-US"/>
        </w:rPr>
        <w:t xml:space="preserve"> jakości</w:t>
      </w:r>
      <w:r w:rsidRPr="005B2A46">
        <w:rPr>
          <w:rFonts w:ascii="Calibri" w:eastAsia="Calibri" w:hAnsi="Calibri" w:cs="Calibri"/>
          <w:sz w:val="20"/>
          <w:lang w:eastAsia="en-US"/>
        </w:rPr>
        <w:t xml:space="preserve"> Protokół odbioru </w:t>
      </w:r>
      <w:r w:rsidR="00B3083E" w:rsidRPr="005B2A46">
        <w:rPr>
          <w:rFonts w:ascii="Calibri" w:eastAsia="Calibri" w:hAnsi="Calibri" w:cs="Calibri"/>
          <w:sz w:val="20"/>
          <w:lang w:eastAsia="en-US"/>
        </w:rPr>
        <w:t>p</w:t>
      </w:r>
      <w:r w:rsidR="00394364" w:rsidRPr="005B2A46">
        <w:rPr>
          <w:rFonts w:ascii="Calibri" w:eastAsia="Calibri" w:hAnsi="Calibri" w:cs="Calibri"/>
          <w:sz w:val="20"/>
          <w:lang w:eastAsia="en-US"/>
        </w:rPr>
        <w:t>ogwarancyjnego</w:t>
      </w:r>
      <w:r w:rsidRPr="005B2A46">
        <w:rPr>
          <w:rFonts w:ascii="Calibri" w:eastAsia="Calibri" w:hAnsi="Calibri" w:cs="Calibri"/>
          <w:sz w:val="20"/>
          <w:lang w:eastAsia="en-US"/>
        </w:rPr>
        <w:t>.</w:t>
      </w:r>
    </w:p>
    <w:p w:rsidR="00C3226E" w:rsidRPr="005B2A46" w:rsidRDefault="00C3226E" w:rsidP="005B2A46">
      <w:pPr>
        <w:numPr>
          <w:ilvl w:val="0"/>
          <w:numId w:val="89"/>
        </w:numPr>
        <w:tabs>
          <w:tab w:val="left" w:pos="567"/>
          <w:tab w:val="left" w:pos="993"/>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Jeżeli podczas Odbioru </w:t>
      </w:r>
      <w:r w:rsidR="00B3083E" w:rsidRPr="005B2A46">
        <w:rPr>
          <w:rFonts w:ascii="Calibri" w:eastAsia="Calibri" w:hAnsi="Calibri" w:cs="Calibri"/>
          <w:sz w:val="20"/>
          <w:lang w:eastAsia="en-US"/>
        </w:rPr>
        <w:t xml:space="preserve">pogwarancyjnego </w:t>
      </w:r>
      <w:r w:rsidRPr="005B2A46">
        <w:rPr>
          <w:rFonts w:ascii="Calibri" w:eastAsia="Calibri" w:hAnsi="Calibri" w:cs="Calibri"/>
          <w:sz w:val="20"/>
          <w:lang w:eastAsia="en-US"/>
        </w:rPr>
        <w:t xml:space="preserve"> okaże się, że nie zostały usunięte wszystkie Wady, o których mowa </w:t>
      </w:r>
      <w:r w:rsidR="0037511F" w:rsidRPr="005B2A46">
        <w:rPr>
          <w:rFonts w:ascii="Calibri" w:eastAsia="Calibri" w:hAnsi="Calibri" w:cs="Calibri"/>
          <w:sz w:val="20"/>
          <w:lang w:eastAsia="en-US"/>
        </w:rPr>
        <w:t xml:space="preserve">          </w:t>
      </w:r>
      <w:r w:rsidRPr="005B2A46">
        <w:rPr>
          <w:rFonts w:ascii="Calibri" w:eastAsia="Calibri" w:hAnsi="Calibri" w:cs="Calibri"/>
          <w:sz w:val="20"/>
          <w:lang w:eastAsia="en-US"/>
        </w:rPr>
        <w:t xml:space="preserve">w pkt </w:t>
      </w:r>
      <w:r w:rsidR="00394364" w:rsidRPr="005B2A46">
        <w:rPr>
          <w:rFonts w:ascii="Calibri" w:eastAsia="Calibri" w:hAnsi="Calibri" w:cs="Calibri"/>
          <w:sz w:val="20"/>
          <w:lang w:eastAsia="en-US"/>
        </w:rPr>
        <w:t>24.</w:t>
      </w:r>
      <w:r w:rsidRPr="005B2A46">
        <w:rPr>
          <w:rFonts w:ascii="Calibri" w:eastAsia="Calibri" w:hAnsi="Calibri" w:cs="Calibri"/>
          <w:sz w:val="20"/>
          <w:lang w:eastAsia="en-US"/>
        </w:rPr>
        <w:t xml:space="preserve"> co skutkuje niemożliwością użytkowania obiektu, którego dotyczą roboty budowlane stanowiące przedmiot Umowy, Zamawiający przerywa Odbiór ostateczny zaś Wykonawca jest zobowiązany przedłużyć odpowiednio okres gwarancji Zamawiający wyznacza </w:t>
      </w:r>
      <w:r w:rsidR="00D83CF7" w:rsidRPr="005B2A46">
        <w:rPr>
          <w:rFonts w:ascii="Calibri" w:eastAsia="Calibri" w:hAnsi="Calibri" w:cs="Calibri"/>
          <w:sz w:val="20"/>
          <w:lang w:eastAsia="en-US"/>
        </w:rPr>
        <w:t xml:space="preserve">ponowny </w:t>
      </w:r>
      <w:r w:rsidRPr="005B2A46">
        <w:rPr>
          <w:rFonts w:ascii="Calibri" w:eastAsia="Calibri" w:hAnsi="Calibri" w:cs="Calibri"/>
          <w:sz w:val="20"/>
          <w:lang w:eastAsia="en-US"/>
        </w:rPr>
        <w:t xml:space="preserve">termin Odbioru </w:t>
      </w:r>
      <w:r w:rsidR="00D83CF7" w:rsidRPr="005B2A46">
        <w:rPr>
          <w:rFonts w:ascii="Calibri" w:eastAsia="Calibri" w:hAnsi="Calibri" w:cs="Calibri"/>
          <w:sz w:val="20"/>
          <w:lang w:eastAsia="en-US"/>
        </w:rPr>
        <w:t>pogwarancyjnego</w:t>
      </w:r>
      <w:r w:rsidRPr="005B2A46">
        <w:rPr>
          <w:rFonts w:ascii="Calibri" w:eastAsia="Calibri" w:hAnsi="Calibri" w:cs="Calibri"/>
          <w:sz w:val="20"/>
          <w:lang w:eastAsia="en-US"/>
        </w:rPr>
        <w:t>, do upływu którego Wykonawca jest zobowiązany usunąć Wady.</w:t>
      </w:r>
    </w:p>
    <w:p w:rsidR="00D83CF7" w:rsidRPr="005B2A46" w:rsidRDefault="00D83CF7" w:rsidP="0037511F">
      <w:pPr>
        <w:tabs>
          <w:tab w:val="left" w:pos="567"/>
          <w:tab w:val="left" w:pos="993"/>
        </w:tabs>
        <w:spacing w:line="276" w:lineRule="auto"/>
        <w:ind w:left="567"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26.1  Jeżeli dotyczy to odbioru pogwarancyjnego z tytułu upływu okresu rękojmi za wady – przesunięcie termin</w:t>
      </w:r>
      <w:r w:rsidR="00BE4333" w:rsidRPr="005B2A46">
        <w:rPr>
          <w:rFonts w:ascii="Calibri" w:eastAsia="Calibri" w:hAnsi="Calibri" w:cs="Calibri"/>
          <w:sz w:val="20"/>
          <w:lang w:eastAsia="en-US"/>
        </w:rPr>
        <w:t>u</w:t>
      </w:r>
      <w:r w:rsidR="0037511F" w:rsidRPr="005B2A46">
        <w:rPr>
          <w:rFonts w:ascii="Calibri" w:eastAsia="Calibri" w:hAnsi="Calibri" w:cs="Calibri"/>
          <w:sz w:val="20"/>
          <w:lang w:eastAsia="en-US"/>
        </w:rPr>
        <w:t>,</w:t>
      </w:r>
      <w:r w:rsidR="00BE4333" w:rsidRPr="005B2A46">
        <w:rPr>
          <w:rFonts w:ascii="Calibri" w:eastAsia="Calibri" w:hAnsi="Calibri" w:cs="Calibri"/>
          <w:sz w:val="20"/>
          <w:lang w:eastAsia="en-US"/>
        </w:rPr>
        <w:t xml:space="preserve"> </w:t>
      </w:r>
      <w:r w:rsidR="0037511F" w:rsidRPr="005B2A46">
        <w:rPr>
          <w:rFonts w:ascii="Calibri" w:eastAsia="Calibri" w:hAnsi="Calibri" w:cs="Calibri"/>
          <w:sz w:val="20"/>
          <w:lang w:eastAsia="en-US"/>
        </w:rPr>
        <w:t xml:space="preserve">             </w:t>
      </w:r>
      <w:r w:rsidR="00BE4333" w:rsidRPr="005B2A46">
        <w:rPr>
          <w:rFonts w:ascii="Calibri" w:eastAsia="Calibri" w:hAnsi="Calibri" w:cs="Calibri"/>
          <w:sz w:val="20"/>
          <w:lang w:eastAsia="en-US"/>
        </w:rPr>
        <w:t>z tytułu o którym mowa w pkt. 26 wymaga przedłużenia okresu ważności zabezpieczenia należytego wykonania umowy</w:t>
      </w:r>
      <w:r w:rsidR="0037511F" w:rsidRPr="005B2A46">
        <w:rPr>
          <w:rFonts w:ascii="Calibri" w:eastAsia="Calibri" w:hAnsi="Calibri" w:cs="Calibri"/>
          <w:sz w:val="20"/>
          <w:lang w:eastAsia="en-US"/>
        </w:rPr>
        <w:t>.</w:t>
      </w:r>
      <w:r w:rsidR="00BE4333" w:rsidRPr="005B2A46">
        <w:rPr>
          <w:rFonts w:ascii="Calibri" w:eastAsia="Calibri" w:hAnsi="Calibri" w:cs="Calibri"/>
          <w:sz w:val="20"/>
          <w:lang w:eastAsia="en-US"/>
        </w:rPr>
        <w:t xml:space="preserve"> </w:t>
      </w:r>
    </w:p>
    <w:p w:rsidR="00C3226E" w:rsidRPr="00640C94" w:rsidRDefault="00C3226E" w:rsidP="0037511F">
      <w:pPr>
        <w:pStyle w:val="Style5"/>
        <w:widowControl/>
        <w:spacing w:line="276" w:lineRule="auto"/>
        <w:ind w:left="567" w:right="110" w:hanging="567"/>
        <w:rPr>
          <w:rStyle w:val="FontStyle14"/>
          <w:rFonts w:ascii="Calibri" w:hAnsi="Calibri" w:cs="Calibri"/>
          <w:sz w:val="12"/>
          <w:szCs w:val="12"/>
        </w:rPr>
      </w:pPr>
      <w:r w:rsidRPr="00640C94">
        <w:rPr>
          <w:rStyle w:val="FontStyle14"/>
          <w:rFonts w:ascii="Calibri" w:hAnsi="Calibri" w:cs="Calibri"/>
          <w:sz w:val="12"/>
          <w:szCs w:val="12"/>
        </w:rPr>
        <w:t xml:space="preserve">                                                                                      </w:t>
      </w:r>
    </w:p>
    <w:p w:rsidR="00C3226E" w:rsidRPr="005B2A46" w:rsidRDefault="00C3226E" w:rsidP="00343762">
      <w:pPr>
        <w:pStyle w:val="Style5"/>
        <w:widowControl/>
        <w:spacing w:line="276" w:lineRule="auto"/>
        <w:ind w:right="110"/>
        <w:rPr>
          <w:rStyle w:val="FontStyle14"/>
          <w:rFonts w:ascii="Calibri" w:hAnsi="Calibri" w:cs="Calibri"/>
          <w:sz w:val="20"/>
          <w:szCs w:val="20"/>
        </w:rPr>
      </w:pPr>
      <w:r w:rsidRPr="005B2A46">
        <w:rPr>
          <w:rStyle w:val="FontStyle14"/>
          <w:rFonts w:ascii="Calibri" w:hAnsi="Calibri" w:cs="Calibri"/>
          <w:sz w:val="20"/>
          <w:szCs w:val="20"/>
        </w:rPr>
        <w:t xml:space="preserve">                                                                                </w:t>
      </w:r>
      <w:r w:rsidR="0037511F" w:rsidRPr="005B2A46">
        <w:rPr>
          <w:rStyle w:val="FontStyle14"/>
          <w:rFonts w:ascii="Calibri" w:hAnsi="Calibri" w:cs="Calibri"/>
          <w:sz w:val="20"/>
          <w:szCs w:val="20"/>
        </w:rPr>
        <w:t xml:space="preserve">               </w:t>
      </w:r>
      <w:r w:rsidRPr="005B2A46">
        <w:rPr>
          <w:rStyle w:val="FontStyle14"/>
          <w:rFonts w:ascii="Calibri" w:hAnsi="Calibri" w:cs="Calibri"/>
          <w:sz w:val="20"/>
          <w:szCs w:val="20"/>
        </w:rPr>
        <w:t xml:space="preserve">      WYNAGRODZENIE</w:t>
      </w:r>
    </w:p>
    <w:p w:rsidR="00C3226E" w:rsidRPr="005B2A46" w:rsidRDefault="00C3226E" w:rsidP="00343762">
      <w:pPr>
        <w:pStyle w:val="Style4"/>
        <w:widowControl/>
        <w:spacing w:line="276" w:lineRule="auto"/>
        <w:ind w:right="103"/>
        <w:rPr>
          <w:rStyle w:val="FontStyle14"/>
          <w:rFonts w:ascii="Calibri" w:hAnsi="Calibri" w:cs="Calibri"/>
          <w:sz w:val="20"/>
          <w:szCs w:val="20"/>
        </w:rPr>
      </w:pPr>
      <w:r w:rsidRPr="005B2A46">
        <w:rPr>
          <w:rStyle w:val="FontStyle14"/>
          <w:rFonts w:ascii="Calibri" w:hAnsi="Calibri" w:cs="Calibri"/>
          <w:spacing w:val="60"/>
          <w:sz w:val="20"/>
          <w:szCs w:val="20"/>
        </w:rPr>
        <w:t xml:space="preserve">                                        </w:t>
      </w:r>
      <w:r w:rsidR="0037511F" w:rsidRPr="005B2A46">
        <w:rPr>
          <w:rStyle w:val="FontStyle14"/>
          <w:rFonts w:ascii="Calibri" w:hAnsi="Calibri" w:cs="Calibri"/>
          <w:spacing w:val="60"/>
          <w:sz w:val="20"/>
          <w:szCs w:val="20"/>
        </w:rPr>
        <w:t xml:space="preserve">      </w:t>
      </w:r>
      <w:r w:rsidRPr="005B2A46">
        <w:rPr>
          <w:rStyle w:val="FontStyle14"/>
          <w:rFonts w:ascii="Calibri" w:hAnsi="Calibri" w:cs="Calibri"/>
          <w:spacing w:val="60"/>
          <w:sz w:val="20"/>
          <w:szCs w:val="20"/>
        </w:rPr>
        <w:t xml:space="preserve">   </w:t>
      </w:r>
      <w:r w:rsidRPr="005B2A46">
        <w:rPr>
          <w:rStyle w:val="FontStyle14"/>
          <w:rFonts w:ascii="Calibri" w:hAnsi="Calibri" w:cs="Calibri"/>
          <w:sz w:val="20"/>
          <w:szCs w:val="20"/>
        </w:rPr>
        <w:t>§</w:t>
      </w:r>
      <w:r w:rsidR="00FB2946" w:rsidRPr="005B2A46">
        <w:rPr>
          <w:rStyle w:val="FontStyle14"/>
          <w:rFonts w:ascii="Calibri" w:hAnsi="Calibri" w:cs="Calibri"/>
          <w:sz w:val="20"/>
          <w:szCs w:val="20"/>
        </w:rPr>
        <w:t xml:space="preserve"> </w:t>
      </w:r>
      <w:r w:rsidR="00F11892">
        <w:rPr>
          <w:rStyle w:val="FontStyle14"/>
          <w:rFonts w:ascii="Calibri" w:hAnsi="Calibri" w:cs="Calibri"/>
          <w:sz w:val="20"/>
          <w:szCs w:val="20"/>
        </w:rPr>
        <w:t>10</w:t>
      </w:r>
    </w:p>
    <w:p w:rsidR="00343762" w:rsidRPr="005B2A46" w:rsidRDefault="00343762" w:rsidP="005B2A46">
      <w:pPr>
        <w:widowControl w:val="0"/>
        <w:numPr>
          <w:ilvl w:val="2"/>
          <w:numId w:val="74"/>
        </w:numPr>
        <w:tabs>
          <w:tab w:val="left" w:pos="567"/>
        </w:tabs>
        <w:suppressAutoHyphens/>
        <w:spacing w:line="276" w:lineRule="auto"/>
        <w:ind w:left="567" w:right="51"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Strony ustalają wynagrodzenie Wykonawcy za wykonanie przedmiotu Umowy, zgodnie z Ofertą Wykonawcy, na </w:t>
      </w:r>
      <w:r w:rsidRPr="00F27A8A">
        <w:rPr>
          <w:rFonts w:ascii="Calibri" w:eastAsia="Calibri" w:hAnsi="Calibri" w:cs="Calibri"/>
          <w:sz w:val="20"/>
          <w:lang w:eastAsia="en-US"/>
        </w:rPr>
        <w:t xml:space="preserve">kwotę w wysokości </w:t>
      </w:r>
      <w:r w:rsidR="00BD1FEF">
        <w:rPr>
          <w:rFonts w:ascii="Calibri" w:eastAsia="Calibri" w:hAnsi="Calibri" w:cs="Calibri"/>
          <w:sz w:val="20"/>
          <w:lang w:eastAsia="en-US"/>
        </w:rPr>
        <w:t>___________</w:t>
      </w:r>
      <w:r w:rsidRPr="00F27A8A">
        <w:rPr>
          <w:rFonts w:ascii="Calibri" w:eastAsia="Calibri" w:hAnsi="Calibri" w:cs="Calibri"/>
          <w:sz w:val="20"/>
          <w:lang w:eastAsia="en-US"/>
        </w:rPr>
        <w:t xml:space="preserve">  (słownie: </w:t>
      </w:r>
      <w:r w:rsidR="00BD1FEF">
        <w:rPr>
          <w:rFonts w:ascii="Calibri" w:eastAsia="Calibri" w:hAnsi="Calibri" w:cs="Calibri"/>
          <w:sz w:val="20"/>
          <w:lang w:eastAsia="en-US"/>
        </w:rPr>
        <w:t>__________________________</w:t>
      </w:r>
      <w:r w:rsidR="00CF4F80" w:rsidRPr="00F27A8A">
        <w:rPr>
          <w:rFonts w:ascii="Calibri" w:eastAsia="Calibri" w:hAnsi="Calibri" w:cs="Calibri"/>
          <w:sz w:val="20"/>
          <w:lang w:eastAsia="en-US"/>
        </w:rPr>
        <w:t xml:space="preserve">  złotych), w której</w:t>
      </w:r>
      <w:r w:rsidR="00CF4F80" w:rsidRPr="005B2A46">
        <w:rPr>
          <w:rFonts w:ascii="Calibri" w:eastAsia="Calibri" w:hAnsi="Calibri" w:cs="Calibri"/>
          <w:sz w:val="20"/>
          <w:lang w:eastAsia="en-US"/>
        </w:rPr>
        <w:t xml:space="preserve"> zawarty jest podatek od towarów i usług, wg stawki obowiązującej w dniu upływu terminu skł</w:t>
      </w:r>
      <w:r w:rsidR="00FF69FD" w:rsidRPr="005B2A46">
        <w:rPr>
          <w:rFonts w:ascii="Calibri" w:eastAsia="Calibri" w:hAnsi="Calibri" w:cs="Calibri"/>
          <w:sz w:val="20"/>
          <w:lang w:eastAsia="en-US"/>
        </w:rPr>
        <w:t>adania O</w:t>
      </w:r>
      <w:r w:rsidR="00CF4F80" w:rsidRPr="005B2A46">
        <w:rPr>
          <w:rFonts w:ascii="Calibri" w:eastAsia="Calibri" w:hAnsi="Calibri" w:cs="Calibri"/>
          <w:sz w:val="20"/>
          <w:lang w:eastAsia="en-US"/>
        </w:rPr>
        <w:t>fert</w:t>
      </w:r>
      <w:r w:rsidR="00FF69FD" w:rsidRPr="005B2A46">
        <w:rPr>
          <w:rFonts w:ascii="Calibri" w:eastAsia="Calibri" w:hAnsi="Calibri" w:cs="Calibri"/>
          <w:sz w:val="20"/>
          <w:lang w:eastAsia="en-US"/>
        </w:rPr>
        <w:t>.</w:t>
      </w:r>
    </w:p>
    <w:p w:rsidR="00343762" w:rsidRPr="005F1C04" w:rsidRDefault="00343762" w:rsidP="005B2A46">
      <w:pPr>
        <w:widowControl w:val="0"/>
        <w:numPr>
          <w:ilvl w:val="2"/>
          <w:numId w:val="74"/>
        </w:numPr>
        <w:tabs>
          <w:tab w:val="left" w:pos="567"/>
          <w:tab w:val="left" w:pos="993"/>
        </w:tabs>
        <w:suppressAutoHyphens/>
        <w:spacing w:line="276" w:lineRule="auto"/>
        <w:ind w:left="567" w:right="51" w:hanging="567"/>
        <w:contextualSpacing/>
        <w:jc w:val="both"/>
        <w:rPr>
          <w:rFonts w:ascii="Calibri" w:eastAsia="Calibri" w:hAnsi="Calibri" w:cs="Calibri"/>
          <w:sz w:val="20"/>
          <w:lang w:eastAsia="en-US"/>
        </w:rPr>
      </w:pPr>
      <w:r w:rsidRPr="005F1C04">
        <w:rPr>
          <w:rFonts w:ascii="Calibri" w:eastAsia="Calibri" w:hAnsi="Calibri" w:cs="Calibri"/>
          <w:sz w:val="20"/>
          <w:lang w:eastAsia="en-US"/>
        </w:rPr>
        <w:t xml:space="preserve">Wynagrodzenie za wykonanie przedmiotu Umowy ma charakter </w:t>
      </w:r>
      <w:r w:rsidR="00FF69FD" w:rsidRPr="005F1C04">
        <w:rPr>
          <w:rFonts w:ascii="Calibri" w:eastAsia="Calibri" w:hAnsi="Calibri" w:cs="Calibri"/>
          <w:sz w:val="20"/>
          <w:lang w:eastAsia="en-US"/>
        </w:rPr>
        <w:t>ryczałtowy.</w:t>
      </w:r>
    </w:p>
    <w:p w:rsidR="00343762" w:rsidRPr="005F1C04" w:rsidRDefault="00343762" w:rsidP="005B2A46">
      <w:pPr>
        <w:widowControl w:val="0"/>
        <w:numPr>
          <w:ilvl w:val="2"/>
          <w:numId w:val="74"/>
        </w:numPr>
        <w:tabs>
          <w:tab w:val="left" w:pos="426"/>
          <w:tab w:val="left" w:pos="567"/>
          <w:tab w:val="left" w:pos="993"/>
        </w:tabs>
        <w:suppressAutoHyphens/>
        <w:spacing w:line="276" w:lineRule="auto"/>
        <w:ind w:left="567" w:right="51" w:hanging="567"/>
        <w:contextualSpacing/>
        <w:jc w:val="both"/>
        <w:rPr>
          <w:rFonts w:ascii="Calibri" w:eastAsia="Calibri" w:hAnsi="Calibri" w:cs="Calibri"/>
          <w:sz w:val="20"/>
          <w:lang w:eastAsia="en-US"/>
        </w:rPr>
      </w:pPr>
      <w:r w:rsidRPr="005F1C04">
        <w:rPr>
          <w:rFonts w:ascii="Calibri" w:eastAsia="Calibri" w:hAnsi="Calibri" w:cs="Calibri"/>
          <w:sz w:val="20"/>
          <w:lang w:eastAsia="en-US"/>
        </w:rPr>
        <w:t xml:space="preserve">   Rozliczenie za wykonanie robót budowlanych stanowiących przedmiot Umowy będzie dokonywane na podstawie rachunk</w:t>
      </w:r>
      <w:r w:rsidR="006B7C9A" w:rsidRPr="005F1C04">
        <w:rPr>
          <w:rFonts w:ascii="Calibri" w:eastAsia="Calibri" w:hAnsi="Calibri" w:cs="Calibri"/>
          <w:sz w:val="20"/>
          <w:lang w:eastAsia="en-US"/>
        </w:rPr>
        <w:t>u</w:t>
      </w:r>
      <w:r w:rsidRPr="005F1C04">
        <w:rPr>
          <w:rFonts w:ascii="Calibri" w:eastAsia="Calibri" w:hAnsi="Calibri" w:cs="Calibri"/>
          <w:sz w:val="20"/>
          <w:lang w:eastAsia="en-US"/>
        </w:rPr>
        <w:t xml:space="preserve"> lub faktur</w:t>
      </w:r>
      <w:r w:rsidR="006B7C9A" w:rsidRPr="005F1C04">
        <w:rPr>
          <w:rFonts w:ascii="Calibri" w:eastAsia="Calibri" w:hAnsi="Calibri" w:cs="Calibri"/>
          <w:sz w:val="20"/>
          <w:lang w:eastAsia="en-US"/>
        </w:rPr>
        <w:t>y</w:t>
      </w:r>
      <w:r w:rsidRPr="005F1C04">
        <w:rPr>
          <w:rFonts w:ascii="Calibri" w:eastAsia="Calibri" w:hAnsi="Calibri" w:cs="Calibri"/>
          <w:sz w:val="20"/>
          <w:lang w:eastAsia="en-US"/>
        </w:rPr>
        <w:t xml:space="preserve"> VAT</w:t>
      </w:r>
      <w:r w:rsidR="006B7C9A" w:rsidRPr="005F1C04">
        <w:rPr>
          <w:rFonts w:ascii="Calibri" w:eastAsia="Calibri" w:hAnsi="Calibri" w:cs="Calibri"/>
          <w:sz w:val="20"/>
          <w:lang w:eastAsia="en-US"/>
        </w:rPr>
        <w:t xml:space="preserve"> </w:t>
      </w:r>
      <w:r w:rsidR="00295EFA" w:rsidRPr="005F1C04">
        <w:rPr>
          <w:rFonts w:ascii="Calibri" w:eastAsia="Calibri" w:hAnsi="Calibri" w:cs="Calibri"/>
          <w:sz w:val="20"/>
          <w:lang w:eastAsia="en-US"/>
        </w:rPr>
        <w:t>końcowej.</w:t>
      </w:r>
      <w:r w:rsidR="00E52854">
        <w:rPr>
          <w:rFonts w:ascii="Calibri" w:eastAsia="Calibri" w:hAnsi="Calibri" w:cs="Calibri"/>
          <w:sz w:val="20"/>
          <w:lang w:eastAsia="en-US"/>
        </w:rPr>
        <w:t xml:space="preserve"> Dopuszcza się jednak możliwość wystawienia jednej faktury przejściowej w wysokości </w:t>
      </w:r>
      <w:r w:rsidR="00C4203D">
        <w:rPr>
          <w:rFonts w:ascii="Calibri" w:eastAsia="Calibri" w:hAnsi="Calibri" w:cs="Calibri"/>
          <w:sz w:val="20"/>
          <w:lang w:eastAsia="en-US"/>
        </w:rPr>
        <w:t xml:space="preserve">do </w:t>
      </w:r>
      <w:r w:rsidR="00E52854">
        <w:rPr>
          <w:rFonts w:ascii="Calibri" w:eastAsia="Calibri" w:hAnsi="Calibri" w:cs="Calibri"/>
          <w:sz w:val="20"/>
          <w:lang w:eastAsia="en-US"/>
        </w:rPr>
        <w:t xml:space="preserve">50% ceny umownej. </w:t>
      </w:r>
      <w:r w:rsidRPr="005F1C04">
        <w:rPr>
          <w:rFonts w:ascii="Calibri" w:eastAsia="Calibri" w:hAnsi="Calibri" w:cs="Calibri"/>
          <w:sz w:val="20"/>
          <w:lang w:eastAsia="en-US"/>
        </w:rPr>
        <w:t xml:space="preserve"> </w:t>
      </w:r>
    </w:p>
    <w:p w:rsidR="00343762" w:rsidRPr="005B2A46" w:rsidRDefault="00343762" w:rsidP="005B2A46">
      <w:pPr>
        <w:widowControl w:val="0"/>
        <w:numPr>
          <w:ilvl w:val="2"/>
          <w:numId w:val="74"/>
        </w:numPr>
        <w:tabs>
          <w:tab w:val="left" w:pos="567"/>
          <w:tab w:val="left" w:pos="993"/>
        </w:tabs>
        <w:suppressAutoHyphens/>
        <w:spacing w:line="276" w:lineRule="auto"/>
        <w:ind w:left="567" w:right="51" w:hanging="567"/>
        <w:contextualSpacing/>
        <w:jc w:val="both"/>
        <w:rPr>
          <w:rFonts w:ascii="Calibri" w:eastAsia="Calibri" w:hAnsi="Calibri" w:cs="Calibri"/>
          <w:sz w:val="20"/>
          <w:lang w:eastAsia="en-US"/>
        </w:rPr>
      </w:pPr>
      <w:r w:rsidRPr="005F1C04">
        <w:rPr>
          <w:rFonts w:ascii="Calibri" w:eastAsia="Calibri" w:hAnsi="Calibri" w:cs="Calibri"/>
          <w:sz w:val="20"/>
          <w:lang w:eastAsia="en-US"/>
        </w:rPr>
        <w:t>Zapłata wynagrodzenia i wszystkie inne płatności dokonywane na podstawie Umowy będą realizowane przez</w:t>
      </w:r>
      <w:r w:rsidRPr="005B2A46">
        <w:rPr>
          <w:rFonts w:ascii="Calibri" w:eastAsia="Calibri" w:hAnsi="Calibri" w:cs="Calibri"/>
          <w:sz w:val="20"/>
          <w:lang w:eastAsia="en-US"/>
        </w:rPr>
        <w:t xml:space="preserve"> Zamawiającego w złotych polskich.</w:t>
      </w:r>
    </w:p>
    <w:p w:rsidR="00343762" w:rsidRDefault="00343762" w:rsidP="005B2A46">
      <w:pPr>
        <w:numPr>
          <w:ilvl w:val="2"/>
          <w:numId w:val="74"/>
        </w:numPr>
        <w:tabs>
          <w:tab w:val="left" w:pos="567"/>
          <w:tab w:val="left" w:pos="993"/>
        </w:tabs>
        <w:spacing w:line="276" w:lineRule="auto"/>
        <w:ind w:left="567" w:hanging="567"/>
        <w:jc w:val="both"/>
        <w:rPr>
          <w:rFonts w:ascii="Calibri" w:eastAsia="Calibri" w:hAnsi="Calibri" w:cs="Calibri"/>
          <w:sz w:val="20"/>
          <w:lang w:eastAsia="en-US"/>
        </w:rPr>
      </w:pPr>
      <w:r w:rsidRPr="005B2A46">
        <w:rPr>
          <w:rFonts w:ascii="Calibri" w:eastAsia="Calibri" w:hAnsi="Calibri" w:cs="Calibri"/>
          <w:sz w:val="20"/>
          <w:lang w:eastAsia="en-US"/>
        </w:rPr>
        <w:t xml:space="preserve">Wynagrodzenie Wykonawcy uwzględnia wszystkie obowiązujące w Polsce podatki, łącznie </w:t>
      </w:r>
      <w:r w:rsidRPr="005B2A46">
        <w:rPr>
          <w:rFonts w:ascii="Calibri" w:eastAsia="Calibri" w:hAnsi="Calibri" w:cs="Calibri"/>
          <w:sz w:val="20"/>
          <w:lang w:eastAsia="en-US"/>
        </w:rPr>
        <w:br/>
        <w:t xml:space="preserve">z </w:t>
      </w:r>
      <w:r w:rsidR="00E44797" w:rsidRPr="005B2A46">
        <w:rPr>
          <w:rFonts w:ascii="Calibri" w:eastAsia="Calibri" w:hAnsi="Calibri" w:cs="Calibri"/>
          <w:sz w:val="20"/>
          <w:lang w:eastAsia="en-US"/>
        </w:rPr>
        <w:t xml:space="preserve"> </w:t>
      </w:r>
      <w:r w:rsidRPr="005B2A46">
        <w:rPr>
          <w:rFonts w:ascii="Calibri" w:eastAsia="Calibri" w:hAnsi="Calibri" w:cs="Calibri"/>
          <w:sz w:val="20"/>
          <w:lang w:eastAsia="en-US"/>
        </w:rPr>
        <w:t xml:space="preserve">VAT </w:t>
      </w:r>
      <w:r w:rsidR="00E44797" w:rsidRPr="005B2A46">
        <w:rPr>
          <w:rFonts w:ascii="Calibri" w:eastAsia="Calibri" w:hAnsi="Calibri" w:cs="Calibri"/>
          <w:sz w:val="20"/>
          <w:lang w:eastAsia="en-US"/>
        </w:rPr>
        <w:t xml:space="preserve"> </w:t>
      </w:r>
      <w:r w:rsidRPr="005B2A46">
        <w:rPr>
          <w:rFonts w:ascii="Calibri" w:eastAsia="Calibri" w:hAnsi="Calibri" w:cs="Calibri"/>
          <w:sz w:val="20"/>
          <w:lang w:eastAsia="en-US"/>
        </w:rPr>
        <w:t xml:space="preserve">oraz opłaty celne i inne opłaty związane z wykonywaniem robót. </w:t>
      </w:r>
    </w:p>
    <w:p w:rsidR="00343762" w:rsidRPr="00136C7D" w:rsidRDefault="00343762" w:rsidP="00136C7D">
      <w:pPr>
        <w:widowControl w:val="0"/>
        <w:numPr>
          <w:ilvl w:val="2"/>
          <w:numId w:val="74"/>
        </w:numPr>
        <w:tabs>
          <w:tab w:val="left" w:pos="567"/>
          <w:tab w:val="left" w:pos="993"/>
        </w:tabs>
        <w:suppressAutoHyphens/>
        <w:spacing w:line="276" w:lineRule="auto"/>
        <w:ind w:left="567" w:right="51"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Należności za wykonane roboty budowlane będą wpłacane przez Zamawiającego na konto bankowe Wykonawcy, lub odpowiednio Podwykonawcy i dalszego Podwykonawcy, wskazane przez Wykonawcę, lub </w:t>
      </w:r>
      <w:r w:rsidRPr="00136C7D">
        <w:rPr>
          <w:rFonts w:ascii="Calibri" w:eastAsia="Calibri" w:hAnsi="Calibri" w:cs="Calibri"/>
          <w:sz w:val="20"/>
          <w:lang w:eastAsia="en-US"/>
        </w:rPr>
        <w:t>odpowiednio przez Podwykonawcę i dalszego Podwykonawcę, na podstawie rachunku lub faktury VAT wystawionej przez Wykonawcę, przez Podwykonawcę lub dalszego Podwykonawcę.</w:t>
      </w:r>
    </w:p>
    <w:p w:rsidR="00425983" w:rsidRPr="005B2A46" w:rsidRDefault="00D3350A" w:rsidP="00D3350A">
      <w:pPr>
        <w:widowControl w:val="0"/>
        <w:tabs>
          <w:tab w:val="left" w:pos="993"/>
        </w:tabs>
        <w:suppressAutoHyphens/>
        <w:spacing w:line="276" w:lineRule="auto"/>
        <w:ind w:left="993" w:right="51"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   </w:t>
      </w:r>
      <w:r w:rsidR="003E0B3C">
        <w:rPr>
          <w:rFonts w:ascii="Calibri" w:eastAsia="Calibri" w:hAnsi="Calibri" w:cs="Calibri"/>
          <w:sz w:val="20"/>
          <w:lang w:eastAsia="en-US"/>
        </w:rPr>
        <w:t>7</w:t>
      </w:r>
      <w:r w:rsidR="00425983" w:rsidRPr="005B2A46">
        <w:rPr>
          <w:rFonts w:ascii="Calibri" w:eastAsia="Calibri" w:hAnsi="Calibri" w:cs="Calibri"/>
          <w:sz w:val="20"/>
          <w:lang w:eastAsia="en-US"/>
        </w:rPr>
        <w:t xml:space="preserve">.1  W przypadku realizacji robót budowlanych przy udziale podwykonawców lub dalszych podwykonawców podwykonawcy – Wykonawcę i Zamawiającego  obowiązują zasady określone w  </w:t>
      </w:r>
      <w:r w:rsidRPr="005B2A46">
        <w:rPr>
          <w:rFonts w:ascii="Calibri" w:eastAsia="Calibri" w:hAnsi="Calibri" w:cs="Calibri"/>
          <w:sz w:val="20"/>
          <w:lang w:eastAsia="en-US"/>
        </w:rPr>
        <w:t xml:space="preserve">„ </w:t>
      </w:r>
      <w:r w:rsidRPr="00D3350A">
        <w:rPr>
          <w:rFonts w:ascii="Calibri" w:eastAsia="Calibri" w:hAnsi="Calibri" w:cs="Calibri"/>
          <w:sz w:val="20"/>
          <w:lang w:eastAsia="en-US"/>
        </w:rPr>
        <w:t>§</w:t>
      </w:r>
      <w:r w:rsidR="002B75FA">
        <w:rPr>
          <w:rFonts w:ascii="Calibri" w:eastAsia="Calibri" w:hAnsi="Calibri" w:cs="Calibri"/>
          <w:sz w:val="20"/>
          <w:lang w:eastAsia="en-US"/>
        </w:rPr>
        <w:t xml:space="preserve"> 9</w:t>
      </w:r>
      <w:r>
        <w:rPr>
          <w:rFonts w:ascii="Calibri" w:eastAsia="Calibri" w:hAnsi="Calibri" w:cs="Calibri"/>
          <w:sz w:val="20"/>
          <w:lang w:eastAsia="en-US"/>
        </w:rPr>
        <w:t>. Podwykonawcy”.</w:t>
      </w:r>
    </w:p>
    <w:p w:rsidR="00C3226E" w:rsidRPr="005B2A46" w:rsidRDefault="003E0B3C" w:rsidP="00C57764">
      <w:pPr>
        <w:widowControl w:val="0"/>
        <w:spacing w:line="276" w:lineRule="auto"/>
        <w:ind w:left="567" w:hanging="567"/>
        <w:jc w:val="both"/>
        <w:rPr>
          <w:rFonts w:ascii="Calibri" w:hAnsi="Calibri" w:cs="Calibri"/>
          <w:sz w:val="20"/>
        </w:rPr>
      </w:pPr>
      <w:r>
        <w:rPr>
          <w:rFonts w:ascii="Calibri" w:hAnsi="Calibri" w:cs="Calibri"/>
          <w:sz w:val="20"/>
        </w:rPr>
        <w:t>8</w:t>
      </w:r>
      <w:r w:rsidR="00563614" w:rsidRPr="005B2A46">
        <w:rPr>
          <w:rFonts w:ascii="Calibri" w:hAnsi="Calibri" w:cs="Calibri"/>
          <w:sz w:val="20"/>
        </w:rPr>
        <w:t xml:space="preserve">.  </w:t>
      </w:r>
      <w:r w:rsidR="00654F6C" w:rsidRPr="005B2A46">
        <w:rPr>
          <w:rFonts w:ascii="Calibri" w:hAnsi="Calibri" w:cs="Calibri"/>
          <w:sz w:val="20"/>
        </w:rPr>
        <w:t xml:space="preserve"> </w:t>
      </w:r>
      <w:r w:rsidR="00563614" w:rsidRPr="005B2A46">
        <w:rPr>
          <w:rFonts w:ascii="Calibri" w:hAnsi="Calibri" w:cs="Calibri"/>
          <w:sz w:val="20"/>
        </w:rPr>
        <w:t xml:space="preserve"> </w:t>
      </w:r>
      <w:r w:rsidR="00C3226E" w:rsidRPr="005B2A46">
        <w:rPr>
          <w:rFonts w:ascii="Calibri" w:hAnsi="Calibri" w:cs="Calibri"/>
          <w:sz w:val="20"/>
        </w:rPr>
        <w:t>Żadne koszty nieprzewidziane, które Wykonawca jako doświadczony wykonawca powinien przewidzieć, nie stanowią podstawy zmiany Wynagrodzenia.</w:t>
      </w:r>
    </w:p>
    <w:p w:rsidR="00C3226E" w:rsidRPr="005B2A46" w:rsidRDefault="00C3226E" w:rsidP="00563614">
      <w:pPr>
        <w:widowControl w:val="0"/>
        <w:spacing w:line="276" w:lineRule="auto"/>
        <w:ind w:left="720" w:right="31"/>
        <w:jc w:val="both"/>
        <w:rPr>
          <w:rFonts w:ascii="Calibri" w:hAnsi="Calibri" w:cs="Calibri"/>
          <w:b/>
          <w:sz w:val="20"/>
        </w:rPr>
      </w:pPr>
    </w:p>
    <w:p w:rsidR="00F27A8A" w:rsidRDefault="00F0107E" w:rsidP="00F0107E">
      <w:pPr>
        <w:tabs>
          <w:tab w:val="left" w:pos="709"/>
        </w:tabs>
        <w:spacing w:line="276" w:lineRule="auto"/>
        <w:jc w:val="center"/>
        <w:rPr>
          <w:rFonts w:ascii="Calibri" w:eastAsia="Calibri" w:hAnsi="Calibri" w:cs="Calibri"/>
          <w:b/>
          <w:sz w:val="20"/>
          <w:lang w:eastAsia="en-US"/>
        </w:rPr>
      </w:pPr>
      <w:r w:rsidRPr="005B2A46">
        <w:rPr>
          <w:rFonts w:ascii="Calibri" w:eastAsia="Calibri" w:hAnsi="Calibri" w:cs="Calibri"/>
          <w:b/>
          <w:sz w:val="20"/>
          <w:lang w:eastAsia="en-US"/>
        </w:rPr>
        <w:lastRenderedPageBreak/>
        <w:t xml:space="preserve">            </w:t>
      </w:r>
    </w:p>
    <w:p w:rsidR="00B43F5C" w:rsidRPr="005B2A46" w:rsidRDefault="00F0107E" w:rsidP="00F0107E">
      <w:pPr>
        <w:tabs>
          <w:tab w:val="left" w:pos="709"/>
        </w:tabs>
        <w:spacing w:line="276" w:lineRule="auto"/>
        <w:jc w:val="center"/>
        <w:rPr>
          <w:rFonts w:ascii="Calibri" w:eastAsia="Calibri" w:hAnsi="Calibri" w:cs="Calibri"/>
          <w:b/>
          <w:sz w:val="20"/>
          <w:lang w:eastAsia="en-US"/>
        </w:rPr>
      </w:pPr>
      <w:r w:rsidRPr="005B2A46">
        <w:rPr>
          <w:rFonts w:ascii="Calibri" w:eastAsia="Calibri" w:hAnsi="Calibri" w:cs="Calibri"/>
          <w:b/>
          <w:sz w:val="20"/>
          <w:lang w:eastAsia="en-US"/>
        </w:rPr>
        <w:t xml:space="preserve"> UPRAWNIENIA Z TYTUŁU RĘKOJMI </w:t>
      </w:r>
      <w:r w:rsidR="004A13B7">
        <w:rPr>
          <w:rFonts w:ascii="Calibri" w:eastAsia="Calibri" w:hAnsi="Calibri" w:cs="Calibri"/>
          <w:b/>
          <w:sz w:val="20"/>
          <w:lang w:eastAsia="en-US"/>
        </w:rPr>
        <w:t xml:space="preserve">ZA WADY </w:t>
      </w:r>
      <w:r w:rsidRPr="005B2A46">
        <w:rPr>
          <w:rFonts w:ascii="Calibri" w:eastAsia="Calibri" w:hAnsi="Calibri" w:cs="Calibri"/>
          <w:b/>
          <w:sz w:val="20"/>
          <w:lang w:eastAsia="en-US"/>
        </w:rPr>
        <w:t>I GWARANCJI JAKOŚCI</w:t>
      </w:r>
    </w:p>
    <w:p w:rsidR="00F0107E" w:rsidRPr="00F0107E" w:rsidRDefault="00F0107E" w:rsidP="00F0107E">
      <w:pPr>
        <w:pStyle w:val="Style4"/>
        <w:widowControl/>
        <w:spacing w:line="276" w:lineRule="auto"/>
        <w:ind w:right="130"/>
        <w:jc w:val="center"/>
        <w:rPr>
          <w:rStyle w:val="FontStyle14"/>
          <w:rFonts w:ascii="Calibri" w:hAnsi="Calibri" w:cs="Calibri"/>
          <w:sz w:val="20"/>
          <w:szCs w:val="20"/>
        </w:rPr>
      </w:pPr>
      <w:r>
        <w:rPr>
          <w:rStyle w:val="FontStyle14"/>
          <w:rFonts w:ascii="Calibri" w:hAnsi="Calibri" w:cs="Calibri"/>
          <w:sz w:val="20"/>
          <w:szCs w:val="20"/>
        </w:rPr>
        <w:t xml:space="preserve">              </w:t>
      </w:r>
      <w:r w:rsidRPr="00F0107E">
        <w:rPr>
          <w:rStyle w:val="FontStyle14"/>
          <w:rFonts w:ascii="Calibri" w:hAnsi="Calibri" w:cs="Calibri"/>
          <w:sz w:val="20"/>
          <w:szCs w:val="20"/>
        </w:rPr>
        <w:t xml:space="preserve">§ </w:t>
      </w:r>
      <w:r w:rsidR="00F11892">
        <w:rPr>
          <w:rStyle w:val="FontStyle14"/>
          <w:rFonts w:ascii="Calibri" w:hAnsi="Calibri" w:cs="Calibri"/>
          <w:sz w:val="20"/>
          <w:szCs w:val="20"/>
        </w:rPr>
        <w:t>11</w:t>
      </w:r>
    </w:p>
    <w:p w:rsidR="00B43F5C" w:rsidRPr="005B2A46" w:rsidRDefault="00B43F5C" w:rsidP="005B2A46">
      <w:pPr>
        <w:numPr>
          <w:ilvl w:val="1"/>
          <w:numId w:val="77"/>
        </w:numPr>
        <w:spacing w:line="276" w:lineRule="auto"/>
        <w:ind w:left="567"/>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Wykonawca ponosi wobec Zamawiającego odpowiedzialność z tytułu rękojmi za Wady przedmiotu Umowy przez </w:t>
      </w:r>
      <w:r w:rsidR="006A559E" w:rsidRPr="005B2A46">
        <w:rPr>
          <w:rFonts w:ascii="Calibri" w:eastAsia="Calibri" w:hAnsi="Calibri" w:cs="Calibri"/>
          <w:sz w:val="20"/>
          <w:lang w:eastAsia="en-US"/>
        </w:rPr>
        <w:t xml:space="preserve">   okres </w:t>
      </w:r>
      <w:r w:rsidR="0096713D">
        <w:rPr>
          <w:rFonts w:ascii="Calibri" w:eastAsia="Calibri" w:hAnsi="Calibri" w:cs="Calibri"/>
          <w:sz w:val="20"/>
          <w:lang w:eastAsia="en-US"/>
        </w:rPr>
        <w:t>24 mcy</w:t>
      </w:r>
      <w:r w:rsidR="006A559E" w:rsidRPr="005B2A46">
        <w:rPr>
          <w:rFonts w:ascii="Calibri" w:eastAsia="Calibri" w:hAnsi="Calibri" w:cs="Calibri"/>
          <w:sz w:val="20"/>
          <w:lang w:eastAsia="en-US"/>
        </w:rPr>
        <w:t xml:space="preserve"> </w:t>
      </w:r>
      <w:r w:rsidRPr="005B2A46">
        <w:rPr>
          <w:rFonts w:ascii="Calibri" w:eastAsia="Calibri" w:hAnsi="Calibri" w:cs="Calibri"/>
          <w:sz w:val="20"/>
          <w:lang w:eastAsia="en-US"/>
        </w:rPr>
        <w:t>od daty Odbioru końcowego robót, na zasadach określonych w KC.</w:t>
      </w:r>
    </w:p>
    <w:p w:rsidR="00B43F5C" w:rsidRPr="005B2A46" w:rsidRDefault="00B43F5C" w:rsidP="005B2A46">
      <w:pPr>
        <w:numPr>
          <w:ilvl w:val="1"/>
          <w:numId w:val="77"/>
        </w:numPr>
        <w:tabs>
          <w:tab w:val="left" w:pos="567"/>
          <w:tab w:val="left" w:pos="851"/>
        </w:tabs>
        <w:spacing w:line="276" w:lineRule="auto"/>
        <w:ind w:left="567" w:hanging="567"/>
        <w:jc w:val="both"/>
        <w:rPr>
          <w:rFonts w:ascii="Calibri" w:eastAsia="Calibri" w:hAnsi="Calibri" w:cs="Calibri"/>
          <w:sz w:val="20"/>
          <w:lang w:eastAsia="en-US"/>
        </w:rPr>
      </w:pPr>
      <w:r w:rsidRPr="005B2A46">
        <w:rPr>
          <w:rFonts w:ascii="Calibri" w:eastAsia="Calibri" w:hAnsi="Calibri" w:cs="Calibri"/>
          <w:sz w:val="20"/>
          <w:lang w:eastAsia="en-US"/>
        </w:rPr>
        <w:t>Wykonawca udziela Zamawiającemu na wykonane roboty budowlane, stanowiące przedmiot Umowy, gwarancji jakości na okres</w:t>
      </w:r>
      <w:r w:rsidR="00586D4C" w:rsidRPr="005B2A46">
        <w:rPr>
          <w:rFonts w:ascii="Calibri" w:eastAsia="Calibri" w:hAnsi="Calibri" w:cs="Calibri"/>
          <w:sz w:val="20"/>
          <w:lang w:eastAsia="en-US"/>
        </w:rPr>
        <w:t xml:space="preserve"> </w:t>
      </w:r>
      <w:r w:rsidR="0096713D">
        <w:rPr>
          <w:rFonts w:ascii="Calibri" w:eastAsia="Calibri" w:hAnsi="Calibri" w:cs="Calibri"/>
          <w:sz w:val="20"/>
          <w:lang w:eastAsia="en-US"/>
        </w:rPr>
        <w:t>24 miesięcy</w:t>
      </w:r>
      <w:r w:rsidRPr="005B2A46">
        <w:rPr>
          <w:rFonts w:ascii="Calibri" w:eastAsia="Calibri" w:hAnsi="Calibri" w:cs="Calibri"/>
          <w:sz w:val="20"/>
          <w:lang w:eastAsia="en-US"/>
        </w:rPr>
        <w:t xml:space="preserve"> licząc od daty Odbioru końcowego robót </w:t>
      </w:r>
      <w:r w:rsidR="00BD1FEF">
        <w:rPr>
          <w:rFonts w:ascii="Calibri" w:eastAsia="Calibri" w:hAnsi="Calibri" w:cs="Calibri"/>
          <w:sz w:val="20"/>
          <w:lang w:eastAsia="en-US"/>
        </w:rPr>
        <w:t>.</w:t>
      </w:r>
    </w:p>
    <w:p w:rsidR="00CE32FD" w:rsidRPr="005B2A46" w:rsidRDefault="00B43F5C" w:rsidP="005B2A46">
      <w:pPr>
        <w:numPr>
          <w:ilvl w:val="1"/>
          <w:numId w:val="77"/>
        </w:numPr>
        <w:tabs>
          <w:tab w:val="left" w:pos="567"/>
          <w:tab w:val="left" w:pos="851"/>
        </w:tabs>
        <w:spacing w:line="276" w:lineRule="auto"/>
        <w:ind w:left="567" w:hanging="567"/>
        <w:jc w:val="both"/>
        <w:rPr>
          <w:rFonts w:ascii="Calibri" w:eastAsia="Calibri" w:hAnsi="Calibri" w:cs="Calibri"/>
          <w:sz w:val="20"/>
          <w:lang w:eastAsia="en-US"/>
        </w:rPr>
      </w:pPr>
      <w:r w:rsidRPr="005B2A46">
        <w:rPr>
          <w:rFonts w:ascii="Calibri" w:eastAsia="Calibri" w:hAnsi="Calibri" w:cs="Calibri"/>
          <w:sz w:val="20"/>
          <w:lang w:eastAsia="en-US"/>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w:t>
      </w:r>
      <w:r w:rsidR="00CE32FD" w:rsidRPr="005B2A46">
        <w:rPr>
          <w:rFonts w:ascii="Calibri" w:eastAsia="Calibri" w:hAnsi="Calibri" w:cs="Calibri"/>
          <w:sz w:val="20"/>
          <w:lang w:eastAsia="en-US"/>
        </w:rPr>
        <w:t xml:space="preserve">,  nie dłuższego niż 14 dni, chyba, że Zamawiający wyrazi zgodę na  inny, dłuższy termin.  </w:t>
      </w:r>
      <w:r w:rsidRPr="005B2A46">
        <w:rPr>
          <w:rFonts w:ascii="Calibri" w:eastAsia="Calibri" w:hAnsi="Calibri" w:cs="Calibri"/>
          <w:sz w:val="20"/>
          <w:lang w:eastAsia="en-US"/>
        </w:rPr>
        <w:t xml:space="preserve"> </w:t>
      </w:r>
    </w:p>
    <w:p w:rsidR="00B43F5C" w:rsidRPr="005B2A46" w:rsidRDefault="00B43F5C" w:rsidP="005B2A46">
      <w:pPr>
        <w:numPr>
          <w:ilvl w:val="1"/>
          <w:numId w:val="77"/>
        </w:numPr>
        <w:tabs>
          <w:tab w:val="left" w:pos="567"/>
          <w:tab w:val="left" w:pos="851"/>
        </w:tabs>
        <w:spacing w:line="276" w:lineRule="auto"/>
        <w:ind w:left="567" w:hanging="567"/>
        <w:jc w:val="both"/>
        <w:rPr>
          <w:rFonts w:ascii="Calibri" w:eastAsia="Calibri" w:hAnsi="Calibri" w:cs="Calibri"/>
          <w:sz w:val="20"/>
          <w:lang w:eastAsia="en-US"/>
        </w:rPr>
      </w:pPr>
      <w:r w:rsidRPr="005B2A46">
        <w:rPr>
          <w:rFonts w:ascii="Calibri" w:eastAsia="Calibri" w:hAnsi="Calibri" w:cs="Calibri"/>
          <w:sz w:val="20"/>
          <w:lang w:eastAsia="en-US"/>
        </w:rPr>
        <w:t>Usunięcie Wad następuje na koszt i ryzyko Wykonawcy.</w:t>
      </w:r>
    </w:p>
    <w:p w:rsidR="0060035D" w:rsidRPr="005E2BCA" w:rsidRDefault="00B43F5C" w:rsidP="005E2BCA">
      <w:pPr>
        <w:numPr>
          <w:ilvl w:val="1"/>
          <w:numId w:val="77"/>
        </w:numPr>
        <w:tabs>
          <w:tab w:val="left" w:pos="567"/>
        </w:tabs>
        <w:spacing w:line="276" w:lineRule="auto"/>
        <w:ind w:left="567" w:hanging="567"/>
        <w:jc w:val="both"/>
        <w:rPr>
          <w:rStyle w:val="FontStyle21"/>
          <w:rFonts w:ascii="Calibri" w:eastAsia="Calibri" w:hAnsi="Calibri" w:cs="Calibri"/>
          <w:b w:val="0"/>
          <w:bCs w:val="0"/>
          <w:sz w:val="20"/>
          <w:szCs w:val="20"/>
          <w:lang w:eastAsia="en-US"/>
        </w:rPr>
      </w:pPr>
      <w:r w:rsidRPr="005B2A46">
        <w:rPr>
          <w:rFonts w:ascii="Calibri" w:eastAsia="Calibri" w:hAnsi="Calibri" w:cs="Calibri"/>
          <w:sz w:val="20"/>
          <w:lang w:eastAsia="en-US"/>
        </w:rPr>
        <w:t>Udzielone rękojmia</w:t>
      </w:r>
      <w:r w:rsidR="00EE5C67" w:rsidRPr="005B2A46">
        <w:rPr>
          <w:rFonts w:ascii="Calibri" w:eastAsia="Calibri" w:hAnsi="Calibri" w:cs="Calibri"/>
          <w:sz w:val="20"/>
          <w:lang w:eastAsia="en-US"/>
        </w:rPr>
        <w:t xml:space="preserve"> za wady</w:t>
      </w:r>
      <w:r w:rsidRPr="005B2A46">
        <w:rPr>
          <w:rFonts w:ascii="Calibri" w:eastAsia="Calibri" w:hAnsi="Calibri" w:cs="Calibri"/>
          <w:sz w:val="20"/>
          <w:lang w:eastAsia="en-US"/>
        </w:rPr>
        <w:t xml:space="preserve"> i gwarancja</w:t>
      </w:r>
      <w:r w:rsidR="00EE5C67" w:rsidRPr="005B2A46">
        <w:rPr>
          <w:rFonts w:ascii="Calibri" w:eastAsia="Calibri" w:hAnsi="Calibri" w:cs="Calibri"/>
          <w:sz w:val="20"/>
          <w:lang w:eastAsia="en-US"/>
        </w:rPr>
        <w:t xml:space="preserve"> jakości </w:t>
      </w:r>
      <w:r w:rsidRPr="005B2A46">
        <w:rPr>
          <w:rFonts w:ascii="Calibri" w:eastAsia="Calibri" w:hAnsi="Calibri" w:cs="Calibri"/>
          <w:sz w:val="20"/>
          <w:lang w:eastAsia="en-US"/>
        </w:rPr>
        <w:t xml:space="preserve"> nie naruszają prawa Zamawiającego do dochodzenia roszczeń o naprawienie szkody w pełnej wysokości na zasadach określonych w KC.</w:t>
      </w:r>
      <w:bookmarkStart w:id="0" w:name="_GoBack"/>
      <w:r w:rsidR="0060035D" w:rsidRPr="005E2BCA">
        <w:rPr>
          <w:rStyle w:val="FontStyle21"/>
          <w:rFonts w:ascii="Calibri" w:hAnsi="Calibri" w:cs="Calibri"/>
          <w:sz w:val="20"/>
          <w:szCs w:val="20"/>
        </w:rPr>
        <w:t xml:space="preserve">    </w:t>
      </w:r>
    </w:p>
    <w:p w:rsidR="00C22714" w:rsidRDefault="00C22714" w:rsidP="00691861">
      <w:pPr>
        <w:pStyle w:val="Style7"/>
        <w:widowControl/>
        <w:spacing w:line="276" w:lineRule="auto"/>
        <w:jc w:val="center"/>
        <w:rPr>
          <w:rStyle w:val="FontStyle21"/>
          <w:rFonts w:ascii="Calibri" w:hAnsi="Calibri" w:cs="Calibri"/>
          <w:sz w:val="20"/>
          <w:szCs w:val="20"/>
        </w:rPr>
      </w:pPr>
    </w:p>
    <w:p w:rsidR="00680FEB" w:rsidRPr="005B2A46" w:rsidRDefault="00D53139" w:rsidP="00D53139">
      <w:pPr>
        <w:tabs>
          <w:tab w:val="left" w:pos="426"/>
          <w:tab w:val="left" w:pos="567"/>
          <w:tab w:val="left" w:pos="851"/>
        </w:tabs>
        <w:spacing w:line="276" w:lineRule="auto"/>
        <w:ind w:left="426"/>
        <w:contextualSpacing/>
        <w:rPr>
          <w:rFonts w:ascii="Calibri" w:eastAsia="Calibri" w:hAnsi="Calibri" w:cs="Calibri"/>
          <w:b/>
          <w:sz w:val="20"/>
          <w:lang w:eastAsia="en-US"/>
        </w:rPr>
      </w:pPr>
      <w:r w:rsidRPr="005B2A46">
        <w:rPr>
          <w:rFonts w:ascii="Calibri" w:eastAsia="Calibri" w:hAnsi="Calibri" w:cs="Calibri"/>
          <w:b/>
          <w:sz w:val="20"/>
          <w:lang w:eastAsia="en-US"/>
        </w:rPr>
        <w:t xml:space="preserve">                                                                                       ZMIANA UMOWY</w:t>
      </w:r>
    </w:p>
    <w:p w:rsidR="00D53139" w:rsidRPr="005B2A46" w:rsidRDefault="00D53139" w:rsidP="00D53139">
      <w:pPr>
        <w:tabs>
          <w:tab w:val="left" w:pos="426"/>
          <w:tab w:val="left" w:pos="567"/>
          <w:tab w:val="left" w:pos="851"/>
        </w:tabs>
        <w:spacing w:line="276" w:lineRule="auto"/>
        <w:ind w:left="426"/>
        <w:contextualSpacing/>
        <w:rPr>
          <w:rFonts w:ascii="Calibri" w:eastAsia="Calibri" w:hAnsi="Calibri" w:cs="Calibri"/>
          <w:b/>
          <w:sz w:val="20"/>
          <w:lang w:eastAsia="en-US"/>
        </w:rPr>
      </w:pPr>
      <w:r>
        <w:rPr>
          <w:rStyle w:val="FontStyle21"/>
          <w:rFonts w:ascii="Calibri" w:hAnsi="Calibri" w:cs="Calibri"/>
          <w:sz w:val="20"/>
          <w:szCs w:val="20"/>
        </w:rPr>
        <w:t xml:space="preserve">                                                                                                  </w:t>
      </w:r>
      <w:r w:rsidRPr="00D53139">
        <w:rPr>
          <w:rStyle w:val="FontStyle21"/>
          <w:rFonts w:ascii="Calibri" w:hAnsi="Calibri" w:cs="Calibri"/>
          <w:sz w:val="20"/>
          <w:szCs w:val="20"/>
        </w:rPr>
        <w:t xml:space="preserve">§ </w:t>
      </w:r>
      <w:r w:rsidR="00F11892">
        <w:rPr>
          <w:rStyle w:val="FontStyle21"/>
          <w:rFonts w:ascii="Calibri" w:hAnsi="Calibri" w:cs="Calibri"/>
          <w:sz w:val="20"/>
          <w:szCs w:val="20"/>
        </w:rPr>
        <w:t>12</w:t>
      </w:r>
    </w:p>
    <w:p w:rsidR="00680FEB" w:rsidRPr="005B2A46" w:rsidRDefault="00680FEB" w:rsidP="005B2A46">
      <w:pPr>
        <w:numPr>
          <w:ilvl w:val="0"/>
          <w:numId w:val="90"/>
        </w:numPr>
        <w:spacing w:line="276" w:lineRule="auto"/>
        <w:ind w:left="426" w:hanging="426"/>
        <w:jc w:val="both"/>
        <w:rPr>
          <w:rFonts w:ascii="Calibri" w:eastAsia="Calibri" w:hAnsi="Calibri" w:cs="Calibri"/>
          <w:sz w:val="20"/>
          <w:lang w:eastAsia="en-US"/>
        </w:rPr>
      </w:pPr>
      <w:r w:rsidRPr="005B2A46">
        <w:rPr>
          <w:rFonts w:ascii="Calibri" w:eastAsia="Calibri" w:hAnsi="Calibri" w:cs="Calibri"/>
          <w:sz w:val="20"/>
          <w:lang w:eastAsia="en-US"/>
        </w:rPr>
        <w:t>Strony mają prawo do przedłużenia Terminu zakończenia robót o okres trwania przyczyn, z powodu których będzie zagrożone dotrzymanie Terminu zakończenia robót, w następujących sytuacjach:</w:t>
      </w:r>
    </w:p>
    <w:p w:rsidR="00680FEB" w:rsidRPr="005B2A46" w:rsidRDefault="00680FEB" w:rsidP="005B2A46">
      <w:pPr>
        <w:numPr>
          <w:ilvl w:val="1"/>
          <w:numId w:val="90"/>
        </w:numPr>
        <w:tabs>
          <w:tab w:val="left" w:pos="567"/>
          <w:tab w:val="left" w:pos="993"/>
        </w:tabs>
        <w:spacing w:line="276" w:lineRule="auto"/>
        <w:ind w:left="993" w:hanging="567"/>
        <w:contextualSpacing/>
        <w:jc w:val="both"/>
        <w:rPr>
          <w:rFonts w:ascii="Calibri" w:eastAsia="Calibri" w:hAnsi="Calibri" w:cs="Calibri"/>
          <w:sz w:val="20"/>
          <w:lang w:eastAsia="en-US"/>
        </w:rPr>
      </w:pPr>
      <w:r w:rsidRPr="005B2A46">
        <w:rPr>
          <w:rFonts w:ascii="Calibri" w:eastAsia="Calibri" w:hAnsi="Calibri" w:cs="Calibri"/>
          <w:sz w:val="20"/>
          <w:lang w:eastAsia="en-US"/>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680FEB" w:rsidRPr="005B2A46" w:rsidRDefault="00680FEB" w:rsidP="005B2A46">
      <w:pPr>
        <w:numPr>
          <w:ilvl w:val="1"/>
          <w:numId w:val="90"/>
        </w:numPr>
        <w:tabs>
          <w:tab w:val="left" w:pos="567"/>
          <w:tab w:val="left" w:pos="993"/>
        </w:tabs>
        <w:spacing w:line="276" w:lineRule="auto"/>
        <w:ind w:left="993" w:hanging="567"/>
        <w:jc w:val="both"/>
        <w:rPr>
          <w:rFonts w:ascii="Calibri" w:eastAsia="Calibri" w:hAnsi="Calibri" w:cs="Calibri"/>
          <w:sz w:val="20"/>
          <w:lang w:eastAsia="en-US"/>
        </w:rPr>
      </w:pPr>
      <w:r w:rsidRPr="005B2A46">
        <w:rPr>
          <w:rFonts w:ascii="Calibri" w:eastAsia="Calibri" w:hAnsi="Calibri" w:cs="Calibri"/>
          <w:sz w:val="20"/>
          <w:lang w:eastAsia="en-US"/>
        </w:rPr>
        <w:t xml:space="preserve">gdy wystąpią niekorzystne warunki atmosferyczne uniemożliwiające prawidłowe wykonanie robót, </w:t>
      </w:r>
      <w:r w:rsidR="004000C8" w:rsidRPr="005B2A46">
        <w:rPr>
          <w:rFonts w:ascii="Calibri" w:eastAsia="Calibri" w:hAnsi="Calibri" w:cs="Calibri"/>
          <w:sz w:val="20"/>
          <w:lang w:eastAsia="en-US"/>
        </w:rPr>
        <w:t xml:space="preserve">               </w:t>
      </w:r>
      <w:r w:rsidRPr="005B2A46">
        <w:rPr>
          <w:rFonts w:ascii="Calibri" w:eastAsia="Calibri" w:hAnsi="Calibri" w:cs="Calibri"/>
          <w:sz w:val="20"/>
          <w:lang w:eastAsia="en-US"/>
        </w:rPr>
        <w:t>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680FEB" w:rsidRPr="005B2A46" w:rsidRDefault="00680FEB" w:rsidP="005B2A46">
      <w:pPr>
        <w:numPr>
          <w:ilvl w:val="1"/>
          <w:numId w:val="90"/>
        </w:numPr>
        <w:tabs>
          <w:tab w:val="left" w:pos="567"/>
          <w:tab w:val="left" w:pos="993"/>
        </w:tabs>
        <w:spacing w:line="276" w:lineRule="auto"/>
        <w:ind w:left="993" w:hanging="567"/>
        <w:jc w:val="both"/>
        <w:rPr>
          <w:rFonts w:ascii="Calibri" w:eastAsia="Calibri" w:hAnsi="Calibri" w:cs="Calibri"/>
          <w:sz w:val="20"/>
          <w:lang w:eastAsia="en-US"/>
        </w:rPr>
      </w:pPr>
      <w:r w:rsidRPr="005B2A46">
        <w:rPr>
          <w:rFonts w:ascii="Calibri" w:eastAsia="Calibri" w:hAnsi="Calibri" w:cs="Calibri"/>
          <w:sz w:val="20"/>
          <w:lang w:eastAsia="en-US"/>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w:t>
      </w:r>
      <w:r w:rsidR="008E7A62" w:rsidRPr="005B2A46">
        <w:rPr>
          <w:rFonts w:ascii="Calibri" w:eastAsia="Calibri" w:hAnsi="Calibri" w:cs="Calibri"/>
          <w:sz w:val="20"/>
          <w:lang w:eastAsia="en-US"/>
        </w:rPr>
        <w:t xml:space="preserve">            </w:t>
      </w:r>
      <w:r w:rsidRPr="005B2A46">
        <w:rPr>
          <w:rFonts w:ascii="Calibri" w:eastAsia="Calibri" w:hAnsi="Calibri" w:cs="Calibri"/>
          <w:sz w:val="20"/>
          <w:lang w:eastAsia="en-US"/>
        </w:rPr>
        <w:t>z planowanymi lub równolegle prowadzonymi przez inne podmioty inwestycjami w zakresie niezbędnym do uniknięcia lub usunięcia tych kolizji,</w:t>
      </w:r>
    </w:p>
    <w:p w:rsidR="00680FEB" w:rsidRPr="005B2A46" w:rsidRDefault="00680FEB" w:rsidP="005B2A46">
      <w:pPr>
        <w:numPr>
          <w:ilvl w:val="1"/>
          <w:numId w:val="90"/>
        </w:numPr>
        <w:tabs>
          <w:tab w:val="left" w:pos="567"/>
          <w:tab w:val="left" w:pos="993"/>
        </w:tabs>
        <w:spacing w:line="276" w:lineRule="auto"/>
        <w:ind w:left="993" w:hanging="567"/>
        <w:jc w:val="both"/>
        <w:rPr>
          <w:rFonts w:ascii="Calibri" w:eastAsia="Calibri" w:hAnsi="Calibri" w:cs="Calibri"/>
          <w:sz w:val="20"/>
          <w:lang w:eastAsia="en-US"/>
        </w:rPr>
      </w:pPr>
      <w:r w:rsidRPr="005B2A46">
        <w:rPr>
          <w:rFonts w:ascii="Calibri" w:eastAsia="Calibri" w:hAnsi="Calibri" w:cs="Calibri"/>
          <w:sz w:val="20"/>
          <w:lang w:eastAsia="en-US"/>
        </w:rPr>
        <w:t>wystąpią opóźnienia w dokonaniu określonych czynności lub ich zaniechanie przez właściwe organy administracji państwowej, które nie są następstwem okoliczności, za które Wykonawca ponosi odpowiedzialność,</w:t>
      </w:r>
    </w:p>
    <w:p w:rsidR="00680FEB" w:rsidRPr="005B2A46" w:rsidRDefault="00680FEB" w:rsidP="005B2A46">
      <w:pPr>
        <w:numPr>
          <w:ilvl w:val="1"/>
          <w:numId w:val="90"/>
        </w:numPr>
        <w:tabs>
          <w:tab w:val="left" w:pos="567"/>
          <w:tab w:val="left" w:pos="993"/>
        </w:tabs>
        <w:spacing w:line="276" w:lineRule="auto"/>
        <w:ind w:left="993" w:hanging="567"/>
        <w:jc w:val="both"/>
        <w:rPr>
          <w:rFonts w:ascii="Calibri" w:eastAsia="Calibri" w:hAnsi="Calibri" w:cs="Calibri"/>
          <w:sz w:val="20"/>
          <w:lang w:eastAsia="en-US"/>
        </w:rPr>
      </w:pPr>
      <w:r w:rsidRPr="005B2A46">
        <w:rPr>
          <w:rFonts w:ascii="Calibri" w:eastAsia="Calibri" w:hAnsi="Calibri" w:cs="Calibri"/>
          <w:sz w:val="20"/>
          <w:lang w:eastAsia="en-US"/>
        </w:rPr>
        <w:t>gdy wystąpią opóźnienia w wydawaniu decyzji, zezwoleń, uzgodnień, itp., do wydania których właściwe organy są zobowiązane na mocy przepisów prawa, jeżeli opóźnienie przekroczy okres, przewidziany</w:t>
      </w:r>
      <w:r w:rsidR="008E7A62" w:rsidRPr="005B2A46">
        <w:rPr>
          <w:rFonts w:ascii="Calibri" w:eastAsia="Calibri" w:hAnsi="Calibri" w:cs="Calibri"/>
          <w:sz w:val="20"/>
          <w:lang w:eastAsia="en-US"/>
        </w:rPr>
        <w:t xml:space="preserve">             </w:t>
      </w:r>
      <w:r w:rsidRPr="005B2A46">
        <w:rPr>
          <w:rFonts w:ascii="Calibri" w:eastAsia="Calibri" w:hAnsi="Calibri" w:cs="Calibri"/>
          <w:sz w:val="20"/>
          <w:lang w:eastAsia="en-US"/>
        </w:rPr>
        <w:t xml:space="preserve"> w przepisach prawa, w którym ww. decyzje powinny zostać wydane oraz nie są następstwem okoliczności, za które Wykonawca ponosi odpowiedzialność,</w:t>
      </w:r>
    </w:p>
    <w:p w:rsidR="00680FEB" w:rsidRPr="005B2A46" w:rsidRDefault="00680FEB" w:rsidP="005B2A46">
      <w:pPr>
        <w:numPr>
          <w:ilvl w:val="1"/>
          <w:numId w:val="90"/>
        </w:numPr>
        <w:tabs>
          <w:tab w:val="left" w:pos="567"/>
          <w:tab w:val="left" w:pos="993"/>
        </w:tabs>
        <w:spacing w:line="276" w:lineRule="auto"/>
        <w:ind w:left="993" w:hanging="567"/>
        <w:jc w:val="both"/>
        <w:rPr>
          <w:rFonts w:ascii="Calibri" w:eastAsia="Calibri" w:hAnsi="Calibri" w:cs="Calibri"/>
          <w:sz w:val="20"/>
          <w:lang w:eastAsia="en-US"/>
        </w:rPr>
      </w:pPr>
      <w:r w:rsidRPr="005B2A46">
        <w:rPr>
          <w:rFonts w:ascii="Calibri" w:eastAsia="Calibri" w:hAnsi="Calibri" w:cs="Calibri"/>
          <w:sz w:val="20"/>
          <w:lang w:eastAsia="en-US"/>
        </w:rPr>
        <w:t>jeżeli wystąpi brak możliwości wykonywania robót z powodu  nie dopuszczania do ich wykonywania przez uprawniony organ lub nakazania ich wstrzymania przez uprawniony organ, z przyczyn niezależnych od Wykonawcy,</w:t>
      </w:r>
    </w:p>
    <w:p w:rsidR="00680FEB" w:rsidRPr="005B2A46" w:rsidRDefault="00680FEB" w:rsidP="005B2A46">
      <w:pPr>
        <w:numPr>
          <w:ilvl w:val="1"/>
          <w:numId w:val="90"/>
        </w:numPr>
        <w:tabs>
          <w:tab w:val="left" w:pos="567"/>
          <w:tab w:val="left" w:pos="993"/>
        </w:tabs>
        <w:spacing w:line="276" w:lineRule="auto"/>
        <w:jc w:val="both"/>
        <w:rPr>
          <w:rFonts w:ascii="Calibri" w:eastAsia="Calibri" w:hAnsi="Calibri" w:cs="Calibri"/>
          <w:sz w:val="20"/>
          <w:u w:val="single"/>
          <w:lang w:eastAsia="en-US"/>
        </w:rPr>
      </w:pPr>
      <w:r w:rsidRPr="005B2A46">
        <w:rPr>
          <w:rFonts w:ascii="Calibri" w:eastAsia="Calibri" w:hAnsi="Calibri" w:cs="Calibri"/>
          <w:sz w:val="20"/>
          <w:lang w:eastAsia="en-US"/>
        </w:rPr>
        <w:t>wystąpienia Siły wyższej uniemożliwiającej wykonanie przedmiotu Umowy zgodnie z jej postanowieniami.</w:t>
      </w:r>
    </w:p>
    <w:p w:rsidR="00680FEB" w:rsidRDefault="00680FEB" w:rsidP="005B2A46">
      <w:pPr>
        <w:numPr>
          <w:ilvl w:val="0"/>
          <w:numId w:val="90"/>
        </w:numPr>
        <w:tabs>
          <w:tab w:val="left" w:pos="426"/>
          <w:tab w:val="left" w:pos="851"/>
        </w:tabs>
        <w:spacing w:line="276" w:lineRule="auto"/>
        <w:ind w:left="426" w:hanging="426"/>
        <w:jc w:val="both"/>
        <w:rPr>
          <w:rFonts w:ascii="Calibri" w:eastAsia="Calibri" w:hAnsi="Calibri" w:cs="Calibri"/>
          <w:sz w:val="20"/>
          <w:lang w:eastAsia="en-US"/>
        </w:rPr>
      </w:pPr>
      <w:r w:rsidRPr="005B2A46">
        <w:rPr>
          <w:rFonts w:ascii="Calibri" w:eastAsia="Calibri" w:hAnsi="Calibri" w:cs="Calibri"/>
          <w:sz w:val="20"/>
          <w:lang w:eastAsia="en-US"/>
        </w:rPr>
        <w:t xml:space="preserve">Wykonawca  jest uprawniony do żądania zmiany Umowy w zakresie Materiałów, parametrów technicznych, technologii wykonania robót budowlanych, sposobu i zakresu wykonania przedmiotu Umowy w następujących sytuacjach: </w:t>
      </w:r>
    </w:p>
    <w:p w:rsidR="00680FEB" w:rsidRPr="005B2A46" w:rsidRDefault="00680FEB" w:rsidP="005B2A46">
      <w:pPr>
        <w:numPr>
          <w:ilvl w:val="1"/>
          <w:numId w:val="90"/>
        </w:numPr>
        <w:tabs>
          <w:tab w:val="left" w:pos="567"/>
          <w:tab w:val="left" w:pos="851"/>
        </w:tabs>
        <w:spacing w:line="276" w:lineRule="auto"/>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konieczności zrealizowania jakiejkolwiek części robót, objętej przedmiotem Umowy, przy zastosowaniu odmiennych rozwiązań technicznych lub technologicznych, niż wskazane w Dokumentacji projektowej, </w:t>
      </w:r>
      <w:r w:rsidR="006B0FE9" w:rsidRPr="005B2A46">
        <w:rPr>
          <w:rFonts w:ascii="Calibri" w:eastAsia="Calibri" w:hAnsi="Calibri" w:cs="Calibri"/>
          <w:sz w:val="20"/>
          <w:lang w:eastAsia="en-US"/>
        </w:rPr>
        <w:t xml:space="preserve">             </w:t>
      </w:r>
      <w:r w:rsidRPr="005B2A46">
        <w:rPr>
          <w:rFonts w:ascii="Calibri" w:eastAsia="Calibri" w:hAnsi="Calibri" w:cs="Calibri"/>
          <w:sz w:val="20"/>
          <w:lang w:eastAsia="en-US"/>
        </w:rPr>
        <w:t>a wynikających ze stwierdzonych Wad tej Dokumentacji lub zmiany stanu prawnego w oparciu, o który je przygotowano, gdyby zastosowanie przewidzianych rozwiązań groziło niewykonaniem lub nienależytym wykonaniem przedmiotu Umowy,</w:t>
      </w:r>
    </w:p>
    <w:p w:rsidR="00680FEB" w:rsidRPr="005B2A46" w:rsidRDefault="00680FEB" w:rsidP="005B2A46">
      <w:pPr>
        <w:numPr>
          <w:ilvl w:val="1"/>
          <w:numId w:val="90"/>
        </w:numPr>
        <w:tabs>
          <w:tab w:val="left" w:pos="567"/>
          <w:tab w:val="left" w:pos="851"/>
        </w:tabs>
        <w:spacing w:line="276" w:lineRule="auto"/>
        <w:jc w:val="both"/>
        <w:rPr>
          <w:rFonts w:ascii="Calibri" w:eastAsia="Calibri" w:hAnsi="Calibri" w:cs="Calibri"/>
          <w:sz w:val="20"/>
          <w:lang w:eastAsia="en-US"/>
        </w:rPr>
      </w:pPr>
      <w:r w:rsidRPr="005B2A46">
        <w:rPr>
          <w:rFonts w:ascii="Calibri" w:eastAsia="Calibri" w:hAnsi="Calibri" w:cs="Calibri"/>
          <w:sz w:val="20"/>
          <w:lang w:eastAsia="en-US"/>
        </w:rPr>
        <w:t>konieczności realizacji robót wynikających z wprowadzenia w Dokumentacji projektowej zmian uznanych za nieistotne odstępstwo od projektu budowlanego, wynikających z art. 36a ust. 1 Pr</w:t>
      </w:r>
      <w:r w:rsidR="006B0FE9" w:rsidRPr="005B2A46">
        <w:rPr>
          <w:rFonts w:ascii="Calibri" w:eastAsia="Calibri" w:hAnsi="Calibri" w:cs="Calibri"/>
          <w:sz w:val="20"/>
          <w:lang w:eastAsia="en-US"/>
        </w:rPr>
        <w:t xml:space="preserve"> </w:t>
      </w:r>
      <w:r w:rsidRPr="005B2A46">
        <w:rPr>
          <w:rFonts w:ascii="Calibri" w:eastAsia="Calibri" w:hAnsi="Calibri" w:cs="Calibri"/>
          <w:sz w:val="20"/>
          <w:lang w:eastAsia="en-US"/>
        </w:rPr>
        <w:t>Bud,</w:t>
      </w:r>
    </w:p>
    <w:p w:rsidR="00680FEB" w:rsidRPr="005B2A46" w:rsidRDefault="00680FEB" w:rsidP="005B2A46">
      <w:pPr>
        <w:numPr>
          <w:ilvl w:val="1"/>
          <w:numId w:val="90"/>
        </w:numPr>
        <w:tabs>
          <w:tab w:val="left" w:pos="567"/>
          <w:tab w:val="left" w:pos="851"/>
        </w:tabs>
        <w:spacing w:line="276" w:lineRule="auto"/>
        <w:jc w:val="both"/>
        <w:rPr>
          <w:rFonts w:ascii="Calibri" w:eastAsia="Calibri" w:hAnsi="Calibri" w:cs="Calibri"/>
          <w:sz w:val="20"/>
          <w:lang w:eastAsia="en-US"/>
        </w:rPr>
      </w:pPr>
      <w:r w:rsidRPr="005B2A46">
        <w:rPr>
          <w:rFonts w:ascii="Calibri" w:eastAsia="Calibri" w:hAnsi="Calibri" w:cs="Calibri"/>
          <w:sz w:val="20"/>
          <w:lang w:eastAsia="en-US"/>
        </w:rPr>
        <w:lastRenderedPageBreak/>
        <w:t xml:space="preserve">wystąpienia warunków geotechnicznych odbiegających w sposób istotny od przyjętych w Dokumentacji projektowej, rozpoznania terenu w zakresie znalezisk archeologicznych, występowania niewybuchów </w:t>
      </w:r>
      <w:r w:rsidR="005C72A5" w:rsidRPr="005B2A46">
        <w:rPr>
          <w:rFonts w:ascii="Calibri" w:eastAsia="Calibri" w:hAnsi="Calibri" w:cs="Calibri"/>
          <w:sz w:val="20"/>
          <w:lang w:eastAsia="en-US"/>
        </w:rPr>
        <w:t xml:space="preserve">            </w:t>
      </w:r>
      <w:r w:rsidRPr="005B2A46">
        <w:rPr>
          <w:rFonts w:ascii="Calibri" w:eastAsia="Calibri" w:hAnsi="Calibri" w:cs="Calibri"/>
          <w:sz w:val="20"/>
          <w:lang w:eastAsia="en-US"/>
        </w:rPr>
        <w:t>lub niewypałów, które mogą skutkować w świetle dotychczasowych założeń niewykonaniem lub nienależytym wykonaniem przedmiotu Umowy,</w:t>
      </w:r>
    </w:p>
    <w:p w:rsidR="00680FEB" w:rsidRPr="005B2A46" w:rsidRDefault="00680FEB" w:rsidP="005B2A46">
      <w:pPr>
        <w:numPr>
          <w:ilvl w:val="1"/>
          <w:numId w:val="90"/>
        </w:numPr>
        <w:tabs>
          <w:tab w:val="left" w:pos="567"/>
          <w:tab w:val="left" w:pos="851"/>
        </w:tabs>
        <w:spacing w:line="276" w:lineRule="auto"/>
        <w:jc w:val="both"/>
        <w:rPr>
          <w:rFonts w:ascii="Calibri" w:eastAsia="Calibri" w:hAnsi="Calibri" w:cs="Calibri"/>
          <w:sz w:val="20"/>
          <w:lang w:eastAsia="en-US"/>
        </w:rPr>
      </w:pPr>
      <w:r w:rsidRPr="005B2A46">
        <w:rPr>
          <w:rFonts w:ascii="Calibri" w:eastAsia="Calibri" w:hAnsi="Calibri" w:cs="Calibri"/>
          <w:sz w:val="20"/>
          <w:lang w:eastAsia="en-US"/>
        </w:rPr>
        <w:t>wystąpienia warunków Terenu budowy odbiegających w sposób istotny od przyjętych w Dokumentacji projektowej, w szczególności napotkania niezinwentaryzowanych lub błędnie zinwentaryzowanych sieci, instalacji lub innych obiektów budowlanych,</w:t>
      </w:r>
    </w:p>
    <w:p w:rsidR="00680FEB" w:rsidRPr="005B2A46" w:rsidRDefault="00680FEB" w:rsidP="005B2A46">
      <w:pPr>
        <w:numPr>
          <w:ilvl w:val="1"/>
          <w:numId w:val="90"/>
        </w:numPr>
        <w:tabs>
          <w:tab w:val="left" w:pos="567"/>
          <w:tab w:val="left" w:pos="851"/>
        </w:tabs>
        <w:spacing w:line="276" w:lineRule="auto"/>
        <w:jc w:val="both"/>
        <w:rPr>
          <w:rFonts w:ascii="Calibri" w:eastAsia="Calibri" w:hAnsi="Calibri" w:cs="Calibri"/>
          <w:sz w:val="20"/>
          <w:lang w:eastAsia="en-US"/>
        </w:rPr>
      </w:pPr>
      <w:r w:rsidRPr="005B2A46">
        <w:rPr>
          <w:rFonts w:ascii="Calibri" w:eastAsia="Calibri" w:hAnsi="Calibri" w:cs="Calibri"/>
          <w:sz w:val="20"/>
          <w:lang w:eastAsia="en-US"/>
        </w:rPr>
        <w:t>konieczności zrealizowania przedmiotu Umowy przy zastosowaniu innych rozwiązań technicznych lub materiałowych ze względu na zmiany obowiązującego prawa,</w:t>
      </w:r>
    </w:p>
    <w:p w:rsidR="00680FEB" w:rsidRPr="005B2A46" w:rsidRDefault="00680FEB" w:rsidP="005B2A46">
      <w:pPr>
        <w:numPr>
          <w:ilvl w:val="1"/>
          <w:numId w:val="90"/>
        </w:numPr>
        <w:tabs>
          <w:tab w:val="left" w:pos="567"/>
          <w:tab w:val="left" w:pos="851"/>
        </w:tabs>
        <w:spacing w:line="276" w:lineRule="auto"/>
        <w:jc w:val="both"/>
        <w:rPr>
          <w:rFonts w:ascii="Calibri" w:eastAsia="Calibri" w:hAnsi="Calibri" w:cs="Calibri"/>
          <w:sz w:val="20"/>
          <w:lang w:eastAsia="en-US"/>
        </w:rPr>
      </w:pPr>
      <w:r w:rsidRPr="005B2A46">
        <w:rPr>
          <w:rFonts w:ascii="Calibri" w:eastAsia="Calibri" w:hAnsi="Calibri" w:cs="Calibri"/>
          <w:sz w:val="20"/>
          <w:lang w:eastAsia="en-US"/>
        </w:rPr>
        <w:t>wystąpienia niebezpieczeństwa kolizji z planowanymi lub równolegle prowadzonymi przez inne podmioty inwestycjami w zakresie niezbędnym do uniknięcia lub usunięcia tych kolizji,</w:t>
      </w:r>
    </w:p>
    <w:p w:rsidR="00680FEB" w:rsidRPr="005B2A46" w:rsidRDefault="00680FEB" w:rsidP="005B2A46">
      <w:pPr>
        <w:numPr>
          <w:ilvl w:val="1"/>
          <w:numId w:val="90"/>
        </w:numPr>
        <w:tabs>
          <w:tab w:val="left" w:pos="567"/>
          <w:tab w:val="left" w:pos="851"/>
        </w:tabs>
        <w:spacing w:line="276" w:lineRule="auto"/>
        <w:jc w:val="both"/>
        <w:rPr>
          <w:rFonts w:ascii="Calibri" w:eastAsia="Calibri" w:hAnsi="Calibri" w:cs="Calibri"/>
          <w:sz w:val="20"/>
          <w:lang w:eastAsia="en-US"/>
        </w:rPr>
      </w:pPr>
      <w:r w:rsidRPr="005B2A46">
        <w:rPr>
          <w:rFonts w:ascii="Calibri" w:eastAsia="Calibri" w:hAnsi="Calibri" w:cs="Calibri"/>
          <w:sz w:val="20"/>
          <w:lang w:eastAsia="en-US"/>
        </w:rPr>
        <w:t>wystąpienia Siły wyższej uniemożliwiającej wykonanie przedmiotu Umowy zgodnie z jej postanowieniami.</w:t>
      </w:r>
    </w:p>
    <w:p w:rsidR="00363884" w:rsidRPr="00332285" w:rsidRDefault="00680FEB" w:rsidP="005B2A46">
      <w:pPr>
        <w:numPr>
          <w:ilvl w:val="0"/>
          <w:numId w:val="90"/>
        </w:numPr>
        <w:tabs>
          <w:tab w:val="left" w:pos="426"/>
        </w:tabs>
        <w:autoSpaceDE w:val="0"/>
        <w:autoSpaceDN w:val="0"/>
        <w:adjustRightInd w:val="0"/>
        <w:spacing w:line="276" w:lineRule="auto"/>
        <w:ind w:left="426" w:right="38" w:hanging="426"/>
        <w:jc w:val="both"/>
        <w:rPr>
          <w:rFonts w:ascii="Calibri" w:hAnsi="Calibri" w:cs="Calibri"/>
          <w:sz w:val="20"/>
        </w:rPr>
      </w:pPr>
      <w:r w:rsidRPr="005B2A46">
        <w:rPr>
          <w:rFonts w:ascii="Calibri" w:eastAsia="Calibri" w:hAnsi="Calibri" w:cs="Calibri"/>
          <w:sz w:val="20"/>
          <w:lang w:eastAsia="en-US"/>
        </w:rPr>
        <w:t>Wykonawca jest uprawniony do żądania zmiany wynagrodzenia należnego z tytułu realizacji Umowy odpowiednio w przypadk</w:t>
      </w:r>
      <w:r w:rsidR="00563FE4" w:rsidRPr="005B2A46">
        <w:rPr>
          <w:rFonts w:ascii="Calibri" w:eastAsia="Calibri" w:hAnsi="Calibri" w:cs="Calibri"/>
          <w:sz w:val="20"/>
          <w:lang w:eastAsia="en-US"/>
        </w:rPr>
        <w:t>u</w:t>
      </w:r>
      <w:r w:rsidR="00363884" w:rsidRPr="00363884">
        <w:rPr>
          <w:rFonts w:ascii="Calibri" w:hAnsi="Calibri" w:cs="Calibri"/>
          <w:sz w:val="20"/>
        </w:rPr>
        <w:t xml:space="preserve"> </w:t>
      </w:r>
      <w:r w:rsidR="00363884">
        <w:rPr>
          <w:rFonts w:ascii="Calibri" w:hAnsi="Calibri" w:cs="Calibri"/>
          <w:sz w:val="20"/>
        </w:rPr>
        <w:t>urzędowej zmiany stawki podatku od towarów i usług (VAT)</w:t>
      </w:r>
      <w:r w:rsidR="00363884" w:rsidRPr="00904D7E">
        <w:rPr>
          <w:rFonts w:ascii="Calibri" w:hAnsi="Calibri" w:cs="Calibri"/>
          <w:sz w:val="20"/>
        </w:rPr>
        <w:t xml:space="preserve"> </w:t>
      </w:r>
      <w:r w:rsidR="00363884">
        <w:rPr>
          <w:rFonts w:ascii="Calibri" w:hAnsi="Calibri" w:cs="Calibri"/>
          <w:sz w:val="20"/>
        </w:rPr>
        <w:t xml:space="preserve">w stosunku </w:t>
      </w:r>
      <w:r w:rsidR="00B75882">
        <w:rPr>
          <w:rFonts w:ascii="Calibri" w:hAnsi="Calibri" w:cs="Calibri"/>
          <w:sz w:val="20"/>
        </w:rPr>
        <w:t xml:space="preserve">do </w:t>
      </w:r>
      <w:r w:rsidR="00363884">
        <w:rPr>
          <w:rFonts w:ascii="Calibri" w:hAnsi="Calibri" w:cs="Calibri"/>
          <w:sz w:val="20"/>
        </w:rPr>
        <w:t>staw</w:t>
      </w:r>
      <w:r w:rsidR="00B75882">
        <w:rPr>
          <w:rFonts w:ascii="Calibri" w:hAnsi="Calibri" w:cs="Calibri"/>
          <w:sz w:val="20"/>
        </w:rPr>
        <w:t xml:space="preserve">ki obowiązującej </w:t>
      </w:r>
      <w:r w:rsidR="00363884">
        <w:rPr>
          <w:rFonts w:ascii="Calibri" w:hAnsi="Calibri" w:cs="Calibri"/>
          <w:sz w:val="20"/>
        </w:rPr>
        <w:t xml:space="preserve"> </w:t>
      </w:r>
      <w:r w:rsidR="00363884" w:rsidRPr="00332285">
        <w:rPr>
          <w:rFonts w:ascii="Calibri" w:hAnsi="Calibri" w:cs="Calibri"/>
          <w:spacing w:val="-2"/>
          <w:sz w:val="20"/>
        </w:rPr>
        <w:t>w</w:t>
      </w:r>
      <w:r w:rsidR="00B75882">
        <w:rPr>
          <w:rFonts w:ascii="Calibri" w:hAnsi="Calibri" w:cs="Calibri"/>
          <w:spacing w:val="-2"/>
          <w:sz w:val="20"/>
        </w:rPr>
        <w:t xml:space="preserve"> dniu upływu terminu do składania ofert </w:t>
      </w:r>
      <w:r w:rsidR="00363884" w:rsidRPr="00332285">
        <w:rPr>
          <w:rFonts w:ascii="Calibri" w:hAnsi="Calibri" w:cs="Calibri"/>
          <w:spacing w:val="-2"/>
          <w:sz w:val="20"/>
        </w:rPr>
        <w:t xml:space="preserve">– dotyczy tylko robót budowlanych wykonanych </w:t>
      </w:r>
      <w:r w:rsidR="00363884">
        <w:rPr>
          <w:rFonts w:ascii="Calibri" w:hAnsi="Calibri" w:cs="Calibri"/>
          <w:spacing w:val="-2"/>
          <w:sz w:val="20"/>
        </w:rPr>
        <w:t xml:space="preserve"> </w:t>
      </w:r>
      <w:r w:rsidR="00363884" w:rsidRPr="00332285">
        <w:rPr>
          <w:rFonts w:ascii="Calibri" w:hAnsi="Calibri" w:cs="Calibri"/>
          <w:spacing w:val="-2"/>
          <w:sz w:val="20"/>
        </w:rPr>
        <w:t>i fakturowanych</w:t>
      </w:r>
      <w:r w:rsidR="00363884">
        <w:rPr>
          <w:rFonts w:ascii="Calibri" w:hAnsi="Calibri" w:cs="Calibri"/>
          <w:sz w:val="20"/>
        </w:rPr>
        <w:t xml:space="preserve"> po dacie wprowadzenia nowej stawki od towarów i usług VAT),</w:t>
      </w:r>
    </w:p>
    <w:p w:rsidR="001774E8" w:rsidRPr="005B2A46" w:rsidRDefault="00680FEB" w:rsidP="005B2A46">
      <w:pPr>
        <w:numPr>
          <w:ilvl w:val="0"/>
          <w:numId w:val="90"/>
        </w:numPr>
        <w:spacing w:line="276" w:lineRule="auto"/>
        <w:ind w:left="426" w:hanging="426"/>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Wszelkie zmiany Umowy są dokonywane przez umocowanych przedstawicieli Zamawiającego i Wykonawcy </w:t>
      </w:r>
      <w:r w:rsidR="001774E8" w:rsidRPr="005B2A46">
        <w:rPr>
          <w:rFonts w:ascii="Calibri" w:eastAsia="Calibri" w:hAnsi="Calibri" w:cs="Calibri"/>
          <w:sz w:val="20"/>
          <w:lang w:eastAsia="en-US"/>
        </w:rPr>
        <w:t xml:space="preserve">           </w:t>
      </w:r>
      <w:r w:rsidRPr="005B2A46">
        <w:rPr>
          <w:rFonts w:ascii="Calibri" w:eastAsia="Calibri" w:hAnsi="Calibri" w:cs="Calibri"/>
          <w:sz w:val="20"/>
          <w:lang w:eastAsia="en-US"/>
        </w:rPr>
        <w:t>w formie pisemnej w drodze aneksu Umowy, pod rygorem nieważności,.</w:t>
      </w:r>
    </w:p>
    <w:p w:rsidR="001774E8" w:rsidRPr="005B2A46" w:rsidRDefault="00680FEB" w:rsidP="005B2A46">
      <w:pPr>
        <w:numPr>
          <w:ilvl w:val="0"/>
          <w:numId w:val="90"/>
        </w:numPr>
        <w:spacing w:line="276" w:lineRule="auto"/>
        <w:ind w:left="426" w:hanging="426"/>
        <w:contextualSpacing/>
        <w:jc w:val="both"/>
        <w:rPr>
          <w:rFonts w:ascii="Calibri" w:eastAsia="Calibri" w:hAnsi="Calibri" w:cs="Calibri"/>
          <w:sz w:val="20"/>
          <w:lang w:eastAsia="en-US"/>
        </w:rPr>
      </w:pPr>
      <w:r w:rsidRPr="005B2A46">
        <w:rPr>
          <w:rFonts w:ascii="Calibri" w:eastAsia="Calibri" w:hAnsi="Calibri" w:cs="Calibri"/>
          <w:sz w:val="20"/>
          <w:lang w:eastAsia="en-US"/>
        </w:rPr>
        <w:t>W razie wątpliwości, przyjmuje się, że nie stanowią zmiany Umowy następujące zmiany:</w:t>
      </w:r>
    </w:p>
    <w:p w:rsidR="00456E3D" w:rsidRPr="005B2A46" w:rsidRDefault="00456E3D" w:rsidP="00456E3D">
      <w:pPr>
        <w:spacing w:line="276" w:lineRule="auto"/>
        <w:ind w:left="426"/>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5.1    </w:t>
      </w:r>
      <w:r w:rsidRPr="005C2D60">
        <w:rPr>
          <w:rFonts w:ascii="Calibri" w:hAnsi="Calibri" w:cs="Calibri"/>
          <w:sz w:val="20"/>
        </w:rPr>
        <w:t>zmiana osób wskazanych do   kontaktów między stronami umowy</w:t>
      </w:r>
    </w:p>
    <w:p w:rsidR="00680FEB" w:rsidRPr="005B2A46" w:rsidRDefault="00B4394F" w:rsidP="005B2A46">
      <w:pPr>
        <w:numPr>
          <w:ilvl w:val="1"/>
          <w:numId w:val="91"/>
        </w:numPr>
        <w:spacing w:line="276" w:lineRule="auto"/>
        <w:contextualSpacing/>
        <w:jc w:val="both"/>
        <w:rPr>
          <w:rFonts w:ascii="Calibri" w:eastAsia="Calibri" w:hAnsi="Calibri" w:cs="Calibri"/>
          <w:sz w:val="20"/>
          <w:lang w:eastAsia="en-US"/>
        </w:rPr>
      </w:pPr>
      <w:r w:rsidRPr="005B2A46">
        <w:rPr>
          <w:rFonts w:ascii="Calibri" w:eastAsia="Calibri" w:hAnsi="Calibri" w:cs="Calibri"/>
          <w:sz w:val="20"/>
          <w:lang w:eastAsia="en-US"/>
        </w:rPr>
        <w:t xml:space="preserve">   </w:t>
      </w:r>
      <w:r w:rsidR="00680FEB" w:rsidRPr="005B2A46">
        <w:rPr>
          <w:rFonts w:ascii="Calibri" w:eastAsia="Calibri" w:hAnsi="Calibri" w:cs="Calibri"/>
          <w:sz w:val="20"/>
          <w:lang w:eastAsia="en-US"/>
        </w:rPr>
        <w:t>danych związanych z obsługą administracyjno-organizacyjną Umowy,</w:t>
      </w:r>
    </w:p>
    <w:p w:rsidR="00680FEB" w:rsidRPr="005B2A46" w:rsidRDefault="00680FEB" w:rsidP="005B2A46">
      <w:pPr>
        <w:numPr>
          <w:ilvl w:val="1"/>
          <w:numId w:val="91"/>
        </w:numPr>
        <w:tabs>
          <w:tab w:val="left" w:pos="851"/>
        </w:tabs>
        <w:spacing w:line="276" w:lineRule="auto"/>
        <w:jc w:val="both"/>
        <w:rPr>
          <w:rFonts w:ascii="Calibri" w:eastAsia="Calibri" w:hAnsi="Calibri" w:cs="Calibri"/>
          <w:sz w:val="20"/>
          <w:lang w:eastAsia="en-US"/>
        </w:rPr>
      </w:pPr>
      <w:r w:rsidRPr="005B2A46">
        <w:rPr>
          <w:rFonts w:ascii="Calibri" w:eastAsia="Calibri" w:hAnsi="Calibri" w:cs="Calibri"/>
          <w:sz w:val="20"/>
          <w:lang w:eastAsia="en-US"/>
        </w:rPr>
        <w:t xml:space="preserve">danych teleadresowych, </w:t>
      </w:r>
    </w:p>
    <w:p w:rsidR="00680FEB" w:rsidRPr="005B2A46" w:rsidRDefault="00680FEB" w:rsidP="005B2A46">
      <w:pPr>
        <w:numPr>
          <w:ilvl w:val="1"/>
          <w:numId w:val="91"/>
        </w:numPr>
        <w:tabs>
          <w:tab w:val="left" w:pos="851"/>
        </w:tabs>
        <w:spacing w:line="276" w:lineRule="auto"/>
        <w:jc w:val="both"/>
        <w:rPr>
          <w:rFonts w:ascii="Calibri" w:eastAsia="Calibri" w:hAnsi="Calibri" w:cs="Calibri"/>
          <w:sz w:val="20"/>
          <w:lang w:eastAsia="en-US"/>
        </w:rPr>
      </w:pPr>
      <w:r w:rsidRPr="005B2A46">
        <w:rPr>
          <w:rFonts w:ascii="Calibri" w:eastAsia="Calibri" w:hAnsi="Calibri" w:cs="Calibri"/>
          <w:sz w:val="20"/>
          <w:lang w:eastAsia="en-US"/>
        </w:rPr>
        <w:t>danych rejestrowych,</w:t>
      </w:r>
      <w:r w:rsidR="00B4394F" w:rsidRPr="005B2A46">
        <w:rPr>
          <w:rFonts w:ascii="Calibri" w:eastAsia="Calibri" w:hAnsi="Calibri" w:cs="Calibri"/>
          <w:sz w:val="20"/>
          <w:lang w:eastAsia="en-US"/>
        </w:rPr>
        <w:t xml:space="preserve"> </w:t>
      </w:r>
    </w:p>
    <w:p w:rsidR="00456E3D" w:rsidRPr="005B2A46" w:rsidRDefault="0030338C" w:rsidP="0030338C">
      <w:pPr>
        <w:tabs>
          <w:tab w:val="left" w:pos="851"/>
        </w:tabs>
        <w:spacing w:line="276" w:lineRule="auto"/>
        <w:ind w:left="851" w:hanging="851"/>
        <w:jc w:val="both"/>
        <w:rPr>
          <w:rFonts w:ascii="Calibri" w:eastAsia="Calibri" w:hAnsi="Calibri" w:cs="Calibri"/>
          <w:sz w:val="20"/>
          <w:lang w:eastAsia="en-US"/>
        </w:rPr>
      </w:pPr>
      <w:r w:rsidRPr="005B2A46">
        <w:rPr>
          <w:rFonts w:ascii="Calibri" w:eastAsia="Calibri" w:hAnsi="Calibri" w:cs="Calibri"/>
          <w:sz w:val="20"/>
          <w:lang w:eastAsia="en-US"/>
        </w:rPr>
        <w:t xml:space="preserve">         5.5  </w:t>
      </w:r>
      <w:r w:rsidRPr="005C2D60">
        <w:rPr>
          <w:rFonts w:ascii="Calibri" w:hAnsi="Calibri" w:cs="Calibri"/>
          <w:sz w:val="20"/>
        </w:rPr>
        <w:t>zmiana kluczowego personelu wykonawcy wskazanego w ofercie do realizacji przedmiotu w przypadku pisemnego wyrażenia zgody przez Zamawiającego.</w:t>
      </w:r>
    </w:p>
    <w:p w:rsidR="00456E3D" w:rsidRDefault="0030338C" w:rsidP="0030338C">
      <w:pPr>
        <w:spacing w:line="276" w:lineRule="auto"/>
        <w:ind w:left="426" w:hanging="426"/>
        <w:jc w:val="both"/>
        <w:rPr>
          <w:rStyle w:val="FontStyle14"/>
          <w:rFonts w:ascii="Calibri" w:hAnsi="Calibri" w:cs="Calibri"/>
          <w:b w:val="0"/>
          <w:sz w:val="20"/>
          <w:szCs w:val="20"/>
        </w:rPr>
      </w:pPr>
      <w:r w:rsidRPr="0030338C">
        <w:rPr>
          <w:rStyle w:val="FontStyle13"/>
          <w:rFonts w:ascii="Calibri" w:hAnsi="Calibri" w:cs="Calibri"/>
          <w:sz w:val="20"/>
          <w:szCs w:val="20"/>
        </w:rPr>
        <w:t>6</w:t>
      </w:r>
      <w:r w:rsidR="00456E3D" w:rsidRPr="0030338C">
        <w:rPr>
          <w:rStyle w:val="FontStyle13"/>
          <w:rFonts w:ascii="Calibri" w:hAnsi="Calibri" w:cs="Calibri"/>
          <w:sz w:val="20"/>
          <w:szCs w:val="20"/>
        </w:rPr>
        <w:t>.</w:t>
      </w:r>
      <w:r w:rsidR="00456E3D" w:rsidRPr="00992404">
        <w:rPr>
          <w:rStyle w:val="FontStyle13"/>
          <w:rFonts w:ascii="Calibri" w:hAnsi="Calibri" w:cs="Calibri"/>
          <w:sz w:val="20"/>
          <w:szCs w:val="20"/>
        </w:rPr>
        <w:t xml:space="preserve"> </w:t>
      </w:r>
      <w:r>
        <w:rPr>
          <w:rStyle w:val="FontStyle13"/>
          <w:rFonts w:ascii="Calibri" w:hAnsi="Calibri" w:cs="Calibri"/>
          <w:sz w:val="20"/>
          <w:szCs w:val="20"/>
        </w:rPr>
        <w:t xml:space="preserve">  </w:t>
      </w:r>
      <w:r w:rsidR="00456E3D" w:rsidRPr="00992404">
        <w:rPr>
          <w:rStyle w:val="FontStyle13"/>
          <w:rFonts w:ascii="Calibri" w:hAnsi="Calibri" w:cs="Calibri"/>
          <w:sz w:val="20"/>
          <w:szCs w:val="20"/>
        </w:rPr>
        <w:t xml:space="preserve">O interpretacji zdarzenia „siły wyższej'' i ewentualnym uznaniu przedłużenia terminu wykonania </w:t>
      </w:r>
      <w:r>
        <w:rPr>
          <w:rStyle w:val="FontStyle13"/>
          <w:rFonts w:ascii="Calibri" w:hAnsi="Calibri" w:cs="Calibri"/>
          <w:sz w:val="20"/>
          <w:szCs w:val="20"/>
        </w:rPr>
        <w:t>Umowy</w:t>
      </w:r>
      <w:r w:rsidR="00456E3D" w:rsidRPr="00992404">
        <w:rPr>
          <w:rStyle w:val="FontStyle13"/>
          <w:rFonts w:ascii="Calibri" w:hAnsi="Calibri" w:cs="Calibri"/>
          <w:sz w:val="20"/>
          <w:szCs w:val="20"/>
        </w:rPr>
        <w:t xml:space="preserve">  z tego powodu, będzie decydował</w:t>
      </w:r>
      <w:r w:rsidR="00456E3D">
        <w:rPr>
          <w:rStyle w:val="FontStyle13"/>
          <w:rFonts w:ascii="Calibri" w:hAnsi="Calibri" w:cs="Calibri"/>
          <w:sz w:val="20"/>
          <w:szCs w:val="20"/>
        </w:rPr>
        <w:t xml:space="preserve"> </w:t>
      </w:r>
      <w:r w:rsidR="00DE7F0A">
        <w:rPr>
          <w:rStyle w:val="FontStyle13"/>
          <w:rFonts w:ascii="Calibri" w:hAnsi="Calibri" w:cs="Calibri"/>
          <w:sz w:val="20"/>
          <w:szCs w:val="20"/>
        </w:rPr>
        <w:t>Wójt Gminy</w:t>
      </w:r>
      <w:r w:rsidR="00456E3D" w:rsidRPr="00992404">
        <w:rPr>
          <w:rStyle w:val="FontStyle14"/>
          <w:rFonts w:ascii="Calibri" w:hAnsi="Calibri" w:cs="Calibri"/>
          <w:b w:val="0"/>
          <w:sz w:val="20"/>
          <w:szCs w:val="20"/>
        </w:rPr>
        <w:t xml:space="preserve">, </w:t>
      </w:r>
      <w:r w:rsidR="00456E3D">
        <w:rPr>
          <w:rStyle w:val="FontStyle14"/>
          <w:rFonts w:ascii="Calibri" w:hAnsi="Calibri" w:cs="Calibri"/>
          <w:b w:val="0"/>
          <w:sz w:val="20"/>
          <w:szCs w:val="20"/>
        </w:rPr>
        <w:t xml:space="preserve"> </w:t>
      </w:r>
      <w:r w:rsidR="00456E3D" w:rsidRPr="00992404">
        <w:rPr>
          <w:rStyle w:val="FontStyle13"/>
          <w:rFonts w:ascii="Calibri" w:hAnsi="Calibri" w:cs="Calibri"/>
          <w:sz w:val="20"/>
          <w:szCs w:val="20"/>
        </w:rPr>
        <w:t xml:space="preserve">w trakcie realizacji robót, po złożeniu </w:t>
      </w:r>
      <w:r w:rsidR="00456E3D" w:rsidRPr="00992404">
        <w:rPr>
          <w:rStyle w:val="FontStyle14"/>
          <w:rFonts w:ascii="Calibri" w:hAnsi="Calibri" w:cs="Calibri"/>
          <w:b w:val="0"/>
          <w:sz w:val="20"/>
          <w:szCs w:val="20"/>
        </w:rPr>
        <w:t>pisemnego</w:t>
      </w:r>
      <w:r>
        <w:rPr>
          <w:rStyle w:val="FontStyle14"/>
          <w:rFonts w:ascii="Calibri" w:hAnsi="Calibri" w:cs="Calibri"/>
          <w:b w:val="0"/>
          <w:sz w:val="20"/>
          <w:szCs w:val="20"/>
        </w:rPr>
        <w:t xml:space="preserve">, umotywowanego </w:t>
      </w:r>
      <w:r w:rsidR="00456E3D" w:rsidRPr="00992404">
        <w:rPr>
          <w:rStyle w:val="FontStyle14"/>
          <w:rFonts w:ascii="Calibri" w:hAnsi="Calibri" w:cs="Calibri"/>
          <w:sz w:val="20"/>
          <w:szCs w:val="20"/>
        </w:rPr>
        <w:t xml:space="preserve"> </w:t>
      </w:r>
      <w:r w:rsidR="00456E3D" w:rsidRPr="00992404">
        <w:rPr>
          <w:rStyle w:val="FontStyle13"/>
          <w:rFonts w:ascii="Calibri" w:hAnsi="Calibri" w:cs="Calibri"/>
          <w:sz w:val="20"/>
          <w:szCs w:val="20"/>
        </w:rPr>
        <w:t xml:space="preserve">wniosku </w:t>
      </w:r>
      <w:r w:rsidR="00456E3D" w:rsidRPr="00992404">
        <w:rPr>
          <w:rStyle w:val="FontStyle14"/>
          <w:rFonts w:ascii="Calibri" w:hAnsi="Calibri" w:cs="Calibri"/>
          <w:b w:val="0"/>
          <w:sz w:val="20"/>
          <w:szCs w:val="20"/>
        </w:rPr>
        <w:t xml:space="preserve">Wykonawcy </w:t>
      </w:r>
    </w:p>
    <w:p w:rsidR="000B1630" w:rsidRPr="000B1630" w:rsidRDefault="000B1630" w:rsidP="00B47CBA">
      <w:pPr>
        <w:tabs>
          <w:tab w:val="left" w:pos="567"/>
        </w:tabs>
        <w:spacing w:line="276" w:lineRule="auto"/>
        <w:ind w:left="709"/>
        <w:rPr>
          <w:rFonts w:ascii="Calibri" w:eastAsia="Calibri" w:hAnsi="Calibri" w:cs="Calibri"/>
          <w:b/>
          <w:sz w:val="8"/>
          <w:szCs w:val="8"/>
          <w:lang w:eastAsia="en-US"/>
        </w:rPr>
      </w:pPr>
    </w:p>
    <w:p w:rsidR="00680FEB" w:rsidRPr="005B2A46" w:rsidRDefault="00B47CBA" w:rsidP="00B47CBA">
      <w:pPr>
        <w:tabs>
          <w:tab w:val="left" w:pos="567"/>
        </w:tabs>
        <w:spacing w:line="276" w:lineRule="auto"/>
        <w:ind w:left="709"/>
        <w:rPr>
          <w:rFonts w:ascii="Calibri" w:eastAsia="Calibri" w:hAnsi="Calibri" w:cs="Calibri"/>
          <w:b/>
          <w:sz w:val="20"/>
          <w:lang w:eastAsia="en-US"/>
        </w:rPr>
      </w:pPr>
      <w:r w:rsidRPr="005B2A46">
        <w:rPr>
          <w:rFonts w:ascii="Calibri" w:eastAsia="Calibri" w:hAnsi="Calibri" w:cs="Calibri"/>
          <w:b/>
          <w:sz w:val="20"/>
          <w:lang w:eastAsia="en-US"/>
        </w:rPr>
        <w:t xml:space="preserve">                                                   ODSTĄPIENIE OD UMOWY PRZEZ ZAMAWIAJĄCEGO</w:t>
      </w:r>
    </w:p>
    <w:p w:rsidR="00B47CBA" w:rsidRPr="00B47CBA" w:rsidRDefault="00B47CBA" w:rsidP="00B47CBA">
      <w:pPr>
        <w:tabs>
          <w:tab w:val="left" w:pos="426"/>
          <w:tab w:val="left" w:pos="567"/>
          <w:tab w:val="left" w:pos="851"/>
        </w:tabs>
        <w:spacing w:line="276" w:lineRule="auto"/>
        <w:ind w:left="426"/>
        <w:contextualSpacing/>
        <w:rPr>
          <w:rFonts w:ascii="Calibri" w:eastAsia="Calibri" w:hAnsi="Calibri" w:cs="Calibri"/>
          <w:b/>
          <w:sz w:val="20"/>
          <w:lang w:eastAsia="en-US"/>
        </w:rPr>
      </w:pPr>
      <w:r>
        <w:rPr>
          <w:rStyle w:val="FontStyle21"/>
          <w:rFonts w:ascii="Calibri" w:hAnsi="Calibri" w:cs="Calibri"/>
          <w:sz w:val="20"/>
          <w:szCs w:val="20"/>
        </w:rPr>
        <w:t xml:space="preserve">                                                                                                   </w:t>
      </w:r>
      <w:r w:rsidRPr="00D53139">
        <w:rPr>
          <w:rStyle w:val="FontStyle21"/>
          <w:rFonts w:ascii="Calibri" w:hAnsi="Calibri" w:cs="Calibri"/>
          <w:sz w:val="20"/>
          <w:szCs w:val="20"/>
        </w:rPr>
        <w:t xml:space="preserve">§ </w:t>
      </w:r>
      <w:r w:rsidR="00F11892">
        <w:rPr>
          <w:rStyle w:val="FontStyle21"/>
          <w:rFonts w:ascii="Calibri" w:hAnsi="Calibri" w:cs="Calibri"/>
          <w:sz w:val="20"/>
          <w:szCs w:val="20"/>
        </w:rPr>
        <w:t>13</w:t>
      </w:r>
    </w:p>
    <w:p w:rsidR="00A95ECE" w:rsidRPr="000C5412" w:rsidRDefault="00A95ECE" w:rsidP="005B2A46">
      <w:pPr>
        <w:pStyle w:val="Style3"/>
        <w:widowControl/>
        <w:numPr>
          <w:ilvl w:val="0"/>
          <w:numId w:val="92"/>
        </w:numPr>
        <w:tabs>
          <w:tab w:val="left" w:pos="0"/>
        </w:tabs>
        <w:spacing w:line="276" w:lineRule="auto"/>
        <w:ind w:left="426" w:right="1843" w:hanging="426"/>
        <w:rPr>
          <w:rStyle w:val="FontStyle14"/>
          <w:rFonts w:ascii="Calibri" w:hAnsi="Calibri" w:cs="Calibri"/>
          <w:b w:val="0"/>
          <w:sz w:val="20"/>
          <w:szCs w:val="20"/>
        </w:rPr>
      </w:pPr>
      <w:r w:rsidRPr="000C5412">
        <w:rPr>
          <w:rStyle w:val="FontStyle13"/>
          <w:rFonts w:ascii="Calibri" w:hAnsi="Calibri" w:cs="Calibri"/>
          <w:sz w:val="20"/>
          <w:szCs w:val="20"/>
        </w:rPr>
        <w:t>Zamawiającemu</w:t>
      </w:r>
      <w:r w:rsidRPr="000C5412">
        <w:rPr>
          <w:rStyle w:val="FontStyle13"/>
          <w:rFonts w:ascii="Calibri" w:hAnsi="Calibri" w:cs="Calibri"/>
          <w:b/>
          <w:sz w:val="20"/>
          <w:szCs w:val="20"/>
        </w:rPr>
        <w:t xml:space="preserve"> </w:t>
      </w:r>
      <w:r w:rsidRPr="000C5412">
        <w:rPr>
          <w:rStyle w:val="FontStyle14"/>
          <w:rFonts w:ascii="Calibri" w:hAnsi="Calibri" w:cs="Calibri"/>
          <w:b w:val="0"/>
          <w:sz w:val="20"/>
          <w:szCs w:val="20"/>
        </w:rPr>
        <w:t>przysługuje prawo do odstąpienia od umowy, jeżeli:</w:t>
      </w:r>
    </w:p>
    <w:p w:rsidR="00A95ECE" w:rsidRPr="000C5412" w:rsidRDefault="00A95ECE" w:rsidP="005B2A46">
      <w:pPr>
        <w:pStyle w:val="Style4"/>
        <w:widowControl/>
        <w:numPr>
          <w:ilvl w:val="1"/>
          <w:numId w:val="92"/>
        </w:numPr>
        <w:tabs>
          <w:tab w:val="left" w:pos="360"/>
        </w:tabs>
        <w:spacing w:line="276" w:lineRule="auto"/>
        <w:jc w:val="both"/>
        <w:rPr>
          <w:rStyle w:val="FontStyle14"/>
          <w:rFonts w:ascii="Calibri" w:hAnsi="Calibri" w:cs="Calibri"/>
          <w:spacing w:val="-20"/>
          <w:sz w:val="20"/>
          <w:szCs w:val="20"/>
        </w:rPr>
      </w:pPr>
      <w:r>
        <w:rPr>
          <w:rStyle w:val="FontStyle13"/>
          <w:rFonts w:ascii="Calibri" w:hAnsi="Calibri" w:cs="Calibri"/>
          <w:sz w:val="20"/>
          <w:szCs w:val="20"/>
        </w:rPr>
        <w:t xml:space="preserve">    </w:t>
      </w:r>
      <w:r w:rsidRPr="000C5412">
        <w:rPr>
          <w:rStyle w:val="FontStyle13"/>
          <w:rFonts w:ascii="Calibri" w:hAnsi="Calibri" w:cs="Calibri"/>
          <w:sz w:val="20"/>
          <w:szCs w:val="20"/>
        </w:rPr>
        <w:t xml:space="preserve">Wykonawca </w:t>
      </w:r>
      <w:r w:rsidRPr="000C5412">
        <w:rPr>
          <w:rStyle w:val="FontStyle14"/>
          <w:rFonts w:ascii="Calibri" w:hAnsi="Calibri" w:cs="Calibri"/>
          <w:b w:val="0"/>
          <w:sz w:val="20"/>
          <w:szCs w:val="20"/>
        </w:rPr>
        <w:t xml:space="preserve">nie rozpoczął robót w terminie </w:t>
      </w:r>
      <w:r w:rsidRPr="000C5412">
        <w:rPr>
          <w:rStyle w:val="FontStyle13"/>
          <w:rFonts w:ascii="Calibri" w:hAnsi="Calibri" w:cs="Calibri"/>
          <w:sz w:val="20"/>
          <w:szCs w:val="20"/>
        </w:rPr>
        <w:t xml:space="preserve">14 dni </w:t>
      </w:r>
      <w:r w:rsidRPr="000C5412">
        <w:rPr>
          <w:rStyle w:val="FontStyle14"/>
          <w:rFonts w:ascii="Calibri" w:hAnsi="Calibri" w:cs="Calibri"/>
          <w:b w:val="0"/>
          <w:sz w:val="20"/>
          <w:szCs w:val="20"/>
        </w:rPr>
        <w:t>od daty przekazania terenu budowy ,</w:t>
      </w:r>
    </w:p>
    <w:p w:rsidR="00A95ECE" w:rsidRPr="000C5412" w:rsidRDefault="00A95ECE" w:rsidP="005B2A46">
      <w:pPr>
        <w:pStyle w:val="Style4"/>
        <w:widowControl/>
        <w:numPr>
          <w:ilvl w:val="1"/>
          <w:numId w:val="92"/>
        </w:numPr>
        <w:tabs>
          <w:tab w:val="left" w:pos="360"/>
        </w:tabs>
        <w:spacing w:line="276" w:lineRule="auto"/>
        <w:ind w:left="851" w:hanging="425"/>
        <w:jc w:val="both"/>
        <w:rPr>
          <w:rStyle w:val="FontStyle14"/>
          <w:rFonts w:ascii="Calibri" w:hAnsi="Calibri" w:cs="Calibri"/>
          <w:b w:val="0"/>
          <w:sz w:val="20"/>
          <w:szCs w:val="20"/>
        </w:rPr>
      </w:pPr>
      <w:r>
        <w:rPr>
          <w:rStyle w:val="FontStyle13"/>
          <w:rFonts w:ascii="Calibri" w:hAnsi="Calibri" w:cs="Calibri"/>
          <w:sz w:val="20"/>
          <w:szCs w:val="20"/>
        </w:rPr>
        <w:t xml:space="preserve">    </w:t>
      </w:r>
      <w:r w:rsidRPr="000C5412">
        <w:rPr>
          <w:rStyle w:val="FontStyle13"/>
          <w:rFonts w:ascii="Calibri" w:hAnsi="Calibri" w:cs="Calibri"/>
          <w:sz w:val="20"/>
          <w:szCs w:val="20"/>
        </w:rPr>
        <w:t xml:space="preserve">Wykonawca </w:t>
      </w:r>
      <w:r w:rsidRPr="000C5412">
        <w:rPr>
          <w:rStyle w:val="FontStyle14"/>
          <w:rFonts w:ascii="Calibri" w:hAnsi="Calibri" w:cs="Calibri"/>
          <w:b w:val="0"/>
          <w:sz w:val="20"/>
          <w:szCs w:val="20"/>
        </w:rPr>
        <w:t xml:space="preserve">przerwał z przyczyn leżących po stronie </w:t>
      </w:r>
      <w:r w:rsidRPr="000C5412">
        <w:rPr>
          <w:rStyle w:val="FontStyle13"/>
          <w:rFonts w:ascii="Calibri" w:hAnsi="Calibri" w:cs="Calibri"/>
          <w:sz w:val="20"/>
          <w:szCs w:val="20"/>
        </w:rPr>
        <w:t xml:space="preserve">Wykonawcy </w:t>
      </w:r>
      <w:r w:rsidRPr="000C5412">
        <w:rPr>
          <w:rStyle w:val="FontStyle14"/>
          <w:rFonts w:ascii="Calibri" w:hAnsi="Calibri" w:cs="Calibri"/>
          <w:b w:val="0"/>
          <w:sz w:val="20"/>
          <w:szCs w:val="20"/>
        </w:rPr>
        <w:t xml:space="preserve">realizację robót i przerwa ta trwa dłużej niż </w:t>
      </w:r>
      <w:r w:rsidRPr="000C5412">
        <w:rPr>
          <w:rStyle w:val="FontStyle13"/>
          <w:rFonts w:ascii="Calibri" w:hAnsi="Calibri" w:cs="Calibri"/>
          <w:sz w:val="20"/>
          <w:szCs w:val="20"/>
        </w:rPr>
        <w:t>14 dni,</w:t>
      </w:r>
    </w:p>
    <w:p w:rsidR="00A95ECE" w:rsidRDefault="00DB5C69" w:rsidP="005B2A46">
      <w:pPr>
        <w:pStyle w:val="Style4"/>
        <w:widowControl/>
        <w:numPr>
          <w:ilvl w:val="1"/>
          <w:numId w:val="92"/>
        </w:numPr>
        <w:tabs>
          <w:tab w:val="left" w:pos="360"/>
        </w:tabs>
        <w:spacing w:line="276" w:lineRule="auto"/>
        <w:ind w:left="851" w:hanging="425"/>
        <w:jc w:val="both"/>
        <w:rPr>
          <w:rStyle w:val="FontStyle14"/>
          <w:rFonts w:ascii="Calibri" w:hAnsi="Calibri" w:cs="Calibri"/>
          <w:b w:val="0"/>
          <w:sz w:val="20"/>
          <w:szCs w:val="20"/>
        </w:rPr>
      </w:pPr>
      <w:r>
        <w:rPr>
          <w:rStyle w:val="FontStyle14"/>
          <w:rFonts w:ascii="Calibri" w:hAnsi="Calibri" w:cs="Calibri"/>
          <w:b w:val="0"/>
          <w:sz w:val="20"/>
          <w:szCs w:val="20"/>
        </w:rPr>
        <w:t xml:space="preserve">    </w:t>
      </w:r>
      <w:r w:rsidR="00A95ECE" w:rsidRPr="000C5412">
        <w:rPr>
          <w:rStyle w:val="FontStyle14"/>
          <w:rFonts w:ascii="Calibri" w:hAnsi="Calibri" w:cs="Calibri"/>
          <w:b w:val="0"/>
          <w:sz w:val="20"/>
          <w:szCs w:val="20"/>
        </w:rPr>
        <w:t xml:space="preserve">czynności objęte Umową wykonuje bez zgody </w:t>
      </w:r>
      <w:r w:rsidR="00A95ECE" w:rsidRPr="000C5412">
        <w:rPr>
          <w:rStyle w:val="FontStyle13"/>
          <w:rFonts w:ascii="Calibri" w:hAnsi="Calibri" w:cs="Calibri"/>
          <w:sz w:val="20"/>
          <w:szCs w:val="20"/>
        </w:rPr>
        <w:t xml:space="preserve">Zamawiającego </w:t>
      </w:r>
      <w:r w:rsidR="00A95ECE" w:rsidRPr="000C5412">
        <w:rPr>
          <w:rStyle w:val="FontStyle14"/>
          <w:rFonts w:ascii="Calibri" w:hAnsi="Calibri" w:cs="Calibri"/>
          <w:b w:val="0"/>
          <w:sz w:val="20"/>
          <w:szCs w:val="20"/>
        </w:rPr>
        <w:t xml:space="preserve">podmiot lub osoba inna niż wskazana w ofercie </w:t>
      </w:r>
      <w:r>
        <w:rPr>
          <w:rStyle w:val="FontStyle14"/>
          <w:rFonts w:ascii="Calibri" w:hAnsi="Calibri" w:cs="Calibri"/>
          <w:b w:val="0"/>
          <w:sz w:val="20"/>
          <w:szCs w:val="20"/>
        </w:rPr>
        <w:t xml:space="preserve"> </w:t>
      </w:r>
      <w:r w:rsidR="00A95ECE" w:rsidRPr="000C5412">
        <w:rPr>
          <w:rStyle w:val="FontStyle13"/>
          <w:rFonts w:ascii="Calibri" w:hAnsi="Calibri" w:cs="Calibri"/>
          <w:sz w:val="20"/>
          <w:szCs w:val="20"/>
        </w:rPr>
        <w:t xml:space="preserve">Wykonawcy </w:t>
      </w:r>
      <w:r w:rsidR="00A95ECE" w:rsidRPr="000C5412">
        <w:rPr>
          <w:rStyle w:val="FontStyle14"/>
          <w:rFonts w:ascii="Calibri" w:hAnsi="Calibri" w:cs="Calibri"/>
          <w:b w:val="0"/>
          <w:sz w:val="20"/>
          <w:szCs w:val="20"/>
        </w:rPr>
        <w:t>lub Umowie,</w:t>
      </w:r>
    </w:p>
    <w:p w:rsidR="00A95ECE" w:rsidRPr="00DB5C69" w:rsidRDefault="00DB5C69" w:rsidP="005B2A46">
      <w:pPr>
        <w:pStyle w:val="Style4"/>
        <w:widowControl/>
        <w:numPr>
          <w:ilvl w:val="1"/>
          <w:numId w:val="92"/>
        </w:numPr>
        <w:tabs>
          <w:tab w:val="left" w:pos="360"/>
        </w:tabs>
        <w:spacing w:line="276" w:lineRule="auto"/>
        <w:ind w:left="851" w:hanging="425"/>
        <w:jc w:val="both"/>
        <w:rPr>
          <w:rStyle w:val="FontStyle14"/>
          <w:rFonts w:ascii="Calibri" w:hAnsi="Calibri" w:cs="Calibri"/>
          <w:b w:val="0"/>
          <w:sz w:val="20"/>
          <w:szCs w:val="20"/>
        </w:rPr>
      </w:pPr>
      <w:r>
        <w:rPr>
          <w:rStyle w:val="FontStyle14"/>
          <w:rFonts w:ascii="Calibri" w:hAnsi="Calibri" w:cs="Calibri"/>
          <w:b w:val="0"/>
          <w:sz w:val="20"/>
          <w:szCs w:val="20"/>
        </w:rPr>
        <w:t xml:space="preserve">  </w:t>
      </w:r>
      <w:r w:rsidR="004F37CF">
        <w:rPr>
          <w:rStyle w:val="FontStyle14"/>
          <w:rFonts w:ascii="Calibri" w:hAnsi="Calibri" w:cs="Calibri"/>
          <w:b w:val="0"/>
          <w:sz w:val="20"/>
          <w:szCs w:val="20"/>
        </w:rPr>
        <w:t xml:space="preserve"> </w:t>
      </w:r>
      <w:r w:rsidR="00A95ECE" w:rsidRPr="000C5412">
        <w:rPr>
          <w:rStyle w:val="FontStyle14"/>
          <w:rFonts w:ascii="Calibri" w:hAnsi="Calibri" w:cs="Calibri"/>
          <w:b w:val="0"/>
          <w:sz w:val="20"/>
          <w:szCs w:val="20"/>
        </w:rPr>
        <w:t>wystąpi istotna zmiana okoliczności powodująca, że wykonanie umowy nie leży w interesie publicznym, czego nie można było przewidzieć w chwili zawarcia umowy -odstąpienie od umow</w:t>
      </w:r>
      <w:r w:rsidR="004F37CF">
        <w:rPr>
          <w:rStyle w:val="FontStyle14"/>
          <w:rFonts w:ascii="Calibri" w:hAnsi="Calibri" w:cs="Calibri"/>
          <w:b w:val="0"/>
          <w:sz w:val="20"/>
          <w:szCs w:val="20"/>
        </w:rPr>
        <w:t>y w tym przypadku może nastąpi</w:t>
      </w:r>
      <w:r w:rsidR="00A95ECE">
        <w:rPr>
          <w:rStyle w:val="FontStyle14"/>
          <w:rFonts w:ascii="Calibri" w:hAnsi="Calibri" w:cs="Calibri"/>
          <w:b w:val="0"/>
          <w:sz w:val="20"/>
          <w:szCs w:val="20"/>
        </w:rPr>
        <w:t xml:space="preserve"> </w:t>
      </w:r>
      <w:r w:rsidR="00A95ECE" w:rsidRPr="000C5412">
        <w:rPr>
          <w:rStyle w:val="FontStyle14"/>
          <w:rFonts w:ascii="Calibri" w:hAnsi="Calibri" w:cs="Calibri"/>
          <w:b w:val="0"/>
          <w:sz w:val="20"/>
          <w:szCs w:val="20"/>
        </w:rPr>
        <w:t xml:space="preserve">w terminie </w:t>
      </w:r>
      <w:r w:rsidR="00A95ECE" w:rsidRPr="000C5412">
        <w:rPr>
          <w:rStyle w:val="FontStyle13"/>
          <w:rFonts w:ascii="Calibri" w:hAnsi="Calibri" w:cs="Calibri"/>
          <w:sz w:val="20"/>
          <w:szCs w:val="20"/>
        </w:rPr>
        <w:t xml:space="preserve">30 dni </w:t>
      </w:r>
      <w:r w:rsidR="00A95ECE" w:rsidRPr="000C5412">
        <w:rPr>
          <w:rStyle w:val="FontStyle14"/>
          <w:rFonts w:ascii="Calibri" w:hAnsi="Calibri" w:cs="Calibri"/>
          <w:b w:val="0"/>
          <w:sz w:val="20"/>
          <w:szCs w:val="20"/>
        </w:rPr>
        <w:t xml:space="preserve">od powzięcia wiadomości o powyższych okolicznościach. W takim wypadku </w:t>
      </w:r>
      <w:r w:rsidR="00A95ECE" w:rsidRPr="000C5412">
        <w:rPr>
          <w:rStyle w:val="FontStyle12"/>
          <w:rFonts w:ascii="Calibri" w:hAnsi="Calibri" w:cs="Calibri"/>
          <w:b w:val="0"/>
          <w:sz w:val="20"/>
          <w:szCs w:val="20"/>
        </w:rPr>
        <w:t xml:space="preserve">Wykonawca </w:t>
      </w:r>
      <w:r w:rsidR="00A95ECE" w:rsidRPr="000C5412">
        <w:rPr>
          <w:rStyle w:val="FontStyle14"/>
          <w:rFonts w:ascii="Calibri" w:hAnsi="Calibri" w:cs="Calibri"/>
          <w:b w:val="0"/>
          <w:sz w:val="20"/>
          <w:szCs w:val="20"/>
        </w:rPr>
        <w:t>może jedynie żądać wynagrodzenia należnego mu z tytułu wykonania części</w:t>
      </w:r>
      <w:r w:rsidR="00A95ECE" w:rsidRPr="000C5412">
        <w:rPr>
          <w:rStyle w:val="FontStyle14"/>
          <w:rFonts w:ascii="Calibri" w:hAnsi="Calibri" w:cs="Calibri"/>
          <w:b w:val="0"/>
          <w:color w:val="333399"/>
          <w:sz w:val="20"/>
          <w:szCs w:val="20"/>
        </w:rPr>
        <w:t xml:space="preserve"> </w:t>
      </w:r>
      <w:r w:rsidR="00A95ECE" w:rsidRPr="000C5412">
        <w:rPr>
          <w:rStyle w:val="FontStyle14"/>
          <w:rFonts w:ascii="Calibri" w:hAnsi="Calibri" w:cs="Calibri"/>
          <w:b w:val="0"/>
          <w:sz w:val="20"/>
          <w:szCs w:val="20"/>
        </w:rPr>
        <w:t>umowy,</w:t>
      </w:r>
    </w:p>
    <w:p w:rsidR="00A95ECE" w:rsidRPr="0030033C" w:rsidRDefault="004F37CF" w:rsidP="005B2A46">
      <w:pPr>
        <w:pStyle w:val="Style4"/>
        <w:widowControl/>
        <w:numPr>
          <w:ilvl w:val="1"/>
          <w:numId w:val="92"/>
        </w:numPr>
        <w:tabs>
          <w:tab w:val="left" w:pos="360"/>
          <w:tab w:val="left" w:pos="780"/>
        </w:tabs>
        <w:spacing w:line="276" w:lineRule="auto"/>
        <w:ind w:left="851" w:hanging="425"/>
        <w:jc w:val="both"/>
        <w:rPr>
          <w:rStyle w:val="FontStyle14"/>
          <w:rFonts w:ascii="Calibri" w:hAnsi="Calibri" w:cs="Calibri"/>
          <w:b w:val="0"/>
          <w:spacing w:val="-2"/>
          <w:sz w:val="20"/>
          <w:szCs w:val="20"/>
        </w:rPr>
      </w:pPr>
      <w:r>
        <w:rPr>
          <w:rStyle w:val="FontStyle12"/>
          <w:rFonts w:ascii="Calibri" w:hAnsi="Calibri" w:cs="Calibri"/>
          <w:b w:val="0"/>
          <w:sz w:val="20"/>
          <w:szCs w:val="20"/>
        </w:rPr>
        <w:t xml:space="preserve"> </w:t>
      </w:r>
      <w:r w:rsidR="00A95ECE" w:rsidRPr="000C5412">
        <w:rPr>
          <w:rStyle w:val="FontStyle12"/>
          <w:rFonts w:ascii="Calibri" w:hAnsi="Calibri" w:cs="Calibri"/>
          <w:b w:val="0"/>
          <w:sz w:val="20"/>
          <w:szCs w:val="20"/>
        </w:rPr>
        <w:t xml:space="preserve">Wykonawca </w:t>
      </w:r>
      <w:r w:rsidR="00A95ECE" w:rsidRPr="000C5412">
        <w:rPr>
          <w:rStyle w:val="FontStyle14"/>
          <w:rFonts w:ascii="Calibri" w:hAnsi="Calibri" w:cs="Calibri"/>
          <w:b w:val="0"/>
          <w:sz w:val="20"/>
          <w:szCs w:val="20"/>
        </w:rPr>
        <w:t xml:space="preserve">realizuje roboty przewidziane Umową w sposób niezgodny z Dokumentacją projektową, w tym </w:t>
      </w:r>
      <w:r w:rsidR="00A95ECE" w:rsidRPr="0030033C">
        <w:rPr>
          <w:rStyle w:val="FontStyle14"/>
          <w:rFonts w:ascii="Calibri" w:hAnsi="Calibri" w:cs="Calibri"/>
          <w:b w:val="0"/>
          <w:i/>
          <w:spacing w:val="-2"/>
          <w:sz w:val="20"/>
          <w:szCs w:val="20"/>
        </w:rPr>
        <w:t>Specyfikacją Techniczną,</w:t>
      </w:r>
      <w:r w:rsidR="00A95ECE" w:rsidRPr="0030033C">
        <w:rPr>
          <w:rStyle w:val="FontStyle14"/>
          <w:rFonts w:ascii="Calibri" w:hAnsi="Calibri" w:cs="Calibri"/>
          <w:b w:val="0"/>
          <w:spacing w:val="-2"/>
          <w:sz w:val="20"/>
          <w:szCs w:val="20"/>
        </w:rPr>
        <w:t xml:space="preserve"> wskazaniami Zamawiającego</w:t>
      </w:r>
      <w:r w:rsidR="00A95ECE" w:rsidRPr="0030033C">
        <w:rPr>
          <w:rStyle w:val="FontStyle13"/>
          <w:rFonts w:ascii="Calibri" w:hAnsi="Calibri" w:cs="Calibri"/>
          <w:spacing w:val="-2"/>
          <w:sz w:val="20"/>
          <w:szCs w:val="20"/>
        </w:rPr>
        <w:t xml:space="preserve"> , Inspektora Nadzoru </w:t>
      </w:r>
      <w:r w:rsidR="00A95ECE" w:rsidRPr="0030033C">
        <w:rPr>
          <w:rStyle w:val="FontStyle14"/>
          <w:rFonts w:ascii="Calibri" w:hAnsi="Calibri" w:cs="Calibri"/>
          <w:b w:val="0"/>
          <w:spacing w:val="-2"/>
          <w:sz w:val="20"/>
          <w:szCs w:val="20"/>
        </w:rPr>
        <w:t xml:space="preserve"> lub Umową,</w:t>
      </w:r>
    </w:p>
    <w:p w:rsidR="00A95ECE" w:rsidRDefault="004F37CF" w:rsidP="005B2A46">
      <w:pPr>
        <w:pStyle w:val="Style4"/>
        <w:widowControl/>
        <w:numPr>
          <w:ilvl w:val="1"/>
          <w:numId w:val="92"/>
        </w:numPr>
        <w:tabs>
          <w:tab w:val="left" w:pos="360"/>
        </w:tabs>
        <w:spacing w:line="276" w:lineRule="auto"/>
        <w:ind w:left="851" w:hanging="425"/>
        <w:jc w:val="both"/>
        <w:rPr>
          <w:rStyle w:val="FontStyle14"/>
          <w:rFonts w:ascii="Calibri" w:hAnsi="Calibri" w:cs="Calibri"/>
          <w:b w:val="0"/>
          <w:sz w:val="20"/>
          <w:szCs w:val="20"/>
        </w:rPr>
      </w:pPr>
      <w:r>
        <w:rPr>
          <w:rStyle w:val="FontStyle14"/>
          <w:rFonts w:ascii="Calibri" w:hAnsi="Calibri" w:cs="Calibri"/>
          <w:b w:val="0"/>
          <w:sz w:val="20"/>
          <w:szCs w:val="20"/>
        </w:rPr>
        <w:t xml:space="preserve">   </w:t>
      </w:r>
      <w:r w:rsidR="00A95ECE" w:rsidRPr="000C5412">
        <w:rPr>
          <w:rStyle w:val="FontStyle14"/>
          <w:rFonts w:ascii="Calibri" w:hAnsi="Calibri" w:cs="Calibri"/>
          <w:b w:val="0"/>
          <w:sz w:val="20"/>
          <w:szCs w:val="20"/>
        </w:rPr>
        <w:t xml:space="preserve">w wyniku wszczętego postępowania egzekucyjnego nastąpi zajęcie majątku </w:t>
      </w:r>
      <w:r w:rsidR="00A95ECE" w:rsidRPr="000C5412">
        <w:rPr>
          <w:rStyle w:val="FontStyle12"/>
          <w:rFonts w:ascii="Calibri" w:hAnsi="Calibri" w:cs="Calibri"/>
          <w:b w:val="0"/>
          <w:sz w:val="20"/>
          <w:szCs w:val="20"/>
        </w:rPr>
        <w:t xml:space="preserve">Wykonawcy </w:t>
      </w:r>
      <w:r w:rsidR="00A95ECE">
        <w:rPr>
          <w:rStyle w:val="FontStyle14"/>
          <w:rFonts w:ascii="Calibri" w:hAnsi="Calibri" w:cs="Calibri"/>
          <w:b w:val="0"/>
          <w:sz w:val="20"/>
          <w:szCs w:val="20"/>
        </w:rPr>
        <w:t>lub jego znacznej części.</w:t>
      </w:r>
    </w:p>
    <w:p w:rsidR="00A95ECE" w:rsidRPr="000C5412" w:rsidRDefault="00A95ECE" w:rsidP="005B2A46">
      <w:pPr>
        <w:pStyle w:val="Style4"/>
        <w:widowControl/>
        <w:numPr>
          <w:ilvl w:val="0"/>
          <w:numId w:val="14"/>
        </w:numPr>
        <w:tabs>
          <w:tab w:val="left" w:pos="426"/>
        </w:tabs>
        <w:spacing w:before="48" w:line="276" w:lineRule="auto"/>
        <w:ind w:left="426" w:hanging="426"/>
        <w:jc w:val="both"/>
        <w:rPr>
          <w:rStyle w:val="FontStyle14"/>
          <w:rFonts w:ascii="Calibri" w:hAnsi="Calibri" w:cs="Calibri"/>
          <w:b w:val="0"/>
          <w:sz w:val="20"/>
          <w:szCs w:val="20"/>
        </w:rPr>
      </w:pPr>
      <w:r w:rsidRPr="000C5412">
        <w:rPr>
          <w:rStyle w:val="FontStyle14"/>
          <w:rFonts w:ascii="Calibri" w:hAnsi="Calibri" w:cs="Calibri"/>
          <w:b w:val="0"/>
          <w:sz w:val="20"/>
          <w:szCs w:val="20"/>
        </w:rPr>
        <w:t xml:space="preserve">Odstąpienie od Umowy przez </w:t>
      </w:r>
      <w:r w:rsidRPr="000C5412">
        <w:rPr>
          <w:rStyle w:val="FontStyle12"/>
          <w:rFonts w:ascii="Calibri" w:hAnsi="Calibri" w:cs="Calibri"/>
          <w:b w:val="0"/>
          <w:sz w:val="20"/>
          <w:szCs w:val="20"/>
        </w:rPr>
        <w:t xml:space="preserve">Zamawiającego </w:t>
      </w:r>
      <w:r w:rsidRPr="000C5412">
        <w:rPr>
          <w:rStyle w:val="FontStyle14"/>
          <w:rFonts w:ascii="Calibri" w:hAnsi="Calibri" w:cs="Calibri"/>
          <w:b w:val="0"/>
          <w:sz w:val="20"/>
          <w:szCs w:val="20"/>
        </w:rPr>
        <w:t xml:space="preserve">powinno nastąpić w formie pisemnej w terminie </w:t>
      </w:r>
      <w:r w:rsidRPr="000C5412">
        <w:rPr>
          <w:rStyle w:val="FontStyle12"/>
          <w:rFonts w:ascii="Calibri" w:hAnsi="Calibri" w:cs="Calibri"/>
          <w:b w:val="0"/>
          <w:sz w:val="20"/>
          <w:szCs w:val="20"/>
        </w:rPr>
        <w:t xml:space="preserve">30 dni </w:t>
      </w:r>
      <w:r w:rsidRPr="000C5412">
        <w:rPr>
          <w:rStyle w:val="FontStyle14"/>
          <w:rFonts w:ascii="Calibri" w:hAnsi="Calibri" w:cs="Calibri"/>
          <w:b w:val="0"/>
          <w:sz w:val="20"/>
          <w:szCs w:val="20"/>
        </w:rPr>
        <w:t xml:space="preserve">od daty powzięcia wiadomości o zaistnieniu okoliczności określonych w pkt. </w:t>
      </w:r>
      <w:r w:rsidRPr="000C5412">
        <w:rPr>
          <w:rStyle w:val="FontStyle12"/>
          <w:rFonts w:ascii="Calibri" w:hAnsi="Calibri" w:cs="Calibri"/>
          <w:b w:val="0"/>
          <w:sz w:val="20"/>
          <w:szCs w:val="20"/>
        </w:rPr>
        <w:t xml:space="preserve">1 </w:t>
      </w:r>
      <w:r w:rsidRPr="000C5412">
        <w:rPr>
          <w:rStyle w:val="FontStyle14"/>
          <w:rFonts w:ascii="Calibri" w:hAnsi="Calibri" w:cs="Calibri"/>
          <w:b w:val="0"/>
          <w:sz w:val="20"/>
          <w:szCs w:val="20"/>
        </w:rPr>
        <w:t>i powinno zawierać uzasadnienie.</w:t>
      </w:r>
    </w:p>
    <w:p w:rsidR="00A95ECE" w:rsidRPr="000C5412" w:rsidRDefault="00A95ECE" w:rsidP="005B2A46">
      <w:pPr>
        <w:pStyle w:val="Style4"/>
        <w:widowControl/>
        <w:numPr>
          <w:ilvl w:val="0"/>
          <w:numId w:val="14"/>
        </w:numPr>
        <w:tabs>
          <w:tab w:val="left" w:pos="0"/>
        </w:tabs>
        <w:spacing w:before="38" w:line="276" w:lineRule="auto"/>
        <w:jc w:val="both"/>
        <w:rPr>
          <w:rStyle w:val="FontStyle12"/>
          <w:rFonts w:ascii="Calibri" w:hAnsi="Calibri" w:cs="Calibri"/>
          <w:b w:val="0"/>
          <w:sz w:val="20"/>
          <w:szCs w:val="20"/>
        </w:rPr>
      </w:pPr>
      <w:r w:rsidRPr="000C5412">
        <w:rPr>
          <w:rStyle w:val="FontStyle14"/>
          <w:rFonts w:ascii="Calibri" w:hAnsi="Calibri" w:cs="Calibri"/>
          <w:b w:val="0"/>
          <w:sz w:val="20"/>
          <w:szCs w:val="20"/>
        </w:rPr>
        <w:t>W przypadku odstąpienia od Umowy -</w:t>
      </w:r>
      <w:r w:rsidRPr="000C5412">
        <w:rPr>
          <w:rStyle w:val="FontStyle12"/>
          <w:rFonts w:ascii="Calibri" w:hAnsi="Calibri" w:cs="Calibri"/>
          <w:b w:val="0"/>
          <w:sz w:val="20"/>
          <w:szCs w:val="20"/>
        </w:rPr>
        <w:t xml:space="preserve">Wykonawcę </w:t>
      </w:r>
      <w:r w:rsidRPr="000C5412">
        <w:rPr>
          <w:rStyle w:val="FontStyle14"/>
          <w:rFonts w:ascii="Calibri" w:hAnsi="Calibri" w:cs="Calibri"/>
          <w:b w:val="0"/>
          <w:sz w:val="20"/>
          <w:szCs w:val="20"/>
        </w:rPr>
        <w:t xml:space="preserve">oraz </w:t>
      </w:r>
      <w:r w:rsidRPr="000C5412">
        <w:rPr>
          <w:rStyle w:val="FontStyle12"/>
          <w:rFonts w:ascii="Calibri" w:hAnsi="Calibri" w:cs="Calibri"/>
          <w:b w:val="0"/>
          <w:sz w:val="20"/>
          <w:szCs w:val="20"/>
        </w:rPr>
        <w:t xml:space="preserve">Zamawiającego </w:t>
      </w:r>
      <w:r w:rsidRPr="000C5412">
        <w:rPr>
          <w:rStyle w:val="FontStyle14"/>
          <w:rFonts w:ascii="Calibri" w:hAnsi="Calibri" w:cs="Calibri"/>
          <w:b w:val="0"/>
          <w:sz w:val="20"/>
          <w:szCs w:val="20"/>
        </w:rPr>
        <w:t>obciążają następujące obowiązki:</w:t>
      </w:r>
    </w:p>
    <w:p w:rsidR="00A95ECE" w:rsidRPr="000C5412" w:rsidRDefault="002F79EB" w:rsidP="005B2A46">
      <w:pPr>
        <w:pStyle w:val="Style5"/>
        <w:widowControl/>
        <w:numPr>
          <w:ilvl w:val="1"/>
          <w:numId w:val="14"/>
        </w:numPr>
        <w:tabs>
          <w:tab w:val="left" w:pos="360"/>
        </w:tabs>
        <w:spacing w:before="17" w:line="276" w:lineRule="auto"/>
        <w:jc w:val="both"/>
        <w:rPr>
          <w:rStyle w:val="FontStyle14"/>
          <w:rFonts w:ascii="Calibri" w:hAnsi="Calibri" w:cs="Calibri"/>
          <w:b w:val="0"/>
          <w:sz w:val="20"/>
          <w:szCs w:val="20"/>
        </w:rPr>
      </w:pPr>
      <w:r>
        <w:rPr>
          <w:rStyle w:val="FontStyle12"/>
          <w:rFonts w:ascii="Calibri" w:hAnsi="Calibri" w:cs="Calibri"/>
          <w:b w:val="0"/>
          <w:sz w:val="20"/>
          <w:szCs w:val="20"/>
        </w:rPr>
        <w:t xml:space="preserve">    </w:t>
      </w:r>
      <w:r w:rsidR="00A95ECE" w:rsidRPr="000C5412">
        <w:rPr>
          <w:rStyle w:val="FontStyle12"/>
          <w:rFonts w:ascii="Calibri" w:hAnsi="Calibri" w:cs="Calibri"/>
          <w:b w:val="0"/>
          <w:sz w:val="20"/>
          <w:szCs w:val="20"/>
        </w:rPr>
        <w:t xml:space="preserve">Wykonawca </w:t>
      </w:r>
      <w:r w:rsidR="00A95ECE" w:rsidRPr="000C5412">
        <w:rPr>
          <w:rStyle w:val="FontStyle14"/>
          <w:rFonts w:ascii="Calibri" w:hAnsi="Calibri" w:cs="Calibri"/>
          <w:b w:val="0"/>
          <w:sz w:val="20"/>
          <w:szCs w:val="20"/>
        </w:rPr>
        <w:t>zabezpieczy przerwane roboty w zakresie obustronnie uzgodnionym na koszt własny,</w:t>
      </w:r>
    </w:p>
    <w:p w:rsidR="00A95ECE" w:rsidRPr="002F79EB" w:rsidRDefault="002F79EB" w:rsidP="005B2A46">
      <w:pPr>
        <w:pStyle w:val="Style5"/>
        <w:widowControl/>
        <w:numPr>
          <w:ilvl w:val="1"/>
          <w:numId w:val="14"/>
        </w:numPr>
        <w:tabs>
          <w:tab w:val="left" w:pos="480"/>
        </w:tabs>
        <w:spacing w:before="17" w:line="276" w:lineRule="auto"/>
        <w:ind w:left="851" w:hanging="491"/>
        <w:jc w:val="both"/>
        <w:rPr>
          <w:rStyle w:val="FontStyle14"/>
          <w:rFonts w:ascii="Calibri" w:hAnsi="Calibri" w:cs="Calibri"/>
          <w:b w:val="0"/>
          <w:spacing w:val="-4"/>
          <w:sz w:val="20"/>
          <w:szCs w:val="20"/>
        </w:rPr>
      </w:pPr>
      <w:r>
        <w:rPr>
          <w:rStyle w:val="FontStyle12"/>
          <w:rFonts w:ascii="Calibri" w:hAnsi="Calibri" w:cs="Calibri"/>
          <w:b w:val="0"/>
          <w:sz w:val="20"/>
          <w:szCs w:val="20"/>
        </w:rPr>
        <w:t xml:space="preserve">    </w:t>
      </w:r>
      <w:r w:rsidR="00A95ECE" w:rsidRPr="002F79EB">
        <w:rPr>
          <w:rStyle w:val="FontStyle12"/>
          <w:rFonts w:ascii="Calibri" w:hAnsi="Calibri" w:cs="Calibri"/>
          <w:b w:val="0"/>
          <w:spacing w:val="-4"/>
          <w:sz w:val="20"/>
          <w:szCs w:val="20"/>
        </w:rPr>
        <w:t xml:space="preserve">Wykonawca </w:t>
      </w:r>
      <w:r w:rsidR="00A95ECE" w:rsidRPr="002F79EB">
        <w:rPr>
          <w:rStyle w:val="FontStyle14"/>
          <w:rFonts w:ascii="Calibri" w:hAnsi="Calibri" w:cs="Calibri"/>
          <w:b w:val="0"/>
          <w:spacing w:val="-4"/>
          <w:sz w:val="20"/>
          <w:szCs w:val="20"/>
        </w:rPr>
        <w:t>zgłosi do dokonania przez</w:t>
      </w:r>
      <w:r w:rsidR="00A95ECE" w:rsidRPr="002F79EB">
        <w:rPr>
          <w:rStyle w:val="FontStyle13"/>
          <w:rFonts w:ascii="Calibri" w:hAnsi="Calibri" w:cs="Calibri"/>
          <w:spacing w:val="-4"/>
          <w:sz w:val="20"/>
          <w:szCs w:val="20"/>
        </w:rPr>
        <w:t xml:space="preserve"> Zamawiającego </w:t>
      </w:r>
      <w:r w:rsidR="00A95ECE" w:rsidRPr="002F79EB">
        <w:rPr>
          <w:rStyle w:val="FontStyle14"/>
          <w:rFonts w:ascii="Calibri" w:hAnsi="Calibri" w:cs="Calibri"/>
          <w:b w:val="0"/>
          <w:spacing w:val="-4"/>
          <w:sz w:val="20"/>
          <w:szCs w:val="20"/>
        </w:rPr>
        <w:t>odbioru robót przerwanych oraz robót zabezpieczających,</w:t>
      </w:r>
    </w:p>
    <w:p w:rsidR="00A95ECE" w:rsidRPr="000C5412" w:rsidRDefault="00860CB1" w:rsidP="005B2A46">
      <w:pPr>
        <w:pStyle w:val="Style5"/>
        <w:widowControl/>
        <w:numPr>
          <w:ilvl w:val="1"/>
          <w:numId w:val="14"/>
        </w:numPr>
        <w:spacing w:before="12" w:line="276" w:lineRule="auto"/>
        <w:ind w:left="851" w:hanging="491"/>
        <w:jc w:val="both"/>
        <w:rPr>
          <w:rStyle w:val="FontStyle14"/>
          <w:rFonts w:ascii="Calibri" w:hAnsi="Calibri" w:cs="Calibri"/>
          <w:b w:val="0"/>
          <w:sz w:val="20"/>
          <w:szCs w:val="20"/>
        </w:rPr>
      </w:pPr>
      <w:r>
        <w:rPr>
          <w:rStyle w:val="FontStyle14"/>
          <w:rFonts w:ascii="Calibri" w:hAnsi="Calibri" w:cs="Calibri"/>
          <w:b w:val="0"/>
          <w:sz w:val="20"/>
          <w:szCs w:val="20"/>
        </w:rPr>
        <w:t xml:space="preserve">    </w:t>
      </w:r>
      <w:r w:rsidR="00A95ECE" w:rsidRPr="000C5412">
        <w:rPr>
          <w:rStyle w:val="FontStyle14"/>
          <w:rFonts w:ascii="Calibri" w:hAnsi="Calibri" w:cs="Calibri"/>
          <w:b w:val="0"/>
          <w:sz w:val="20"/>
          <w:szCs w:val="20"/>
        </w:rPr>
        <w:t xml:space="preserve">w terminie </w:t>
      </w:r>
      <w:r w:rsidR="00A95ECE" w:rsidRPr="000C5412">
        <w:rPr>
          <w:rStyle w:val="FontStyle12"/>
          <w:rFonts w:ascii="Calibri" w:hAnsi="Calibri" w:cs="Calibri"/>
          <w:b w:val="0"/>
          <w:sz w:val="20"/>
          <w:szCs w:val="20"/>
        </w:rPr>
        <w:t xml:space="preserve">do 14 dni </w:t>
      </w:r>
      <w:r w:rsidR="00A95ECE" w:rsidRPr="000C5412">
        <w:rPr>
          <w:rStyle w:val="FontStyle14"/>
          <w:rFonts w:ascii="Calibri" w:hAnsi="Calibri" w:cs="Calibri"/>
          <w:b w:val="0"/>
          <w:sz w:val="20"/>
          <w:szCs w:val="20"/>
        </w:rPr>
        <w:t xml:space="preserve">od daty zgłoszenia, o którym mowa w pkt </w:t>
      </w:r>
      <w:r>
        <w:rPr>
          <w:rStyle w:val="FontStyle14"/>
          <w:rFonts w:ascii="Calibri" w:hAnsi="Calibri" w:cs="Calibri"/>
          <w:b w:val="0"/>
          <w:sz w:val="20"/>
          <w:szCs w:val="20"/>
        </w:rPr>
        <w:t>3.2</w:t>
      </w:r>
      <w:r w:rsidR="00A95ECE" w:rsidRPr="000C5412">
        <w:rPr>
          <w:rStyle w:val="FontStyle14"/>
          <w:rFonts w:ascii="Calibri" w:hAnsi="Calibri" w:cs="Calibri"/>
          <w:b w:val="0"/>
          <w:sz w:val="20"/>
          <w:szCs w:val="20"/>
        </w:rPr>
        <w:t xml:space="preserve"> </w:t>
      </w:r>
      <w:r w:rsidR="00A95ECE" w:rsidRPr="000C5412">
        <w:rPr>
          <w:rStyle w:val="FontStyle12"/>
          <w:rFonts w:ascii="Calibri" w:hAnsi="Calibri" w:cs="Calibri"/>
          <w:b w:val="0"/>
          <w:sz w:val="20"/>
          <w:szCs w:val="20"/>
        </w:rPr>
        <w:t xml:space="preserve">Wykonawca </w:t>
      </w:r>
      <w:r w:rsidR="00A95ECE" w:rsidRPr="000C5412">
        <w:rPr>
          <w:rStyle w:val="FontStyle14"/>
          <w:rFonts w:ascii="Calibri" w:hAnsi="Calibri" w:cs="Calibri"/>
          <w:b w:val="0"/>
          <w:sz w:val="20"/>
          <w:szCs w:val="20"/>
        </w:rPr>
        <w:t xml:space="preserve">przy udziale </w:t>
      </w:r>
      <w:r w:rsidR="00A95ECE" w:rsidRPr="000C5412">
        <w:rPr>
          <w:rStyle w:val="FontStyle13"/>
          <w:rFonts w:ascii="Calibri" w:hAnsi="Calibri" w:cs="Calibri"/>
          <w:sz w:val="20"/>
          <w:szCs w:val="20"/>
        </w:rPr>
        <w:t xml:space="preserve">Zamawiającego </w:t>
      </w:r>
      <w:r w:rsidR="00A95ECE" w:rsidRPr="000C5412">
        <w:rPr>
          <w:rStyle w:val="FontStyle14"/>
          <w:rFonts w:ascii="Calibri" w:hAnsi="Calibri" w:cs="Calibri"/>
          <w:b w:val="0"/>
          <w:sz w:val="20"/>
          <w:szCs w:val="20"/>
        </w:rPr>
        <w:t xml:space="preserve"> sporządzi szczegółowy protokół inwentaryzacji robót w toku wraz z kosztorysem powykonawczym według stanu na dzień odstąpienia. Protokół inwentaryzacji robót w toku stanowić będzie podstawę do wystawienia faktury VAT przez </w:t>
      </w:r>
      <w:r w:rsidR="00A95ECE" w:rsidRPr="000C5412">
        <w:rPr>
          <w:rStyle w:val="FontStyle12"/>
          <w:rFonts w:ascii="Calibri" w:hAnsi="Calibri" w:cs="Calibri"/>
          <w:b w:val="0"/>
          <w:sz w:val="20"/>
          <w:szCs w:val="20"/>
        </w:rPr>
        <w:t>Wykonawcę,</w:t>
      </w:r>
    </w:p>
    <w:p w:rsidR="001553A6" w:rsidRDefault="00860CB1" w:rsidP="005B2A46">
      <w:pPr>
        <w:pStyle w:val="Style5"/>
        <w:widowControl/>
        <w:numPr>
          <w:ilvl w:val="1"/>
          <w:numId w:val="14"/>
        </w:numPr>
        <w:tabs>
          <w:tab w:val="left" w:pos="694"/>
        </w:tabs>
        <w:spacing w:line="276" w:lineRule="auto"/>
        <w:jc w:val="both"/>
        <w:rPr>
          <w:rStyle w:val="FontStyle14"/>
          <w:rFonts w:ascii="Calibri" w:hAnsi="Calibri" w:cs="Calibri"/>
          <w:b w:val="0"/>
          <w:sz w:val="20"/>
          <w:szCs w:val="20"/>
        </w:rPr>
      </w:pPr>
      <w:r>
        <w:rPr>
          <w:rStyle w:val="FontStyle12"/>
          <w:rFonts w:ascii="Calibri" w:hAnsi="Calibri" w:cs="Calibri"/>
          <w:b w:val="0"/>
          <w:sz w:val="20"/>
          <w:szCs w:val="20"/>
        </w:rPr>
        <w:t xml:space="preserve">   </w:t>
      </w:r>
      <w:r w:rsidR="00A95ECE" w:rsidRPr="000C5412">
        <w:rPr>
          <w:rStyle w:val="FontStyle12"/>
          <w:rFonts w:ascii="Calibri" w:hAnsi="Calibri" w:cs="Calibri"/>
          <w:b w:val="0"/>
          <w:sz w:val="20"/>
          <w:szCs w:val="20"/>
        </w:rPr>
        <w:t xml:space="preserve">Wykonawca </w:t>
      </w:r>
      <w:r w:rsidR="00A95ECE" w:rsidRPr="000C5412">
        <w:rPr>
          <w:rStyle w:val="FontStyle14"/>
          <w:rFonts w:ascii="Calibri" w:hAnsi="Calibri" w:cs="Calibri"/>
          <w:b w:val="0"/>
          <w:sz w:val="20"/>
          <w:szCs w:val="20"/>
        </w:rPr>
        <w:t xml:space="preserve">niezwłocznie, nie później jednak niż w terminie </w:t>
      </w:r>
      <w:r w:rsidR="00A95ECE" w:rsidRPr="000C5412">
        <w:rPr>
          <w:rStyle w:val="FontStyle12"/>
          <w:rFonts w:ascii="Calibri" w:hAnsi="Calibri" w:cs="Calibri"/>
          <w:b w:val="0"/>
          <w:sz w:val="20"/>
          <w:szCs w:val="20"/>
        </w:rPr>
        <w:t xml:space="preserve">14 dni, </w:t>
      </w:r>
      <w:r w:rsidR="00A95ECE" w:rsidRPr="000C5412">
        <w:rPr>
          <w:rStyle w:val="FontStyle14"/>
          <w:rFonts w:ascii="Calibri" w:hAnsi="Calibri" w:cs="Calibri"/>
          <w:b w:val="0"/>
          <w:sz w:val="20"/>
          <w:szCs w:val="20"/>
        </w:rPr>
        <w:t xml:space="preserve">usunie z terenu budowy urządzenia </w:t>
      </w:r>
      <w:r w:rsidR="001553A6">
        <w:rPr>
          <w:rStyle w:val="FontStyle14"/>
          <w:rFonts w:ascii="Calibri" w:hAnsi="Calibri" w:cs="Calibri"/>
          <w:b w:val="0"/>
          <w:sz w:val="20"/>
          <w:szCs w:val="20"/>
        </w:rPr>
        <w:t xml:space="preserve"> </w:t>
      </w:r>
    </w:p>
    <w:p w:rsidR="00A95ECE" w:rsidRPr="000C5412" w:rsidRDefault="001553A6" w:rsidP="001553A6">
      <w:pPr>
        <w:pStyle w:val="Style5"/>
        <w:widowControl/>
        <w:tabs>
          <w:tab w:val="left" w:pos="694"/>
        </w:tabs>
        <w:spacing w:line="276" w:lineRule="auto"/>
        <w:ind w:left="360"/>
        <w:jc w:val="both"/>
        <w:rPr>
          <w:rStyle w:val="FontStyle14"/>
          <w:rFonts w:ascii="Calibri" w:hAnsi="Calibri" w:cs="Calibri"/>
          <w:b w:val="0"/>
          <w:sz w:val="20"/>
          <w:szCs w:val="20"/>
        </w:rPr>
      </w:pPr>
      <w:r>
        <w:rPr>
          <w:rStyle w:val="FontStyle14"/>
          <w:rFonts w:ascii="Calibri" w:hAnsi="Calibri" w:cs="Calibri"/>
          <w:b w:val="0"/>
          <w:sz w:val="20"/>
          <w:szCs w:val="20"/>
        </w:rPr>
        <w:t xml:space="preserve">           </w:t>
      </w:r>
      <w:r w:rsidR="00A95ECE" w:rsidRPr="000C5412">
        <w:rPr>
          <w:rStyle w:val="FontStyle14"/>
          <w:rFonts w:ascii="Calibri" w:hAnsi="Calibri" w:cs="Calibri"/>
          <w:b w:val="0"/>
          <w:sz w:val="20"/>
          <w:szCs w:val="20"/>
        </w:rPr>
        <w:t>zaplecza przez niego dostarczone.</w:t>
      </w:r>
    </w:p>
    <w:p w:rsidR="00A95ECE" w:rsidRPr="000C5412" w:rsidRDefault="00A95ECE" w:rsidP="005B2A46">
      <w:pPr>
        <w:pStyle w:val="Style5"/>
        <w:widowControl/>
        <w:numPr>
          <w:ilvl w:val="0"/>
          <w:numId w:val="15"/>
        </w:numPr>
        <w:tabs>
          <w:tab w:val="left" w:pos="372"/>
        </w:tabs>
        <w:spacing w:line="276" w:lineRule="auto"/>
        <w:ind w:left="372" w:hanging="372"/>
        <w:jc w:val="both"/>
        <w:rPr>
          <w:rStyle w:val="FontStyle12"/>
          <w:rFonts w:ascii="Calibri" w:hAnsi="Calibri" w:cs="Calibri"/>
          <w:b w:val="0"/>
          <w:sz w:val="20"/>
          <w:szCs w:val="20"/>
        </w:rPr>
      </w:pPr>
      <w:r w:rsidRPr="000C5412">
        <w:rPr>
          <w:rStyle w:val="FontStyle13"/>
          <w:rFonts w:ascii="Calibri" w:hAnsi="Calibri" w:cs="Calibri"/>
          <w:sz w:val="20"/>
          <w:szCs w:val="20"/>
        </w:rPr>
        <w:lastRenderedPageBreak/>
        <w:t xml:space="preserve">Zamawiający </w:t>
      </w:r>
      <w:r w:rsidRPr="000C5412">
        <w:rPr>
          <w:rStyle w:val="FontStyle14"/>
          <w:rFonts w:ascii="Calibri" w:hAnsi="Calibri" w:cs="Calibri"/>
          <w:b w:val="0"/>
          <w:sz w:val="20"/>
          <w:szCs w:val="20"/>
        </w:rPr>
        <w:t xml:space="preserve"> w razie odstąpienia od umowy z przyczyn, za które Wykonawca nie odpowiada, obowiązany jest do:</w:t>
      </w:r>
    </w:p>
    <w:p w:rsidR="00F27A8A" w:rsidRPr="00F27A8A" w:rsidRDefault="001553A6" w:rsidP="00F27A8A">
      <w:pPr>
        <w:pStyle w:val="Style5"/>
        <w:widowControl/>
        <w:numPr>
          <w:ilvl w:val="1"/>
          <w:numId w:val="15"/>
        </w:numPr>
        <w:tabs>
          <w:tab w:val="left" w:pos="240"/>
        </w:tabs>
        <w:spacing w:line="276" w:lineRule="auto"/>
        <w:ind w:left="851" w:hanging="425"/>
        <w:jc w:val="both"/>
        <w:rPr>
          <w:rStyle w:val="FontStyle14"/>
          <w:rFonts w:ascii="Calibri" w:hAnsi="Calibri" w:cs="Calibri"/>
          <w:b w:val="0"/>
          <w:spacing w:val="-20"/>
          <w:sz w:val="20"/>
          <w:szCs w:val="20"/>
        </w:rPr>
      </w:pPr>
      <w:r>
        <w:rPr>
          <w:rStyle w:val="FontStyle14"/>
          <w:rFonts w:ascii="Calibri" w:hAnsi="Calibri" w:cs="Calibri"/>
          <w:b w:val="0"/>
          <w:sz w:val="20"/>
          <w:szCs w:val="20"/>
        </w:rPr>
        <w:t xml:space="preserve">   </w:t>
      </w:r>
      <w:r w:rsidR="00A95ECE" w:rsidRPr="000C5412">
        <w:rPr>
          <w:rStyle w:val="FontStyle14"/>
          <w:rFonts w:ascii="Calibri" w:hAnsi="Calibri" w:cs="Calibri"/>
          <w:b w:val="0"/>
          <w:sz w:val="20"/>
          <w:szCs w:val="20"/>
        </w:rPr>
        <w:t xml:space="preserve">dokonania odbioru robót przerwanych, w terminie </w:t>
      </w:r>
      <w:r w:rsidR="00A95ECE" w:rsidRPr="000C5412">
        <w:rPr>
          <w:rStyle w:val="FontStyle12"/>
          <w:rFonts w:ascii="Calibri" w:hAnsi="Calibri" w:cs="Calibri"/>
          <w:b w:val="0"/>
          <w:sz w:val="20"/>
          <w:szCs w:val="20"/>
        </w:rPr>
        <w:t xml:space="preserve">14 dni </w:t>
      </w:r>
      <w:r w:rsidR="00A95ECE" w:rsidRPr="000C5412">
        <w:rPr>
          <w:rStyle w:val="FontStyle14"/>
          <w:rFonts w:ascii="Calibri" w:hAnsi="Calibri" w:cs="Calibri"/>
          <w:b w:val="0"/>
          <w:sz w:val="20"/>
          <w:szCs w:val="20"/>
        </w:rPr>
        <w:t xml:space="preserve">od daty przerwania oraz do zapłaty wynagrodzenia za roboty, które zostały wykonane do dnia odstąpienia, w terminie określonym   </w:t>
      </w:r>
      <w:r w:rsidR="00A95ECE" w:rsidRPr="00596A54">
        <w:rPr>
          <w:rStyle w:val="FontStyle14"/>
          <w:rFonts w:ascii="Calibri" w:hAnsi="Calibri" w:cs="Calibri"/>
          <w:b w:val="0"/>
          <w:sz w:val="20"/>
          <w:szCs w:val="20"/>
        </w:rPr>
        <w:t xml:space="preserve">w § </w:t>
      </w:r>
      <w:r w:rsidR="00596A54" w:rsidRPr="00596A54">
        <w:rPr>
          <w:rStyle w:val="FontStyle12"/>
          <w:rFonts w:ascii="Calibri" w:hAnsi="Calibri" w:cs="Calibri"/>
          <w:b w:val="0"/>
          <w:sz w:val="20"/>
          <w:szCs w:val="20"/>
        </w:rPr>
        <w:t>2</w:t>
      </w:r>
      <w:r w:rsidR="00125E4D">
        <w:rPr>
          <w:rStyle w:val="FontStyle12"/>
          <w:rFonts w:ascii="Calibri" w:hAnsi="Calibri" w:cs="Calibri"/>
          <w:b w:val="0"/>
          <w:sz w:val="20"/>
          <w:szCs w:val="20"/>
        </w:rPr>
        <w:t xml:space="preserve">3 </w:t>
      </w:r>
      <w:r w:rsidR="00A95ECE" w:rsidRPr="00596A54">
        <w:rPr>
          <w:rStyle w:val="FontStyle14"/>
          <w:rFonts w:ascii="Calibri" w:hAnsi="Calibri" w:cs="Calibri"/>
          <w:b w:val="0"/>
          <w:sz w:val="20"/>
          <w:szCs w:val="20"/>
        </w:rPr>
        <w:t xml:space="preserve">pkt . </w:t>
      </w:r>
      <w:r w:rsidR="00A95ECE" w:rsidRPr="00596A54">
        <w:rPr>
          <w:rStyle w:val="FontStyle12"/>
          <w:rFonts w:ascii="Calibri" w:hAnsi="Calibri" w:cs="Calibri"/>
          <w:b w:val="0"/>
          <w:sz w:val="20"/>
          <w:szCs w:val="20"/>
        </w:rPr>
        <w:t xml:space="preserve">4 </w:t>
      </w:r>
      <w:r w:rsidR="00596A54" w:rsidRPr="00596A54">
        <w:rPr>
          <w:rStyle w:val="FontStyle12"/>
          <w:rFonts w:ascii="Calibri" w:hAnsi="Calibri" w:cs="Calibri"/>
          <w:b w:val="0"/>
          <w:sz w:val="20"/>
          <w:szCs w:val="20"/>
        </w:rPr>
        <w:t xml:space="preserve"> </w:t>
      </w:r>
      <w:r w:rsidR="00A95ECE" w:rsidRPr="00596A54">
        <w:rPr>
          <w:rStyle w:val="FontStyle14"/>
          <w:rFonts w:ascii="Calibri" w:hAnsi="Calibri" w:cs="Calibri"/>
          <w:b w:val="0"/>
          <w:sz w:val="20"/>
          <w:szCs w:val="20"/>
        </w:rPr>
        <w:t>Umowy</w:t>
      </w:r>
      <w:r w:rsidR="00A95ECE" w:rsidRPr="000C5412">
        <w:rPr>
          <w:rStyle w:val="FontStyle14"/>
          <w:rFonts w:ascii="Calibri" w:hAnsi="Calibri" w:cs="Calibri"/>
          <w:b w:val="0"/>
          <w:sz w:val="20"/>
          <w:szCs w:val="20"/>
        </w:rPr>
        <w:t>,</w:t>
      </w:r>
    </w:p>
    <w:p w:rsidR="00A95ECE" w:rsidRPr="000C5412" w:rsidRDefault="009B06B6" w:rsidP="005B2A46">
      <w:pPr>
        <w:pStyle w:val="Style5"/>
        <w:widowControl/>
        <w:numPr>
          <w:ilvl w:val="1"/>
          <w:numId w:val="15"/>
        </w:numPr>
        <w:tabs>
          <w:tab w:val="left" w:pos="284"/>
        </w:tabs>
        <w:spacing w:before="5" w:line="276" w:lineRule="auto"/>
        <w:ind w:left="851" w:hanging="425"/>
        <w:jc w:val="both"/>
        <w:rPr>
          <w:rStyle w:val="FontStyle14"/>
          <w:rFonts w:ascii="Calibri" w:hAnsi="Calibri" w:cs="Calibri"/>
          <w:b w:val="0"/>
          <w:sz w:val="20"/>
          <w:szCs w:val="20"/>
        </w:rPr>
      </w:pPr>
      <w:r>
        <w:rPr>
          <w:rStyle w:val="FontStyle14"/>
          <w:rFonts w:ascii="Calibri" w:hAnsi="Calibri" w:cs="Calibri"/>
          <w:b w:val="0"/>
          <w:sz w:val="20"/>
          <w:szCs w:val="20"/>
        </w:rPr>
        <w:t xml:space="preserve">   odkupienia materiałów </w:t>
      </w:r>
      <w:r w:rsidR="00A95ECE" w:rsidRPr="000C5412">
        <w:rPr>
          <w:rStyle w:val="FontStyle14"/>
          <w:rFonts w:ascii="Calibri" w:hAnsi="Calibri" w:cs="Calibri"/>
          <w:b w:val="0"/>
          <w:sz w:val="20"/>
          <w:szCs w:val="20"/>
        </w:rPr>
        <w:t xml:space="preserve"> zakupionych przez </w:t>
      </w:r>
      <w:r w:rsidR="00A95ECE" w:rsidRPr="000C5412">
        <w:rPr>
          <w:rStyle w:val="FontStyle12"/>
          <w:rFonts w:ascii="Calibri" w:hAnsi="Calibri" w:cs="Calibri"/>
          <w:b w:val="0"/>
          <w:sz w:val="20"/>
          <w:szCs w:val="20"/>
        </w:rPr>
        <w:t xml:space="preserve">Wykonawcę </w:t>
      </w:r>
      <w:r w:rsidR="00A95ECE" w:rsidRPr="000C5412">
        <w:rPr>
          <w:rStyle w:val="FontStyle14"/>
          <w:rFonts w:ascii="Calibri" w:hAnsi="Calibri" w:cs="Calibri"/>
          <w:b w:val="0"/>
          <w:sz w:val="20"/>
          <w:szCs w:val="20"/>
        </w:rPr>
        <w:t xml:space="preserve">do wykonania przedmiotu umowy, w terminie </w:t>
      </w:r>
      <w:r w:rsidR="00A95ECE" w:rsidRPr="000C5412">
        <w:rPr>
          <w:rStyle w:val="FontStyle12"/>
          <w:rFonts w:ascii="Calibri" w:hAnsi="Calibri" w:cs="Calibri"/>
          <w:b w:val="0"/>
          <w:sz w:val="20"/>
          <w:szCs w:val="20"/>
        </w:rPr>
        <w:t xml:space="preserve">28 dni </w:t>
      </w:r>
      <w:r w:rsidR="00A95ECE" w:rsidRPr="000C5412">
        <w:rPr>
          <w:rStyle w:val="FontStyle14"/>
          <w:rFonts w:ascii="Calibri" w:hAnsi="Calibri" w:cs="Calibri"/>
          <w:b w:val="0"/>
          <w:sz w:val="20"/>
          <w:szCs w:val="20"/>
        </w:rPr>
        <w:t>od daty ich rozliczenia wg cen, za które zostały nabyte,</w:t>
      </w:r>
    </w:p>
    <w:p w:rsidR="00A95ECE" w:rsidRPr="000C5412" w:rsidRDefault="009B06B6" w:rsidP="005B2A46">
      <w:pPr>
        <w:pStyle w:val="Style5"/>
        <w:widowControl/>
        <w:numPr>
          <w:ilvl w:val="1"/>
          <w:numId w:val="15"/>
        </w:numPr>
        <w:tabs>
          <w:tab w:val="left" w:pos="240"/>
        </w:tabs>
        <w:spacing w:before="5" w:line="276" w:lineRule="auto"/>
        <w:ind w:hanging="294"/>
        <w:jc w:val="both"/>
        <w:rPr>
          <w:rStyle w:val="FontStyle14"/>
          <w:rFonts w:ascii="Calibri" w:hAnsi="Calibri" w:cs="Calibri"/>
          <w:b w:val="0"/>
          <w:sz w:val="20"/>
          <w:szCs w:val="20"/>
        </w:rPr>
      </w:pPr>
      <w:r>
        <w:rPr>
          <w:rStyle w:val="FontStyle14"/>
          <w:rFonts w:ascii="Calibri" w:hAnsi="Calibri" w:cs="Calibri"/>
          <w:b w:val="0"/>
          <w:sz w:val="20"/>
          <w:szCs w:val="20"/>
        </w:rPr>
        <w:t xml:space="preserve">  </w:t>
      </w:r>
      <w:r w:rsidR="00A95ECE" w:rsidRPr="000C5412">
        <w:rPr>
          <w:rStyle w:val="FontStyle14"/>
          <w:rFonts w:ascii="Calibri" w:hAnsi="Calibri" w:cs="Calibri"/>
          <w:b w:val="0"/>
          <w:sz w:val="20"/>
          <w:szCs w:val="20"/>
        </w:rPr>
        <w:t xml:space="preserve">przejęcia od </w:t>
      </w:r>
      <w:r w:rsidR="00A95ECE" w:rsidRPr="000C5412">
        <w:rPr>
          <w:rStyle w:val="FontStyle12"/>
          <w:rFonts w:ascii="Calibri" w:hAnsi="Calibri" w:cs="Calibri"/>
          <w:b w:val="0"/>
          <w:sz w:val="20"/>
          <w:szCs w:val="20"/>
        </w:rPr>
        <w:t xml:space="preserve">Wykonawcy </w:t>
      </w:r>
      <w:r w:rsidR="00A95ECE" w:rsidRPr="000C5412">
        <w:rPr>
          <w:rStyle w:val="FontStyle14"/>
          <w:rFonts w:ascii="Calibri" w:hAnsi="Calibri" w:cs="Calibri"/>
          <w:b w:val="0"/>
          <w:sz w:val="20"/>
          <w:szCs w:val="20"/>
        </w:rPr>
        <w:t xml:space="preserve">terenu budowy pod swój dozór w terminie </w:t>
      </w:r>
      <w:r w:rsidR="00A95ECE" w:rsidRPr="000C5412">
        <w:rPr>
          <w:rStyle w:val="FontStyle12"/>
          <w:rFonts w:ascii="Calibri" w:hAnsi="Calibri" w:cs="Calibri"/>
          <w:b w:val="0"/>
          <w:sz w:val="20"/>
          <w:szCs w:val="20"/>
        </w:rPr>
        <w:t xml:space="preserve">14 dni </w:t>
      </w:r>
      <w:r w:rsidR="00A95ECE" w:rsidRPr="000C5412">
        <w:rPr>
          <w:rStyle w:val="FontStyle14"/>
          <w:rFonts w:ascii="Calibri" w:hAnsi="Calibri" w:cs="Calibri"/>
          <w:b w:val="0"/>
          <w:sz w:val="20"/>
          <w:szCs w:val="20"/>
        </w:rPr>
        <w:t>od daty odstąpienia od Umowy.</w:t>
      </w:r>
    </w:p>
    <w:p w:rsidR="00A95ECE" w:rsidRPr="000C5412" w:rsidRDefault="00A95ECE" w:rsidP="005B2A46">
      <w:pPr>
        <w:pStyle w:val="Style6"/>
        <w:widowControl/>
        <w:numPr>
          <w:ilvl w:val="0"/>
          <w:numId w:val="16"/>
        </w:numPr>
        <w:tabs>
          <w:tab w:val="left" w:pos="-120"/>
          <w:tab w:val="left" w:pos="0"/>
        </w:tabs>
        <w:spacing w:before="53" w:line="276" w:lineRule="auto"/>
        <w:jc w:val="both"/>
        <w:rPr>
          <w:rStyle w:val="FontStyle12"/>
          <w:rFonts w:ascii="Calibri" w:hAnsi="Calibri" w:cs="Calibri"/>
          <w:sz w:val="20"/>
          <w:szCs w:val="20"/>
        </w:rPr>
      </w:pPr>
      <w:r w:rsidRPr="000C5412">
        <w:rPr>
          <w:rStyle w:val="FontStyle12"/>
          <w:rFonts w:ascii="Calibri" w:hAnsi="Calibri" w:cs="Calibri"/>
          <w:b w:val="0"/>
          <w:sz w:val="20"/>
          <w:szCs w:val="20"/>
        </w:rPr>
        <w:t>Strony zastrzegają sobie prawo dochodzenia roszczeń z tytułu poniesionych strat.</w:t>
      </w:r>
    </w:p>
    <w:p w:rsidR="00680FEB" w:rsidRPr="005B2A46" w:rsidRDefault="00680FEB" w:rsidP="00A95ECE">
      <w:pPr>
        <w:tabs>
          <w:tab w:val="left" w:pos="851"/>
        </w:tabs>
        <w:spacing w:line="276" w:lineRule="auto"/>
        <w:jc w:val="both"/>
        <w:rPr>
          <w:rFonts w:ascii="Calibri" w:eastAsia="Calibri" w:hAnsi="Calibri" w:cs="Calibri"/>
          <w:sz w:val="20"/>
          <w:lang w:eastAsia="en-US"/>
        </w:rPr>
      </w:pPr>
    </w:p>
    <w:p w:rsidR="00680FEB" w:rsidRPr="005B2A46" w:rsidRDefault="009B06B6" w:rsidP="009B06B6">
      <w:pPr>
        <w:tabs>
          <w:tab w:val="left" w:pos="426"/>
          <w:tab w:val="left" w:pos="567"/>
        </w:tabs>
        <w:spacing w:line="276" w:lineRule="auto"/>
        <w:ind w:left="426"/>
        <w:rPr>
          <w:rFonts w:ascii="Calibri" w:eastAsia="Calibri" w:hAnsi="Calibri" w:cs="Calibri"/>
          <w:b/>
          <w:sz w:val="20"/>
          <w:lang w:eastAsia="en-US"/>
        </w:rPr>
      </w:pPr>
      <w:r w:rsidRPr="005B2A46">
        <w:rPr>
          <w:rFonts w:ascii="Calibri" w:eastAsia="Calibri" w:hAnsi="Calibri" w:cs="Calibri"/>
          <w:b/>
          <w:sz w:val="20"/>
          <w:lang w:eastAsia="en-US"/>
        </w:rPr>
        <w:t xml:space="preserve">                                                                                          KARY UMOWNE</w:t>
      </w:r>
    </w:p>
    <w:p w:rsidR="009B06B6" w:rsidRDefault="009B06B6" w:rsidP="009B06B6">
      <w:pPr>
        <w:tabs>
          <w:tab w:val="left" w:pos="426"/>
          <w:tab w:val="left" w:pos="567"/>
        </w:tabs>
        <w:spacing w:line="276" w:lineRule="auto"/>
        <w:ind w:left="426"/>
        <w:rPr>
          <w:rStyle w:val="FontStyle21"/>
          <w:rFonts w:ascii="Calibri" w:hAnsi="Calibri" w:cs="Calibri"/>
          <w:sz w:val="20"/>
          <w:szCs w:val="20"/>
        </w:rPr>
      </w:pPr>
      <w:r>
        <w:rPr>
          <w:rStyle w:val="FontStyle21"/>
          <w:rFonts w:ascii="Calibri" w:hAnsi="Calibri" w:cs="Calibri"/>
          <w:sz w:val="20"/>
          <w:szCs w:val="20"/>
        </w:rPr>
        <w:t xml:space="preserve">                                                                                                     </w:t>
      </w:r>
      <w:r w:rsidRPr="00D53139">
        <w:rPr>
          <w:rStyle w:val="FontStyle21"/>
          <w:rFonts w:ascii="Calibri" w:hAnsi="Calibri" w:cs="Calibri"/>
          <w:sz w:val="20"/>
          <w:szCs w:val="20"/>
        </w:rPr>
        <w:t xml:space="preserve">§ </w:t>
      </w:r>
      <w:r w:rsidR="00F11892">
        <w:rPr>
          <w:rStyle w:val="FontStyle21"/>
          <w:rFonts w:ascii="Calibri" w:hAnsi="Calibri" w:cs="Calibri"/>
          <w:sz w:val="20"/>
          <w:szCs w:val="20"/>
        </w:rPr>
        <w:t>14</w:t>
      </w:r>
    </w:p>
    <w:p w:rsidR="00446521" w:rsidRPr="00446521" w:rsidRDefault="00446521" w:rsidP="00446521">
      <w:pPr>
        <w:pStyle w:val="Style6"/>
        <w:widowControl/>
        <w:tabs>
          <w:tab w:val="left" w:pos="372"/>
        </w:tabs>
        <w:spacing w:line="276" w:lineRule="auto"/>
        <w:jc w:val="both"/>
        <w:rPr>
          <w:rStyle w:val="FontStyle16"/>
          <w:rFonts w:ascii="Calibri" w:hAnsi="Calibri" w:cs="Calibri"/>
          <w:b/>
          <w:sz w:val="20"/>
          <w:szCs w:val="20"/>
        </w:rPr>
      </w:pPr>
      <w:r w:rsidRPr="00F52C10">
        <w:rPr>
          <w:rStyle w:val="FontStyle16"/>
          <w:rFonts w:ascii="Calibri" w:hAnsi="Calibri" w:cs="Calibri"/>
          <w:spacing w:val="30"/>
          <w:sz w:val="20"/>
          <w:szCs w:val="20"/>
        </w:rPr>
        <w:t>1</w:t>
      </w:r>
      <w:r w:rsidRPr="000C5412">
        <w:rPr>
          <w:rStyle w:val="FontStyle16"/>
          <w:rFonts w:ascii="Calibri" w:hAnsi="Calibri" w:cs="Calibri"/>
          <w:b/>
          <w:spacing w:val="30"/>
          <w:sz w:val="20"/>
          <w:szCs w:val="20"/>
        </w:rPr>
        <w:t xml:space="preserve">. </w:t>
      </w:r>
      <w:r w:rsidRPr="00446521">
        <w:rPr>
          <w:rStyle w:val="FontStyle16"/>
          <w:rFonts w:ascii="Calibri" w:hAnsi="Calibri" w:cs="Calibri"/>
          <w:sz w:val="20"/>
          <w:szCs w:val="20"/>
        </w:rPr>
        <w:t xml:space="preserve">Wykonawca </w:t>
      </w:r>
      <w:r w:rsidRPr="00446521">
        <w:rPr>
          <w:rStyle w:val="FontStyle14"/>
          <w:rFonts w:ascii="Calibri" w:hAnsi="Calibri" w:cs="Calibri"/>
          <w:b w:val="0"/>
          <w:sz w:val="20"/>
          <w:szCs w:val="20"/>
        </w:rPr>
        <w:t xml:space="preserve">zapłaci </w:t>
      </w:r>
      <w:r w:rsidRPr="00446521">
        <w:rPr>
          <w:rStyle w:val="FontStyle16"/>
          <w:rFonts w:ascii="Calibri" w:hAnsi="Calibri" w:cs="Calibri"/>
          <w:sz w:val="20"/>
          <w:szCs w:val="20"/>
        </w:rPr>
        <w:t xml:space="preserve">Zamawiającemu </w:t>
      </w:r>
      <w:r w:rsidRPr="00446521">
        <w:rPr>
          <w:rStyle w:val="FontStyle14"/>
          <w:rFonts w:ascii="Calibri" w:hAnsi="Calibri" w:cs="Calibri"/>
          <w:b w:val="0"/>
          <w:sz w:val="20"/>
          <w:szCs w:val="20"/>
        </w:rPr>
        <w:t>kary umowne:</w:t>
      </w:r>
    </w:p>
    <w:p w:rsidR="00446521" w:rsidRPr="000C5412" w:rsidRDefault="00273658" w:rsidP="005B2A46">
      <w:pPr>
        <w:pStyle w:val="Style10"/>
        <w:widowControl/>
        <w:numPr>
          <w:ilvl w:val="1"/>
          <w:numId w:val="17"/>
        </w:numPr>
        <w:tabs>
          <w:tab w:val="left" w:pos="360"/>
        </w:tabs>
        <w:spacing w:line="276" w:lineRule="auto"/>
        <w:ind w:left="851" w:hanging="491"/>
        <w:jc w:val="both"/>
        <w:rPr>
          <w:rStyle w:val="FontStyle14"/>
          <w:rFonts w:ascii="Calibri" w:hAnsi="Calibri" w:cs="Calibri"/>
          <w:b w:val="0"/>
          <w:sz w:val="20"/>
          <w:szCs w:val="20"/>
        </w:rPr>
      </w:pPr>
      <w:r>
        <w:rPr>
          <w:rStyle w:val="FontStyle14"/>
          <w:rFonts w:ascii="Calibri" w:hAnsi="Calibri" w:cs="Calibri"/>
          <w:b w:val="0"/>
          <w:sz w:val="20"/>
          <w:szCs w:val="20"/>
        </w:rPr>
        <w:t xml:space="preserve"> </w:t>
      </w:r>
      <w:r w:rsidR="00F52C10">
        <w:rPr>
          <w:rStyle w:val="FontStyle14"/>
          <w:rFonts w:ascii="Calibri" w:hAnsi="Calibri" w:cs="Calibri"/>
          <w:b w:val="0"/>
          <w:sz w:val="20"/>
          <w:szCs w:val="20"/>
        </w:rPr>
        <w:t xml:space="preserve"> </w:t>
      </w:r>
      <w:r>
        <w:rPr>
          <w:rStyle w:val="FontStyle14"/>
          <w:rFonts w:ascii="Calibri" w:hAnsi="Calibri" w:cs="Calibri"/>
          <w:b w:val="0"/>
          <w:sz w:val="20"/>
          <w:szCs w:val="20"/>
        </w:rPr>
        <w:t xml:space="preserve"> </w:t>
      </w:r>
      <w:r w:rsidR="00446521" w:rsidRPr="000C5412">
        <w:rPr>
          <w:rStyle w:val="FontStyle14"/>
          <w:rFonts w:ascii="Calibri" w:hAnsi="Calibri" w:cs="Calibri"/>
          <w:b w:val="0"/>
          <w:sz w:val="20"/>
          <w:szCs w:val="20"/>
        </w:rPr>
        <w:t xml:space="preserve">za opóźnienie w wykonaniu przedmiotu Umowy - w wysokości </w:t>
      </w:r>
      <w:r w:rsidR="00BD1FEF">
        <w:rPr>
          <w:rStyle w:val="FontStyle14"/>
          <w:rFonts w:ascii="Calibri" w:hAnsi="Calibri" w:cs="Calibri"/>
          <w:b w:val="0"/>
          <w:sz w:val="20"/>
          <w:szCs w:val="20"/>
        </w:rPr>
        <w:t>1</w:t>
      </w:r>
      <w:r w:rsidR="00446521" w:rsidRPr="000C5412">
        <w:rPr>
          <w:rStyle w:val="FontStyle14"/>
          <w:rFonts w:ascii="Calibri" w:hAnsi="Calibri" w:cs="Calibri"/>
          <w:b w:val="0"/>
          <w:sz w:val="20"/>
          <w:szCs w:val="20"/>
        </w:rPr>
        <w:t>00 PLN</w:t>
      </w:r>
      <w:r w:rsidR="00F52C10">
        <w:rPr>
          <w:rStyle w:val="FontStyle14"/>
          <w:rFonts w:ascii="Calibri" w:hAnsi="Calibri" w:cs="Calibri"/>
          <w:b w:val="0"/>
          <w:sz w:val="20"/>
          <w:szCs w:val="20"/>
        </w:rPr>
        <w:t xml:space="preserve"> za każdy dzień spóźnienia</w:t>
      </w:r>
      <w:r w:rsidR="00446521" w:rsidRPr="000C5412">
        <w:rPr>
          <w:rStyle w:val="FontStyle14"/>
          <w:rFonts w:ascii="Calibri" w:hAnsi="Calibri" w:cs="Calibri"/>
          <w:b w:val="0"/>
          <w:sz w:val="20"/>
          <w:szCs w:val="20"/>
        </w:rPr>
        <w:t>,</w:t>
      </w:r>
    </w:p>
    <w:p w:rsidR="00446521" w:rsidRPr="000C5412" w:rsidRDefault="00273658" w:rsidP="005B2A46">
      <w:pPr>
        <w:pStyle w:val="Style10"/>
        <w:widowControl/>
        <w:numPr>
          <w:ilvl w:val="1"/>
          <w:numId w:val="17"/>
        </w:numPr>
        <w:tabs>
          <w:tab w:val="left" w:pos="360"/>
        </w:tabs>
        <w:spacing w:line="276" w:lineRule="auto"/>
        <w:ind w:left="851" w:hanging="491"/>
        <w:jc w:val="both"/>
        <w:rPr>
          <w:rStyle w:val="FontStyle14"/>
          <w:rFonts w:ascii="Calibri" w:hAnsi="Calibri" w:cs="Calibri"/>
          <w:b w:val="0"/>
          <w:sz w:val="20"/>
          <w:szCs w:val="20"/>
        </w:rPr>
      </w:pPr>
      <w:r>
        <w:rPr>
          <w:rStyle w:val="FontStyle14"/>
          <w:rFonts w:ascii="Calibri" w:hAnsi="Calibri" w:cs="Calibri"/>
          <w:b w:val="0"/>
          <w:sz w:val="20"/>
          <w:szCs w:val="20"/>
        </w:rPr>
        <w:t xml:space="preserve"> </w:t>
      </w:r>
      <w:r w:rsidR="00F52C10">
        <w:rPr>
          <w:rStyle w:val="FontStyle14"/>
          <w:rFonts w:ascii="Calibri" w:hAnsi="Calibri" w:cs="Calibri"/>
          <w:b w:val="0"/>
          <w:sz w:val="20"/>
          <w:szCs w:val="20"/>
        </w:rPr>
        <w:t xml:space="preserve"> </w:t>
      </w:r>
      <w:r>
        <w:rPr>
          <w:rStyle w:val="FontStyle14"/>
          <w:rFonts w:ascii="Calibri" w:hAnsi="Calibri" w:cs="Calibri"/>
          <w:b w:val="0"/>
          <w:sz w:val="20"/>
          <w:szCs w:val="20"/>
        </w:rPr>
        <w:t xml:space="preserve"> </w:t>
      </w:r>
      <w:r w:rsidR="00446521" w:rsidRPr="000C5412">
        <w:rPr>
          <w:rStyle w:val="FontStyle14"/>
          <w:rFonts w:ascii="Calibri" w:hAnsi="Calibri" w:cs="Calibri"/>
          <w:b w:val="0"/>
          <w:sz w:val="20"/>
          <w:szCs w:val="20"/>
        </w:rPr>
        <w:t xml:space="preserve">za odstępstwo </w:t>
      </w:r>
      <w:r w:rsidR="00446521" w:rsidRPr="00295CE4">
        <w:rPr>
          <w:rStyle w:val="FontStyle14"/>
          <w:rFonts w:ascii="Calibri" w:hAnsi="Calibri" w:cs="Calibri"/>
          <w:b w:val="0"/>
          <w:sz w:val="20"/>
          <w:szCs w:val="20"/>
        </w:rPr>
        <w:t xml:space="preserve">w realizacji </w:t>
      </w:r>
      <w:r w:rsidR="00446521">
        <w:rPr>
          <w:rStyle w:val="FontStyle14"/>
          <w:rFonts w:ascii="Calibri" w:hAnsi="Calibri" w:cs="Calibri"/>
          <w:b w:val="0"/>
          <w:sz w:val="20"/>
          <w:szCs w:val="20"/>
        </w:rPr>
        <w:t xml:space="preserve">przedmiotu Umowy </w:t>
      </w:r>
      <w:r w:rsidR="00446521" w:rsidRPr="000C5412">
        <w:rPr>
          <w:rStyle w:val="FontStyle14"/>
          <w:rFonts w:ascii="Calibri" w:hAnsi="Calibri" w:cs="Calibri"/>
          <w:b w:val="0"/>
          <w:sz w:val="20"/>
          <w:szCs w:val="20"/>
        </w:rPr>
        <w:t>powyżej trzech( 3 ) dni</w:t>
      </w:r>
      <w:r w:rsidR="00446521">
        <w:rPr>
          <w:rStyle w:val="FontStyle14"/>
          <w:rFonts w:ascii="Calibri" w:hAnsi="Calibri" w:cs="Calibri"/>
          <w:b w:val="0"/>
          <w:sz w:val="20"/>
          <w:szCs w:val="20"/>
        </w:rPr>
        <w:t>,</w:t>
      </w:r>
      <w:r w:rsidR="00446521" w:rsidRPr="000C5412">
        <w:rPr>
          <w:rStyle w:val="FontStyle14"/>
          <w:rFonts w:ascii="Calibri" w:hAnsi="Calibri" w:cs="Calibri"/>
          <w:b w:val="0"/>
          <w:sz w:val="20"/>
          <w:szCs w:val="20"/>
        </w:rPr>
        <w:t xml:space="preserve"> </w:t>
      </w:r>
      <w:r w:rsidR="00446521" w:rsidRPr="00DC3BD9">
        <w:rPr>
          <w:rStyle w:val="FontStyle14"/>
          <w:rFonts w:ascii="Calibri" w:hAnsi="Calibri" w:cs="Calibri"/>
          <w:b w:val="0"/>
          <w:color w:val="000000"/>
          <w:sz w:val="20"/>
          <w:szCs w:val="20"/>
        </w:rPr>
        <w:t xml:space="preserve">z wyłączeniem dni ustawowo wolnych </w:t>
      </w:r>
      <w:r>
        <w:rPr>
          <w:rStyle w:val="FontStyle14"/>
          <w:rFonts w:ascii="Calibri" w:hAnsi="Calibri" w:cs="Calibri"/>
          <w:b w:val="0"/>
          <w:color w:val="000000"/>
          <w:sz w:val="20"/>
          <w:szCs w:val="20"/>
        </w:rPr>
        <w:t xml:space="preserve"> </w:t>
      </w:r>
      <w:r w:rsidR="00446521" w:rsidRPr="00DC3BD9">
        <w:rPr>
          <w:rStyle w:val="FontStyle14"/>
          <w:rFonts w:ascii="Calibri" w:hAnsi="Calibri" w:cs="Calibri"/>
          <w:b w:val="0"/>
          <w:color w:val="000000"/>
          <w:sz w:val="20"/>
          <w:szCs w:val="20"/>
        </w:rPr>
        <w:t xml:space="preserve">od pracy, od zatwierdzonego Harmonogramu rzeczowo-finansowego –  50 PLN  za każdy następny dzień, przy czym naliczone kary nie zwalniają Wykonawcy  z obowiązku </w:t>
      </w:r>
      <w:r w:rsidR="00F52C10">
        <w:rPr>
          <w:rStyle w:val="FontStyle14"/>
          <w:rFonts w:ascii="Calibri" w:hAnsi="Calibri" w:cs="Calibri"/>
          <w:b w:val="0"/>
          <w:color w:val="000000"/>
          <w:sz w:val="20"/>
          <w:szCs w:val="20"/>
        </w:rPr>
        <w:t>wprowadzenia P</w:t>
      </w:r>
      <w:r w:rsidR="00446521" w:rsidRPr="00DC3BD9">
        <w:rPr>
          <w:rStyle w:val="FontStyle14"/>
          <w:rFonts w:ascii="Calibri" w:hAnsi="Calibri" w:cs="Calibri"/>
          <w:b w:val="0"/>
          <w:color w:val="000000"/>
          <w:sz w:val="20"/>
          <w:szCs w:val="20"/>
        </w:rPr>
        <w:t xml:space="preserve">lanu naprawczego </w:t>
      </w:r>
      <w:r>
        <w:rPr>
          <w:rStyle w:val="FontStyle14"/>
          <w:rFonts w:ascii="Calibri" w:hAnsi="Calibri" w:cs="Calibri"/>
          <w:b w:val="0"/>
          <w:color w:val="000000"/>
          <w:sz w:val="20"/>
          <w:szCs w:val="20"/>
        </w:rPr>
        <w:t xml:space="preserve">                 </w:t>
      </w:r>
      <w:r w:rsidR="00446521" w:rsidRPr="00DC3BD9">
        <w:rPr>
          <w:rStyle w:val="FontStyle14"/>
          <w:rFonts w:ascii="Calibri" w:hAnsi="Calibri" w:cs="Calibri"/>
          <w:b w:val="0"/>
          <w:color w:val="000000"/>
          <w:sz w:val="20"/>
          <w:szCs w:val="20"/>
        </w:rPr>
        <w:t>i dokonania korekty</w:t>
      </w:r>
      <w:r w:rsidR="00446521" w:rsidRPr="000C5412">
        <w:rPr>
          <w:rStyle w:val="FontStyle14"/>
          <w:rFonts w:ascii="Calibri" w:hAnsi="Calibri" w:cs="Calibri"/>
          <w:b w:val="0"/>
          <w:sz w:val="20"/>
          <w:szCs w:val="20"/>
        </w:rPr>
        <w:t xml:space="preserve"> tego Harmonogramu,</w:t>
      </w:r>
    </w:p>
    <w:p w:rsidR="00446521" w:rsidRDefault="00273658" w:rsidP="005B2A46">
      <w:pPr>
        <w:pStyle w:val="Style10"/>
        <w:widowControl/>
        <w:numPr>
          <w:ilvl w:val="1"/>
          <w:numId w:val="17"/>
        </w:numPr>
        <w:tabs>
          <w:tab w:val="left" w:pos="360"/>
        </w:tabs>
        <w:spacing w:before="5" w:line="276" w:lineRule="auto"/>
        <w:ind w:left="851" w:hanging="491"/>
        <w:jc w:val="both"/>
        <w:rPr>
          <w:rStyle w:val="FontStyle14"/>
          <w:rFonts w:ascii="Calibri" w:hAnsi="Calibri" w:cs="Calibri"/>
          <w:b w:val="0"/>
          <w:sz w:val="20"/>
          <w:szCs w:val="20"/>
        </w:rPr>
      </w:pPr>
      <w:r>
        <w:rPr>
          <w:rStyle w:val="FontStyle14"/>
          <w:rFonts w:ascii="Calibri" w:hAnsi="Calibri" w:cs="Calibri"/>
          <w:b w:val="0"/>
          <w:sz w:val="20"/>
          <w:szCs w:val="20"/>
        </w:rPr>
        <w:t xml:space="preserve">   </w:t>
      </w:r>
      <w:r w:rsidR="00446521" w:rsidRPr="000C5412">
        <w:rPr>
          <w:rStyle w:val="FontStyle14"/>
          <w:rFonts w:ascii="Calibri" w:hAnsi="Calibri" w:cs="Calibri"/>
          <w:b w:val="0"/>
          <w:sz w:val="20"/>
          <w:szCs w:val="20"/>
        </w:rPr>
        <w:t xml:space="preserve">za opóźnienie w usunięciu wad stwierdzonych przy odbiorze końcowym, odbiorze pogwarancyjnym lub </w:t>
      </w:r>
      <w:r>
        <w:rPr>
          <w:rStyle w:val="FontStyle14"/>
          <w:rFonts w:ascii="Calibri" w:hAnsi="Calibri" w:cs="Calibri"/>
          <w:b w:val="0"/>
          <w:sz w:val="20"/>
          <w:szCs w:val="20"/>
        </w:rPr>
        <w:t xml:space="preserve">   </w:t>
      </w:r>
      <w:r w:rsidR="00446521" w:rsidRPr="000C5412">
        <w:rPr>
          <w:rStyle w:val="FontStyle14"/>
          <w:rFonts w:ascii="Calibri" w:hAnsi="Calibri" w:cs="Calibri"/>
          <w:b w:val="0"/>
          <w:sz w:val="20"/>
          <w:szCs w:val="20"/>
        </w:rPr>
        <w:t xml:space="preserve">odbiorze w okresie rękojmi - w wysokości </w:t>
      </w:r>
      <w:r w:rsidR="00446521" w:rsidRPr="000C5412">
        <w:rPr>
          <w:rStyle w:val="FontStyle16"/>
          <w:rFonts w:ascii="Calibri" w:hAnsi="Calibri" w:cs="Calibri"/>
          <w:sz w:val="20"/>
          <w:szCs w:val="20"/>
        </w:rPr>
        <w:t xml:space="preserve"> 50 </w:t>
      </w:r>
      <w:r w:rsidR="00446521" w:rsidRPr="000C5412">
        <w:rPr>
          <w:rStyle w:val="FontStyle14"/>
          <w:rFonts w:ascii="Calibri" w:hAnsi="Calibri" w:cs="Calibri"/>
          <w:b w:val="0"/>
          <w:sz w:val="20"/>
          <w:szCs w:val="20"/>
        </w:rPr>
        <w:t>PLN za każdy dzień opóźnienia, liczony od upływu terminu wyznaczonego na usunięcie wad,</w:t>
      </w:r>
    </w:p>
    <w:p w:rsidR="00446521" w:rsidRPr="00F11892" w:rsidRDefault="00446521" w:rsidP="00F11892">
      <w:pPr>
        <w:pStyle w:val="Style10"/>
        <w:widowControl/>
        <w:numPr>
          <w:ilvl w:val="1"/>
          <w:numId w:val="17"/>
        </w:numPr>
        <w:tabs>
          <w:tab w:val="left" w:pos="360"/>
        </w:tabs>
        <w:spacing w:before="5" w:line="276" w:lineRule="auto"/>
        <w:ind w:left="851" w:hanging="491"/>
        <w:jc w:val="both"/>
        <w:rPr>
          <w:rStyle w:val="FontStyle14"/>
          <w:rFonts w:ascii="Calibri" w:hAnsi="Calibri" w:cs="Calibri"/>
          <w:b w:val="0"/>
          <w:sz w:val="20"/>
          <w:szCs w:val="20"/>
        </w:rPr>
      </w:pPr>
      <w:r w:rsidRPr="00F11892">
        <w:rPr>
          <w:rStyle w:val="FontStyle14"/>
          <w:rFonts w:ascii="Calibri" w:hAnsi="Calibri" w:cs="Calibri"/>
          <w:b w:val="0"/>
          <w:sz w:val="20"/>
          <w:szCs w:val="20"/>
        </w:rPr>
        <w:t xml:space="preserve">z tytułu odstąpienia od Umowy z przyczyn leżących po stronie </w:t>
      </w:r>
      <w:r w:rsidRPr="00F11892">
        <w:rPr>
          <w:rStyle w:val="FontStyle16"/>
          <w:rFonts w:ascii="Calibri" w:hAnsi="Calibri" w:cs="Calibri"/>
          <w:sz w:val="20"/>
          <w:szCs w:val="20"/>
        </w:rPr>
        <w:t>Wykonawcy -</w:t>
      </w:r>
      <w:r w:rsidRPr="00F11892">
        <w:rPr>
          <w:rStyle w:val="FontStyle14"/>
          <w:rFonts w:ascii="Calibri" w:hAnsi="Calibri" w:cs="Calibri"/>
          <w:b w:val="0"/>
          <w:sz w:val="20"/>
          <w:szCs w:val="20"/>
        </w:rPr>
        <w:t xml:space="preserve">w wysokości </w:t>
      </w:r>
      <w:r w:rsidRPr="00F11892">
        <w:rPr>
          <w:rStyle w:val="FontStyle16"/>
          <w:rFonts w:ascii="Calibri" w:hAnsi="Calibri" w:cs="Calibri"/>
          <w:sz w:val="20"/>
          <w:szCs w:val="20"/>
        </w:rPr>
        <w:t xml:space="preserve">20 </w:t>
      </w:r>
      <w:r w:rsidRPr="00F11892">
        <w:rPr>
          <w:rStyle w:val="FontStyle14"/>
          <w:rFonts w:ascii="Calibri" w:hAnsi="Calibri" w:cs="Calibri"/>
          <w:b w:val="0"/>
          <w:sz w:val="20"/>
          <w:szCs w:val="20"/>
        </w:rPr>
        <w:t xml:space="preserve">% umownej Ceny   </w:t>
      </w:r>
    </w:p>
    <w:p w:rsidR="00446521" w:rsidRDefault="00F11892" w:rsidP="00BF4DE1">
      <w:pPr>
        <w:pStyle w:val="Style10"/>
        <w:widowControl/>
        <w:tabs>
          <w:tab w:val="left" w:pos="360"/>
        </w:tabs>
        <w:spacing w:before="7" w:line="276" w:lineRule="auto"/>
        <w:ind w:firstLine="567"/>
        <w:jc w:val="both"/>
        <w:rPr>
          <w:rStyle w:val="FontStyle14"/>
          <w:rFonts w:ascii="Calibri" w:hAnsi="Calibri" w:cs="Calibri"/>
          <w:b w:val="0"/>
          <w:sz w:val="20"/>
          <w:szCs w:val="20"/>
        </w:rPr>
      </w:pPr>
      <w:r>
        <w:rPr>
          <w:rStyle w:val="FontStyle14"/>
          <w:rFonts w:ascii="Calibri" w:hAnsi="Calibri" w:cs="Calibri"/>
          <w:b w:val="0"/>
          <w:sz w:val="20"/>
          <w:szCs w:val="20"/>
        </w:rPr>
        <w:t xml:space="preserve">       podanej w Ofercie</w:t>
      </w:r>
      <w:r w:rsidR="00446521">
        <w:rPr>
          <w:rStyle w:val="FontStyle14"/>
          <w:rFonts w:ascii="Calibri" w:hAnsi="Calibri" w:cs="Calibri"/>
          <w:b w:val="0"/>
          <w:sz w:val="20"/>
          <w:szCs w:val="20"/>
        </w:rPr>
        <w:t>.</w:t>
      </w:r>
    </w:p>
    <w:p w:rsidR="00446521" w:rsidRPr="004277E3" w:rsidRDefault="00EE653B" w:rsidP="00F11892">
      <w:pPr>
        <w:tabs>
          <w:tab w:val="left" w:pos="142"/>
          <w:tab w:val="left" w:pos="709"/>
        </w:tabs>
        <w:spacing w:line="276" w:lineRule="auto"/>
        <w:ind w:left="851" w:hanging="851"/>
        <w:jc w:val="both"/>
        <w:rPr>
          <w:rStyle w:val="FontStyle14"/>
          <w:rFonts w:ascii="Calibri" w:hAnsi="Calibri" w:cs="Calibri"/>
          <w:b w:val="0"/>
          <w:sz w:val="4"/>
          <w:szCs w:val="4"/>
        </w:rPr>
      </w:pPr>
      <w:r>
        <w:rPr>
          <w:rFonts w:ascii="Calibri" w:hAnsi="Calibri" w:cs="Calibri"/>
          <w:sz w:val="20"/>
        </w:rPr>
        <w:t xml:space="preserve">        </w:t>
      </w:r>
      <w:r w:rsidR="00360ACC">
        <w:rPr>
          <w:rFonts w:ascii="Calibri" w:hAnsi="Calibri" w:cs="Calibri"/>
          <w:sz w:val="20"/>
        </w:rPr>
        <w:t xml:space="preserve"> </w:t>
      </w:r>
      <w:r w:rsidR="00003EB9">
        <w:rPr>
          <w:rFonts w:ascii="Calibri" w:hAnsi="Calibri" w:cs="Calibri"/>
          <w:sz w:val="20"/>
        </w:rPr>
        <w:t xml:space="preserve"> </w:t>
      </w:r>
    </w:p>
    <w:p w:rsidR="007B72B0" w:rsidRDefault="007B72B0" w:rsidP="002F7803">
      <w:pPr>
        <w:numPr>
          <w:ilvl w:val="0"/>
          <w:numId w:val="17"/>
        </w:numPr>
        <w:tabs>
          <w:tab w:val="left" w:pos="-3420"/>
          <w:tab w:val="left" w:pos="567"/>
        </w:tabs>
        <w:spacing w:line="276" w:lineRule="auto"/>
        <w:ind w:left="284" w:hanging="284"/>
        <w:jc w:val="both"/>
        <w:rPr>
          <w:rFonts w:ascii="Calibri" w:eastAsia="Calibri" w:hAnsi="Calibri" w:cs="Calibri"/>
          <w:sz w:val="20"/>
          <w:lang w:eastAsia="en-US"/>
        </w:rPr>
      </w:pPr>
      <w:r w:rsidRPr="007B72B0">
        <w:rPr>
          <w:rFonts w:ascii="Calibri" w:eastAsia="Calibri" w:hAnsi="Calibri" w:cs="Calibri"/>
          <w:sz w:val="20"/>
          <w:lang w:eastAsia="en-US"/>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1E7549" w:rsidRDefault="00396FB1" w:rsidP="001E7549">
      <w:pPr>
        <w:pStyle w:val="Style10"/>
        <w:widowControl/>
        <w:tabs>
          <w:tab w:val="left" w:pos="851"/>
        </w:tabs>
        <w:spacing w:line="276" w:lineRule="auto"/>
        <w:ind w:left="284" w:right="-142" w:firstLine="0"/>
        <w:jc w:val="both"/>
        <w:rPr>
          <w:rStyle w:val="FontStyle14"/>
          <w:rFonts w:ascii="Calibri" w:hAnsi="Calibri" w:cs="Calibri"/>
          <w:b w:val="0"/>
          <w:bCs w:val="0"/>
          <w:sz w:val="20"/>
          <w:szCs w:val="20"/>
        </w:rPr>
      </w:pPr>
      <w:r>
        <w:rPr>
          <w:rStyle w:val="FontStyle14"/>
          <w:rFonts w:ascii="Calibri" w:hAnsi="Calibri" w:cs="Calibri"/>
          <w:b w:val="0"/>
          <w:bCs w:val="0"/>
          <w:sz w:val="20"/>
          <w:szCs w:val="20"/>
        </w:rPr>
        <w:t xml:space="preserve">  2.1    </w:t>
      </w:r>
      <w:r w:rsidR="001E7549">
        <w:rPr>
          <w:rStyle w:val="FontStyle14"/>
          <w:rFonts w:ascii="Calibri" w:hAnsi="Calibri" w:cs="Calibri"/>
          <w:b w:val="0"/>
          <w:bCs w:val="0"/>
          <w:sz w:val="20"/>
          <w:szCs w:val="20"/>
        </w:rPr>
        <w:t xml:space="preserve"> </w:t>
      </w:r>
      <w:r w:rsidRPr="000C5412">
        <w:rPr>
          <w:rStyle w:val="FontStyle14"/>
          <w:rFonts w:ascii="Calibri" w:hAnsi="Calibri" w:cs="Calibri"/>
          <w:b w:val="0"/>
          <w:bCs w:val="0"/>
          <w:sz w:val="20"/>
          <w:szCs w:val="20"/>
        </w:rPr>
        <w:t xml:space="preserve">Zamawiający może odliczyć kary umowne od płatności należnych Wykonawcy, bez konieczności uzyskania Jego </w:t>
      </w:r>
      <w:r w:rsidR="001E7549">
        <w:rPr>
          <w:rStyle w:val="FontStyle14"/>
          <w:rFonts w:ascii="Calibri" w:hAnsi="Calibri" w:cs="Calibri"/>
          <w:b w:val="0"/>
          <w:bCs w:val="0"/>
          <w:sz w:val="20"/>
          <w:szCs w:val="20"/>
        </w:rPr>
        <w:t xml:space="preserve"> </w:t>
      </w:r>
    </w:p>
    <w:p w:rsidR="00396FB1" w:rsidRDefault="001E7549" w:rsidP="001E7549">
      <w:pPr>
        <w:pStyle w:val="Style10"/>
        <w:widowControl/>
        <w:tabs>
          <w:tab w:val="left" w:pos="851"/>
        </w:tabs>
        <w:spacing w:line="276" w:lineRule="auto"/>
        <w:ind w:left="284" w:right="-142" w:firstLine="0"/>
        <w:jc w:val="both"/>
        <w:rPr>
          <w:rStyle w:val="FontStyle14"/>
          <w:rFonts w:ascii="Calibri" w:hAnsi="Calibri" w:cs="Calibri"/>
          <w:b w:val="0"/>
          <w:bCs w:val="0"/>
          <w:sz w:val="20"/>
          <w:szCs w:val="20"/>
        </w:rPr>
      </w:pPr>
      <w:r>
        <w:rPr>
          <w:rStyle w:val="FontStyle14"/>
          <w:rFonts w:ascii="Calibri" w:hAnsi="Calibri" w:cs="Calibri"/>
          <w:b w:val="0"/>
          <w:bCs w:val="0"/>
          <w:sz w:val="20"/>
          <w:szCs w:val="20"/>
        </w:rPr>
        <w:t xml:space="preserve">             </w:t>
      </w:r>
      <w:r w:rsidR="00396FB1" w:rsidRPr="000C5412">
        <w:rPr>
          <w:rStyle w:val="FontStyle14"/>
          <w:rFonts w:ascii="Calibri" w:hAnsi="Calibri" w:cs="Calibri"/>
          <w:b w:val="0"/>
          <w:bCs w:val="0"/>
          <w:sz w:val="20"/>
          <w:szCs w:val="20"/>
        </w:rPr>
        <w:t xml:space="preserve">zgody </w:t>
      </w:r>
      <w:r w:rsidR="00396FB1">
        <w:rPr>
          <w:rStyle w:val="FontStyle14"/>
          <w:rFonts w:ascii="Calibri" w:hAnsi="Calibri" w:cs="Calibri"/>
          <w:b w:val="0"/>
          <w:bCs w:val="0"/>
          <w:sz w:val="20"/>
          <w:szCs w:val="20"/>
        </w:rPr>
        <w:t xml:space="preserve">   </w:t>
      </w:r>
      <w:r>
        <w:rPr>
          <w:rStyle w:val="FontStyle14"/>
          <w:rFonts w:ascii="Calibri" w:hAnsi="Calibri" w:cs="Calibri"/>
          <w:b w:val="0"/>
          <w:bCs w:val="0"/>
          <w:sz w:val="20"/>
          <w:szCs w:val="20"/>
        </w:rPr>
        <w:t>na taki rodzaj potracenia,</w:t>
      </w:r>
      <w:r w:rsidR="00396FB1" w:rsidRPr="000C5412">
        <w:rPr>
          <w:rStyle w:val="FontStyle14"/>
          <w:rFonts w:ascii="Calibri" w:hAnsi="Calibri" w:cs="Calibri"/>
          <w:b w:val="0"/>
          <w:bCs w:val="0"/>
          <w:sz w:val="20"/>
          <w:szCs w:val="20"/>
        </w:rPr>
        <w:t xml:space="preserve"> </w:t>
      </w:r>
    </w:p>
    <w:p w:rsidR="007C4EA7" w:rsidRDefault="00E50335" w:rsidP="00E50335">
      <w:pPr>
        <w:pStyle w:val="Style10"/>
        <w:widowControl/>
        <w:tabs>
          <w:tab w:val="left" w:pos="372"/>
        </w:tabs>
        <w:spacing w:line="276" w:lineRule="auto"/>
        <w:ind w:left="851" w:right="-142" w:hanging="425"/>
        <w:jc w:val="both"/>
        <w:rPr>
          <w:rStyle w:val="FontStyle14"/>
          <w:rFonts w:ascii="Calibri" w:hAnsi="Calibri" w:cs="Calibri"/>
          <w:b w:val="0"/>
          <w:bCs w:val="0"/>
          <w:sz w:val="20"/>
          <w:szCs w:val="20"/>
        </w:rPr>
      </w:pPr>
      <w:r>
        <w:rPr>
          <w:rFonts w:ascii="Calibri" w:eastAsia="Calibri" w:hAnsi="Calibri" w:cs="Calibri"/>
          <w:sz w:val="20"/>
          <w:lang w:eastAsia="en-US"/>
        </w:rPr>
        <w:t xml:space="preserve">2.2   </w:t>
      </w:r>
      <w:r w:rsidRPr="00E50335">
        <w:rPr>
          <w:rFonts w:ascii="Calibri" w:eastAsia="Calibri" w:hAnsi="Calibri" w:cs="Calibri"/>
          <w:sz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r w:rsidR="000A4913">
        <w:rPr>
          <w:rFonts w:ascii="Calibri" w:eastAsia="Calibri" w:hAnsi="Calibri" w:cs="Calibri"/>
          <w:sz w:val="20"/>
          <w:lang w:eastAsia="en-US"/>
        </w:rPr>
        <w:t>.</w:t>
      </w:r>
    </w:p>
    <w:p w:rsidR="00A839BE" w:rsidRDefault="00446521" w:rsidP="005B2A46">
      <w:pPr>
        <w:pStyle w:val="Style10"/>
        <w:widowControl/>
        <w:numPr>
          <w:ilvl w:val="0"/>
          <w:numId w:val="93"/>
        </w:numPr>
        <w:tabs>
          <w:tab w:val="left" w:pos="284"/>
        </w:tabs>
        <w:spacing w:line="276" w:lineRule="auto"/>
        <w:ind w:left="284" w:hanging="284"/>
        <w:jc w:val="both"/>
        <w:rPr>
          <w:rFonts w:ascii="Calibri" w:hAnsi="Calibri" w:cs="Calibri"/>
          <w:sz w:val="20"/>
          <w:szCs w:val="20"/>
        </w:rPr>
      </w:pPr>
      <w:r w:rsidRPr="00DC3BD9">
        <w:rPr>
          <w:rFonts w:ascii="Calibri" w:hAnsi="Calibri" w:cs="Calibri"/>
          <w:sz w:val="20"/>
          <w:szCs w:val="20"/>
        </w:rPr>
        <w:t xml:space="preserve">Niezależnie od uprawnień wynikajacych z Gwarancji jakości Zamawiający może wykonywać uprawnienia z tytułu  </w:t>
      </w:r>
      <w:r w:rsidR="004B7235">
        <w:rPr>
          <w:rFonts w:ascii="Calibri" w:hAnsi="Calibri" w:cs="Calibri"/>
          <w:sz w:val="20"/>
          <w:szCs w:val="20"/>
        </w:rPr>
        <w:t>r</w:t>
      </w:r>
      <w:r w:rsidRPr="00DC3BD9">
        <w:rPr>
          <w:rFonts w:ascii="Calibri" w:hAnsi="Calibri" w:cs="Calibri"/>
          <w:sz w:val="20"/>
          <w:szCs w:val="20"/>
        </w:rPr>
        <w:t>ękojmi za wady.</w:t>
      </w:r>
    </w:p>
    <w:p w:rsidR="00A839BE" w:rsidRPr="00A839BE" w:rsidRDefault="00A839BE" w:rsidP="005B2A46">
      <w:pPr>
        <w:pStyle w:val="Style10"/>
        <w:widowControl/>
        <w:numPr>
          <w:ilvl w:val="0"/>
          <w:numId w:val="93"/>
        </w:numPr>
        <w:tabs>
          <w:tab w:val="left" w:pos="284"/>
        </w:tabs>
        <w:spacing w:line="276" w:lineRule="auto"/>
        <w:ind w:left="284" w:hanging="284"/>
        <w:jc w:val="both"/>
        <w:rPr>
          <w:rFonts w:ascii="Calibri" w:hAnsi="Calibri" w:cs="Calibri"/>
          <w:sz w:val="20"/>
          <w:szCs w:val="20"/>
        </w:rPr>
      </w:pPr>
      <w:r w:rsidRPr="005B2A46">
        <w:rPr>
          <w:rFonts w:ascii="Calibri" w:hAnsi="Calibri" w:cs="Calibri"/>
          <w:sz w:val="20"/>
          <w:szCs w:val="20"/>
        </w:rPr>
        <w:t>Kary umowne przysługujące Zamawiającemu za opóźnienie za okres do odstąpienia od Umowy kumulują się z karami za odstąpienie od Umowy.</w:t>
      </w:r>
    </w:p>
    <w:p w:rsidR="00446521" w:rsidRPr="00A839BE" w:rsidRDefault="00446521" w:rsidP="005B2A46">
      <w:pPr>
        <w:pStyle w:val="Style10"/>
        <w:widowControl/>
        <w:numPr>
          <w:ilvl w:val="0"/>
          <w:numId w:val="93"/>
        </w:numPr>
        <w:tabs>
          <w:tab w:val="left" w:pos="284"/>
        </w:tabs>
        <w:spacing w:line="276" w:lineRule="auto"/>
        <w:jc w:val="both"/>
        <w:rPr>
          <w:rFonts w:ascii="Calibri" w:hAnsi="Calibri" w:cs="Calibri"/>
          <w:sz w:val="20"/>
          <w:szCs w:val="20"/>
        </w:rPr>
      </w:pPr>
      <w:r w:rsidRPr="00A839BE">
        <w:rPr>
          <w:rFonts w:ascii="Calibri" w:hAnsi="Calibri" w:cs="Calibri"/>
          <w:sz w:val="20"/>
          <w:szCs w:val="20"/>
        </w:rPr>
        <w:t xml:space="preserve">Suma wszystkich potrąconych kar umownych nie może przekroczyć 35 % umownej ceny ofertowej.  </w:t>
      </w:r>
    </w:p>
    <w:p w:rsidR="00446521" w:rsidRPr="007D19A3" w:rsidRDefault="00446521" w:rsidP="005B2A46">
      <w:pPr>
        <w:pStyle w:val="Style10"/>
        <w:widowControl/>
        <w:numPr>
          <w:ilvl w:val="0"/>
          <w:numId w:val="93"/>
        </w:numPr>
        <w:tabs>
          <w:tab w:val="left" w:pos="284"/>
        </w:tabs>
        <w:spacing w:line="276" w:lineRule="auto"/>
        <w:ind w:left="284" w:hanging="284"/>
        <w:jc w:val="both"/>
        <w:rPr>
          <w:rFonts w:ascii="Calibri" w:hAnsi="Calibri" w:cs="Calibri"/>
          <w:b/>
          <w:sz w:val="20"/>
          <w:szCs w:val="20"/>
        </w:rPr>
      </w:pPr>
      <w:r w:rsidRPr="000C5412">
        <w:rPr>
          <w:rStyle w:val="FontStyle16"/>
          <w:rFonts w:ascii="Calibri" w:hAnsi="Calibri" w:cs="Calibri"/>
          <w:sz w:val="20"/>
          <w:szCs w:val="20"/>
        </w:rPr>
        <w:t xml:space="preserve">Zamawiającemu </w:t>
      </w:r>
      <w:r w:rsidRPr="000C5412">
        <w:rPr>
          <w:rStyle w:val="FontStyle14"/>
          <w:rFonts w:ascii="Calibri" w:hAnsi="Calibri" w:cs="Calibri"/>
          <w:b w:val="0"/>
          <w:sz w:val="20"/>
          <w:szCs w:val="20"/>
        </w:rPr>
        <w:t>przysługuje prawo do dochodzenia o</w:t>
      </w:r>
      <w:r w:rsidR="00DD1A6E">
        <w:rPr>
          <w:rStyle w:val="FontStyle14"/>
          <w:rFonts w:ascii="Calibri" w:hAnsi="Calibri" w:cs="Calibri"/>
          <w:b w:val="0"/>
          <w:sz w:val="20"/>
          <w:szCs w:val="20"/>
        </w:rPr>
        <w:t>dszkodowania przewyższającego w</w:t>
      </w:r>
      <w:r w:rsidRPr="000C5412">
        <w:rPr>
          <w:rStyle w:val="FontStyle14"/>
          <w:rFonts w:ascii="Calibri" w:hAnsi="Calibri" w:cs="Calibri"/>
          <w:b w:val="0"/>
          <w:sz w:val="20"/>
          <w:szCs w:val="20"/>
        </w:rPr>
        <w:t>w</w:t>
      </w:r>
      <w:r w:rsidR="00DD1A6E">
        <w:rPr>
          <w:rStyle w:val="FontStyle14"/>
          <w:rFonts w:ascii="Calibri" w:hAnsi="Calibri" w:cs="Calibri"/>
          <w:b w:val="0"/>
          <w:sz w:val="20"/>
          <w:szCs w:val="20"/>
        </w:rPr>
        <w:t>.</w:t>
      </w:r>
      <w:r w:rsidRPr="000C5412">
        <w:rPr>
          <w:rStyle w:val="FontStyle14"/>
          <w:rFonts w:ascii="Calibri" w:hAnsi="Calibri" w:cs="Calibri"/>
          <w:b w:val="0"/>
          <w:sz w:val="20"/>
          <w:szCs w:val="20"/>
        </w:rPr>
        <w:t xml:space="preserve"> kary umowne</w:t>
      </w:r>
      <w:r w:rsidR="00A736F5">
        <w:rPr>
          <w:rStyle w:val="FontStyle14"/>
          <w:rFonts w:ascii="Calibri" w:hAnsi="Calibri" w:cs="Calibri"/>
          <w:b w:val="0"/>
          <w:sz w:val="20"/>
          <w:szCs w:val="20"/>
        </w:rPr>
        <w:t xml:space="preserve">, </w:t>
      </w:r>
      <w:r w:rsidR="00A736F5">
        <w:rPr>
          <w:rFonts w:ascii="Calibri" w:eastAsia="Calibri" w:hAnsi="Calibri" w:cs="Calibri"/>
          <w:sz w:val="20"/>
          <w:lang w:eastAsia="en-US"/>
        </w:rPr>
        <w:t>j</w:t>
      </w:r>
      <w:r w:rsidR="00A736F5" w:rsidRPr="00A736F5">
        <w:rPr>
          <w:rFonts w:ascii="Calibri" w:eastAsia="Calibri" w:hAnsi="Calibri" w:cs="Calibri"/>
          <w:sz w:val="20"/>
          <w:lang w:eastAsia="en-US"/>
        </w:rPr>
        <w:t xml:space="preserve">eżeli kara umowna z któregokolwiek </w:t>
      </w:r>
      <w:r w:rsidR="00A736F5">
        <w:rPr>
          <w:rFonts w:ascii="Calibri" w:eastAsia="Calibri" w:hAnsi="Calibri" w:cs="Calibri"/>
          <w:sz w:val="20"/>
          <w:lang w:eastAsia="en-US"/>
        </w:rPr>
        <w:t xml:space="preserve">ww. </w:t>
      </w:r>
      <w:r w:rsidR="00A736F5" w:rsidRPr="00A736F5">
        <w:rPr>
          <w:rFonts w:ascii="Calibri" w:eastAsia="Calibri" w:hAnsi="Calibri" w:cs="Calibri"/>
          <w:sz w:val="20"/>
          <w:lang w:eastAsia="en-US"/>
        </w:rPr>
        <w:t xml:space="preserve">tytułu nie pokrywa poniesionej szkody, </w:t>
      </w:r>
    </w:p>
    <w:p w:rsidR="00446521" w:rsidRDefault="00446521" w:rsidP="009B06B6">
      <w:pPr>
        <w:tabs>
          <w:tab w:val="left" w:pos="426"/>
          <w:tab w:val="left" w:pos="567"/>
        </w:tabs>
        <w:spacing w:line="276" w:lineRule="auto"/>
        <w:ind w:left="426"/>
        <w:rPr>
          <w:rStyle w:val="FontStyle21"/>
          <w:rFonts w:ascii="Calibri" w:hAnsi="Calibri" w:cs="Calibri"/>
          <w:sz w:val="20"/>
          <w:szCs w:val="20"/>
        </w:rPr>
      </w:pPr>
    </w:p>
    <w:p w:rsidR="00680FEB" w:rsidRPr="005B2A46" w:rsidRDefault="004802E0" w:rsidP="004802E0">
      <w:pPr>
        <w:tabs>
          <w:tab w:val="left" w:pos="567"/>
        </w:tabs>
        <w:spacing w:line="276" w:lineRule="auto"/>
        <w:ind w:left="426"/>
        <w:rPr>
          <w:rFonts w:ascii="Calibri" w:eastAsia="Calibri" w:hAnsi="Calibri" w:cs="Calibri"/>
          <w:b/>
          <w:sz w:val="20"/>
          <w:lang w:eastAsia="en-US"/>
        </w:rPr>
      </w:pPr>
      <w:r w:rsidRPr="005B2A46">
        <w:rPr>
          <w:rFonts w:ascii="Calibri" w:eastAsia="Calibri" w:hAnsi="Calibri" w:cs="Calibri"/>
          <w:b/>
          <w:sz w:val="20"/>
          <w:lang w:eastAsia="en-US"/>
        </w:rPr>
        <w:t xml:space="preserve">                                                                       PROCEDURY ROZSTRZYGANIA SPORÓW</w:t>
      </w:r>
    </w:p>
    <w:p w:rsidR="004802E0" w:rsidRDefault="004802E0" w:rsidP="004802E0">
      <w:pPr>
        <w:tabs>
          <w:tab w:val="left" w:pos="426"/>
          <w:tab w:val="left" w:pos="567"/>
        </w:tabs>
        <w:spacing w:line="276" w:lineRule="auto"/>
        <w:ind w:left="426"/>
        <w:rPr>
          <w:rStyle w:val="FontStyle21"/>
          <w:rFonts w:ascii="Calibri" w:hAnsi="Calibri" w:cs="Calibri"/>
          <w:sz w:val="20"/>
          <w:szCs w:val="20"/>
        </w:rPr>
      </w:pPr>
      <w:r>
        <w:rPr>
          <w:rStyle w:val="FontStyle21"/>
          <w:rFonts w:ascii="Calibri" w:hAnsi="Calibri" w:cs="Calibri"/>
          <w:sz w:val="20"/>
          <w:szCs w:val="20"/>
        </w:rPr>
        <w:t xml:space="preserve">                                                                                                     </w:t>
      </w:r>
      <w:r w:rsidRPr="00D53139">
        <w:rPr>
          <w:rStyle w:val="FontStyle21"/>
          <w:rFonts w:ascii="Calibri" w:hAnsi="Calibri" w:cs="Calibri"/>
          <w:sz w:val="20"/>
          <w:szCs w:val="20"/>
        </w:rPr>
        <w:t xml:space="preserve">§ </w:t>
      </w:r>
      <w:r w:rsidR="00F11892">
        <w:rPr>
          <w:rStyle w:val="FontStyle21"/>
          <w:rFonts w:ascii="Calibri" w:hAnsi="Calibri" w:cs="Calibri"/>
          <w:sz w:val="20"/>
          <w:szCs w:val="20"/>
        </w:rPr>
        <w:t>15</w:t>
      </w:r>
    </w:p>
    <w:p w:rsidR="00680FEB" w:rsidRPr="005B2A46" w:rsidRDefault="00680FEB" w:rsidP="005B2A46">
      <w:pPr>
        <w:numPr>
          <w:ilvl w:val="0"/>
          <w:numId w:val="94"/>
        </w:numPr>
        <w:tabs>
          <w:tab w:val="left" w:pos="284"/>
        </w:tabs>
        <w:spacing w:line="276" w:lineRule="auto"/>
        <w:ind w:left="284" w:hanging="284"/>
        <w:jc w:val="both"/>
        <w:rPr>
          <w:rFonts w:ascii="Calibri" w:eastAsia="Calibri" w:hAnsi="Calibri" w:cs="Calibri"/>
          <w:sz w:val="20"/>
          <w:lang w:eastAsia="en-US"/>
        </w:rPr>
      </w:pPr>
      <w:r w:rsidRPr="005B2A46">
        <w:rPr>
          <w:rFonts w:ascii="Calibri" w:eastAsia="Calibri" w:hAnsi="Calibri" w:cs="Calibri"/>
          <w:sz w:val="20"/>
          <w:lang w:eastAsia="en-US"/>
        </w:rPr>
        <w:t>Wszelkie spory wynikające z niniejszej Umowy lub powstające w związku z Umową będą rozstrzygane przez sąd właściwy dla siedziby Zamawiającego.</w:t>
      </w:r>
    </w:p>
    <w:p w:rsidR="00876C1F" w:rsidRPr="00876C1F" w:rsidRDefault="00876C1F" w:rsidP="005B2A46">
      <w:pPr>
        <w:pStyle w:val="Style8"/>
        <w:widowControl/>
        <w:numPr>
          <w:ilvl w:val="0"/>
          <w:numId w:val="94"/>
        </w:numPr>
        <w:tabs>
          <w:tab w:val="left" w:pos="284"/>
        </w:tabs>
        <w:spacing w:line="276" w:lineRule="auto"/>
        <w:ind w:hanging="720"/>
        <w:jc w:val="both"/>
        <w:rPr>
          <w:rFonts w:ascii="Calibri" w:hAnsi="Calibri" w:cs="Calibri"/>
          <w:sz w:val="20"/>
          <w:szCs w:val="20"/>
        </w:rPr>
      </w:pPr>
      <w:r w:rsidRPr="000C5412">
        <w:rPr>
          <w:rStyle w:val="FontStyle13"/>
          <w:rFonts w:ascii="Calibri" w:hAnsi="Calibri" w:cs="Calibri"/>
          <w:sz w:val="20"/>
          <w:szCs w:val="20"/>
        </w:rPr>
        <w:t xml:space="preserve">Zamawiającego </w:t>
      </w:r>
      <w:r>
        <w:rPr>
          <w:rStyle w:val="FontStyle13"/>
          <w:rFonts w:ascii="Calibri" w:hAnsi="Calibri" w:cs="Calibri"/>
          <w:sz w:val="20"/>
          <w:szCs w:val="20"/>
        </w:rPr>
        <w:t xml:space="preserve">nie wyraża zgody na </w:t>
      </w:r>
      <w:r>
        <w:rPr>
          <w:rStyle w:val="FontStyle14"/>
          <w:rFonts w:ascii="Calibri" w:hAnsi="Calibri" w:cs="Calibri"/>
          <w:b w:val="0"/>
          <w:sz w:val="20"/>
          <w:szCs w:val="20"/>
        </w:rPr>
        <w:t xml:space="preserve">przenoszenie </w:t>
      </w:r>
      <w:r w:rsidRPr="000C5412">
        <w:rPr>
          <w:rStyle w:val="FontStyle14"/>
          <w:rFonts w:ascii="Calibri" w:hAnsi="Calibri" w:cs="Calibri"/>
          <w:b w:val="0"/>
          <w:sz w:val="20"/>
          <w:szCs w:val="20"/>
        </w:rPr>
        <w:t xml:space="preserve"> wierzytelności wynikającej</w:t>
      </w:r>
      <w:r>
        <w:rPr>
          <w:rStyle w:val="FontStyle14"/>
          <w:rFonts w:ascii="Calibri" w:hAnsi="Calibri" w:cs="Calibri"/>
          <w:b w:val="0"/>
          <w:sz w:val="20"/>
          <w:szCs w:val="20"/>
        </w:rPr>
        <w:t xml:space="preserve"> </w:t>
      </w:r>
      <w:r w:rsidRPr="000C5412">
        <w:rPr>
          <w:rStyle w:val="FontStyle14"/>
          <w:rFonts w:ascii="Calibri" w:hAnsi="Calibri" w:cs="Calibri"/>
          <w:b w:val="0"/>
          <w:sz w:val="20"/>
          <w:szCs w:val="20"/>
        </w:rPr>
        <w:t>z  Umowy na osobę trzecią.</w:t>
      </w:r>
    </w:p>
    <w:p w:rsidR="00CA1A29" w:rsidRPr="005B2A46" w:rsidRDefault="00CA1A29" w:rsidP="005B2A46">
      <w:pPr>
        <w:pStyle w:val="Style8"/>
        <w:widowControl/>
        <w:numPr>
          <w:ilvl w:val="0"/>
          <w:numId w:val="20"/>
        </w:numPr>
        <w:tabs>
          <w:tab w:val="left" w:pos="284"/>
        </w:tabs>
        <w:spacing w:line="276" w:lineRule="auto"/>
        <w:ind w:left="284" w:hanging="284"/>
        <w:jc w:val="both"/>
        <w:rPr>
          <w:rStyle w:val="FontStyle13"/>
          <w:rFonts w:ascii="Calibri" w:hAnsi="Calibri" w:cs="Calibri"/>
          <w:sz w:val="20"/>
          <w:szCs w:val="20"/>
        </w:rPr>
      </w:pPr>
      <w:r w:rsidRPr="005B2A46">
        <w:rPr>
          <w:rStyle w:val="FontStyle14"/>
          <w:rFonts w:ascii="Calibri" w:hAnsi="Calibri" w:cs="Calibri"/>
          <w:b w:val="0"/>
          <w:sz w:val="20"/>
          <w:szCs w:val="20"/>
        </w:rPr>
        <w:t xml:space="preserve">Umowę sporządzono w </w:t>
      </w:r>
      <w:r w:rsidRPr="005B2A46">
        <w:rPr>
          <w:rStyle w:val="FontStyle13"/>
          <w:rFonts w:ascii="Calibri" w:hAnsi="Calibri" w:cs="Calibri"/>
          <w:sz w:val="20"/>
          <w:szCs w:val="20"/>
        </w:rPr>
        <w:t xml:space="preserve">trzech </w:t>
      </w:r>
      <w:r w:rsidRPr="005B2A46">
        <w:rPr>
          <w:rStyle w:val="FontStyle14"/>
          <w:rFonts w:ascii="Calibri" w:hAnsi="Calibri" w:cs="Calibri"/>
          <w:b w:val="0"/>
          <w:sz w:val="20"/>
          <w:szCs w:val="20"/>
        </w:rPr>
        <w:t xml:space="preserve">jednobrzmiących egzemplarzach, z czego dwa egzemplarze dla </w:t>
      </w:r>
      <w:r w:rsidRPr="005B2A46">
        <w:rPr>
          <w:rStyle w:val="FontStyle13"/>
          <w:rFonts w:ascii="Calibri" w:hAnsi="Calibri" w:cs="Calibri"/>
          <w:sz w:val="20"/>
          <w:szCs w:val="20"/>
        </w:rPr>
        <w:t xml:space="preserve">Zamawiającego i </w:t>
      </w:r>
      <w:r w:rsidRPr="005B2A46">
        <w:rPr>
          <w:rStyle w:val="FontStyle14"/>
          <w:rFonts w:ascii="Calibri" w:hAnsi="Calibri" w:cs="Calibri"/>
          <w:b w:val="0"/>
          <w:sz w:val="20"/>
          <w:szCs w:val="20"/>
        </w:rPr>
        <w:t xml:space="preserve">jeden </w:t>
      </w:r>
      <w:r w:rsidR="00876C1F" w:rsidRPr="005B2A46">
        <w:rPr>
          <w:rStyle w:val="FontStyle14"/>
          <w:rFonts w:ascii="Calibri" w:hAnsi="Calibri" w:cs="Calibri"/>
          <w:b w:val="0"/>
          <w:sz w:val="20"/>
          <w:szCs w:val="20"/>
        </w:rPr>
        <w:t xml:space="preserve">    </w:t>
      </w:r>
      <w:r w:rsidRPr="005B2A46">
        <w:rPr>
          <w:rStyle w:val="FontStyle14"/>
          <w:rFonts w:ascii="Calibri" w:hAnsi="Calibri" w:cs="Calibri"/>
          <w:b w:val="0"/>
          <w:sz w:val="20"/>
          <w:szCs w:val="20"/>
        </w:rPr>
        <w:t xml:space="preserve">egzemplarz dla </w:t>
      </w:r>
      <w:r w:rsidRPr="005B2A46">
        <w:rPr>
          <w:rStyle w:val="FontStyle13"/>
          <w:rFonts w:ascii="Calibri" w:hAnsi="Calibri" w:cs="Calibri"/>
          <w:sz w:val="20"/>
          <w:szCs w:val="20"/>
        </w:rPr>
        <w:t>Wykonawcy.</w:t>
      </w:r>
    </w:p>
    <w:p w:rsidR="00CA1A29" w:rsidRDefault="00CA1A29" w:rsidP="00F11892">
      <w:pPr>
        <w:spacing w:line="276" w:lineRule="auto"/>
        <w:jc w:val="both"/>
        <w:rPr>
          <w:rFonts w:ascii="Calibri" w:hAnsi="Calibri" w:cs="Calibri"/>
          <w:sz w:val="20"/>
        </w:rPr>
      </w:pPr>
    </w:p>
    <w:p w:rsidR="008F3579" w:rsidRDefault="008F3579" w:rsidP="00C57764">
      <w:pPr>
        <w:spacing w:line="276" w:lineRule="auto"/>
        <w:jc w:val="both"/>
        <w:rPr>
          <w:rFonts w:ascii="Calibri" w:hAnsi="Calibri" w:cs="Calibri"/>
          <w:sz w:val="20"/>
        </w:rPr>
      </w:pPr>
    </w:p>
    <w:p w:rsidR="008F3579" w:rsidRPr="005B2A46" w:rsidRDefault="008F3579" w:rsidP="00C57764">
      <w:pPr>
        <w:spacing w:line="276" w:lineRule="auto"/>
        <w:jc w:val="both"/>
        <w:rPr>
          <w:rFonts w:ascii="Calibri" w:hAnsi="Calibri" w:cs="Calibri"/>
          <w:sz w:val="20"/>
        </w:rPr>
      </w:pPr>
    </w:p>
    <w:p w:rsidR="009C30BA" w:rsidRDefault="00CA1A29" w:rsidP="009C30BA">
      <w:pPr>
        <w:spacing w:line="276" w:lineRule="auto"/>
        <w:jc w:val="center"/>
        <w:rPr>
          <w:rFonts w:ascii="Calibri" w:hAnsi="Calibri" w:cs="Calibri"/>
          <w:b/>
          <w:i/>
          <w:sz w:val="20"/>
        </w:rPr>
      </w:pPr>
      <w:r w:rsidRPr="005B2A46">
        <w:rPr>
          <w:rFonts w:ascii="Calibri" w:hAnsi="Calibri" w:cs="Calibri"/>
          <w:b/>
          <w:i/>
          <w:sz w:val="20"/>
        </w:rPr>
        <w:t>ZAMAWIAJĄCY                                                          WYKONAWCA</w:t>
      </w:r>
      <w:bookmarkEnd w:id="0"/>
    </w:p>
    <w:p w:rsidR="00B31212" w:rsidRDefault="00B31212" w:rsidP="009C30BA">
      <w:pPr>
        <w:spacing w:line="276" w:lineRule="auto"/>
        <w:jc w:val="center"/>
        <w:rPr>
          <w:rFonts w:ascii="Calibri" w:hAnsi="Calibri" w:cs="Calibri"/>
          <w:b/>
          <w:i/>
          <w:sz w:val="20"/>
        </w:rPr>
      </w:pPr>
    </w:p>
    <w:p w:rsidR="00B31212" w:rsidRDefault="00B31212" w:rsidP="009E13F6">
      <w:pPr>
        <w:spacing w:line="276" w:lineRule="auto"/>
        <w:jc w:val="both"/>
        <w:rPr>
          <w:rFonts w:ascii="Calibri" w:hAnsi="Calibri" w:cs="Calibri"/>
          <w:sz w:val="20"/>
        </w:rPr>
      </w:pPr>
    </w:p>
    <w:p w:rsidR="00B31212" w:rsidRDefault="00B31212" w:rsidP="009C30BA">
      <w:pPr>
        <w:spacing w:line="276" w:lineRule="auto"/>
        <w:jc w:val="center"/>
        <w:rPr>
          <w:rFonts w:ascii="Calibri" w:hAnsi="Calibri" w:cs="Calibri"/>
          <w:b/>
          <w:i/>
          <w:sz w:val="20"/>
        </w:rPr>
      </w:pPr>
    </w:p>
    <w:sectPr w:rsidR="00B31212" w:rsidSect="00F27A8A">
      <w:headerReference w:type="even" r:id="rId8"/>
      <w:footerReference w:type="even" r:id="rId9"/>
      <w:footerReference w:type="default" r:id="rId10"/>
      <w:headerReference w:type="first" r:id="rId11"/>
      <w:footerReference w:type="first" r:id="rId12"/>
      <w:type w:val="continuous"/>
      <w:pgSz w:w="11906" w:h="16838"/>
      <w:pgMar w:top="284" w:right="849" w:bottom="851" w:left="1276" w:header="284" w:footer="235"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0B3" w:rsidRDefault="005A70B3">
      <w:r>
        <w:separator/>
      </w:r>
    </w:p>
  </w:endnote>
  <w:endnote w:type="continuationSeparator" w:id="0">
    <w:p w:rsidR="005A70B3" w:rsidRDefault="005A70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8A" w:rsidRDefault="00ED5C37" w:rsidP="00CF1DA5">
    <w:pPr>
      <w:pStyle w:val="Stopka"/>
      <w:framePr w:wrap="around" w:vAnchor="text" w:hAnchor="margin" w:xAlign="right" w:y="1"/>
      <w:rPr>
        <w:rStyle w:val="Numerstrony"/>
      </w:rPr>
    </w:pPr>
    <w:r>
      <w:rPr>
        <w:rStyle w:val="Numerstrony"/>
      </w:rPr>
      <w:fldChar w:fldCharType="begin"/>
    </w:r>
    <w:r w:rsidR="00F27A8A">
      <w:rPr>
        <w:rStyle w:val="Numerstrony"/>
      </w:rPr>
      <w:instrText xml:space="preserve">PAGE  </w:instrText>
    </w:r>
    <w:r>
      <w:rPr>
        <w:rStyle w:val="Numerstrony"/>
      </w:rPr>
      <w:fldChar w:fldCharType="end"/>
    </w:r>
  </w:p>
  <w:p w:rsidR="00F27A8A" w:rsidRDefault="00F27A8A" w:rsidP="001B2F4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rPr>
      <w:id w:val="24488592"/>
      <w:docPartObj>
        <w:docPartGallery w:val="Page Numbers (Bottom of Page)"/>
        <w:docPartUnique/>
      </w:docPartObj>
    </w:sdtPr>
    <w:sdtContent>
      <w:p w:rsidR="00F27A8A" w:rsidRPr="00C46737" w:rsidRDefault="00ED5C37">
        <w:pPr>
          <w:pStyle w:val="Stopka"/>
          <w:jc w:val="right"/>
          <w:rPr>
            <w:rFonts w:asciiTheme="minorHAnsi" w:hAnsiTheme="minorHAnsi"/>
            <w:sz w:val="20"/>
          </w:rPr>
        </w:pPr>
        <w:r w:rsidRPr="00C46737">
          <w:rPr>
            <w:rFonts w:asciiTheme="minorHAnsi" w:hAnsiTheme="minorHAnsi"/>
            <w:sz w:val="20"/>
          </w:rPr>
          <w:fldChar w:fldCharType="begin"/>
        </w:r>
        <w:r w:rsidR="00F27A8A" w:rsidRPr="00C46737">
          <w:rPr>
            <w:rFonts w:asciiTheme="minorHAnsi" w:hAnsiTheme="minorHAnsi"/>
            <w:sz w:val="20"/>
          </w:rPr>
          <w:instrText xml:space="preserve"> PAGE   \* MERGEFORMAT </w:instrText>
        </w:r>
        <w:r w:rsidRPr="00C46737">
          <w:rPr>
            <w:rFonts w:asciiTheme="minorHAnsi" w:hAnsiTheme="minorHAnsi"/>
            <w:sz w:val="20"/>
          </w:rPr>
          <w:fldChar w:fldCharType="separate"/>
        </w:r>
        <w:r w:rsidR="00BD1FEF">
          <w:rPr>
            <w:rFonts w:asciiTheme="minorHAnsi" w:hAnsiTheme="minorHAnsi"/>
            <w:noProof/>
            <w:sz w:val="20"/>
          </w:rPr>
          <w:t>8</w:t>
        </w:r>
        <w:r w:rsidRPr="00C46737">
          <w:rPr>
            <w:rFonts w:asciiTheme="minorHAnsi" w:hAnsiTheme="minorHAnsi"/>
            <w:sz w:val="20"/>
          </w:rPr>
          <w:fldChar w:fldCharType="end"/>
        </w:r>
      </w:p>
    </w:sdtContent>
  </w:sdt>
  <w:p w:rsidR="00F27A8A" w:rsidRDefault="00F27A8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rPr>
      <w:id w:val="24488590"/>
      <w:docPartObj>
        <w:docPartGallery w:val="Page Numbers (Bottom of Page)"/>
        <w:docPartUnique/>
      </w:docPartObj>
    </w:sdtPr>
    <w:sdtContent>
      <w:p w:rsidR="00F27A8A" w:rsidRPr="00C46737" w:rsidRDefault="00ED5C37">
        <w:pPr>
          <w:pStyle w:val="Stopka"/>
          <w:jc w:val="right"/>
          <w:rPr>
            <w:rFonts w:asciiTheme="minorHAnsi" w:hAnsiTheme="minorHAnsi"/>
            <w:sz w:val="20"/>
          </w:rPr>
        </w:pPr>
        <w:r w:rsidRPr="00C46737">
          <w:rPr>
            <w:rFonts w:asciiTheme="minorHAnsi" w:hAnsiTheme="minorHAnsi"/>
            <w:sz w:val="20"/>
          </w:rPr>
          <w:fldChar w:fldCharType="begin"/>
        </w:r>
        <w:r w:rsidR="00F27A8A" w:rsidRPr="00C46737">
          <w:rPr>
            <w:rFonts w:asciiTheme="minorHAnsi" w:hAnsiTheme="minorHAnsi"/>
            <w:sz w:val="20"/>
          </w:rPr>
          <w:instrText xml:space="preserve"> PAGE   \* MERGEFORMAT </w:instrText>
        </w:r>
        <w:r w:rsidRPr="00C46737">
          <w:rPr>
            <w:rFonts w:asciiTheme="minorHAnsi" w:hAnsiTheme="minorHAnsi"/>
            <w:sz w:val="20"/>
          </w:rPr>
          <w:fldChar w:fldCharType="separate"/>
        </w:r>
        <w:r w:rsidR="00BD1FEF">
          <w:rPr>
            <w:rFonts w:asciiTheme="minorHAnsi" w:hAnsiTheme="minorHAnsi"/>
            <w:noProof/>
            <w:sz w:val="20"/>
          </w:rPr>
          <w:t>1</w:t>
        </w:r>
        <w:r w:rsidRPr="00C46737">
          <w:rPr>
            <w:rFonts w:asciiTheme="minorHAnsi" w:hAnsiTheme="minorHAnsi"/>
            <w:sz w:val="20"/>
          </w:rPr>
          <w:fldChar w:fldCharType="end"/>
        </w:r>
      </w:p>
    </w:sdtContent>
  </w:sdt>
  <w:p w:rsidR="00F27A8A" w:rsidRDefault="00F27A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0B3" w:rsidRDefault="005A70B3">
      <w:r>
        <w:separator/>
      </w:r>
    </w:p>
  </w:footnote>
  <w:footnote w:type="continuationSeparator" w:id="0">
    <w:p w:rsidR="005A70B3" w:rsidRDefault="005A7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8A" w:rsidRDefault="00ED5C37">
    <w:pPr>
      <w:pStyle w:val="Nagwek"/>
      <w:framePr w:wrap="around" w:vAnchor="text" w:hAnchor="margin" w:xAlign="center" w:y="1"/>
      <w:rPr>
        <w:rStyle w:val="Numerstrony"/>
      </w:rPr>
    </w:pPr>
    <w:r>
      <w:rPr>
        <w:rStyle w:val="Numerstrony"/>
      </w:rPr>
      <w:fldChar w:fldCharType="begin"/>
    </w:r>
    <w:r w:rsidR="00F27A8A">
      <w:rPr>
        <w:rStyle w:val="Numerstrony"/>
      </w:rPr>
      <w:instrText xml:space="preserve">PAGE  </w:instrText>
    </w:r>
    <w:r>
      <w:rPr>
        <w:rStyle w:val="Numerstrony"/>
      </w:rPr>
      <w:fldChar w:fldCharType="separate"/>
    </w:r>
    <w:r w:rsidR="00F27A8A">
      <w:rPr>
        <w:rStyle w:val="Numerstrony"/>
        <w:noProof/>
      </w:rPr>
      <w:t>10</w:t>
    </w:r>
    <w:r>
      <w:rPr>
        <w:rStyle w:val="Numerstrony"/>
      </w:rPr>
      <w:fldChar w:fldCharType="end"/>
    </w:r>
  </w:p>
  <w:p w:rsidR="00F27A8A" w:rsidRDefault="00F27A8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8A" w:rsidRPr="00582BBF" w:rsidRDefault="00F27A8A" w:rsidP="003F144E">
    <w:pPr>
      <w:pStyle w:val="Nagwek"/>
      <w:tabs>
        <w:tab w:val="clear" w:pos="9072"/>
        <w:tab w:val="right" w:pos="9781"/>
      </w:tabs>
      <w:rPr>
        <w:rFonts w:ascii="Arial" w:hAnsi="Arial" w:cs="Arial"/>
        <w:b/>
        <w:color w:val="000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82AB6D2"/>
    <w:lvl w:ilvl="0">
      <w:start w:val="1"/>
      <w:numFmt w:val="bullet"/>
      <w:pStyle w:val="Listapunktowana3"/>
      <w:lvlText w:val=""/>
      <w:lvlJc w:val="left"/>
      <w:pPr>
        <w:tabs>
          <w:tab w:val="num" w:pos="224"/>
        </w:tabs>
        <w:ind w:left="224" w:hanging="360"/>
      </w:pPr>
      <w:rPr>
        <w:rFonts w:ascii="Symbol" w:hAnsi="Symbol" w:hint="default"/>
      </w:rPr>
    </w:lvl>
  </w:abstractNum>
  <w:abstractNum w:abstractNumId="1">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24E81C68"/>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FFFFFFFE"/>
    <w:multiLevelType w:val="singleLevel"/>
    <w:tmpl w:val="9E8017B2"/>
    <w:lvl w:ilvl="0">
      <w:numFmt w:val="bullet"/>
      <w:lvlText w:val="*"/>
      <w:lvlJc w:val="left"/>
    </w:lvl>
  </w:abstractNum>
  <w:abstractNum w:abstractNumId="4">
    <w:nsid w:val="00000006"/>
    <w:multiLevelType w:val="singleLevel"/>
    <w:tmpl w:val="00000006"/>
    <w:name w:val="WW8Num5"/>
    <w:lvl w:ilvl="0">
      <w:start w:val="1"/>
      <w:numFmt w:val="decimal"/>
      <w:lvlText w:val="%1."/>
      <w:lvlJc w:val="left"/>
      <w:pPr>
        <w:tabs>
          <w:tab w:val="num" w:pos="360"/>
        </w:tabs>
        <w:ind w:left="360" w:hanging="360"/>
      </w:pPr>
    </w:lvl>
  </w:abstractNum>
  <w:abstractNum w:abstractNumId="5">
    <w:nsid w:val="00000007"/>
    <w:multiLevelType w:val="singleLevel"/>
    <w:tmpl w:val="00000007"/>
    <w:name w:val="WW8Num6"/>
    <w:lvl w:ilvl="0">
      <w:start w:val="5"/>
      <w:numFmt w:val="decimal"/>
      <w:lvlText w:val="%1."/>
      <w:lvlJc w:val="left"/>
      <w:pPr>
        <w:tabs>
          <w:tab w:val="num" w:pos="360"/>
        </w:tabs>
        <w:ind w:left="360" w:hanging="360"/>
      </w:pPr>
    </w:lvl>
  </w:abstractNum>
  <w:abstractNum w:abstractNumId="6">
    <w:nsid w:val="0000000A"/>
    <w:multiLevelType w:val="singleLevel"/>
    <w:tmpl w:val="0000000A"/>
    <w:name w:val="WW8Num9"/>
    <w:lvl w:ilvl="0">
      <w:start w:val="1"/>
      <w:numFmt w:val="bullet"/>
      <w:lvlText w:val=""/>
      <w:lvlJc w:val="left"/>
      <w:pPr>
        <w:tabs>
          <w:tab w:val="num" w:pos="360"/>
        </w:tabs>
        <w:ind w:left="360" w:hanging="360"/>
      </w:pPr>
      <w:rPr>
        <w:rFonts w:ascii="Symbol" w:hAnsi="Symbol"/>
      </w:rPr>
    </w:lvl>
  </w:abstractNum>
  <w:abstractNum w:abstractNumId="7">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8">
    <w:nsid w:val="0000000C"/>
    <w:multiLevelType w:val="singleLevel"/>
    <w:tmpl w:val="0000000C"/>
    <w:name w:val="WW8Num11"/>
    <w:lvl w:ilvl="0">
      <w:start w:val="1"/>
      <w:numFmt w:val="bullet"/>
      <w:lvlText w:val=""/>
      <w:lvlJc w:val="left"/>
      <w:pPr>
        <w:tabs>
          <w:tab w:val="num" w:pos="360"/>
        </w:tabs>
        <w:ind w:left="360" w:hanging="360"/>
      </w:pPr>
      <w:rPr>
        <w:rFonts w:ascii="Symbol" w:hAnsi="Symbol"/>
      </w:rPr>
    </w:lvl>
  </w:abstractNum>
  <w:abstractNum w:abstractNumId="9">
    <w:nsid w:val="00000013"/>
    <w:multiLevelType w:val="multilevel"/>
    <w:tmpl w:val="00000013"/>
    <w:name w:val="WW8Num19"/>
    <w:lvl w:ilvl="0">
      <w:start w:val="1"/>
      <w:numFmt w:val="decimal"/>
      <w:lvlText w:val="%1."/>
      <w:lvlJc w:val="left"/>
      <w:pPr>
        <w:tabs>
          <w:tab w:val="num" w:pos="780"/>
        </w:tabs>
        <w:ind w:left="780" w:hanging="42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4"/>
    <w:multiLevelType w:val="singleLevel"/>
    <w:tmpl w:val="0A76A342"/>
    <w:name w:val="WW8Num20"/>
    <w:lvl w:ilvl="0">
      <w:start w:val="3"/>
      <w:numFmt w:val="decimal"/>
      <w:lvlText w:val="%1."/>
      <w:lvlJc w:val="left"/>
      <w:pPr>
        <w:tabs>
          <w:tab w:val="num" w:pos="360"/>
        </w:tabs>
        <w:ind w:left="360" w:hanging="360"/>
      </w:pPr>
      <w:rPr>
        <w:rFonts w:hint="default"/>
        <w:b w:val="0"/>
      </w:rPr>
    </w:lvl>
  </w:abstractNum>
  <w:abstractNum w:abstractNumId="11">
    <w:nsid w:val="00000017"/>
    <w:multiLevelType w:val="singleLevel"/>
    <w:tmpl w:val="00000017"/>
    <w:name w:val="WW8Num28"/>
    <w:lvl w:ilvl="0">
      <w:start w:val="1"/>
      <w:numFmt w:val="bullet"/>
      <w:lvlText w:val=""/>
      <w:lvlJc w:val="left"/>
      <w:pPr>
        <w:tabs>
          <w:tab w:val="num" w:pos="360"/>
        </w:tabs>
        <w:ind w:left="360" w:hanging="360"/>
      </w:pPr>
      <w:rPr>
        <w:rFonts w:ascii="Symbol" w:hAnsi="Symbol"/>
      </w:rPr>
    </w:lvl>
  </w:abstractNum>
  <w:abstractNum w:abstractNumId="12">
    <w:nsid w:val="00000019"/>
    <w:multiLevelType w:val="singleLevel"/>
    <w:tmpl w:val="00000019"/>
    <w:name w:val="WW8Num30"/>
    <w:lvl w:ilvl="0">
      <w:start w:val="9"/>
      <w:numFmt w:val="decimal"/>
      <w:lvlText w:val="%1."/>
      <w:lvlJc w:val="left"/>
      <w:pPr>
        <w:tabs>
          <w:tab w:val="num" w:pos="360"/>
        </w:tabs>
        <w:ind w:left="360" w:hanging="360"/>
      </w:pPr>
    </w:lvl>
  </w:abstractNum>
  <w:abstractNum w:abstractNumId="13">
    <w:nsid w:val="0000001A"/>
    <w:multiLevelType w:val="singleLevel"/>
    <w:tmpl w:val="0000001A"/>
    <w:name w:val="WW8Num31"/>
    <w:lvl w:ilvl="0">
      <w:start w:val="1"/>
      <w:numFmt w:val="bullet"/>
      <w:lvlText w:val=""/>
      <w:lvlJc w:val="left"/>
      <w:pPr>
        <w:tabs>
          <w:tab w:val="num" w:pos="360"/>
        </w:tabs>
        <w:ind w:left="360" w:hanging="360"/>
      </w:pPr>
      <w:rPr>
        <w:rFonts w:ascii="Symbol" w:hAnsi="Symbol"/>
      </w:rPr>
    </w:lvl>
  </w:abstractNum>
  <w:abstractNum w:abstractNumId="14">
    <w:nsid w:val="0000001E"/>
    <w:multiLevelType w:val="singleLevel"/>
    <w:tmpl w:val="0000001E"/>
    <w:name w:val="WW8Num37"/>
    <w:lvl w:ilvl="0">
      <w:start w:val="1"/>
      <w:numFmt w:val="bullet"/>
      <w:lvlText w:val=""/>
      <w:lvlJc w:val="left"/>
      <w:pPr>
        <w:tabs>
          <w:tab w:val="num" w:pos="360"/>
        </w:tabs>
        <w:ind w:left="360" w:hanging="360"/>
      </w:pPr>
      <w:rPr>
        <w:rFonts w:ascii="Symbol" w:hAnsi="Symbol"/>
      </w:rPr>
    </w:lvl>
  </w:abstractNum>
  <w:abstractNum w:abstractNumId="15">
    <w:nsid w:val="00000026"/>
    <w:multiLevelType w:val="singleLevel"/>
    <w:tmpl w:val="62FA75EC"/>
    <w:name w:val="WW8Num38"/>
    <w:lvl w:ilvl="0">
      <w:start w:val="1"/>
      <w:numFmt w:val="lowerLetter"/>
      <w:lvlText w:val="(%1)"/>
      <w:lvlJc w:val="left"/>
      <w:pPr>
        <w:tabs>
          <w:tab w:val="num" w:pos="0"/>
        </w:tabs>
        <w:ind w:left="675" w:hanging="360"/>
      </w:pPr>
      <w:rPr>
        <w:rFonts w:ascii="Times New Roman" w:eastAsia="Times New Roman" w:hAnsi="Times New Roman" w:cs="Times New Roman" w:hint="default"/>
        <w:color w:val="000000"/>
        <w:sz w:val="22"/>
        <w:szCs w:val="22"/>
      </w:rPr>
    </w:lvl>
  </w:abstractNum>
  <w:abstractNum w:abstractNumId="16">
    <w:nsid w:val="00000027"/>
    <w:multiLevelType w:val="multilevel"/>
    <w:tmpl w:val="00000027"/>
    <w:name w:val="WW8Num39"/>
    <w:lvl w:ilvl="0">
      <w:start w:val="7"/>
      <w:numFmt w:val="decimal"/>
      <w:lvlText w:val="%1"/>
      <w:lvlJc w:val="left"/>
      <w:pPr>
        <w:tabs>
          <w:tab w:val="num" w:pos="720"/>
        </w:tabs>
        <w:ind w:left="420" w:hanging="420"/>
      </w:pPr>
      <w:rPr>
        <w:rFonts w:ascii="Times New Roman" w:eastAsia="Times New Roman" w:hAnsi="Times New Roman" w:cs="Times New Roman"/>
        <w:b/>
        <w:bCs/>
        <w:color w:val="000000"/>
        <w:spacing w:val="-6"/>
        <w:sz w:val="22"/>
        <w:szCs w:val="22"/>
      </w:rPr>
    </w:lvl>
    <w:lvl w:ilvl="1">
      <w:start w:val="1"/>
      <w:numFmt w:val="decimal"/>
      <w:lvlText w:val="%1.%2"/>
      <w:lvlJc w:val="left"/>
      <w:pPr>
        <w:tabs>
          <w:tab w:val="num" w:pos="0"/>
        </w:tabs>
        <w:ind w:left="1087" w:hanging="420"/>
      </w:pPr>
      <w:rPr>
        <w:rFonts w:hint="default"/>
        <w:color w:val="000000"/>
        <w:spacing w:val="-6"/>
        <w:kern w:val="1"/>
        <w:sz w:val="22"/>
        <w:szCs w:val="22"/>
      </w:rPr>
    </w:lvl>
    <w:lvl w:ilvl="2">
      <w:start w:val="1"/>
      <w:numFmt w:val="decimal"/>
      <w:lvlText w:val="%1.%2.%3"/>
      <w:lvlJc w:val="left"/>
      <w:pPr>
        <w:tabs>
          <w:tab w:val="num" w:pos="0"/>
        </w:tabs>
        <w:ind w:left="2054" w:hanging="720"/>
      </w:pPr>
      <w:rPr>
        <w:rFonts w:hint="default"/>
        <w:color w:val="000000"/>
        <w:spacing w:val="-6"/>
        <w:kern w:val="1"/>
        <w:sz w:val="22"/>
        <w:szCs w:val="22"/>
      </w:rPr>
    </w:lvl>
    <w:lvl w:ilvl="3">
      <w:start w:val="1"/>
      <w:numFmt w:val="decimal"/>
      <w:lvlText w:val="%1.%2.%3.%4"/>
      <w:lvlJc w:val="left"/>
      <w:pPr>
        <w:tabs>
          <w:tab w:val="num" w:pos="0"/>
        </w:tabs>
        <w:ind w:left="2721" w:hanging="720"/>
      </w:pPr>
      <w:rPr>
        <w:rFonts w:hint="default"/>
        <w:color w:val="000000"/>
        <w:spacing w:val="-6"/>
        <w:kern w:val="1"/>
        <w:sz w:val="22"/>
        <w:szCs w:val="22"/>
      </w:rPr>
    </w:lvl>
    <w:lvl w:ilvl="4">
      <w:start w:val="1"/>
      <w:numFmt w:val="decimal"/>
      <w:lvlText w:val="%1.%2.%3.%4.%5"/>
      <w:lvlJc w:val="left"/>
      <w:pPr>
        <w:tabs>
          <w:tab w:val="num" w:pos="0"/>
        </w:tabs>
        <w:ind w:left="3388" w:hanging="720"/>
      </w:pPr>
      <w:rPr>
        <w:rFonts w:hint="default"/>
        <w:color w:val="000000"/>
        <w:spacing w:val="-6"/>
        <w:kern w:val="1"/>
        <w:sz w:val="22"/>
        <w:szCs w:val="22"/>
      </w:rPr>
    </w:lvl>
    <w:lvl w:ilvl="5">
      <w:start w:val="1"/>
      <w:numFmt w:val="decimal"/>
      <w:lvlText w:val="%1.%2.%3.%4.%5.%6"/>
      <w:lvlJc w:val="left"/>
      <w:pPr>
        <w:tabs>
          <w:tab w:val="num" w:pos="0"/>
        </w:tabs>
        <w:ind w:left="4415" w:hanging="1080"/>
      </w:pPr>
      <w:rPr>
        <w:rFonts w:hint="default"/>
        <w:color w:val="000000"/>
        <w:spacing w:val="-6"/>
        <w:kern w:val="1"/>
        <w:sz w:val="22"/>
        <w:szCs w:val="22"/>
      </w:rPr>
    </w:lvl>
    <w:lvl w:ilvl="6">
      <w:start w:val="1"/>
      <w:numFmt w:val="decimal"/>
      <w:lvlText w:val="%1.%2.%3.%4.%5.%6.%7"/>
      <w:lvlJc w:val="left"/>
      <w:pPr>
        <w:tabs>
          <w:tab w:val="num" w:pos="0"/>
        </w:tabs>
        <w:ind w:left="5082" w:hanging="1080"/>
      </w:pPr>
      <w:rPr>
        <w:rFonts w:hint="default"/>
        <w:color w:val="000000"/>
        <w:spacing w:val="-6"/>
        <w:kern w:val="1"/>
        <w:sz w:val="22"/>
        <w:szCs w:val="22"/>
      </w:rPr>
    </w:lvl>
    <w:lvl w:ilvl="7">
      <w:start w:val="1"/>
      <w:numFmt w:val="decimal"/>
      <w:lvlText w:val="%1.%2.%3.%4.%5.%6.%7.%8"/>
      <w:lvlJc w:val="left"/>
      <w:pPr>
        <w:tabs>
          <w:tab w:val="num" w:pos="0"/>
        </w:tabs>
        <w:ind w:left="6109" w:hanging="1440"/>
      </w:pPr>
      <w:rPr>
        <w:rFonts w:hint="default"/>
        <w:color w:val="000000"/>
        <w:spacing w:val="-6"/>
        <w:kern w:val="1"/>
        <w:sz w:val="22"/>
        <w:szCs w:val="22"/>
      </w:rPr>
    </w:lvl>
    <w:lvl w:ilvl="8">
      <w:start w:val="1"/>
      <w:numFmt w:val="decimal"/>
      <w:lvlText w:val="%1.%2.%3.%4.%5.%6.%7.%8.%9"/>
      <w:lvlJc w:val="left"/>
      <w:pPr>
        <w:tabs>
          <w:tab w:val="num" w:pos="0"/>
        </w:tabs>
        <w:ind w:left="6776" w:hanging="1440"/>
      </w:pPr>
      <w:rPr>
        <w:rFonts w:hint="default"/>
        <w:color w:val="000000"/>
        <w:spacing w:val="-6"/>
        <w:kern w:val="1"/>
        <w:sz w:val="22"/>
        <w:szCs w:val="22"/>
      </w:rPr>
    </w:lvl>
  </w:abstractNum>
  <w:abstractNum w:abstractNumId="17">
    <w:nsid w:val="00B14160"/>
    <w:multiLevelType w:val="hybridMultilevel"/>
    <w:tmpl w:val="1DD60E54"/>
    <w:lvl w:ilvl="0" w:tplc="FD100A46">
      <w:start w:val="1"/>
      <w:numFmt w:val="decimal"/>
      <w:lvlText w:val="%1."/>
      <w:lvlJc w:val="left"/>
      <w:pPr>
        <w:ind w:left="360" w:hanging="360"/>
      </w:pPr>
      <w:rPr>
        <w:rFonts w:ascii="Calibri" w:hAnsi="Calibri" w:cs="Calibri" w:hint="default"/>
        <w:b w:val="0"/>
        <w:color w:val="000000"/>
        <w:sz w:val="20"/>
        <w:szCs w:val="20"/>
      </w:rPr>
    </w:lvl>
    <w:lvl w:ilvl="1" w:tplc="06B46B84">
      <w:start w:val="1"/>
      <w:numFmt w:val="lowerLetter"/>
      <w:lvlText w:val="%2)"/>
      <w:lvlJc w:val="left"/>
      <w:pPr>
        <w:ind w:left="192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10269E9"/>
    <w:multiLevelType w:val="singleLevel"/>
    <w:tmpl w:val="748A580A"/>
    <w:lvl w:ilvl="0">
      <w:start w:val="3"/>
      <w:numFmt w:val="decimal"/>
      <w:lvlText w:val="%1."/>
      <w:lvlJc w:val="left"/>
      <w:pPr>
        <w:ind w:left="0" w:firstLine="0"/>
      </w:pPr>
      <w:rPr>
        <w:rFonts w:ascii="Calibri" w:hAnsi="Calibri" w:cs="Calibri" w:hint="default"/>
        <w:b w:val="0"/>
        <w:sz w:val="20"/>
        <w:szCs w:val="20"/>
      </w:rPr>
    </w:lvl>
  </w:abstractNum>
  <w:abstractNum w:abstractNumId="19">
    <w:nsid w:val="010C5C33"/>
    <w:multiLevelType w:val="multilevel"/>
    <w:tmpl w:val="1F6E1590"/>
    <w:lvl w:ilvl="0">
      <w:start w:val="1"/>
      <w:numFmt w:val="decimal"/>
      <w:lvlText w:val="%1."/>
      <w:lvlJc w:val="left"/>
      <w:pPr>
        <w:ind w:left="720" w:hanging="360"/>
      </w:pPr>
      <w:rPr>
        <w:rFonts w:hint="default"/>
      </w:rPr>
    </w:lvl>
    <w:lvl w:ilvl="1">
      <w:start w:val="235"/>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01194771"/>
    <w:multiLevelType w:val="multilevel"/>
    <w:tmpl w:val="1DD00F9E"/>
    <w:lvl w:ilvl="0">
      <w:start w:val="2"/>
      <w:numFmt w:val="decimal"/>
      <w:lvlText w:val="%1"/>
      <w:lvlJc w:val="left"/>
      <w:pPr>
        <w:ind w:left="510" w:hanging="510"/>
      </w:pPr>
      <w:rPr>
        <w:rFonts w:hint="default"/>
      </w:rPr>
    </w:lvl>
    <w:lvl w:ilvl="1">
      <w:start w:val="17"/>
      <w:numFmt w:val="decimal"/>
      <w:lvlText w:val="%1.%2"/>
      <w:lvlJc w:val="left"/>
      <w:pPr>
        <w:ind w:left="1148" w:hanging="51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272" w:hanging="72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1">
    <w:nsid w:val="02867140"/>
    <w:multiLevelType w:val="hybridMultilevel"/>
    <w:tmpl w:val="9F08993E"/>
    <w:lvl w:ilvl="0" w:tplc="7666A598">
      <w:start w:val="1"/>
      <w:numFmt w:val="decimal"/>
      <w:lvlText w:val="%1."/>
      <w:lvlJc w:val="left"/>
      <w:pPr>
        <w:ind w:left="4046" w:hanging="360"/>
      </w:pPr>
      <w:rPr>
        <w:rFonts w:ascii="Calibri" w:eastAsia="Calibri" w:hAnsi="Calibri" w:cs="Calibri"/>
        <w:strike w:val="0"/>
      </w:rPr>
    </w:lvl>
    <w:lvl w:ilvl="1" w:tplc="B254CA78">
      <w:start w:val="1"/>
      <w:numFmt w:val="decimal"/>
      <w:lvlText w:val="%2."/>
      <w:lvlJc w:val="left"/>
      <w:pPr>
        <w:ind w:left="4766" w:hanging="360"/>
      </w:pPr>
      <w:rPr>
        <w:rFonts w:hint="default"/>
        <w:b w:val="0"/>
        <w:strike w:val="0"/>
        <w:color w:val="000000"/>
        <w:sz w:val="20"/>
        <w:szCs w:val="20"/>
      </w:r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22">
    <w:nsid w:val="080728C2"/>
    <w:multiLevelType w:val="multilevel"/>
    <w:tmpl w:val="EBDCEE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80733E0"/>
    <w:multiLevelType w:val="multilevel"/>
    <w:tmpl w:val="D4ECDFA8"/>
    <w:lvl w:ilvl="0">
      <w:start w:val="2"/>
      <w:numFmt w:val="decimal"/>
      <w:lvlText w:val="%1."/>
      <w:legacy w:legacy="1" w:legacySpace="0" w:legacyIndent="372"/>
      <w:lvlJc w:val="left"/>
      <w:rPr>
        <w:rFonts w:ascii="Calibri" w:hAnsi="Calibri" w:cs="Calibr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081302AB"/>
    <w:multiLevelType w:val="hybridMultilevel"/>
    <w:tmpl w:val="04DA893A"/>
    <w:lvl w:ilvl="0" w:tplc="7C8EE030">
      <w:start w:val="3"/>
      <w:numFmt w:val="decimal"/>
      <w:lvlText w:val="%1."/>
      <w:lvlJc w:val="left"/>
      <w:pPr>
        <w:ind w:left="644" w:hanging="360"/>
      </w:pPr>
      <w:rPr>
        <w:rFonts w:hint="default"/>
        <w:b w:val="0"/>
        <w:strike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87232AF"/>
    <w:multiLevelType w:val="hybridMultilevel"/>
    <w:tmpl w:val="23EA3C08"/>
    <w:lvl w:ilvl="0" w:tplc="A8180F9E">
      <w:start w:val="1"/>
      <w:numFmt w:val="lowerLetter"/>
      <w:lvlText w:val="(%1)"/>
      <w:lvlJc w:val="left"/>
      <w:pPr>
        <w:ind w:left="1224" w:hanging="360"/>
      </w:pPr>
      <w:rPr>
        <w:rFonts w:hint="default"/>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6">
    <w:nsid w:val="08D211F0"/>
    <w:multiLevelType w:val="hybridMultilevel"/>
    <w:tmpl w:val="63C6F9BC"/>
    <w:lvl w:ilvl="0" w:tplc="A8180F9E">
      <w:start w:val="1"/>
      <w:numFmt w:val="lowerLetter"/>
      <w:lvlText w:val="(%1)"/>
      <w:lvlJc w:val="left"/>
      <w:pPr>
        <w:ind w:left="1944" w:hanging="360"/>
      </w:pPr>
      <w:rPr>
        <w:rFonts w:hint="default"/>
        <w:b w:val="0"/>
      </w:rPr>
    </w:lvl>
    <w:lvl w:ilvl="1" w:tplc="04150019" w:tentative="1">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7">
    <w:nsid w:val="0973370C"/>
    <w:multiLevelType w:val="hybridMultilevel"/>
    <w:tmpl w:val="AF6C3E06"/>
    <w:lvl w:ilvl="0" w:tplc="C9CE9DEC">
      <w:start w:val="1"/>
      <w:numFmt w:val="lowerLetter"/>
      <w:lvlText w:val="%1)"/>
      <w:lvlJc w:val="left"/>
      <w:pPr>
        <w:tabs>
          <w:tab w:val="num" w:pos="644"/>
        </w:tabs>
        <w:ind w:left="644" w:hanging="360"/>
      </w:pPr>
      <w:rPr>
        <w:rFonts w:ascii="Calibri" w:hAnsi="Calibri" w:cs="Calibri" w:hint="default"/>
        <w:b w:val="0"/>
        <w:color w:val="auto"/>
        <w:sz w:val="20"/>
        <w:szCs w:val="20"/>
      </w:rPr>
    </w:lvl>
    <w:lvl w:ilvl="1" w:tplc="786AD9EC">
      <w:start w:val="4"/>
      <w:numFmt w:val="decimal"/>
      <w:lvlText w:val="%2."/>
      <w:lvlJc w:val="left"/>
      <w:pPr>
        <w:tabs>
          <w:tab w:val="num" w:pos="3141"/>
        </w:tabs>
        <w:ind w:left="3141" w:hanging="360"/>
      </w:pPr>
      <w:rPr>
        <w:rFonts w:hint="default"/>
        <w:b w:val="0"/>
        <w:color w:val="auto"/>
        <w:sz w:val="20"/>
      </w:rPr>
    </w:lvl>
    <w:lvl w:ilvl="2" w:tplc="04150005">
      <w:start w:val="1"/>
      <w:numFmt w:val="bullet"/>
      <w:lvlText w:val=""/>
      <w:lvlJc w:val="left"/>
      <w:pPr>
        <w:tabs>
          <w:tab w:val="num" w:pos="3861"/>
        </w:tabs>
        <w:ind w:left="3861" w:hanging="360"/>
      </w:pPr>
      <w:rPr>
        <w:rFonts w:ascii="Wingdings" w:hAnsi="Wingdings" w:hint="default"/>
      </w:rPr>
    </w:lvl>
    <w:lvl w:ilvl="3" w:tplc="04150001" w:tentative="1">
      <w:start w:val="1"/>
      <w:numFmt w:val="bullet"/>
      <w:lvlText w:val=""/>
      <w:lvlJc w:val="left"/>
      <w:pPr>
        <w:tabs>
          <w:tab w:val="num" w:pos="4581"/>
        </w:tabs>
        <w:ind w:left="4581" w:hanging="360"/>
      </w:pPr>
      <w:rPr>
        <w:rFonts w:ascii="Symbol" w:hAnsi="Symbol" w:hint="default"/>
      </w:rPr>
    </w:lvl>
    <w:lvl w:ilvl="4" w:tplc="04150003" w:tentative="1">
      <w:start w:val="1"/>
      <w:numFmt w:val="bullet"/>
      <w:lvlText w:val="o"/>
      <w:lvlJc w:val="left"/>
      <w:pPr>
        <w:tabs>
          <w:tab w:val="num" w:pos="5301"/>
        </w:tabs>
        <w:ind w:left="5301" w:hanging="360"/>
      </w:pPr>
      <w:rPr>
        <w:rFonts w:ascii="Courier New" w:hAnsi="Courier New" w:hint="default"/>
      </w:rPr>
    </w:lvl>
    <w:lvl w:ilvl="5" w:tplc="04150005" w:tentative="1">
      <w:start w:val="1"/>
      <w:numFmt w:val="bullet"/>
      <w:lvlText w:val=""/>
      <w:lvlJc w:val="left"/>
      <w:pPr>
        <w:tabs>
          <w:tab w:val="num" w:pos="6021"/>
        </w:tabs>
        <w:ind w:left="6021" w:hanging="360"/>
      </w:pPr>
      <w:rPr>
        <w:rFonts w:ascii="Wingdings" w:hAnsi="Wingdings" w:hint="default"/>
      </w:rPr>
    </w:lvl>
    <w:lvl w:ilvl="6" w:tplc="04150001" w:tentative="1">
      <w:start w:val="1"/>
      <w:numFmt w:val="bullet"/>
      <w:lvlText w:val=""/>
      <w:lvlJc w:val="left"/>
      <w:pPr>
        <w:tabs>
          <w:tab w:val="num" w:pos="6741"/>
        </w:tabs>
        <w:ind w:left="6741" w:hanging="360"/>
      </w:pPr>
      <w:rPr>
        <w:rFonts w:ascii="Symbol" w:hAnsi="Symbol" w:hint="default"/>
      </w:rPr>
    </w:lvl>
    <w:lvl w:ilvl="7" w:tplc="04150003" w:tentative="1">
      <w:start w:val="1"/>
      <w:numFmt w:val="bullet"/>
      <w:lvlText w:val="o"/>
      <w:lvlJc w:val="left"/>
      <w:pPr>
        <w:tabs>
          <w:tab w:val="num" w:pos="7461"/>
        </w:tabs>
        <w:ind w:left="7461" w:hanging="360"/>
      </w:pPr>
      <w:rPr>
        <w:rFonts w:ascii="Courier New" w:hAnsi="Courier New" w:hint="default"/>
      </w:rPr>
    </w:lvl>
    <w:lvl w:ilvl="8" w:tplc="04150005" w:tentative="1">
      <w:start w:val="1"/>
      <w:numFmt w:val="bullet"/>
      <w:lvlText w:val=""/>
      <w:lvlJc w:val="left"/>
      <w:pPr>
        <w:tabs>
          <w:tab w:val="num" w:pos="8181"/>
        </w:tabs>
        <w:ind w:left="8181" w:hanging="360"/>
      </w:pPr>
      <w:rPr>
        <w:rFonts w:ascii="Wingdings" w:hAnsi="Wingdings" w:hint="default"/>
      </w:rPr>
    </w:lvl>
  </w:abstractNum>
  <w:abstractNum w:abstractNumId="28">
    <w:nsid w:val="09CB63E3"/>
    <w:multiLevelType w:val="hybridMultilevel"/>
    <w:tmpl w:val="536850F4"/>
    <w:lvl w:ilvl="0" w:tplc="1ED430B8">
      <w:start w:val="1"/>
      <w:numFmt w:val="decimal"/>
      <w:lvlText w:val="%1."/>
      <w:lvlJc w:val="left"/>
      <w:pPr>
        <w:ind w:left="1647" w:hanging="360"/>
      </w:pPr>
      <w:rPr>
        <w:rFonts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B1E1EEA"/>
    <w:multiLevelType w:val="multilevel"/>
    <w:tmpl w:val="C1E298CC"/>
    <w:lvl w:ilvl="0">
      <w:start w:val="1"/>
      <w:numFmt w:val="decimal"/>
      <w:lvlText w:val="%1."/>
      <w:legacy w:legacy="1" w:legacySpace="0" w:legacyIndent="365"/>
      <w:lvlJc w:val="left"/>
      <w:rPr>
        <w:rFonts w:ascii="Calibri" w:hAnsi="Calibri" w:cs="Calibri" w:hint="default"/>
        <w:b w:val="0"/>
      </w:rPr>
    </w:lvl>
    <w:lvl w:ilvl="1">
      <w:start w:val="1"/>
      <w:numFmt w:val="decimal"/>
      <w:isLgl/>
      <w:lvlText w:val="%1.%2"/>
      <w:lvlJc w:val="left"/>
      <w:pPr>
        <w:ind w:left="855"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700" w:hanging="720"/>
      </w:pPr>
      <w:rPr>
        <w:rFonts w:hint="default"/>
      </w:rPr>
    </w:lvl>
    <w:lvl w:ilvl="5">
      <w:start w:val="1"/>
      <w:numFmt w:val="decimal"/>
      <w:isLgl/>
      <w:lvlText w:val="%1.%2.%3.%4.%5.%6"/>
      <w:lvlJc w:val="left"/>
      <w:pPr>
        <w:ind w:left="3555" w:hanging="1080"/>
      </w:pPr>
      <w:rPr>
        <w:rFonts w:hint="default"/>
      </w:rPr>
    </w:lvl>
    <w:lvl w:ilvl="6">
      <w:start w:val="1"/>
      <w:numFmt w:val="decimal"/>
      <w:isLgl/>
      <w:lvlText w:val="%1.%2.%3.%4.%5.%6.%7"/>
      <w:lvlJc w:val="left"/>
      <w:pPr>
        <w:ind w:left="4050" w:hanging="1080"/>
      </w:pPr>
      <w:rPr>
        <w:rFonts w:hint="default"/>
      </w:rPr>
    </w:lvl>
    <w:lvl w:ilvl="7">
      <w:start w:val="1"/>
      <w:numFmt w:val="decimal"/>
      <w:isLgl/>
      <w:lvlText w:val="%1.%2.%3.%4.%5.%6.%7.%8"/>
      <w:lvlJc w:val="left"/>
      <w:pPr>
        <w:ind w:left="4905" w:hanging="1440"/>
      </w:pPr>
      <w:rPr>
        <w:rFonts w:hint="default"/>
      </w:rPr>
    </w:lvl>
    <w:lvl w:ilvl="8">
      <w:start w:val="1"/>
      <w:numFmt w:val="decimal"/>
      <w:isLgl/>
      <w:lvlText w:val="%1.%2.%3.%4.%5.%6.%7.%8.%9"/>
      <w:lvlJc w:val="left"/>
      <w:pPr>
        <w:ind w:left="5400" w:hanging="1440"/>
      </w:pPr>
      <w:rPr>
        <w:rFonts w:hint="default"/>
      </w:rPr>
    </w:lvl>
  </w:abstractNum>
  <w:abstractNum w:abstractNumId="30">
    <w:nsid w:val="0D564EAB"/>
    <w:multiLevelType w:val="multilevel"/>
    <w:tmpl w:val="C6066EDA"/>
    <w:lvl w:ilvl="0">
      <w:start w:val="3"/>
      <w:numFmt w:val="decimal"/>
      <w:lvlText w:val="%1."/>
      <w:lvlJc w:val="left"/>
      <w:pPr>
        <w:ind w:left="0" w:firstLine="0"/>
      </w:pPr>
      <w:rPr>
        <w:rFonts w:ascii="Calibri" w:hAnsi="Calibri" w:cs="Calibr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0DF06845"/>
    <w:multiLevelType w:val="hybridMultilevel"/>
    <w:tmpl w:val="E3747DEC"/>
    <w:lvl w:ilvl="0" w:tplc="6408FF70">
      <w:start w:val="1"/>
      <w:numFmt w:val="lowerLetter"/>
      <w:lvlText w:val="%1)"/>
      <w:lvlJc w:val="left"/>
      <w:pPr>
        <w:ind w:left="1211" w:hanging="360"/>
      </w:pPr>
      <w:rPr>
        <w:rFonts w:hint="default"/>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nsid w:val="0E1E38EC"/>
    <w:multiLevelType w:val="multilevel"/>
    <w:tmpl w:val="7EF85FF0"/>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3">
    <w:nsid w:val="10577D3C"/>
    <w:multiLevelType w:val="hybridMultilevel"/>
    <w:tmpl w:val="2BF84666"/>
    <w:lvl w:ilvl="0" w:tplc="A8180F9E">
      <w:start w:val="1"/>
      <w:numFmt w:val="lowerLetter"/>
      <w:lvlText w:val="(%1)"/>
      <w:lvlJc w:val="left"/>
      <w:pPr>
        <w:ind w:left="1211" w:hanging="360"/>
      </w:pPr>
      <w:rPr>
        <w:rFonts w:hint="default"/>
        <w:strike w:val="0"/>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4">
    <w:nsid w:val="111F0F75"/>
    <w:multiLevelType w:val="hybridMultilevel"/>
    <w:tmpl w:val="40C67DDE"/>
    <w:lvl w:ilvl="0" w:tplc="A8180F9E">
      <w:start w:val="1"/>
      <w:numFmt w:val="lowerLetter"/>
      <w:lvlText w:val="(%1)"/>
      <w:lvlJc w:val="left"/>
      <w:pPr>
        <w:ind w:left="1224" w:hanging="360"/>
      </w:pPr>
      <w:rPr>
        <w:rFonts w:hint="default"/>
      </w:r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5">
    <w:nsid w:val="11854D2B"/>
    <w:multiLevelType w:val="multilevel"/>
    <w:tmpl w:val="6E4CB20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852" w:hanging="36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344" w:hanging="720"/>
      </w:pPr>
      <w:rPr>
        <w:rFonts w:hint="default"/>
        <w:b w:val="0"/>
      </w:rPr>
    </w:lvl>
    <w:lvl w:ilvl="5">
      <w:start w:val="1"/>
      <w:numFmt w:val="decimal"/>
      <w:isLgl/>
      <w:lvlText w:val="%1.%2.%3.%4.%5.%6"/>
      <w:lvlJc w:val="left"/>
      <w:pPr>
        <w:ind w:left="1410" w:hanging="720"/>
      </w:pPr>
      <w:rPr>
        <w:rFonts w:hint="default"/>
        <w:b w:val="0"/>
      </w:rPr>
    </w:lvl>
    <w:lvl w:ilvl="6">
      <w:start w:val="1"/>
      <w:numFmt w:val="decimal"/>
      <w:isLgl/>
      <w:lvlText w:val="%1.%2.%3.%4.%5.%6.%7"/>
      <w:lvlJc w:val="left"/>
      <w:pPr>
        <w:ind w:left="1836" w:hanging="1080"/>
      </w:pPr>
      <w:rPr>
        <w:rFonts w:hint="default"/>
        <w:b w:val="0"/>
      </w:rPr>
    </w:lvl>
    <w:lvl w:ilvl="7">
      <w:start w:val="1"/>
      <w:numFmt w:val="decimal"/>
      <w:isLgl/>
      <w:lvlText w:val="%1.%2.%3.%4.%5.%6.%7.%8"/>
      <w:lvlJc w:val="left"/>
      <w:pPr>
        <w:ind w:left="1902" w:hanging="1080"/>
      </w:pPr>
      <w:rPr>
        <w:rFonts w:hint="default"/>
        <w:b w:val="0"/>
      </w:rPr>
    </w:lvl>
    <w:lvl w:ilvl="8">
      <w:start w:val="1"/>
      <w:numFmt w:val="decimal"/>
      <w:isLgl/>
      <w:lvlText w:val="%1.%2.%3.%4.%5.%6.%7.%8.%9"/>
      <w:lvlJc w:val="left"/>
      <w:pPr>
        <w:ind w:left="1968" w:hanging="1080"/>
      </w:pPr>
      <w:rPr>
        <w:rFonts w:hint="default"/>
        <w:b w:val="0"/>
      </w:rPr>
    </w:lvl>
  </w:abstractNum>
  <w:abstractNum w:abstractNumId="36">
    <w:nsid w:val="11981590"/>
    <w:multiLevelType w:val="hybridMultilevel"/>
    <w:tmpl w:val="CD2C9672"/>
    <w:lvl w:ilvl="0" w:tplc="BE4A9DB8">
      <w:start w:val="14"/>
      <w:numFmt w:val="lowerLetter"/>
      <w:lvlText w:val="%1)"/>
      <w:lvlJc w:val="left"/>
      <w:pPr>
        <w:tabs>
          <w:tab w:val="num" w:pos="360"/>
        </w:tabs>
        <w:ind w:left="360" w:hanging="36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8C5635"/>
    <w:multiLevelType w:val="hybridMultilevel"/>
    <w:tmpl w:val="EBB2C924"/>
    <w:lvl w:ilvl="0" w:tplc="9EB2B2C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A9A3117"/>
    <w:multiLevelType w:val="multilevel"/>
    <w:tmpl w:val="1DCEC03E"/>
    <w:lvl w:ilvl="0">
      <w:start w:val="1"/>
      <w:numFmt w:val="decimal"/>
      <w:lvlText w:val="%1."/>
      <w:lvlJc w:val="left"/>
      <w:pPr>
        <w:ind w:left="720" w:hanging="360"/>
      </w:pPr>
      <w:rPr>
        <w:rFonts w:hint="default"/>
        <w:b w:val="0"/>
      </w:rPr>
    </w:lvl>
    <w:lvl w:ilvl="1">
      <w:start w:val="2"/>
      <w:numFmt w:val="decimal"/>
      <w:isLgl/>
      <w:lvlText w:val="%1.%2"/>
      <w:lvlJc w:val="left"/>
      <w:pPr>
        <w:ind w:left="960" w:hanging="600"/>
      </w:pPr>
      <w:rPr>
        <w:rFonts w:hint="default"/>
      </w:rPr>
    </w:lvl>
    <w:lvl w:ilvl="2">
      <w:start w:val="35"/>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1B234860"/>
    <w:multiLevelType w:val="multilevel"/>
    <w:tmpl w:val="EB780B1E"/>
    <w:lvl w:ilvl="0">
      <w:start w:val="2"/>
      <w:numFmt w:val="decimal"/>
      <w:lvlText w:val="%1"/>
      <w:lvlJc w:val="left"/>
      <w:pPr>
        <w:ind w:left="375" w:hanging="375"/>
      </w:pPr>
      <w:rPr>
        <w:rFonts w:hint="default"/>
        <w:b/>
      </w:rPr>
    </w:lvl>
    <w:lvl w:ilvl="1">
      <w:start w:val="15"/>
      <w:numFmt w:val="decimal"/>
      <w:lvlText w:val="%1.%2"/>
      <w:lvlJc w:val="left"/>
      <w:pPr>
        <w:ind w:left="943" w:hanging="375"/>
      </w:pPr>
      <w:rPr>
        <w:rFonts w:hint="default"/>
        <w:b w:val="0"/>
      </w:rPr>
    </w:lvl>
    <w:lvl w:ilvl="2">
      <w:start w:val="1"/>
      <w:numFmt w:val="decimal"/>
      <w:lvlText w:val="%1.%2.%3"/>
      <w:lvlJc w:val="left"/>
      <w:pPr>
        <w:ind w:left="1170" w:hanging="720"/>
      </w:pPr>
      <w:rPr>
        <w:rFonts w:hint="default"/>
        <w:b/>
      </w:rPr>
    </w:lvl>
    <w:lvl w:ilvl="3">
      <w:start w:val="1"/>
      <w:numFmt w:val="decimal"/>
      <w:lvlText w:val="%1.%2.%3.%4"/>
      <w:lvlJc w:val="left"/>
      <w:pPr>
        <w:ind w:left="1395" w:hanging="720"/>
      </w:pPr>
      <w:rPr>
        <w:rFonts w:hint="default"/>
        <w:b/>
      </w:rPr>
    </w:lvl>
    <w:lvl w:ilvl="4">
      <w:start w:val="1"/>
      <w:numFmt w:val="decimal"/>
      <w:lvlText w:val="%1.%2.%3.%4.%5"/>
      <w:lvlJc w:val="left"/>
      <w:pPr>
        <w:ind w:left="1620" w:hanging="720"/>
      </w:pPr>
      <w:rPr>
        <w:rFonts w:hint="default"/>
        <w:b/>
      </w:rPr>
    </w:lvl>
    <w:lvl w:ilvl="5">
      <w:start w:val="1"/>
      <w:numFmt w:val="decimal"/>
      <w:lvlText w:val="%1.%2.%3.%4.%5.%6"/>
      <w:lvlJc w:val="left"/>
      <w:pPr>
        <w:ind w:left="2205" w:hanging="1080"/>
      </w:pPr>
      <w:rPr>
        <w:rFonts w:hint="default"/>
        <w:b/>
      </w:rPr>
    </w:lvl>
    <w:lvl w:ilvl="6">
      <w:start w:val="1"/>
      <w:numFmt w:val="decimal"/>
      <w:lvlText w:val="%1.%2.%3.%4.%5.%6.%7"/>
      <w:lvlJc w:val="left"/>
      <w:pPr>
        <w:ind w:left="2430" w:hanging="1080"/>
      </w:pPr>
      <w:rPr>
        <w:rFonts w:hint="default"/>
        <w:b/>
      </w:rPr>
    </w:lvl>
    <w:lvl w:ilvl="7">
      <w:start w:val="1"/>
      <w:numFmt w:val="decimal"/>
      <w:lvlText w:val="%1.%2.%3.%4.%5.%6.%7.%8"/>
      <w:lvlJc w:val="left"/>
      <w:pPr>
        <w:ind w:left="3015" w:hanging="1440"/>
      </w:pPr>
      <w:rPr>
        <w:rFonts w:hint="default"/>
        <w:b/>
      </w:rPr>
    </w:lvl>
    <w:lvl w:ilvl="8">
      <w:start w:val="1"/>
      <w:numFmt w:val="decimal"/>
      <w:lvlText w:val="%1.%2.%3.%4.%5.%6.%7.%8.%9"/>
      <w:lvlJc w:val="left"/>
      <w:pPr>
        <w:ind w:left="3240" w:hanging="1440"/>
      </w:pPr>
      <w:rPr>
        <w:rFonts w:hint="default"/>
        <w:b/>
      </w:rPr>
    </w:lvl>
  </w:abstractNum>
  <w:abstractNum w:abstractNumId="40">
    <w:nsid w:val="1EB07C97"/>
    <w:multiLevelType w:val="hybridMultilevel"/>
    <w:tmpl w:val="79D67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ED808FF"/>
    <w:multiLevelType w:val="hybridMultilevel"/>
    <w:tmpl w:val="A60EFB80"/>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1EDE6718"/>
    <w:multiLevelType w:val="hybridMultilevel"/>
    <w:tmpl w:val="EB4EAE08"/>
    <w:lvl w:ilvl="0" w:tplc="B5040528">
      <w:start w:val="1"/>
      <w:numFmt w:val="decimal"/>
      <w:lvlText w:val="%1."/>
      <w:lvlJc w:val="left"/>
      <w:pPr>
        <w:ind w:left="1647" w:hanging="360"/>
      </w:pPr>
      <w:rPr>
        <w:rFonts w:hint="default"/>
        <w:b w:val="0"/>
        <w:color w:val="000000"/>
        <w:sz w:val="20"/>
        <w:szCs w:val="20"/>
      </w:rPr>
    </w:lvl>
    <w:lvl w:ilvl="1" w:tplc="E0941B22">
      <w:start w:val="1"/>
      <w:numFmt w:val="decimal"/>
      <w:lvlText w:val="%2."/>
      <w:lvlJc w:val="left"/>
      <w:pPr>
        <w:ind w:left="1440" w:hanging="360"/>
      </w:pPr>
      <w:rPr>
        <w:rFonts w:hint="default"/>
        <w:b w:val="0"/>
        <w:strike w:val="0"/>
        <w:color w:val="00000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F06571B"/>
    <w:multiLevelType w:val="multilevel"/>
    <w:tmpl w:val="F5F66F98"/>
    <w:lvl w:ilvl="0">
      <w:start w:val="1"/>
      <w:numFmt w:val="decimal"/>
      <w:lvlText w:val="%1."/>
      <w:lvlJc w:val="left"/>
      <w:pPr>
        <w:tabs>
          <w:tab w:val="num" w:pos="360"/>
        </w:tabs>
        <w:ind w:left="0" w:firstLine="0"/>
      </w:pPr>
      <w:rPr>
        <w:rFonts w:hint="default"/>
        <w:b w:val="0"/>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nsid w:val="1F330F69"/>
    <w:multiLevelType w:val="hybridMultilevel"/>
    <w:tmpl w:val="8EB08DB2"/>
    <w:lvl w:ilvl="0" w:tplc="5AAAA236">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1FAB2025"/>
    <w:multiLevelType w:val="multilevel"/>
    <w:tmpl w:val="459825A8"/>
    <w:lvl w:ilvl="0">
      <w:start w:val="2"/>
      <w:numFmt w:val="decimal"/>
      <w:lvlText w:val="%1."/>
      <w:legacy w:legacy="1" w:legacySpace="0" w:legacyIndent="374"/>
      <w:lvlJc w:val="left"/>
      <w:rPr>
        <w:rFonts w:ascii="Calibri" w:hAnsi="Calibri" w:cs="Calibri" w:hint="default"/>
        <w:b w:val="0"/>
      </w:rPr>
    </w:lvl>
    <w:lvl w:ilvl="1">
      <w:start w:val="1"/>
      <w:numFmt w:val="decimal"/>
      <w:isLgl/>
      <w:lvlText w:val="%1.%2"/>
      <w:lvlJc w:val="left"/>
      <w:pPr>
        <w:ind w:left="63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00" w:hanging="1440"/>
      </w:pPr>
      <w:rPr>
        <w:rFonts w:hint="default"/>
      </w:rPr>
    </w:lvl>
  </w:abstractNum>
  <w:abstractNum w:abstractNumId="46">
    <w:nsid w:val="22FF3BE6"/>
    <w:multiLevelType w:val="hybridMultilevel"/>
    <w:tmpl w:val="BCB4E106"/>
    <w:lvl w:ilvl="0" w:tplc="AFFABE78">
      <w:start w:val="1"/>
      <w:numFmt w:val="lowerLetter"/>
      <w:lvlText w:val="(%1)"/>
      <w:lvlJc w:val="left"/>
      <w:pPr>
        <w:ind w:left="675" w:hanging="360"/>
      </w:pPr>
      <w:rPr>
        <w:rFonts w:hint="default"/>
        <w:color w:val="000000"/>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47">
    <w:nsid w:val="26694E88"/>
    <w:multiLevelType w:val="multilevel"/>
    <w:tmpl w:val="443AC670"/>
    <w:lvl w:ilvl="0">
      <w:start w:val="2"/>
      <w:numFmt w:val="decimal"/>
      <w:lvlText w:val="%1"/>
      <w:lvlJc w:val="left"/>
      <w:pPr>
        <w:ind w:left="375" w:hanging="375"/>
      </w:pPr>
      <w:rPr>
        <w:rFonts w:hint="default"/>
        <w:b/>
      </w:rPr>
    </w:lvl>
    <w:lvl w:ilvl="1">
      <w:start w:val="11"/>
      <w:numFmt w:val="decimal"/>
      <w:lvlText w:val="%1.%2"/>
      <w:lvlJc w:val="left"/>
      <w:pPr>
        <w:ind w:left="1226" w:hanging="375"/>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124" w:hanging="72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186" w:hanging="108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48">
    <w:nsid w:val="28EA5DA5"/>
    <w:multiLevelType w:val="multilevel"/>
    <w:tmpl w:val="0CA8F23A"/>
    <w:lvl w:ilvl="0">
      <w:start w:val="2"/>
      <w:numFmt w:val="decimal"/>
      <w:lvlText w:val="%1."/>
      <w:lvlJc w:val="left"/>
      <w:pPr>
        <w:ind w:left="360" w:hanging="360"/>
      </w:pPr>
      <w:rPr>
        <w:rFonts w:ascii="Times New Roman" w:eastAsia="Calibri" w:hAnsi="Times New Roman" w:cs="Times New Roman" w:hint="default"/>
      </w:rPr>
    </w:lvl>
    <w:lvl w:ilvl="1">
      <w:start w:val="4"/>
      <w:numFmt w:val="decimal"/>
      <w:lvlText w:val="%2."/>
      <w:lvlJc w:val="left"/>
      <w:pPr>
        <w:ind w:left="432" w:hanging="432"/>
      </w:pPr>
      <w:rPr>
        <w:rFonts w:ascii="Calibri" w:eastAsia="Calibri" w:hAnsi="Calibri" w:cs="Calibri"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2ACA4042"/>
    <w:multiLevelType w:val="hybridMultilevel"/>
    <w:tmpl w:val="5DB6AC2C"/>
    <w:lvl w:ilvl="0" w:tplc="A8180F9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2C464521"/>
    <w:multiLevelType w:val="hybridMultilevel"/>
    <w:tmpl w:val="9E209B14"/>
    <w:lvl w:ilvl="0" w:tplc="6BAAF13C">
      <w:start w:val="1"/>
      <w:numFmt w:val="lowerLetter"/>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nsid w:val="2C480D85"/>
    <w:multiLevelType w:val="multilevel"/>
    <w:tmpl w:val="A00A3102"/>
    <w:lvl w:ilvl="0">
      <w:start w:val="8"/>
      <w:numFmt w:val="decimal"/>
      <w:lvlText w:val="%1."/>
      <w:lvlJc w:val="left"/>
      <w:pPr>
        <w:ind w:left="5180" w:hanging="360"/>
      </w:pPr>
      <w:rPr>
        <w:rFonts w:hint="default"/>
      </w:rPr>
    </w:lvl>
    <w:lvl w:ilvl="1">
      <w:start w:val="1"/>
      <w:numFmt w:val="decimal"/>
      <w:isLgl/>
      <w:lvlText w:val="%2."/>
      <w:lvlJc w:val="left"/>
      <w:pPr>
        <w:ind w:left="360" w:hanging="360"/>
      </w:pPr>
      <w:rPr>
        <w:rFonts w:ascii="Calibri" w:eastAsia="Calibri" w:hAnsi="Calibri" w:cs="Calibri"/>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2D35770B"/>
    <w:multiLevelType w:val="multilevel"/>
    <w:tmpl w:val="462EB102"/>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2DC76D1B"/>
    <w:multiLevelType w:val="multilevel"/>
    <w:tmpl w:val="BF2A649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nsid w:val="2DF018E0"/>
    <w:multiLevelType w:val="multilevel"/>
    <w:tmpl w:val="0DBC2806"/>
    <w:lvl w:ilvl="0">
      <w:start w:val="2"/>
      <w:numFmt w:val="decimal"/>
      <w:lvlText w:val="%1"/>
      <w:lvlJc w:val="left"/>
      <w:pPr>
        <w:ind w:left="375" w:hanging="375"/>
      </w:pPr>
      <w:rPr>
        <w:rFonts w:hint="default"/>
        <w:b/>
      </w:rPr>
    </w:lvl>
    <w:lvl w:ilvl="1">
      <w:start w:val="21"/>
      <w:numFmt w:val="decimal"/>
      <w:lvlText w:val="%1.%2"/>
      <w:lvlJc w:val="left"/>
      <w:pPr>
        <w:ind w:left="1226" w:hanging="375"/>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124" w:hanging="72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186" w:hanging="108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55">
    <w:nsid w:val="2EB22D2D"/>
    <w:multiLevelType w:val="hybridMultilevel"/>
    <w:tmpl w:val="39C6DAAC"/>
    <w:lvl w:ilvl="0" w:tplc="08AE4A66">
      <w:start w:val="1"/>
      <w:numFmt w:val="lowerLetter"/>
      <w:lvlText w:val="%1)"/>
      <w:lvlJc w:val="left"/>
      <w:pPr>
        <w:tabs>
          <w:tab w:val="num" w:pos="5130"/>
        </w:tabs>
        <w:ind w:left="0" w:firstLine="0"/>
      </w:pPr>
      <w:rPr>
        <w:rFonts w:hint="default"/>
        <w:b w:val="0"/>
      </w:rPr>
    </w:lvl>
    <w:lvl w:ilvl="1" w:tplc="7C12640E">
      <w:start w:val="1"/>
      <w:numFmt w:val="lowerLetter"/>
      <w:lvlText w:val="%2)"/>
      <w:lvlJc w:val="left"/>
      <w:pPr>
        <w:tabs>
          <w:tab w:val="num" w:pos="5130"/>
        </w:tabs>
        <w:ind w:left="0" w:firstLine="0"/>
      </w:pPr>
      <w:rPr>
        <w:rFonts w:hint="default"/>
        <w:b w:val="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6">
    <w:nsid w:val="2ED967DF"/>
    <w:multiLevelType w:val="hybridMultilevel"/>
    <w:tmpl w:val="92265004"/>
    <w:lvl w:ilvl="0" w:tplc="295C39E8">
      <w:start w:val="1"/>
      <w:numFmt w:val="lowerLetter"/>
      <w:lvlText w:val="(%1)"/>
      <w:lvlJc w:val="left"/>
      <w:pPr>
        <w:ind w:left="1004" w:hanging="360"/>
      </w:pPr>
      <w:rPr>
        <w:rFonts w:ascii="Calibri" w:hAnsi="Calibri" w:cs="Calibri"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2F7C6614"/>
    <w:multiLevelType w:val="hybridMultilevel"/>
    <w:tmpl w:val="FFE22A9C"/>
    <w:lvl w:ilvl="0" w:tplc="D9ECE16C">
      <w:start w:val="1"/>
      <w:numFmt w:val="decimal"/>
      <w:lvlText w:val="%1-"/>
      <w:lvlJc w:val="left"/>
      <w:pPr>
        <w:ind w:left="786" w:hanging="360"/>
      </w:pPr>
      <w:rPr>
        <w:rFonts w:ascii="Calibri" w:hAnsi="Calibri" w:cs="Calibri"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30E90D5A"/>
    <w:multiLevelType w:val="multilevel"/>
    <w:tmpl w:val="87CE8334"/>
    <w:lvl w:ilvl="0">
      <w:start w:val="5"/>
      <w:numFmt w:val="decimal"/>
      <w:lvlText w:val="%1."/>
      <w:lvlJc w:val="left"/>
      <w:pPr>
        <w:ind w:left="360" w:hanging="360"/>
      </w:pPr>
      <w:rPr>
        <w:rFonts w:hint="default"/>
        <w:b/>
        <w:color w:val="auto"/>
        <w:sz w:val="28"/>
        <w:szCs w:val="28"/>
      </w:rPr>
    </w:lvl>
    <w:lvl w:ilvl="1">
      <w:start w:val="1"/>
      <w:numFmt w:val="decimal"/>
      <w:lvlText w:val="%2."/>
      <w:lvlJc w:val="left"/>
      <w:pPr>
        <w:ind w:left="360" w:hanging="360"/>
      </w:pPr>
      <w:rPr>
        <w:rFonts w:ascii="Times New Roman" w:eastAsia="Times New Roman" w:hAnsi="Times New Roman" w:cs="Times New Roman" w:hint="default"/>
        <w:b w:val="0"/>
        <w:i w:val="0"/>
        <w:strike w:val="0"/>
        <w:color w:val="000000"/>
        <w:sz w:val="22"/>
        <w:szCs w:val="22"/>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59">
    <w:nsid w:val="3271505D"/>
    <w:multiLevelType w:val="multilevel"/>
    <w:tmpl w:val="5B64671E"/>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2."/>
      <w:lvlJc w:val="left"/>
      <w:pPr>
        <w:ind w:left="432" w:hanging="432"/>
      </w:pPr>
      <w:rPr>
        <w:rFonts w:ascii="Calibri" w:eastAsia="Calibri" w:hAnsi="Calibri" w:cs="Calibri"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37BA2BBD"/>
    <w:multiLevelType w:val="hybridMultilevel"/>
    <w:tmpl w:val="73AE3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BC529D4"/>
    <w:multiLevelType w:val="hybridMultilevel"/>
    <w:tmpl w:val="DD48B834"/>
    <w:lvl w:ilvl="0" w:tplc="44445B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C363528"/>
    <w:multiLevelType w:val="hybridMultilevel"/>
    <w:tmpl w:val="E9CE083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nsid w:val="3C647832"/>
    <w:multiLevelType w:val="hybridMultilevel"/>
    <w:tmpl w:val="F0521AC6"/>
    <w:lvl w:ilvl="0" w:tplc="A8180F9E">
      <w:start w:val="1"/>
      <w:numFmt w:val="low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4">
    <w:nsid w:val="3D2A28F6"/>
    <w:multiLevelType w:val="multilevel"/>
    <w:tmpl w:val="51523BD6"/>
    <w:lvl w:ilvl="0">
      <w:start w:val="2"/>
      <w:numFmt w:val="decimal"/>
      <w:lvlText w:val="%1."/>
      <w:lvlJc w:val="left"/>
      <w:pPr>
        <w:ind w:left="1647" w:hanging="360"/>
      </w:pPr>
      <w:rPr>
        <w:rFonts w:hint="default"/>
        <w:b w:val="0"/>
        <w:color w:val="000000"/>
        <w:sz w:val="20"/>
        <w:szCs w:val="20"/>
      </w:rPr>
    </w:lvl>
    <w:lvl w:ilvl="1">
      <w:start w:val="2"/>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007" w:hanging="72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367" w:hanging="108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2727" w:hanging="1440"/>
      </w:pPr>
      <w:rPr>
        <w:rFonts w:hint="default"/>
      </w:rPr>
    </w:lvl>
  </w:abstractNum>
  <w:abstractNum w:abstractNumId="65">
    <w:nsid w:val="3DE079A8"/>
    <w:multiLevelType w:val="hybridMultilevel"/>
    <w:tmpl w:val="AB381C50"/>
    <w:lvl w:ilvl="0" w:tplc="555C279A">
      <w:start w:val="100"/>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6">
    <w:nsid w:val="3E2C5F9B"/>
    <w:multiLevelType w:val="multilevel"/>
    <w:tmpl w:val="F6860DA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7">
    <w:nsid w:val="428B0170"/>
    <w:multiLevelType w:val="multilevel"/>
    <w:tmpl w:val="FC1EC3C0"/>
    <w:lvl w:ilvl="0">
      <w:start w:val="1"/>
      <w:numFmt w:val="lowerLetter"/>
      <w:lvlText w:val="(%1)"/>
      <w:lvlJc w:val="left"/>
      <w:pPr>
        <w:ind w:left="1070" w:hanging="360"/>
      </w:pPr>
      <w:rPr>
        <w:rFonts w:hint="default"/>
        <w:b w:val="0"/>
        <w:sz w:val="20"/>
        <w:szCs w:val="20"/>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68">
    <w:nsid w:val="43247B08"/>
    <w:multiLevelType w:val="hybridMultilevel"/>
    <w:tmpl w:val="724C52A8"/>
    <w:lvl w:ilvl="0" w:tplc="765C365A">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5F46FD1"/>
    <w:multiLevelType w:val="multilevel"/>
    <w:tmpl w:val="E3A85A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0">
    <w:nsid w:val="465F0031"/>
    <w:multiLevelType w:val="hybridMultilevel"/>
    <w:tmpl w:val="F23800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85366E7"/>
    <w:multiLevelType w:val="hybridMultilevel"/>
    <w:tmpl w:val="EEE68436"/>
    <w:lvl w:ilvl="0" w:tplc="17F4385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A5F62A7"/>
    <w:multiLevelType w:val="multilevel"/>
    <w:tmpl w:val="79C03802"/>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b w:val="0"/>
        <w:strike w:val="0"/>
        <w:color w:val="auto"/>
      </w:rPr>
    </w:lvl>
    <w:lvl w:ilvl="2">
      <w:start w:val="1"/>
      <w:numFmt w:val="decimal"/>
      <w:lvlText w:val="%3."/>
      <w:lvlJc w:val="left"/>
      <w:pPr>
        <w:ind w:left="720" w:hanging="720"/>
      </w:pPr>
      <w:rPr>
        <w:rFonts w:ascii="Calibri" w:eastAsia="Calibri" w:hAnsi="Calibri" w:cs="Calibri"/>
        <w:b w:val="0"/>
        <w:strike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4C1A56F8"/>
    <w:multiLevelType w:val="multilevel"/>
    <w:tmpl w:val="83584EB6"/>
    <w:lvl w:ilvl="0">
      <w:start w:val="28"/>
      <w:numFmt w:val="decimal"/>
      <w:lvlText w:val="%1."/>
      <w:lvlJc w:val="left"/>
      <w:pPr>
        <w:ind w:left="480" w:hanging="480"/>
      </w:pPr>
      <w:rPr>
        <w:rFonts w:hint="default"/>
        <w:b/>
      </w:rPr>
    </w:lvl>
    <w:lvl w:ilvl="1">
      <w:start w:val="1"/>
      <w:numFmt w:val="decimal"/>
      <w:lvlText w:val="%2."/>
      <w:lvlJc w:val="left"/>
      <w:pPr>
        <w:ind w:left="480" w:hanging="480"/>
      </w:pPr>
      <w:rPr>
        <w:rFonts w:ascii="Calibri" w:eastAsia="Calibri" w:hAnsi="Calibri" w:cs="Calibri"/>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4">
    <w:nsid w:val="4C6E69DB"/>
    <w:multiLevelType w:val="multilevel"/>
    <w:tmpl w:val="532C346C"/>
    <w:lvl w:ilvl="0">
      <w:start w:val="5"/>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5">
    <w:nsid w:val="4EB83F10"/>
    <w:multiLevelType w:val="multilevel"/>
    <w:tmpl w:val="A0AA3F28"/>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432" w:hanging="432"/>
      </w:pPr>
      <w:rPr>
        <w:rFonts w:ascii="Calibri" w:eastAsia="Calibri" w:hAnsi="Calibri" w:cs="Calibri"/>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515D2D2C"/>
    <w:multiLevelType w:val="hybridMultilevel"/>
    <w:tmpl w:val="54BAE560"/>
    <w:lvl w:ilvl="0" w:tplc="A8180F9E">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77">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78">
    <w:nsid w:val="5517198E"/>
    <w:multiLevelType w:val="hybridMultilevel"/>
    <w:tmpl w:val="076C117E"/>
    <w:lvl w:ilvl="0" w:tplc="9548844A">
      <w:start w:val="1"/>
      <w:numFmt w:val="lowerLetter"/>
      <w:lvlText w:val="%1)"/>
      <w:lvlJc w:val="left"/>
      <w:pPr>
        <w:tabs>
          <w:tab w:val="num" w:pos="360"/>
        </w:tabs>
        <w:ind w:left="360" w:hanging="360"/>
      </w:pPr>
      <w:rPr>
        <w:rFonts w:ascii="Calibri" w:hAnsi="Calibri" w:cs="Calibri" w:hint="default"/>
        <w:b w:val="0"/>
        <w:sz w:val="20"/>
        <w:szCs w:val="20"/>
      </w:rPr>
    </w:lvl>
    <w:lvl w:ilvl="1" w:tplc="5AEA1E5C">
      <w:start w:val="1"/>
      <w:numFmt w:val="bullet"/>
      <w:lvlText w:val=""/>
      <w:lvlJc w:val="left"/>
      <w:pPr>
        <w:tabs>
          <w:tab w:val="num" w:pos="1440"/>
        </w:tabs>
        <w:ind w:left="1440" w:hanging="360"/>
      </w:pPr>
      <w:rPr>
        <w:rFonts w:ascii="Symbol" w:hAnsi="Symbol" w:hint="default"/>
        <w:b/>
        <w:sz w:val="22"/>
        <w:szCs w:val="22"/>
      </w:rPr>
    </w:lvl>
    <w:lvl w:ilvl="2" w:tplc="302C5BD8" w:tentative="1">
      <w:start w:val="1"/>
      <w:numFmt w:val="lowerRoman"/>
      <w:lvlText w:val="%3."/>
      <w:lvlJc w:val="right"/>
      <w:pPr>
        <w:tabs>
          <w:tab w:val="num" w:pos="2160"/>
        </w:tabs>
        <w:ind w:left="2160" w:hanging="180"/>
      </w:pPr>
    </w:lvl>
    <w:lvl w:ilvl="3" w:tplc="D7FA0A7E" w:tentative="1">
      <w:start w:val="1"/>
      <w:numFmt w:val="decimal"/>
      <w:lvlText w:val="%4."/>
      <w:lvlJc w:val="left"/>
      <w:pPr>
        <w:tabs>
          <w:tab w:val="num" w:pos="2880"/>
        </w:tabs>
        <w:ind w:left="2880" w:hanging="360"/>
      </w:pPr>
    </w:lvl>
    <w:lvl w:ilvl="4" w:tplc="E1480B8C" w:tentative="1">
      <w:start w:val="1"/>
      <w:numFmt w:val="lowerLetter"/>
      <w:lvlText w:val="%5."/>
      <w:lvlJc w:val="left"/>
      <w:pPr>
        <w:tabs>
          <w:tab w:val="num" w:pos="3600"/>
        </w:tabs>
        <w:ind w:left="3600" w:hanging="360"/>
      </w:pPr>
    </w:lvl>
    <w:lvl w:ilvl="5" w:tplc="77662808" w:tentative="1">
      <w:start w:val="1"/>
      <w:numFmt w:val="lowerRoman"/>
      <w:lvlText w:val="%6."/>
      <w:lvlJc w:val="right"/>
      <w:pPr>
        <w:tabs>
          <w:tab w:val="num" w:pos="4320"/>
        </w:tabs>
        <w:ind w:left="4320" w:hanging="180"/>
      </w:pPr>
    </w:lvl>
    <w:lvl w:ilvl="6" w:tplc="4876298A" w:tentative="1">
      <w:start w:val="1"/>
      <w:numFmt w:val="decimal"/>
      <w:lvlText w:val="%7."/>
      <w:lvlJc w:val="left"/>
      <w:pPr>
        <w:tabs>
          <w:tab w:val="num" w:pos="5040"/>
        </w:tabs>
        <w:ind w:left="5040" w:hanging="360"/>
      </w:pPr>
    </w:lvl>
    <w:lvl w:ilvl="7" w:tplc="EA1AA65E" w:tentative="1">
      <w:start w:val="1"/>
      <w:numFmt w:val="lowerLetter"/>
      <w:lvlText w:val="%8."/>
      <w:lvlJc w:val="left"/>
      <w:pPr>
        <w:tabs>
          <w:tab w:val="num" w:pos="5760"/>
        </w:tabs>
        <w:ind w:left="5760" w:hanging="360"/>
      </w:pPr>
    </w:lvl>
    <w:lvl w:ilvl="8" w:tplc="FBE077D6" w:tentative="1">
      <w:start w:val="1"/>
      <w:numFmt w:val="lowerRoman"/>
      <w:lvlText w:val="%9."/>
      <w:lvlJc w:val="right"/>
      <w:pPr>
        <w:tabs>
          <w:tab w:val="num" w:pos="6480"/>
        </w:tabs>
        <w:ind w:left="6480" w:hanging="180"/>
      </w:pPr>
    </w:lvl>
  </w:abstractNum>
  <w:abstractNum w:abstractNumId="79">
    <w:nsid w:val="555323E2"/>
    <w:multiLevelType w:val="hybridMultilevel"/>
    <w:tmpl w:val="850C7FA2"/>
    <w:lvl w:ilvl="0" w:tplc="9EB2B2C2">
      <w:start w:val="1"/>
      <w:numFmt w:val="bullet"/>
      <w:lvlText w:val="-"/>
      <w:lvlJc w:val="left"/>
      <w:pPr>
        <w:tabs>
          <w:tab w:val="num" w:pos="1440"/>
        </w:tabs>
        <w:ind w:left="1440" w:hanging="360"/>
      </w:pPr>
      <w:rPr>
        <w:rFonts w:ascii="Times New Roman" w:hAnsi="Times New Roman" w:hint="default"/>
      </w:rPr>
    </w:lvl>
    <w:lvl w:ilvl="1" w:tplc="44FE48FA">
      <w:start w:val="1"/>
      <w:numFmt w:val="decimal"/>
      <w:lvlText w:val="%2)"/>
      <w:lvlJc w:val="left"/>
      <w:pPr>
        <w:tabs>
          <w:tab w:val="num" w:pos="1440"/>
        </w:tabs>
        <w:ind w:left="1440" w:hanging="360"/>
      </w:pPr>
      <w:rPr>
        <w:rFonts w:hint="default"/>
      </w:r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57402D5"/>
    <w:multiLevelType w:val="hybridMultilevel"/>
    <w:tmpl w:val="6F7C54EA"/>
    <w:lvl w:ilvl="0" w:tplc="FB34B2F8">
      <w:start w:val="1"/>
      <w:numFmt w:val="decimal"/>
      <w:lvlText w:val="%1."/>
      <w:lvlJc w:val="left"/>
      <w:pPr>
        <w:ind w:left="927" w:hanging="360"/>
      </w:pPr>
      <w:rPr>
        <w:rFonts w:hint="default"/>
      </w:rPr>
    </w:lvl>
    <w:lvl w:ilvl="1" w:tplc="B254CA78">
      <w:start w:val="1"/>
      <w:numFmt w:val="decimal"/>
      <w:lvlText w:val="%2."/>
      <w:lvlJc w:val="left"/>
      <w:pPr>
        <w:ind w:left="1647" w:hanging="360"/>
      </w:pPr>
      <w:rPr>
        <w:rFonts w:hint="default"/>
        <w:b w:val="0"/>
        <w:color w:val="000000"/>
        <w:sz w:val="20"/>
        <w:szCs w:val="20"/>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nsid w:val="56EC517E"/>
    <w:multiLevelType w:val="multilevel"/>
    <w:tmpl w:val="2DDCB1CC"/>
    <w:lvl w:ilvl="0">
      <w:start w:val="2"/>
      <w:numFmt w:val="decimal"/>
      <w:lvlText w:val="%1"/>
      <w:lvlJc w:val="left"/>
      <w:pPr>
        <w:ind w:left="375" w:hanging="375"/>
      </w:pPr>
      <w:rPr>
        <w:rFonts w:hint="default"/>
      </w:rPr>
    </w:lvl>
    <w:lvl w:ilvl="1">
      <w:start w:val="26"/>
      <w:numFmt w:val="decimal"/>
      <w:lvlText w:val="%1.%2"/>
      <w:lvlJc w:val="left"/>
      <w:pPr>
        <w:ind w:left="1226" w:hanging="375"/>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2">
    <w:nsid w:val="584C2735"/>
    <w:multiLevelType w:val="hybridMultilevel"/>
    <w:tmpl w:val="425E8CD2"/>
    <w:lvl w:ilvl="0" w:tplc="A8180F9E">
      <w:start w:val="1"/>
      <w:numFmt w:val="lowerLetter"/>
      <w:lvlText w:val="(%1)"/>
      <w:lvlJc w:val="left"/>
      <w:pPr>
        <w:ind w:left="6173" w:hanging="360"/>
      </w:pPr>
      <w:rPr>
        <w:rFonts w:hint="default"/>
      </w:r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83">
    <w:nsid w:val="5A7457E6"/>
    <w:multiLevelType w:val="hybridMultilevel"/>
    <w:tmpl w:val="3702C94C"/>
    <w:lvl w:ilvl="0" w:tplc="A8180F9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5B0F1798"/>
    <w:multiLevelType w:val="multilevel"/>
    <w:tmpl w:val="3DD4736A"/>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85">
    <w:nsid w:val="5BAB7EB6"/>
    <w:multiLevelType w:val="hybridMultilevel"/>
    <w:tmpl w:val="617068B6"/>
    <w:lvl w:ilvl="0" w:tplc="A8180F9E">
      <w:start w:val="1"/>
      <w:numFmt w:val="lowerLetter"/>
      <w:lvlText w:val="(%1)"/>
      <w:lvlJc w:val="left"/>
      <w:pPr>
        <w:ind w:left="1944" w:hanging="360"/>
      </w:pPr>
      <w:rPr>
        <w:rFonts w:hint="default"/>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6">
    <w:nsid w:val="5C5E5548"/>
    <w:multiLevelType w:val="hybridMultilevel"/>
    <w:tmpl w:val="01C8B0CC"/>
    <w:lvl w:ilvl="0" w:tplc="0415000D">
      <w:start w:val="1"/>
      <w:numFmt w:val="bullet"/>
      <w:lvlText w:val=""/>
      <w:lvlJc w:val="left"/>
      <w:pPr>
        <w:ind w:left="1470" w:hanging="360"/>
      </w:pPr>
      <w:rPr>
        <w:rFonts w:ascii="Wingdings" w:hAnsi="Wingdings"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87">
    <w:nsid w:val="5C8518C3"/>
    <w:multiLevelType w:val="multilevel"/>
    <w:tmpl w:val="1A14BE8C"/>
    <w:lvl w:ilvl="0">
      <w:start w:val="2"/>
      <w:numFmt w:val="decimal"/>
      <w:lvlText w:val="%1"/>
      <w:lvlJc w:val="left"/>
      <w:pPr>
        <w:ind w:left="375" w:hanging="375"/>
      </w:pPr>
      <w:rPr>
        <w:rFonts w:hint="default"/>
        <w:color w:val="000000"/>
      </w:rPr>
    </w:lvl>
    <w:lvl w:ilvl="1">
      <w:start w:val="28"/>
      <w:numFmt w:val="decimal"/>
      <w:lvlText w:val="%1.%2"/>
      <w:lvlJc w:val="left"/>
      <w:pPr>
        <w:ind w:left="1226" w:hanging="375"/>
      </w:pPr>
      <w:rPr>
        <w:rFonts w:hint="default"/>
        <w:b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124" w:hanging="72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186" w:hanging="108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248" w:hanging="1440"/>
      </w:pPr>
      <w:rPr>
        <w:rFonts w:hint="default"/>
        <w:color w:val="000000"/>
      </w:rPr>
    </w:lvl>
  </w:abstractNum>
  <w:abstractNum w:abstractNumId="88">
    <w:nsid w:val="5EBC202E"/>
    <w:multiLevelType w:val="multilevel"/>
    <w:tmpl w:val="25383FD0"/>
    <w:lvl w:ilvl="0">
      <w:start w:val="1"/>
      <w:numFmt w:val="decimal"/>
      <w:lvlText w:val="%1."/>
      <w:legacy w:legacy="1" w:legacySpace="0" w:legacyIndent="374"/>
      <w:lvlJc w:val="left"/>
      <w:rPr>
        <w:rFonts w:ascii="Calibri" w:hAnsi="Calibri" w:cs="Calibr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9">
    <w:nsid w:val="5FBE4E09"/>
    <w:multiLevelType w:val="multilevel"/>
    <w:tmpl w:val="8DA09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080" w:hanging="72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440" w:hanging="108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1800" w:hanging="1440"/>
      </w:pPr>
      <w:rPr>
        <w:rFonts w:ascii="Calibri" w:hAnsi="Calibri" w:cs="Calibri" w:hint="default"/>
      </w:rPr>
    </w:lvl>
  </w:abstractNum>
  <w:abstractNum w:abstractNumId="90">
    <w:nsid w:val="61C870DC"/>
    <w:multiLevelType w:val="hybridMultilevel"/>
    <w:tmpl w:val="6D96AD3E"/>
    <w:lvl w:ilvl="0" w:tplc="BA888328">
      <w:start w:val="1"/>
      <w:numFmt w:val="decimal"/>
      <w:lvlText w:val="%1."/>
      <w:lvlJc w:val="left"/>
      <w:pPr>
        <w:ind w:left="720" w:hanging="360"/>
      </w:pPr>
      <w:rPr>
        <w:rFonts w:hint="default"/>
      </w:rPr>
    </w:lvl>
    <w:lvl w:ilvl="1" w:tplc="B254CA78">
      <w:start w:val="1"/>
      <w:numFmt w:val="decimal"/>
      <w:lvlText w:val="%2."/>
      <w:lvlJc w:val="left"/>
      <w:pPr>
        <w:ind w:left="1440" w:hanging="360"/>
      </w:pPr>
      <w:rPr>
        <w:rFonts w:hint="default"/>
        <w:b w:val="0"/>
        <w:color w:val="00000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2C73B36"/>
    <w:multiLevelType w:val="hybridMultilevel"/>
    <w:tmpl w:val="3A8A11D0"/>
    <w:lvl w:ilvl="0" w:tplc="CB587A2C">
      <w:start w:val="1"/>
      <w:numFmt w:val="lowerLetter"/>
      <w:lvlText w:val="%1)"/>
      <w:lvlJc w:val="left"/>
      <w:pPr>
        <w:tabs>
          <w:tab w:val="num" w:pos="5130"/>
        </w:tabs>
        <w:ind w:left="0" w:firstLine="0"/>
      </w:pPr>
      <w:rPr>
        <w:rFonts w:hint="default"/>
        <w:b w:val="0"/>
      </w:rPr>
    </w:lvl>
    <w:lvl w:ilvl="1" w:tplc="356E1BBA">
      <w:start w:val="1"/>
      <w:numFmt w:val="bullet"/>
      <w:lvlText w:val=""/>
      <w:lvlJc w:val="left"/>
      <w:pPr>
        <w:tabs>
          <w:tab w:val="num" w:pos="1440"/>
        </w:tabs>
        <w:ind w:left="1440" w:hanging="360"/>
      </w:pPr>
      <w:rPr>
        <w:rFonts w:ascii="Symbol" w:hAnsi="Symbol" w:hint="default"/>
      </w:rPr>
    </w:lvl>
    <w:lvl w:ilvl="2" w:tplc="31C24B22">
      <w:start w:val="4"/>
      <w:numFmt w:val="lowerLetter"/>
      <w:lvlText w:val="%3)"/>
      <w:lvlJc w:val="left"/>
      <w:pPr>
        <w:tabs>
          <w:tab w:val="num" w:pos="7110"/>
        </w:tabs>
        <w:ind w:left="1980" w:firstLine="0"/>
      </w:pPr>
      <w:rPr>
        <w:rFonts w:hint="default"/>
      </w:rPr>
    </w:lvl>
    <w:lvl w:ilvl="3" w:tplc="C7EE7650" w:tentative="1">
      <w:start w:val="1"/>
      <w:numFmt w:val="decimal"/>
      <w:lvlText w:val="%4."/>
      <w:lvlJc w:val="left"/>
      <w:pPr>
        <w:tabs>
          <w:tab w:val="num" w:pos="2880"/>
        </w:tabs>
        <w:ind w:left="2880" w:hanging="360"/>
      </w:pPr>
    </w:lvl>
    <w:lvl w:ilvl="4" w:tplc="7936951C" w:tentative="1">
      <w:start w:val="1"/>
      <w:numFmt w:val="lowerLetter"/>
      <w:lvlText w:val="%5."/>
      <w:lvlJc w:val="left"/>
      <w:pPr>
        <w:tabs>
          <w:tab w:val="num" w:pos="3600"/>
        </w:tabs>
        <w:ind w:left="3600" w:hanging="360"/>
      </w:pPr>
    </w:lvl>
    <w:lvl w:ilvl="5" w:tplc="E59E661E" w:tentative="1">
      <w:start w:val="1"/>
      <w:numFmt w:val="lowerRoman"/>
      <w:lvlText w:val="%6."/>
      <w:lvlJc w:val="right"/>
      <w:pPr>
        <w:tabs>
          <w:tab w:val="num" w:pos="4320"/>
        </w:tabs>
        <w:ind w:left="4320" w:hanging="180"/>
      </w:pPr>
    </w:lvl>
    <w:lvl w:ilvl="6" w:tplc="EA48929A" w:tentative="1">
      <w:start w:val="1"/>
      <w:numFmt w:val="decimal"/>
      <w:lvlText w:val="%7."/>
      <w:lvlJc w:val="left"/>
      <w:pPr>
        <w:tabs>
          <w:tab w:val="num" w:pos="5040"/>
        </w:tabs>
        <w:ind w:left="5040" w:hanging="360"/>
      </w:pPr>
    </w:lvl>
    <w:lvl w:ilvl="7" w:tplc="CBD097EE" w:tentative="1">
      <w:start w:val="1"/>
      <w:numFmt w:val="lowerLetter"/>
      <w:lvlText w:val="%8."/>
      <w:lvlJc w:val="left"/>
      <w:pPr>
        <w:tabs>
          <w:tab w:val="num" w:pos="5760"/>
        </w:tabs>
        <w:ind w:left="5760" w:hanging="360"/>
      </w:pPr>
    </w:lvl>
    <w:lvl w:ilvl="8" w:tplc="28A0F0FC" w:tentative="1">
      <w:start w:val="1"/>
      <w:numFmt w:val="lowerRoman"/>
      <w:lvlText w:val="%9."/>
      <w:lvlJc w:val="right"/>
      <w:pPr>
        <w:tabs>
          <w:tab w:val="num" w:pos="6480"/>
        </w:tabs>
        <w:ind w:left="6480" w:hanging="180"/>
      </w:pPr>
    </w:lvl>
  </w:abstractNum>
  <w:abstractNum w:abstractNumId="92">
    <w:nsid w:val="636327E8"/>
    <w:multiLevelType w:val="singleLevel"/>
    <w:tmpl w:val="572216C0"/>
    <w:lvl w:ilvl="0">
      <w:start w:val="5"/>
      <w:numFmt w:val="decimal"/>
      <w:lvlText w:val="%1."/>
      <w:legacy w:legacy="1" w:legacySpace="0" w:legacyIndent="372"/>
      <w:lvlJc w:val="left"/>
      <w:rPr>
        <w:rFonts w:ascii="Calibri" w:hAnsi="Calibri" w:cs="Calibri" w:hint="default"/>
        <w:b w:val="0"/>
      </w:rPr>
    </w:lvl>
  </w:abstractNum>
  <w:abstractNum w:abstractNumId="93">
    <w:nsid w:val="65025648"/>
    <w:multiLevelType w:val="multilevel"/>
    <w:tmpl w:val="DCCAF59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4">
    <w:nsid w:val="670C046C"/>
    <w:multiLevelType w:val="hybridMultilevel"/>
    <w:tmpl w:val="DB1666AE"/>
    <w:lvl w:ilvl="0" w:tplc="7DE2C75C">
      <w:start w:val="1"/>
      <w:numFmt w:val="upperLetter"/>
      <w:lvlText w:val="%1."/>
      <w:lvlJc w:val="left"/>
      <w:pPr>
        <w:ind w:left="720"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4A410A"/>
    <w:multiLevelType w:val="singleLevel"/>
    <w:tmpl w:val="AC8CF8A8"/>
    <w:lvl w:ilvl="0">
      <w:start w:val="1"/>
      <w:numFmt w:val="upperRoman"/>
      <w:pStyle w:val="Nagwek5"/>
      <w:lvlText w:val="%1."/>
      <w:lvlJc w:val="left"/>
      <w:pPr>
        <w:tabs>
          <w:tab w:val="num" w:pos="720"/>
        </w:tabs>
        <w:ind w:left="720" w:hanging="720"/>
      </w:pPr>
    </w:lvl>
  </w:abstractNum>
  <w:abstractNum w:abstractNumId="96">
    <w:nsid w:val="6771319D"/>
    <w:multiLevelType w:val="hybridMultilevel"/>
    <w:tmpl w:val="91529A7C"/>
    <w:lvl w:ilvl="0" w:tplc="F8160F10">
      <w:start w:val="1"/>
      <w:numFmt w:val="decimal"/>
      <w:lvlText w:val="%1."/>
      <w:lvlJc w:val="left"/>
      <w:pPr>
        <w:ind w:left="1647" w:hanging="360"/>
      </w:pPr>
      <w:rPr>
        <w:rFonts w:ascii="Calibri" w:hAnsi="Calibri" w:cs="Calibri"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7A73993"/>
    <w:multiLevelType w:val="hybridMultilevel"/>
    <w:tmpl w:val="36C6A29C"/>
    <w:lvl w:ilvl="0" w:tplc="B79095E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7A864A5"/>
    <w:multiLevelType w:val="hybridMultilevel"/>
    <w:tmpl w:val="386E5944"/>
    <w:lvl w:ilvl="0" w:tplc="FFFFFFFF">
      <w:start w:val="3"/>
      <w:numFmt w:val="decimal"/>
      <w:lvlText w:val="%1. "/>
      <w:lvlJc w:val="left"/>
      <w:pPr>
        <w:tabs>
          <w:tab w:val="num" w:pos="2340"/>
        </w:tabs>
        <w:ind w:left="2263" w:hanging="283"/>
      </w:pPr>
      <w:rPr>
        <w:rFonts w:hint="default"/>
        <w:b/>
        <w:i w:val="0"/>
        <w:sz w:val="22"/>
        <w:szCs w:val="22"/>
      </w:rPr>
    </w:lvl>
    <w:lvl w:ilvl="1" w:tplc="04150011">
      <w:start w:val="1"/>
      <w:numFmt w:val="decimal"/>
      <w:lvlText w:val="%2)"/>
      <w:lvlJc w:val="left"/>
      <w:pPr>
        <w:tabs>
          <w:tab w:val="num" w:pos="644"/>
        </w:tabs>
        <w:ind w:left="284"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68E02AE1"/>
    <w:multiLevelType w:val="hybridMultilevel"/>
    <w:tmpl w:val="1D5811F8"/>
    <w:lvl w:ilvl="0" w:tplc="313298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nsid w:val="692866A3"/>
    <w:multiLevelType w:val="multilevel"/>
    <w:tmpl w:val="67EE9CC0"/>
    <w:lvl w:ilvl="0">
      <w:start w:val="3"/>
      <w:numFmt w:val="decimal"/>
      <w:lvlText w:val="%1."/>
      <w:legacy w:legacy="1" w:legacySpace="0" w:legacyIndent="341"/>
      <w:lvlJc w:val="left"/>
      <w:rPr>
        <w:rFonts w:ascii="Calibri" w:hAnsi="Calibri" w:cs="Calibri" w:hint="default"/>
        <w:b w:val="0"/>
      </w:rPr>
    </w:lvl>
    <w:lvl w:ilvl="1">
      <w:start w:val="3"/>
      <w:numFmt w:val="decimal"/>
      <w:isLgl/>
      <w:lvlText w:val="%1.%2"/>
      <w:lvlJc w:val="left"/>
      <w:pPr>
        <w:ind w:left="869" w:hanging="360"/>
      </w:pPr>
      <w:rPr>
        <w:rFonts w:hint="default"/>
      </w:rPr>
    </w:lvl>
    <w:lvl w:ilvl="2">
      <w:start w:val="1"/>
      <w:numFmt w:val="decimal"/>
      <w:isLgl/>
      <w:lvlText w:val="%1.%2.%3"/>
      <w:lvlJc w:val="left"/>
      <w:pPr>
        <w:ind w:left="173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756" w:hanging="72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134" w:hanging="1080"/>
      </w:pPr>
      <w:rPr>
        <w:rFonts w:hint="default"/>
      </w:rPr>
    </w:lvl>
    <w:lvl w:ilvl="7">
      <w:start w:val="1"/>
      <w:numFmt w:val="decimal"/>
      <w:isLgl/>
      <w:lvlText w:val="%1.%2.%3.%4.%5.%6.%7.%8"/>
      <w:lvlJc w:val="left"/>
      <w:pPr>
        <w:ind w:left="5003" w:hanging="1440"/>
      </w:pPr>
      <w:rPr>
        <w:rFonts w:hint="default"/>
      </w:rPr>
    </w:lvl>
    <w:lvl w:ilvl="8">
      <w:start w:val="1"/>
      <w:numFmt w:val="decimal"/>
      <w:isLgl/>
      <w:lvlText w:val="%1.%2.%3.%4.%5.%6.%7.%8.%9"/>
      <w:lvlJc w:val="left"/>
      <w:pPr>
        <w:ind w:left="5512" w:hanging="1440"/>
      </w:pPr>
      <w:rPr>
        <w:rFonts w:hint="default"/>
      </w:rPr>
    </w:lvl>
  </w:abstractNum>
  <w:abstractNum w:abstractNumId="101">
    <w:nsid w:val="6A7C5F36"/>
    <w:multiLevelType w:val="hybridMultilevel"/>
    <w:tmpl w:val="F0A230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D2E4359"/>
    <w:multiLevelType w:val="multilevel"/>
    <w:tmpl w:val="D632E8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3">
    <w:nsid w:val="710E7692"/>
    <w:multiLevelType w:val="hybridMultilevel"/>
    <w:tmpl w:val="DE3659F4"/>
    <w:lvl w:ilvl="0" w:tplc="A8180F9E">
      <w:start w:val="1"/>
      <w:numFmt w:val="lowerLetter"/>
      <w:lvlText w:val="(%1)"/>
      <w:lvlJc w:val="left"/>
      <w:pPr>
        <w:ind w:left="1224" w:hanging="360"/>
      </w:pPr>
      <w:rPr>
        <w:rFonts w:hint="default"/>
      </w:r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04">
    <w:nsid w:val="72DD473C"/>
    <w:multiLevelType w:val="multilevel"/>
    <w:tmpl w:val="87A4470A"/>
    <w:lvl w:ilvl="0">
      <w:start w:val="1"/>
      <w:numFmt w:val="decimal"/>
      <w:lvlText w:val="%1"/>
      <w:lvlJc w:val="left"/>
      <w:pPr>
        <w:ind w:left="480" w:hanging="480"/>
      </w:pPr>
      <w:rPr>
        <w:rFonts w:hint="default"/>
        <w:u w:val="none"/>
      </w:rPr>
    </w:lvl>
    <w:lvl w:ilvl="1">
      <w:start w:val="1"/>
      <w:numFmt w:val="decimal"/>
      <w:lvlText w:val="%1.%2"/>
      <w:lvlJc w:val="left"/>
      <w:pPr>
        <w:ind w:left="660" w:hanging="480"/>
      </w:pPr>
      <w:rPr>
        <w:rFonts w:hint="default"/>
        <w:u w:val="none"/>
      </w:rPr>
    </w:lvl>
    <w:lvl w:ilvl="2">
      <w:start w:val="1"/>
      <w:numFmt w:val="decimalZero"/>
      <w:lvlText w:val="%1.%2.%3"/>
      <w:lvlJc w:val="left"/>
      <w:pPr>
        <w:ind w:left="1080" w:hanging="720"/>
      </w:pPr>
      <w:rPr>
        <w:rFonts w:hint="default"/>
        <w:u w:val="none"/>
      </w:rPr>
    </w:lvl>
    <w:lvl w:ilvl="3">
      <w:start w:val="1"/>
      <w:numFmt w:val="decimalZero"/>
      <w:lvlText w:val="%1.%2.%3.%4"/>
      <w:lvlJc w:val="left"/>
      <w:pPr>
        <w:ind w:left="1260" w:hanging="720"/>
      </w:pPr>
      <w:rPr>
        <w:rFonts w:hint="default"/>
        <w:u w:val="none"/>
      </w:rPr>
    </w:lvl>
    <w:lvl w:ilvl="4">
      <w:start w:val="1"/>
      <w:numFmt w:val="decimal"/>
      <w:lvlText w:val="%1.%2.%3.%4.%5"/>
      <w:lvlJc w:val="left"/>
      <w:pPr>
        <w:ind w:left="1440" w:hanging="72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160" w:hanging="108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2880" w:hanging="1440"/>
      </w:pPr>
      <w:rPr>
        <w:rFonts w:hint="default"/>
        <w:u w:val="none"/>
      </w:rPr>
    </w:lvl>
  </w:abstractNum>
  <w:abstractNum w:abstractNumId="105">
    <w:nsid w:val="730671C9"/>
    <w:multiLevelType w:val="hybridMultilevel"/>
    <w:tmpl w:val="8CE82F9A"/>
    <w:lvl w:ilvl="0" w:tplc="A8180F9E">
      <w:start w:val="1"/>
      <w:numFmt w:val="lowerLetter"/>
      <w:lvlText w:val="(%1)"/>
      <w:lvlJc w:val="lef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06">
    <w:nsid w:val="74373457"/>
    <w:multiLevelType w:val="hybridMultilevel"/>
    <w:tmpl w:val="08D4E766"/>
    <w:lvl w:ilvl="0" w:tplc="AE16FB80">
      <w:start w:val="2"/>
      <w:numFmt w:val="decimal"/>
      <w:lvlText w:val="%1."/>
      <w:lvlJc w:val="left"/>
      <w:pPr>
        <w:ind w:left="1647" w:hanging="360"/>
      </w:pPr>
      <w:rPr>
        <w:rFonts w:hint="default"/>
        <w:b w:val="0"/>
        <w:color w:val="000000"/>
        <w:sz w:val="20"/>
        <w:szCs w:val="20"/>
      </w:rPr>
    </w:lvl>
    <w:lvl w:ilvl="1" w:tplc="B8D432D4">
      <w:start w:val="1"/>
      <w:numFmt w:val="decimal"/>
      <w:lvlText w:val="%2."/>
      <w:lvlJc w:val="left"/>
      <w:pPr>
        <w:ind w:left="1440" w:hanging="360"/>
      </w:pPr>
      <w:rPr>
        <w:rFonts w:hint="default"/>
        <w:b w:val="0"/>
        <w:strike w:val="0"/>
        <w:color w:val="00000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445465F"/>
    <w:multiLevelType w:val="multilevel"/>
    <w:tmpl w:val="F4F85B64"/>
    <w:lvl w:ilvl="0">
      <w:start w:val="4"/>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108">
    <w:nsid w:val="763D4800"/>
    <w:multiLevelType w:val="multilevel"/>
    <w:tmpl w:val="E2AA56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nsid w:val="7AF43C02"/>
    <w:multiLevelType w:val="multilevel"/>
    <w:tmpl w:val="D61C8E5A"/>
    <w:lvl w:ilvl="0">
      <w:start w:val="1"/>
      <w:numFmt w:val="decimal"/>
      <w:lvlText w:val="%1."/>
      <w:lvlJc w:val="left"/>
      <w:pPr>
        <w:ind w:left="644" w:hanging="360"/>
      </w:pPr>
      <w:rPr>
        <w:rFonts w:hint="default"/>
        <w:b/>
        <w:color w:val="auto"/>
        <w:sz w:val="28"/>
        <w:szCs w:val="28"/>
      </w:rPr>
    </w:lvl>
    <w:lvl w:ilvl="1">
      <w:start w:val="1"/>
      <w:numFmt w:val="decimal"/>
      <w:lvlText w:val="%1.%2."/>
      <w:lvlJc w:val="left"/>
      <w:pPr>
        <w:ind w:left="432" w:hanging="432"/>
      </w:pPr>
      <w:rPr>
        <w:rFonts w:ascii="Times New Roman" w:hAnsi="Times New Roman" w:cs="Times New Roman" w:hint="default"/>
        <w:b/>
        <w:i w:val="0"/>
        <w:strike w:val="0"/>
        <w:color w:val="000000"/>
        <w:sz w:val="24"/>
        <w:szCs w:val="24"/>
      </w:rPr>
    </w:lvl>
    <w:lvl w:ilvl="2">
      <w:start w:val="1"/>
      <w:numFmt w:val="decimal"/>
      <w:lvlText w:val="%1.%2.%3."/>
      <w:lvlJc w:val="left"/>
      <w:pPr>
        <w:ind w:left="788" w:hanging="504"/>
      </w:pPr>
      <w:rPr>
        <w:rFonts w:ascii="Times New Roman" w:hAnsi="Times New Roman" w:cs="Times New Roman" w:hint="default"/>
        <w:b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7B111D09"/>
    <w:multiLevelType w:val="hybridMultilevel"/>
    <w:tmpl w:val="EAA2E634"/>
    <w:lvl w:ilvl="0" w:tplc="395CDA5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1">
    <w:nsid w:val="7B19479E"/>
    <w:multiLevelType w:val="multilevel"/>
    <w:tmpl w:val="0A2210BA"/>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strike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12">
    <w:nsid w:val="7B891628"/>
    <w:multiLevelType w:val="hybridMultilevel"/>
    <w:tmpl w:val="444C7042"/>
    <w:lvl w:ilvl="0" w:tplc="17EE6C2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BD91452"/>
    <w:multiLevelType w:val="multilevel"/>
    <w:tmpl w:val="A0AA3F28"/>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574" w:hanging="432"/>
      </w:pPr>
      <w:rPr>
        <w:rFonts w:ascii="Calibri" w:eastAsia="Calibri" w:hAnsi="Calibri" w:cs="Calibri"/>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7CCD1289"/>
    <w:multiLevelType w:val="multilevel"/>
    <w:tmpl w:val="A25077BC"/>
    <w:lvl w:ilvl="0">
      <w:start w:val="2"/>
      <w:numFmt w:val="decimal"/>
      <w:lvlText w:val="%1"/>
      <w:lvlJc w:val="left"/>
      <w:pPr>
        <w:ind w:left="375" w:hanging="375"/>
      </w:pPr>
      <w:rPr>
        <w:rFonts w:hint="default"/>
        <w:b/>
      </w:rPr>
    </w:lvl>
    <w:lvl w:ilvl="1">
      <w:start w:val="31"/>
      <w:numFmt w:val="decimal"/>
      <w:lvlText w:val="%1.%2"/>
      <w:lvlJc w:val="left"/>
      <w:pPr>
        <w:ind w:left="1226" w:hanging="375"/>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124" w:hanging="72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186" w:hanging="108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115">
    <w:nsid w:val="7E721C97"/>
    <w:multiLevelType w:val="multilevel"/>
    <w:tmpl w:val="6F5CAC22"/>
    <w:lvl w:ilvl="0">
      <w:start w:val="1"/>
      <w:numFmt w:val="decimal"/>
      <w:lvlText w:val="%1."/>
      <w:lvlJc w:val="left"/>
      <w:pPr>
        <w:tabs>
          <w:tab w:val="num" w:pos="720"/>
        </w:tabs>
        <w:ind w:left="720" w:hanging="360"/>
      </w:pPr>
      <w:rPr>
        <w:rFonts w:hint="default"/>
        <w:b/>
        <w:sz w:val="22"/>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6">
    <w:nsid w:val="7EB11D0E"/>
    <w:multiLevelType w:val="multilevel"/>
    <w:tmpl w:val="0986B8BA"/>
    <w:lvl w:ilvl="0">
      <w:start w:val="4"/>
      <w:numFmt w:val="decimal"/>
      <w:lvlText w:val="%1."/>
      <w:legacy w:legacy="1" w:legacySpace="0" w:legacyIndent="372"/>
      <w:lvlJc w:val="left"/>
      <w:rPr>
        <w:rFonts w:ascii="Calibri" w:hAnsi="Calibri" w:cs="Calibr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num w:numId="1">
    <w:abstractNumId w:val="95"/>
  </w:num>
  <w:num w:numId="2">
    <w:abstractNumId w:val="79"/>
  </w:num>
  <w:num w:numId="3">
    <w:abstractNumId w:val="77"/>
  </w:num>
  <w:num w:numId="4">
    <w:abstractNumId w:val="91"/>
  </w:num>
  <w:num w:numId="5">
    <w:abstractNumId w:val="78"/>
  </w:num>
  <w:num w:numId="6">
    <w:abstractNumId w:val="55"/>
  </w:num>
  <w:num w:numId="7">
    <w:abstractNumId w:val="43"/>
  </w:num>
  <w:num w:numId="8">
    <w:abstractNumId w:val="98"/>
  </w:num>
  <w:num w:numId="9">
    <w:abstractNumId w:val="27"/>
  </w:num>
  <w:num w:numId="10">
    <w:abstractNumId w:val="115"/>
  </w:num>
  <w:num w:numId="11">
    <w:abstractNumId w:val="0"/>
  </w:num>
  <w:num w:numId="12">
    <w:abstractNumId w:val="1"/>
  </w:num>
  <w:num w:numId="13">
    <w:abstractNumId w:val="29"/>
  </w:num>
  <w:num w:numId="14">
    <w:abstractNumId w:val="23"/>
  </w:num>
  <w:num w:numId="15">
    <w:abstractNumId w:val="116"/>
  </w:num>
  <w:num w:numId="16">
    <w:abstractNumId w:val="92"/>
  </w:num>
  <w:num w:numId="17">
    <w:abstractNumId w:val="88"/>
  </w:num>
  <w:num w:numId="18">
    <w:abstractNumId w:val="45"/>
  </w:num>
  <w:num w:numId="19">
    <w:abstractNumId w:val="100"/>
  </w:num>
  <w:num w:numId="20">
    <w:abstractNumId w:val="18"/>
  </w:num>
  <w:num w:numId="21">
    <w:abstractNumId w:val="67"/>
  </w:num>
  <w:num w:numId="22">
    <w:abstractNumId w:val="37"/>
  </w:num>
  <w:num w:numId="23">
    <w:abstractNumId w:val="38"/>
  </w:num>
  <w:num w:numId="24">
    <w:abstractNumId w:val="102"/>
  </w:num>
  <w:num w:numId="25">
    <w:abstractNumId w:val="110"/>
  </w:num>
  <w:num w:numId="26">
    <w:abstractNumId w:val="22"/>
  </w:num>
  <w:num w:numId="27">
    <w:abstractNumId w:val="53"/>
  </w:num>
  <w:num w:numId="28">
    <w:abstractNumId w:val="94"/>
  </w:num>
  <w:num w:numId="29">
    <w:abstractNumId w:val="57"/>
  </w:num>
  <w:num w:numId="30">
    <w:abstractNumId w:val="44"/>
  </w:num>
  <w:num w:numId="31">
    <w:abstractNumId w:val="99"/>
  </w:num>
  <w:num w:numId="32">
    <w:abstractNumId w:val="50"/>
  </w:num>
  <w:num w:numId="33">
    <w:abstractNumId w:val="31"/>
  </w:num>
  <w:num w:numId="34">
    <w:abstractNumId w:val="111"/>
  </w:num>
  <w:num w:numId="35">
    <w:abstractNumId w:val="32"/>
  </w:num>
  <w:num w:numId="36">
    <w:abstractNumId w:val="65"/>
  </w:num>
  <w:num w:numId="37">
    <w:abstractNumId w:val="108"/>
  </w:num>
  <w:num w:numId="38">
    <w:abstractNumId w:val="89"/>
  </w:num>
  <w:num w:numId="39">
    <w:abstractNumId w:val="52"/>
  </w:num>
  <w:num w:numId="40">
    <w:abstractNumId w:val="17"/>
  </w:num>
  <w:num w:numId="41">
    <w:abstractNumId w:val="112"/>
  </w:num>
  <w:num w:numId="42">
    <w:abstractNumId w:val="3"/>
    <w:lvlOverride w:ilvl="0">
      <w:lvl w:ilvl="0">
        <w:start w:val="65535"/>
        <w:numFmt w:val="bullet"/>
        <w:lvlText w:val="-"/>
        <w:legacy w:legacy="1" w:legacySpace="0" w:legacyIndent="187"/>
        <w:lvlJc w:val="left"/>
        <w:rPr>
          <w:rFonts w:ascii="Times New Roman" w:hAnsi="Times New Roman" w:cs="Times New Roman" w:hint="default"/>
        </w:rPr>
      </w:lvl>
    </w:lvlOverride>
  </w:num>
  <w:num w:numId="43">
    <w:abstractNumId w:val="46"/>
  </w:num>
  <w:num w:numId="44">
    <w:abstractNumId w:val="84"/>
  </w:num>
  <w:num w:numId="45">
    <w:abstractNumId w:val="83"/>
  </w:num>
  <w:num w:numId="46">
    <w:abstractNumId w:val="56"/>
  </w:num>
  <w:num w:numId="47">
    <w:abstractNumId w:val="36"/>
  </w:num>
  <w:num w:numId="48">
    <w:abstractNumId w:val="19"/>
  </w:num>
  <w:num w:numId="49">
    <w:abstractNumId w:val="75"/>
  </w:num>
  <w:num w:numId="50">
    <w:abstractNumId w:val="109"/>
  </w:num>
  <w:num w:numId="51">
    <w:abstractNumId w:val="47"/>
  </w:num>
  <w:num w:numId="52">
    <w:abstractNumId w:val="39"/>
  </w:num>
  <w:num w:numId="53">
    <w:abstractNumId w:val="20"/>
  </w:num>
  <w:num w:numId="54">
    <w:abstractNumId w:val="54"/>
  </w:num>
  <w:num w:numId="55">
    <w:abstractNumId w:val="81"/>
  </w:num>
  <w:num w:numId="56">
    <w:abstractNumId w:val="87"/>
  </w:num>
  <w:num w:numId="57">
    <w:abstractNumId w:val="114"/>
  </w:num>
  <w:num w:numId="58">
    <w:abstractNumId w:val="59"/>
  </w:num>
  <w:num w:numId="59">
    <w:abstractNumId w:val="66"/>
  </w:num>
  <w:num w:numId="60">
    <w:abstractNumId w:val="113"/>
  </w:num>
  <w:num w:numId="61">
    <w:abstractNumId w:val="33"/>
  </w:num>
  <w:num w:numId="62">
    <w:abstractNumId w:val="26"/>
  </w:num>
  <w:num w:numId="63">
    <w:abstractNumId w:val="85"/>
  </w:num>
  <w:num w:numId="64">
    <w:abstractNumId w:val="82"/>
  </w:num>
  <w:num w:numId="65">
    <w:abstractNumId w:val="48"/>
  </w:num>
  <w:num w:numId="66">
    <w:abstractNumId w:val="58"/>
  </w:num>
  <w:num w:numId="67">
    <w:abstractNumId w:val="107"/>
  </w:num>
  <w:num w:numId="68">
    <w:abstractNumId w:val="34"/>
  </w:num>
  <w:num w:numId="69">
    <w:abstractNumId w:val="25"/>
  </w:num>
  <w:num w:numId="70">
    <w:abstractNumId w:val="63"/>
  </w:num>
  <w:num w:numId="71">
    <w:abstractNumId w:val="76"/>
  </w:num>
  <w:num w:numId="72">
    <w:abstractNumId w:val="51"/>
  </w:num>
  <w:num w:numId="73">
    <w:abstractNumId w:val="105"/>
  </w:num>
  <w:num w:numId="74">
    <w:abstractNumId w:val="72"/>
  </w:num>
  <w:num w:numId="75">
    <w:abstractNumId w:val="49"/>
  </w:num>
  <w:num w:numId="76">
    <w:abstractNumId w:val="103"/>
  </w:num>
  <w:num w:numId="77">
    <w:abstractNumId w:val="73"/>
  </w:num>
  <w:num w:numId="78">
    <w:abstractNumId w:val="68"/>
  </w:num>
  <w:num w:numId="79">
    <w:abstractNumId w:val="97"/>
  </w:num>
  <w:num w:numId="80">
    <w:abstractNumId w:val="80"/>
  </w:num>
  <w:num w:numId="81">
    <w:abstractNumId w:val="69"/>
  </w:num>
  <w:num w:numId="82">
    <w:abstractNumId w:val="96"/>
  </w:num>
  <w:num w:numId="83">
    <w:abstractNumId w:val="28"/>
  </w:num>
  <w:num w:numId="84">
    <w:abstractNumId w:val="42"/>
  </w:num>
  <w:num w:numId="85">
    <w:abstractNumId w:val="90"/>
  </w:num>
  <w:num w:numId="86">
    <w:abstractNumId w:val="106"/>
  </w:num>
  <w:num w:numId="87">
    <w:abstractNumId w:val="64"/>
  </w:num>
  <w:num w:numId="88">
    <w:abstractNumId w:val="21"/>
  </w:num>
  <w:num w:numId="89">
    <w:abstractNumId w:val="24"/>
  </w:num>
  <w:num w:numId="90">
    <w:abstractNumId w:val="93"/>
  </w:num>
  <w:num w:numId="91">
    <w:abstractNumId w:val="74"/>
  </w:num>
  <w:num w:numId="92">
    <w:abstractNumId w:val="35"/>
  </w:num>
  <w:num w:numId="93">
    <w:abstractNumId w:val="30"/>
  </w:num>
  <w:num w:numId="94">
    <w:abstractNumId w:val="61"/>
  </w:num>
  <w:num w:numId="95">
    <w:abstractNumId w:val="60"/>
  </w:num>
  <w:num w:numId="96">
    <w:abstractNumId w:val="71"/>
  </w:num>
  <w:num w:numId="97">
    <w:abstractNumId w:val="62"/>
  </w:num>
  <w:num w:numId="98">
    <w:abstractNumId w:val="86"/>
  </w:num>
  <w:num w:numId="99">
    <w:abstractNumId w:val="41"/>
  </w:num>
  <w:num w:numId="100">
    <w:abstractNumId w:val="40"/>
  </w:num>
  <w:num w:numId="101">
    <w:abstractNumId w:val="70"/>
  </w:num>
  <w:num w:numId="102">
    <w:abstractNumId w:val="104"/>
  </w:num>
  <w:num w:numId="103">
    <w:abstractNumId w:val="101"/>
  </w:num>
  <w:num w:numId="104">
    <w:abstractNumId w:val="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1"/>
    <w:footnote w:id="0"/>
  </w:footnotePr>
  <w:endnotePr>
    <w:endnote w:id="-1"/>
    <w:endnote w:id="0"/>
  </w:endnotePr>
  <w:compat/>
  <w:rsids>
    <w:rsidRoot w:val="00C32E8F"/>
    <w:rsid w:val="000008D9"/>
    <w:rsid w:val="0000128B"/>
    <w:rsid w:val="000014DB"/>
    <w:rsid w:val="000017B4"/>
    <w:rsid w:val="00001ACB"/>
    <w:rsid w:val="00001D8B"/>
    <w:rsid w:val="00002CD5"/>
    <w:rsid w:val="00003335"/>
    <w:rsid w:val="00003EB9"/>
    <w:rsid w:val="000041D5"/>
    <w:rsid w:val="00004909"/>
    <w:rsid w:val="000049F5"/>
    <w:rsid w:val="000059FC"/>
    <w:rsid w:val="00005A0B"/>
    <w:rsid w:val="00006178"/>
    <w:rsid w:val="00006DB3"/>
    <w:rsid w:val="00006FAF"/>
    <w:rsid w:val="00007A48"/>
    <w:rsid w:val="00011867"/>
    <w:rsid w:val="00011A22"/>
    <w:rsid w:val="00011AD9"/>
    <w:rsid w:val="000126B2"/>
    <w:rsid w:val="000132FA"/>
    <w:rsid w:val="00014117"/>
    <w:rsid w:val="00014487"/>
    <w:rsid w:val="00014D0A"/>
    <w:rsid w:val="00015036"/>
    <w:rsid w:val="0001558E"/>
    <w:rsid w:val="000159D6"/>
    <w:rsid w:val="000169D5"/>
    <w:rsid w:val="000175C3"/>
    <w:rsid w:val="0001776D"/>
    <w:rsid w:val="0001777F"/>
    <w:rsid w:val="000203BC"/>
    <w:rsid w:val="00021EA3"/>
    <w:rsid w:val="00022AB2"/>
    <w:rsid w:val="0002328D"/>
    <w:rsid w:val="000232F1"/>
    <w:rsid w:val="00025262"/>
    <w:rsid w:val="00025C2D"/>
    <w:rsid w:val="000268E6"/>
    <w:rsid w:val="000279F1"/>
    <w:rsid w:val="00027EA2"/>
    <w:rsid w:val="0003077F"/>
    <w:rsid w:val="00030810"/>
    <w:rsid w:val="000312EF"/>
    <w:rsid w:val="000321E6"/>
    <w:rsid w:val="00032B4D"/>
    <w:rsid w:val="00032C80"/>
    <w:rsid w:val="00032E3F"/>
    <w:rsid w:val="00034533"/>
    <w:rsid w:val="0003483E"/>
    <w:rsid w:val="0003498D"/>
    <w:rsid w:val="00034A4E"/>
    <w:rsid w:val="00034C77"/>
    <w:rsid w:val="0003500A"/>
    <w:rsid w:val="000352C2"/>
    <w:rsid w:val="00035679"/>
    <w:rsid w:val="00035BCF"/>
    <w:rsid w:val="00035FE5"/>
    <w:rsid w:val="0003623D"/>
    <w:rsid w:val="00036724"/>
    <w:rsid w:val="000369EA"/>
    <w:rsid w:val="00036B2B"/>
    <w:rsid w:val="00036B89"/>
    <w:rsid w:val="00037517"/>
    <w:rsid w:val="00037B74"/>
    <w:rsid w:val="00037CE3"/>
    <w:rsid w:val="000404DC"/>
    <w:rsid w:val="000426F0"/>
    <w:rsid w:val="000429B1"/>
    <w:rsid w:val="0004348E"/>
    <w:rsid w:val="00044304"/>
    <w:rsid w:val="000455E2"/>
    <w:rsid w:val="00045C16"/>
    <w:rsid w:val="00046244"/>
    <w:rsid w:val="00046573"/>
    <w:rsid w:val="00046583"/>
    <w:rsid w:val="00047663"/>
    <w:rsid w:val="00047D26"/>
    <w:rsid w:val="000504C9"/>
    <w:rsid w:val="00050C1A"/>
    <w:rsid w:val="00050E81"/>
    <w:rsid w:val="0005136C"/>
    <w:rsid w:val="00051641"/>
    <w:rsid w:val="00051A77"/>
    <w:rsid w:val="00051ED3"/>
    <w:rsid w:val="00051F2E"/>
    <w:rsid w:val="00052926"/>
    <w:rsid w:val="000529C8"/>
    <w:rsid w:val="000539D0"/>
    <w:rsid w:val="00053A2F"/>
    <w:rsid w:val="00054660"/>
    <w:rsid w:val="00055011"/>
    <w:rsid w:val="000562D2"/>
    <w:rsid w:val="00056DF8"/>
    <w:rsid w:val="0005700B"/>
    <w:rsid w:val="00057066"/>
    <w:rsid w:val="00057302"/>
    <w:rsid w:val="00057595"/>
    <w:rsid w:val="0006018C"/>
    <w:rsid w:val="000604AB"/>
    <w:rsid w:val="0006058B"/>
    <w:rsid w:val="00060EAA"/>
    <w:rsid w:val="00061232"/>
    <w:rsid w:val="000612F8"/>
    <w:rsid w:val="0006178E"/>
    <w:rsid w:val="000619FF"/>
    <w:rsid w:val="00061B42"/>
    <w:rsid w:val="00062325"/>
    <w:rsid w:val="00062577"/>
    <w:rsid w:val="0006307F"/>
    <w:rsid w:val="000635A2"/>
    <w:rsid w:val="00063624"/>
    <w:rsid w:val="000636FF"/>
    <w:rsid w:val="000639F4"/>
    <w:rsid w:val="00064283"/>
    <w:rsid w:val="0006683B"/>
    <w:rsid w:val="00066ABC"/>
    <w:rsid w:val="00066BEA"/>
    <w:rsid w:val="0006743C"/>
    <w:rsid w:val="0006749B"/>
    <w:rsid w:val="000703DD"/>
    <w:rsid w:val="00070948"/>
    <w:rsid w:val="00070E4F"/>
    <w:rsid w:val="0007117F"/>
    <w:rsid w:val="00071193"/>
    <w:rsid w:val="00071321"/>
    <w:rsid w:val="0007166A"/>
    <w:rsid w:val="00073AC6"/>
    <w:rsid w:val="00073AE1"/>
    <w:rsid w:val="00073D64"/>
    <w:rsid w:val="00074171"/>
    <w:rsid w:val="000745B6"/>
    <w:rsid w:val="000748F2"/>
    <w:rsid w:val="00075214"/>
    <w:rsid w:val="00075A46"/>
    <w:rsid w:val="00075DE5"/>
    <w:rsid w:val="00076337"/>
    <w:rsid w:val="000770A2"/>
    <w:rsid w:val="000776B4"/>
    <w:rsid w:val="00077DB9"/>
    <w:rsid w:val="00080644"/>
    <w:rsid w:val="00080FA4"/>
    <w:rsid w:val="000811A5"/>
    <w:rsid w:val="00082444"/>
    <w:rsid w:val="0008289C"/>
    <w:rsid w:val="0008322A"/>
    <w:rsid w:val="00083595"/>
    <w:rsid w:val="00083940"/>
    <w:rsid w:val="00083D15"/>
    <w:rsid w:val="00084705"/>
    <w:rsid w:val="00085270"/>
    <w:rsid w:val="000862A3"/>
    <w:rsid w:val="00086B2B"/>
    <w:rsid w:val="00086DBB"/>
    <w:rsid w:val="00086FD3"/>
    <w:rsid w:val="00087001"/>
    <w:rsid w:val="0009000B"/>
    <w:rsid w:val="0009073E"/>
    <w:rsid w:val="0009090B"/>
    <w:rsid w:val="00090BC3"/>
    <w:rsid w:val="00090BC5"/>
    <w:rsid w:val="000918B1"/>
    <w:rsid w:val="00091E7B"/>
    <w:rsid w:val="00092144"/>
    <w:rsid w:val="000922E1"/>
    <w:rsid w:val="00092418"/>
    <w:rsid w:val="00092679"/>
    <w:rsid w:val="00092E70"/>
    <w:rsid w:val="00093E69"/>
    <w:rsid w:val="00094293"/>
    <w:rsid w:val="00094FA9"/>
    <w:rsid w:val="0009539A"/>
    <w:rsid w:val="000958E4"/>
    <w:rsid w:val="00095D4E"/>
    <w:rsid w:val="000964A0"/>
    <w:rsid w:val="00096EFD"/>
    <w:rsid w:val="000977F3"/>
    <w:rsid w:val="000A001B"/>
    <w:rsid w:val="000A0D2F"/>
    <w:rsid w:val="000A10F2"/>
    <w:rsid w:val="000A13BF"/>
    <w:rsid w:val="000A1C08"/>
    <w:rsid w:val="000A1F7D"/>
    <w:rsid w:val="000A23BA"/>
    <w:rsid w:val="000A2420"/>
    <w:rsid w:val="000A273B"/>
    <w:rsid w:val="000A3C6A"/>
    <w:rsid w:val="000A4913"/>
    <w:rsid w:val="000A4C0E"/>
    <w:rsid w:val="000A5070"/>
    <w:rsid w:val="000A7065"/>
    <w:rsid w:val="000A7384"/>
    <w:rsid w:val="000B0347"/>
    <w:rsid w:val="000B045F"/>
    <w:rsid w:val="000B1612"/>
    <w:rsid w:val="000B1630"/>
    <w:rsid w:val="000B1ABE"/>
    <w:rsid w:val="000B20FB"/>
    <w:rsid w:val="000B2A5B"/>
    <w:rsid w:val="000B3DB4"/>
    <w:rsid w:val="000B40E9"/>
    <w:rsid w:val="000B4567"/>
    <w:rsid w:val="000B5ACE"/>
    <w:rsid w:val="000B64FE"/>
    <w:rsid w:val="000B7298"/>
    <w:rsid w:val="000B7324"/>
    <w:rsid w:val="000B75CB"/>
    <w:rsid w:val="000B7884"/>
    <w:rsid w:val="000B7987"/>
    <w:rsid w:val="000C010F"/>
    <w:rsid w:val="000C0587"/>
    <w:rsid w:val="000C0961"/>
    <w:rsid w:val="000C1213"/>
    <w:rsid w:val="000C140C"/>
    <w:rsid w:val="000C1E9C"/>
    <w:rsid w:val="000C2C4D"/>
    <w:rsid w:val="000C38CF"/>
    <w:rsid w:val="000C4173"/>
    <w:rsid w:val="000C4A7B"/>
    <w:rsid w:val="000C4B6F"/>
    <w:rsid w:val="000C5412"/>
    <w:rsid w:val="000C5A87"/>
    <w:rsid w:val="000C66DB"/>
    <w:rsid w:val="000C67C9"/>
    <w:rsid w:val="000C6C2F"/>
    <w:rsid w:val="000C6FC4"/>
    <w:rsid w:val="000C7038"/>
    <w:rsid w:val="000C7511"/>
    <w:rsid w:val="000C7CF5"/>
    <w:rsid w:val="000C7FCA"/>
    <w:rsid w:val="000D011E"/>
    <w:rsid w:val="000D0499"/>
    <w:rsid w:val="000D0B4D"/>
    <w:rsid w:val="000D0D06"/>
    <w:rsid w:val="000D0D63"/>
    <w:rsid w:val="000D1088"/>
    <w:rsid w:val="000D1288"/>
    <w:rsid w:val="000D18C5"/>
    <w:rsid w:val="000D1CEA"/>
    <w:rsid w:val="000D36BB"/>
    <w:rsid w:val="000D3C77"/>
    <w:rsid w:val="000D3E94"/>
    <w:rsid w:val="000D3EF5"/>
    <w:rsid w:val="000D40C7"/>
    <w:rsid w:val="000D426D"/>
    <w:rsid w:val="000D42F2"/>
    <w:rsid w:val="000D483C"/>
    <w:rsid w:val="000D525A"/>
    <w:rsid w:val="000D5908"/>
    <w:rsid w:val="000D6B91"/>
    <w:rsid w:val="000D7250"/>
    <w:rsid w:val="000D7286"/>
    <w:rsid w:val="000E0ED6"/>
    <w:rsid w:val="000E191C"/>
    <w:rsid w:val="000E1AB9"/>
    <w:rsid w:val="000E2632"/>
    <w:rsid w:val="000E3036"/>
    <w:rsid w:val="000E3F3E"/>
    <w:rsid w:val="000E46A8"/>
    <w:rsid w:val="000E485D"/>
    <w:rsid w:val="000E5E6A"/>
    <w:rsid w:val="000E6458"/>
    <w:rsid w:val="000E6BFE"/>
    <w:rsid w:val="000E7EC1"/>
    <w:rsid w:val="000F0143"/>
    <w:rsid w:val="000F172A"/>
    <w:rsid w:val="000F1D24"/>
    <w:rsid w:val="000F20F8"/>
    <w:rsid w:val="000F2705"/>
    <w:rsid w:val="000F4AAD"/>
    <w:rsid w:val="000F5809"/>
    <w:rsid w:val="000F5D07"/>
    <w:rsid w:val="000F5DB1"/>
    <w:rsid w:val="000F5E64"/>
    <w:rsid w:val="000F690C"/>
    <w:rsid w:val="000F6BCA"/>
    <w:rsid w:val="000F732A"/>
    <w:rsid w:val="000F7B0E"/>
    <w:rsid w:val="0010005B"/>
    <w:rsid w:val="001000AA"/>
    <w:rsid w:val="00100193"/>
    <w:rsid w:val="00100BE0"/>
    <w:rsid w:val="00101475"/>
    <w:rsid w:val="0010160B"/>
    <w:rsid w:val="00101B9B"/>
    <w:rsid w:val="00102831"/>
    <w:rsid w:val="00102995"/>
    <w:rsid w:val="00102ADC"/>
    <w:rsid w:val="00102C75"/>
    <w:rsid w:val="00102D61"/>
    <w:rsid w:val="001043EF"/>
    <w:rsid w:val="00104C86"/>
    <w:rsid w:val="0010573C"/>
    <w:rsid w:val="00105A96"/>
    <w:rsid w:val="00105FD9"/>
    <w:rsid w:val="0010609F"/>
    <w:rsid w:val="00106E3A"/>
    <w:rsid w:val="001077C4"/>
    <w:rsid w:val="00107904"/>
    <w:rsid w:val="001079DF"/>
    <w:rsid w:val="00107B11"/>
    <w:rsid w:val="00107D0F"/>
    <w:rsid w:val="00107EA5"/>
    <w:rsid w:val="001101D9"/>
    <w:rsid w:val="0011067B"/>
    <w:rsid w:val="00110EDB"/>
    <w:rsid w:val="00111491"/>
    <w:rsid w:val="00111B44"/>
    <w:rsid w:val="00111DCF"/>
    <w:rsid w:val="00112A94"/>
    <w:rsid w:val="00112DE5"/>
    <w:rsid w:val="00112F16"/>
    <w:rsid w:val="0011305D"/>
    <w:rsid w:val="00114391"/>
    <w:rsid w:val="001145F4"/>
    <w:rsid w:val="00114635"/>
    <w:rsid w:val="001148F8"/>
    <w:rsid w:val="001149D1"/>
    <w:rsid w:val="00114FBF"/>
    <w:rsid w:val="00115B3E"/>
    <w:rsid w:val="001166A5"/>
    <w:rsid w:val="0011693A"/>
    <w:rsid w:val="00116BCB"/>
    <w:rsid w:val="00116E8B"/>
    <w:rsid w:val="00116FB4"/>
    <w:rsid w:val="00117BF7"/>
    <w:rsid w:val="0012069E"/>
    <w:rsid w:val="001209B0"/>
    <w:rsid w:val="001211F6"/>
    <w:rsid w:val="0012198A"/>
    <w:rsid w:val="00121B3A"/>
    <w:rsid w:val="00122997"/>
    <w:rsid w:val="00122F18"/>
    <w:rsid w:val="00124350"/>
    <w:rsid w:val="001244E7"/>
    <w:rsid w:val="00124956"/>
    <w:rsid w:val="00125544"/>
    <w:rsid w:val="00125B68"/>
    <w:rsid w:val="00125E4D"/>
    <w:rsid w:val="00125FF2"/>
    <w:rsid w:val="00126216"/>
    <w:rsid w:val="0012649B"/>
    <w:rsid w:val="001266B3"/>
    <w:rsid w:val="001268E7"/>
    <w:rsid w:val="00126B31"/>
    <w:rsid w:val="00126FD2"/>
    <w:rsid w:val="00127070"/>
    <w:rsid w:val="00127F0F"/>
    <w:rsid w:val="00130815"/>
    <w:rsid w:val="00130CFF"/>
    <w:rsid w:val="00130E77"/>
    <w:rsid w:val="00132373"/>
    <w:rsid w:val="001323D6"/>
    <w:rsid w:val="0013289C"/>
    <w:rsid w:val="00132D2B"/>
    <w:rsid w:val="001334D4"/>
    <w:rsid w:val="0013407D"/>
    <w:rsid w:val="00134E3D"/>
    <w:rsid w:val="00135A09"/>
    <w:rsid w:val="00135BBC"/>
    <w:rsid w:val="00135EE9"/>
    <w:rsid w:val="001360F8"/>
    <w:rsid w:val="00136C7D"/>
    <w:rsid w:val="00136CBA"/>
    <w:rsid w:val="00137775"/>
    <w:rsid w:val="00140160"/>
    <w:rsid w:val="001411B9"/>
    <w:rsid w:val="0014135D"/>
    <w:rsid w:val="0014153A"/>
    <w:rsid w:val="00141E4B"/>
    <w:rsid w:val="001427AF"/>
    <w:rsid w:val="00142AA9"/>
    <w:rsid w:val="001433C9"/>
    <w:rsid w:val="00143857"/>
    <w:rsid w:val="001444EA"/>
    <w:rsid w:val="00145AEB"/>
    <w:rsid w:val="00145C7E"/>
    <w:rsid w:val="00145E74"/>
    <w:rsid w:val="0014652A"/>
    <w:rsid w:val="001468FE"/>
    <w:rsid w:val="00146CF8"/>
    <w:rsid w:val="00147189"/>
    <w:rsid w:val="00147446"/>
    <w:rsid w:val="00147795"/>
    <w:rsid w:val="00147C18"/>
    <w:rsid w:val="00147FDA"/>
    <w:rsid w:val="0015025D"/>
    <w:rsid w:val="0015231D"/>
    <w:rsid w:val="00152990"/>
    <w:rsid w:val="00152BDF"/>
    <w:rsid w:val="00153981"/>
    <w:rsid w:val="00154554"/>
    <w:rsid w:val="00154860"/>
    <w:rsid w:val="00154951"/>
    <w:rsid w:val="001549D7"/>
    <w:rsid w:val="00154D6C"/>
    <w:rsid w:val="00154F49"/>
    <w:rsid w:val="001553A6"/>
    <w:rsid w:val="00155539"/>
    <w:rsid w:val="00156AB9"/>
    <w:rsid w:val="00156E6D"/>
    <w:rsid w:val="00157AAA"/>
    <w:rsid w:val="00157C69"/>
    <w:rsid w:val="00157FE4"/>
    <w:rsid w:val="001604B2"/>
    <w:rsid w:val="00160507"/>
    <w:rsid w:val="00160E4C"/>
    <w:rsid w:val="00162067"/>
    <w:rsid w:val="0016209F"/>
    <w:rsid w:val="0016214D"/>
    <w:rsid w:val="00162D88"/>
    <w:rsid w:val="00163B24"/>
    <w:rsid w:val="00163C3E"/>
    <w:rsid w:val="00163ED7"/>
    <w:rsid w:val="001643B8"/>
    <w:rsid w:val="00164C6E"/>
    <w:rsid w:val="00165429"/>
    <w:rsid w:val="00165BFD"/>
    <w:rsid w:val="00166097"/>
    <w:rsid w:val="00166749"/>
    <w:rsid w:val="00166889"/>
    <w:rsid w:val="00166C25"/>
    <w:rsid w:val="00166C34"/>
    <w:rsid w:val="0016738E"/>
    <w:rsid w:val="00167B47"/>
    <w:rsid w:val="00167BF0"/>
    <w:rsid w:val="00170AB6"/>
    <w:rsid w:val="00170E6F"/>
    <w:rsid w:val="0017123E"/>
    <w:rsid w:val="0017176D"/>
    <w:rsid w:val="0017181B"/>
    <w:rsid w:val="00171A33"/>
    <w:rsid w:val="00171F3D"/>
    <w:rsid w:val="00172DBF"/>
    <w:rsid w:val="00174290"/>
    <w:rsid w:val="001748DF"/>
    <w:rsid w:val="00174E45"/>
    <w:rsid w:val="00174ECE"/>
    <w:rsid w:val="00176D3D"/>
    <w:rsid w:val="0017745C"/>
    <w:rsid w:val="001774E8"/>
    <w:rsid w:val="00177A6D"/>
    <w:rsid w:val="00177D26"/>
    <w:rsid w:val="00177FB0"/>
    <w:rsid w:val="00180AC8"/>
    <w:rsid w:val="001812D4"/>
    <w:rsid w:val="0018158A"/>
    <w:rsid w:val="001818B5"/>
    <w:rsid w:val="00182A57"/>
    <w:rsid w:val="00183487"/>
    <w:rsid w:val="00183A2C"/>
    <w:rsid w:val="00183E4F"/>
    <w:rsid w:val="00183F69"/>
    <w:rsid w:val="00184A7C"/>
    <w:rsid w:val="00185F41"/>
    <w:rsid w:val="00186463"/>
    <w:rsid w:val="001868CE"/>
    <w:rsid w:val="00186CA7"/>
    <w:rsid w:val="00186E71"/>
    <w:rsid w:val="00187E1F"/>
    <w:rsid w:val="001903A7"/>
    <w:rsid w:val="00190AE8"/>
    <w:rsid w:val="00191432"/>
    <w:rsid w:val="00191560"/>
    <w:rsid w:val="001915D9"/>
    <w:rsid w:val="00191803"/>
    <w:rsid w:val="00191B5E"/>
    <w:rsid w:val="00191C90"/>
    <w:rsid w:val="00191D22"/>
    <w:rsid w:val="00193702"/>
    <w:rsid w:val="001954F7"/>
    <w:rsid w:val="00195C8F"/>
    <w:rsid w:val="00196AB3"/>
    <w:rsid w:val="00196DB2"/>
    <w:rsid w:val="00196EBB"/>
    <w:rsid w:val="00196F1D"/>
    <w:rsid w:val="00196FA7"/>
    <w:rsid w:val="0019756A"/>
    <w:rsid w:val="00197914"/>
    <w:rsid w:val="00197C65"/>
    <w:rsid w:val="001A0704"/>
    <w:rsid w:val="001A092C"/>
    <w:rsid w:val="001A121E"/>
    <w:rsid w:val="001A13E9"/>
    <w:rsid w:val="001A15BA"/>
    <w:rsid w:val="001A285A"/>
    <w:rsid w:val="001A2A16"/>
    <w:rsid w:val="001A2B50"/>
    <w:rsid w:val="001A2D6A"/>
    <w:rsid w:val="001A3072"/>
    <w:rsid w:val="001A3972"/>
    <w:rsid w:val="001A43B0"/>
    <w:rsid w:val="001A448A"/>
    <w:rsid w:val="001A542B"/>
    <w:rsid w:val="001A694D"/>
    <w:rsid w:val="001A6C6D"/>
    <w:rsid w:val="001A701A"/>
    <w:rsid w:val="001A78EE"/>
    <w:rsid w:val="001A7C18"/>
    <w:rsid w:val="001B0805"/>
    <w:rsid w:val="001B098E"/>
    <w:rsid w:val="001B11CD"/>
    <w:rsid w:val="001B121A"/>
    <w:rsid w:val="001B1863"/>
    <w:rsid w:val="001B202D"/>
    <w:rsid w:val="001B213D"/>
    <w:rsid w:val="001B2315"/>
    <w:rsid w:val="001B28A5"/>
    <w:rsid w:val="001B28CC"/>
    <w:rsid w:val="001B28EF"/>
    <w:rsid w:val="001B2B08"/>
    <w:rsid w:val="001B2F48"/>
    <w:rsid w:val="001B3A3F"/>
    <w:rsid w:val="001B3DCD"/>
    <w:rsid w:val="001B4F0A"/>
    <w:rsid w:val="001B56D9"/>
    <w:rsid w:val="001B57FB"/>
    <w:rsid w:val="001B7348"/>
    <w:rsid w:val="001B7E9F"/>
    <w:rsid w:val="001B7EAC"/>
    <w:rsid w:val="001B7F0E"/>
    <w:rsid w:val="001B7FF3"/>
    <w:rsid w:val="001C050E"/>
    <w:rsid w:val="001C0761"/>
    <w:rsid w:val="001C16D4"/>
    <w:rsid w:val="001C1DC0"/>
    <w:rsid w:val="001C205A"/>
    <w:rsid w:val="001C2078"/>
    <w:rsid w:val="001C2B47"/>
    <w:rsid w:val="001C3A55"/>
    <w:rsid w:val="001C4758"/>
    <w:rsid w:val="001C48D2"/>
    <w:rsid w:val="001C5704"/>
    <w:rsid w:val="001C5F56"/>
    <w:rsid w:val="001C690A"/>
    <w:rsid w:val="001C6BB0"/>
    <w:rsid w:val="001C7310"/>
    <w:rsid w:val="001C7540"/>
    <w:rsid w:val="001C76A9"/>
    <w:rsid w:val="001D0B50"/>
    <w:rsid w:val="001D128B"/>
    <w:rsid w:val="001D1721"/>
    <w:rsid w:val="001D3A93"/>
    <w:rsid w:val="001D3BC1"/>
    <w:rsid w:val="001D49F8"/>
    <w:rsid w:val="001D4EFD"/>
    <w:rsid w:val="001D5A51"/>
    <w:rsid w:val="001D61D4"/>
    <w:rsid w:val="001D7346"/>
    <w:rsid w:val="001E04B6"/>
    <w:rsid w:val="001E0892"/>
    <w:rsid w:val="001E09A9"/>
    <w:rsid w:val="001E1644"/>
    <w:rsid w:val="001E19DC"/>
    <w:rsid w:val="001E1E65"/>
    <w:rsid w:val="001E2FD9"/>
    <w:rsid w:val="001E3C53"/>
    <w:rsid w:val="001E4121"/>
    <w:rsid w:val="001E4B6E"/>
    <w:rsid w:val="001E5303"/>
    <w:rsid w:val="001E6B5D"/>
    <w:rsid w:val="001E6C3B"/>
    <w:rsid w:val="001E6C51"/>
    <w:rsid w:val="001E7549"/>
    <w:rsid w:val="001E7CA7"/>
    <w:rsid w:val="001E7D13"/>
    <w:rsid w:val="001F0457"/>
    <w:rsid w:val="001F0F9B"/>
    <w:rsid w:val="001F1477"/>
    <w:rsid w:val="001F1758"/>
    <w:rsid w:val="001F1975"/>
    <w:rsid w:val="001F1B81"/>
    <w:rsid w:val="001F227B"/>
    <w:rsid w:val="001F2360"/>
    <w:rsid w:val="001F23CC"/>
    <w:rsid w:val="001F301A"/>
    <w:rsid w:val="001F30D3"/>
    <w:rsid w:val="001F369E"/>
    <w:rsid w:val="001F3C36"/>
    <w:rsid w:val="001F3E8F"/>
    <w:rsid w:val="001F401F"/>
    <w:rsid w:val="001F4042"/>
    <w:rsid w:val="001F458F"/>
    <w:rsid w:val="001F480C"/>
    <w:rsid w:val="001F51A5"/>
    <w:rsid w:val="001F5953"/>
    <w:rsid w:val="001F59A0"/>
    <w:rsid w:val="001F6762"/>
    <w:rsid w:val="001F6ED5"/>
    <w:rsid w:val="001F730D"/>
    <w:rsid w:val="001F7400"/>
    <w:rsid w:val="0020066D"/>
    <w:rsid w:val="0020142D"/>
    <w:rsid w:val="0020197C"/>
    <w:rsid w:val="00201C28"/>
    <w:rsid w:val="00203E08"/>
    <w:rsid w:val="002049B8"/>
    <w:rsid w:val="00205398"/>
    <w:rsid w:val="00205909"/>
    <w:rsid w:val="00205D09"/>
    <w:rsid w:val="00206873"/>
    <w:rsid w:val="00206E92"/>
    <w:rsid w:val="002104F6"/>
    <w:rsid w:val="00210E39"/>
    <w:rsid w:val="002110F7"/>
    <w:rsid w:val="0021180A"/>
    <w:rsid w:val="00212BD6"/>
    <w:rsid w:val="00212CEA"/>
    <w:rsid w:val="002134AE"/>
    <w:rsid w:val="0021422A"/>
    <w:rsid w:val="00216406"/>
    <w:rsid w:val="00216A8F"/>
    <w:rsid w:val="002202E2"/>
    <w:rsid w:val="002204BE"/>
    <w:rsid w:val="00220C5F"/>
    <w:rsid w:val="00220C83"/>
    <w:rsid w:val="00220E74"/>
    <w:rsid w:val="00220FAB"/>
    <w:rsid w:val="0022139E"/>
    <w:rsid w:val="002216B9"/>
    <w:rsid w:val="00223B3C"/>
    <w:rsid w:val="00225308"/>
    <w:rsid w:val="00225DD0"/>
    <w:rsid w:val="002272AF"/>
    <w:rsid w:val="002274B8"/>
    <w:rsid w:val="00227966"/>
    <w:rsid w:val="00227E2E"/>
    <w:rsid w:val="0023027A"/>
    <w:rsid w:val="002303F5"/>
    <w:rsid w:val="002308B9"/>
    <w:rsid w:val="00231272"/>
    <w:rsid w:val="00231E2F"/>
    <w:rsid w:val="0023214E"/>
    <w:rsid w:val="002321DE"/>
    <w:rsid w:val="00232D25"/>
    <w:rsid w:val="00233730"/>
    <w:rsid w:val="002340B2"/>
    <w:rsid w:val="0023443E"/>
    <w:rsid w:val="00234C42"/>
    <w:rsid w:val="00234FD0"/>
    <w:rsid w:val="00235CD7"/>
    <w:rsid w:val="00235DEE"/>
    <w:rsid w:val="002368BE"/>
    <w:rsid w:val="00236CF3"/>
    <w:rsid w:val="00240052"/>
    <w:rsid w:val="002423C5"/>
    <w:rsid w:val="002429EE"/>
    <w:rsid w:val="002451BD"/>
    <w:rsid w:val="00245266"/>
    <w:rsid w:val="00245A59"/>
    <w:rsid w:val="002461E2"/>
    <w:rsid w:val="00246803"/>
    <w:rsid w:val="00247B7D"/>
    <w:rsid w:val="00247DCE"/>
    <w:rsid w:val="002502B1"/>
    <w:rsid w:val="002504A2"/>
    <w:rsid w:val="002512F9"/>
    <w:rsid w:val="00251A61"/>
    <w:rsid w:val="002520A1"/>
    <w:rsid w:val="00252670"/>
    <w:rsid w:val="00252B41"/>
    <w:rsid w:val="002530D9"/>
    <w:rsid w:val="00254897"/>
    <w:rsid w:val="00254C81"/>
    <w:rsid w:val="00254CEF"/>
    <w:rsid w:val="00254D6D"/>
    <w:rsid w:val="00255061"/>
    <w:rsid w:val="002550E2"/>
    <w:rsid w:val="002550F5"/>
    <w:rsid w:val="00256083"/>
    <w:rsid w:val="0025638E"/>
    <w:rsid w:val="00257C80"/>
    <w:rsid w:val="00257E2D"/>
    <w:rsid w:val="0026093B"/>
    <w:rsid w:val="0026115A"/>
    <w:rsid w:val="0026126E"/>
    <w:rsid w:val="00261357"/>
    <w:rsid w:val="00261597"/>
    <w:rsid w:val="00261C95"/>
    <w:rsid w:val="002630F5"/>
    <w:rsid w:val="00263162"/>
    <w:rsid w:val="00263E63"/>
    <w:rsid w:val="0026426F"/>
    <w:rsid w:val="00264415"/>
    <w:rsid w:val="00264D71"/>
    <w:rsid w:val="002656AF"/>
    <w:rsid w:val="00265AA3"/>
    <w:rsid w:val="002661AC"/>
    <w:rsid w:val="002667F3"/>
    <w:rsid w:val="00266D2D"/>
    <w:rsid w:val="0027083C"/>
    <w:rsid w:val="0027097B"/>
    <w:rsid w:val="00270E51"/>
    <w:rsid w:val="00270F93"/>
    <w:rsid w:val="0027100F"/>
    <w:rsid w:val="00272690"/>
    <w:rsid w:val="00272BFD"/>
    <w:rsid w:val="00273658"/>
    <w:rsid w:val="002744F0"/>
    <w:rsid w:val="0027563B"/>
    <w:rsid w:val="00276707"/>
    <w:rsid w:val="00276816"/>
    <w:rsid w:val="00276DC4"/>
    <w:rsid w:val="00277739"/>
    <w:rsid w:val="00277855"/>
    <w:rsid w:val="00277941"/>
    <w:rsid w:val="00277A83"/>
    <w:rsid w:val="002802B3"/>
    <w:rsid w:val="0028066A"/>
    <w:rsid w:val="00281554"/>
    <w:rsid w:val="00281866"/>
    <w:rsid w:val="0028194B"/>
    <w:rsid w:val="002819B0"/>
    <w:rsid w:val="00281A3E"/>
    <w:rsid w:val="00281EDE"/>
    <w:rsid w:val="00282AF8"/>
    <w:rsid w:val="00282CB8"/>
    <w:rsid w:val="00282EBB"/>
    <w:rsid w:val="0028331E"/>
    <w:rsid w:val="00283943"/>
    <w:rsid w:val="00283B1B"/>
    <w:rsid w:val="00283B57"/>
    <w:rsid w:val="0028433C"/>
    <w:rsid w:val="0028470F"/>
    <w:rsid w:val="002849DF"/>
    <w:rsid w:val="00284D12"/>
    <w:rsid w:val="00285957"/>
    <w:rsid w:val="002863BA"/>
    <w:rsid w:val="00287148"/>
    <w:rsid w:val="0028717A"/>
    <w:rsid w:val="00287185"/>
    <w:rsid w:val="002873B8"/>
    <w:rsid w:val="00287B52"/>
    <w:rsid w:val="00287D13"/>
    <w:rsid w:val="00290E01"/>
    <w:rsid w:val="0029128E"/>
    <w:rsid w:val="002918D1"/>
    <w:rsid w:val="002920ED"/>
    <w:rsid w:val="00292EE5"/>
    <w:rsid w:val="00292F4D"/>
    <w:rsid w:val="00293FC6"/>
    <w:rsid w:val="0029474A"/>
    <w:rsid w:val="00295CE4"/>
    <w:rsid w:val="00295EFA"/>
    <w:rsid w:val="00296AB1"/>
    <w:rsid w:val="00297318"/>
    <w:rsid w:val="00297594"/>
    <w:rsid w:val="002A015A"/>
    <w:rsid w:val="002A0B1F"/>
    <w:rsid w:val="002A13E5"/>
    <w:rsid w:val="002A1B84"/>
    <w:rsid w:val="002A2943"/>
    <w:rsid w:val="002A2D80"/>
    <w:rsid w:val="002A30CE"/>
    <w:rsid w:val="002A433B"/>
    <w:rsid w:val="002A46F7"/>
    <w:rsid w:val="002A4997"/>
    <w:rsid w:val="002A4BDA"/>
    <w:rsid w:val="002A4C66"/>
    <w:rsid w:val="002A4DF1"/>
    <w:rsid w:val="002A6196"/>
    <w:rsid w:val="002A6B54"/>
    <w:rsid w:val="002A6D0B"/>
    <w:rsid w:val="002A787B"/>
    <w:rsid w:val="002A7C7B"/>
    <w:rsid w:val="002B03F4"/>
    <w:rsid w:val="002B0697"/>
    <w:rsid w:val="002B071B"/>
    <w:rsid w:val="002B0A40"/>
    <w:rsid w:val="002B0ADF"/>
    <w:rsid w:val="002B17C4"/>
    <w:rsid w:val="002B1806"/>
    <w:rsid w:val="002B1A10"/>
    <w:rsid w:val="002B2BFB"/>
    <w:rsid w:val="002B3C27"/>
    <w:rsid w:val="002B3DC3"/>
    <w:rsid w:val="002B496B"/>
    <w:rsid w:val="002B545D"/>
    <w:rsid w:val="002B5912"/>
    <w:rsid w:val="002B6045"/>
    <w:rsid w:val="002B6DA3"/>
    <w:rsid w:val="002B6ECE"/>
    <w:rsid w:val="002B75FA"/>
    <w:rsid w:val="002C0618"/>
    <w:rsid w:val="002C0B3A"/>
    <w:rsid w:val="002C1038"/>
    <w:rsid w:val="002C121A"/>
    <w:rsid w:val="002C14E8"/>
    <w:rsid w:val="002C1F70"/>
    <w:rsid w:val="002C2243"/>
    <w:rsid w:val="002C2396"/>
    <w:rsid w:val="002C2C5A"/>
    <w:rsid w:val="002C3D32"/>
    <w:rsid w:val="002C4455"/>
    <w:rsid w:val="002C45A2"/>
    <w:rsid w:val="002C4D4E"/>
    <w:rsid w:val="002C4E7F"/>
    <w:rsid w:val="002C63EE"/>
    <w:rsid w:val="002C688E"/>
    <w:rsid w:val="002C6D5D"/>
    <w:rsid w:val="002C6E1D"/>
    <w:rsid w:val="002C71F0"/>
    <w:rsid w:val="002C7588"/>
    <w:rsid w:val="002C7FFB"/>
    <w:rsid w:val="002D0CFF"/>
    <w:rsid w:val="002D0DDD"/>
    <w:rsid w:val="002D0F12"/>
    <w:rsid w:val="002D2B17"/>
    <w:rsid w:val="002D2FEB"/>
    <w:rsid w:val="002D3718"/>
    <w:rsid w:val="002D3909"/>
    <w:rsid w:val="002D3D99"/>
    <w:rsid w:val="002D45A2"/>
    <w:rsid w:val="002D4E5E"/>
    <w:rsid w:val="002D541C"/>
    <w:rsid w:val="002D563F"/>
    <w:rsid w:val="002D59E6"/>
    <w:rsid w:val="002D5EAF"/>
    <w:rsid w:val="002D6C4F"/>
    <w:rsid w:val="002D6CFE"/>
    <w:rsid w:val="002D7188"/>
    <w:rsid w:val="002D7961"/>
    <w:rsid w:val="002E012C"/>
    <w:rsid w:val="002E0367"/>
    <w:rsid w:val="002E2398"/>
    <w:rsid w:val="002E25E0"/>
    <w:rsid w:val="002E26D2"/>
    <w:rsid w:val="002E2E26"/>
    <w:rsid w:val="002E2EF2"/>
    <w:rsid w:val="002E3CEB"/>
    <w:rsid w:val="002E40B4"/>
    <w:rsid w:val="002E44B5"/>
    <w:rsid w:val="002E4F76"/>
    <w:rsid w:val="002E53CB"/>
    <w:rsid w:val="002E5524"/>
    <w:rsid w:val="002E5CB9"/>
    <w:rsid w:val="002E5CD6"/>
    <w:rsid w:val="002E6071"/>
    <w:rsid w:val="002E685C"/>
    <w:rsid w:val="002E7E74"/>
    <w:rsid w:val="002E7EF2"/>
    <w:rsid w:val="002F0003"/>
    <w:rsid w:val="002F04AB"/>
    <w:rsid w:val="002F1189"/>
    <w:rsid w:val="002F11DB"/>
    <w:rsid w:val="002F1765"/>
    <w:rsid w:val="002F1E86"/>
    <w:rsid w:val="002F1F05"/>
    <w:rsid w:val="002F1F9E"/>
    <w:rsid w:val="002F227C"/>
    <w:rsid w:val="002F3829"/>
    <w:rsid w:val="002F4C8A"/>
    <w:rsid w:val="002F4E51"/>
    <w:rsid w:val="002F5077"/>
    <w:rsid w:val="002F6E26"/>
    <w:rsid w:val="002F7803"/>
    <w:rsid w:val="002F79EB"/>
    <w:rsid w:val="002F7CB6"/>
    <w:rsid w:val="002F7D56"/>
    <w:rsid w:val="0030021E"/>
    <w:rsid w:val="003002A0"/>
    <w:rsid w:val="0030033C"/>
    <w:rsid w:val="00300420"/>
    <w:rsid w:val="00300B4C"/>
    <w:rsid w:val="00300BF5"/>
    <w:rsid w:val="0030108A"/>
    <w:rsid w:val="0030175F"/>
    <w:rsid w:val="00302402"/>
    <w:rsid w:val="0030264D"/>
    <w:rsid w:val="00302C27"/>
    <w:rsid w:val="00302C72"/>
    <w:rsid w:val="0030338C"/>
    <w:rsid w:val="003035A4"/>
    <w:rsid w:val="00303ACF"/>
    <w:rsid w:val="00304392"/>
    <w:rsid w:val="0030481F"/>
    <w:rsid w:val="00304A79"/>
    <w:rsid w:val="003056C8"/>
    <w:rsid w:val="0030584A"/>
    <w:rsid w:val="00306251"/>
    <w:rsid w:val="00306D5C"/>
    <w:rsid w:val="003077A3"/>
    <w:rsid w:val="00307E62"/>
    <w:rsid w:val="0031065C"/>
    <w:rsid w:val="00310707"/>
    <w:rsid w:val="00310AD0"/>
    <w:rsid w:val="00310B20"/>
    <w:rsid w:val="00310CB4"/>
    <w:rsid w:val="00311207"/>
    <w:rsid w:val="003115F4"/>
    <w:rsid w:val="00311879"/>
    <w:rsid w:val="00311CA7"/>
    <w:rsid w:val="003120C1"/>
    <w:rsid w:val="003124DB"/>
    <w:rsid w:val="003124F3"/>
    <w:rsid w:val="00312A26"/>
    <w:rsid w:val="00312BC9"/>
    <w:rsid w:val="00313B1E"/>
    <w:rsid w:val="00314488"/>
    <w:rsid w:val="0031456B"/>
    <w:rsid w:val="00314656"/>
    <w:rsid w:val="003148C1"/>
    <w:rsid w:val="0031511B"/>
    <w:rsid w:val="003151B0"/>
    <w:rsid w:val="00315430"/>
    <w:rsid w:val="00315481"/>
    <w:rsid w:val="00315D48"/>
    <w:rsid w:val="003160F6"/>
    <w:rsid w:val="00316778"/>
    <w:rsid w:val="003168B9"/>
    <w:rsid w:val="00317061"/>
    <w:rsid w:val="003177D0"/>
    <w:rsid w:val="003201BA"/>
    <w:rsid w:val="0032138A"/>
    <w:rsid w:val="00321D6B"/>
    <w:rsid w:val="003224CE"/>
    <w:rsid w:val="00322532"/>
    <w:rsid w:val="003225F0"/>
    <w:rsid w:val="003226D8"/>
    <w:rsid w:val="003228B4"/>
    <w:rsid w:val="00323427"/>
    <w:rsid w:val="00323862"/>
    <w:rsid w:val="003240B7"/>
    <w:rsid w:val="00325973"/>
    <w:rsid w:val="0032614A"/>
    <w:rsid w:val="00326813"/>
    <w:rsid w:val="00326EF3"/>
    <w:rsid w:val="00327374"/>
    <w:rsid w:val="00327E8F"/>
    <w:rsid w:val="00331020"/>
    <w:rsid w:val="00331392"/>
    <w:rsid w:val="00331AD1"/>
    <w:rsid w:val="00332285"/>
    <w:rsid w:val="00333E19"/>
    <w:rsid w:val="003342D0"/>
    <w:rsid w:val="00334471"/>
    <w:rsid w:val="003346D6"/>
    <w:rsid w:val="00334A90"/>
    <w:rsid w:val="00335419"/>
    <w:rsid w:val="0033547C"/>
    <w:rsid w:val="00335CA7"/>
    <w:rsid w:val="00335D47"/>
    <w:rsid w:val="00336E2A"/>
    <w:rsid w:val="003372AC"/>
    <w:rsid w:val="0033754D"/>
    <w:rsid w:val="00337647"/>
    <w:rsid w:val="0034161C"/>
    <w:rsid w:val="00341A98"/>
    <w:rsid w:val="00341E10"/>
    <w:rsid w:val="00341E6F"/>
    <w:rsid w:val="003427C8"/>
    <w:rsid w:val="003433A1"/>
    <w:rsid w:val="00343762"/>
    <w:rsid w:val="00343E00"/>
    <w:rsid w:val="00343E53"/>
    <w:rsid w:val="00343E64"/>
    <w:rsid w:val="00344651"/>
    <w:rsid w:val="00344CBD"/>
    <w:rsid w:val="003452EE"/>
    <w:rsid w:val="003454DC"/>
    <w:rsid w:val="00345920"/>
    <w:rsid w:val="00345B2B"/>
    <w:rsid w:val="00345BC1"/>
    <w:rsid w:val="00345FB1"/>
    <w:rsid w:val="0034651B"/>
    <w:rsid w:val="00346529"/>
    <w:rsid w:val="00346768"/>
    <w:rsid w:val="00346969"/>
    <w:rsid w:val="0035054F"/>
    <w:rsid w:val="00350A10"/>
    <w:rsid w:val="00350E58"/>
    <w:rsid w:val="0035132D"/>
    <w:rsid w:val="003513E2"/>
    <w:rsid w:val="0035244D"/>
    <w:rsid w:val="003524FF"/>
    <w:rsid w:val="00352F7B"/>
    <w:rsid w:val="0035302A"/>
    <w:rsid w:val="003534A3"/>
    <w:rsid w:val="003534D2"/>
    <w:rsid w:val="00353A99"/>
    <w:rsid w:val="00354852"/>
    <w:rsid w:val="00355EFA"/>
    <w:rsid w:val="0035605C"/>
    <w:rsid w:val="003561D4"/>
    <w:rsid w:val="00356541"/>
    <w:rsid w:val="00356AFB"/>
    <w:rsid w:val="00356B95"/>
    <w:rsid w:val="003576E6"/>
    <w:rsid w:val="00357EE8"/>
    <w:rsid w:val="003609C7"/>
    <w:rsid w:val="00360ACC"/>
    <w:rsid w:val="00360DEA"/>
    <w:rsid w:val="00361671"/>
    <w:rsid w:val="00362027"/>
    <w:rsid w:val="0036286D"/>
    <w:rsid w:val="00362B6E"/>
    <w:rsid w:val="00362D92"/>
    <w:rsid w:val="003632A4"/>
    <w:rsid w:val="003632E0"/>
    <w:rsid w:val="003634F8"/>
    <w:rsid w:val="00363636"/>
    <w:rsid w:val="00363884"/>
    <w:rsid w:val="00363D19"/>
    <w:rsid w:val="003642CC"/>
    <w:rsid w:val="0036447B"/>
    <w:rsid w:val="003652D9"/>
    <w:rsid w:val="003652F3"/>
    <w:rsid w:val="0036562F"/>
    <w:rsid w:val="0036678C"/>
    <w:rsid w:val="00367543"/>
    <w:rsid w:val="00370426"/>
    <w:rsid w:val="003708C9"/>
    <w:rsid w:val="00370C65"/>
    <w:rsid w:val="003716B9"/>
    <w:rsid w:val="00371B56"/>
    <w:rsid w:val="0037242C"/>
    <w:rsid w:val="0037260F"/>
    <w:rsid w:val="00372E0C"/>
    <w:rsid w:val="00372F3F"/>
    <w:rsid w:val="00373276"/>
    <w:rsid w:val="003739C7"/>
    <w:rsid w:val="00373B29"/>
    <w:rsid w:val="00373C0D"/>
    <w:rsid w:val="00374872"/>
    <w:rsid w:val="0037492D"/>
    <w:rsid w:val="0037511F"/>
    <w:rsid w:val="003752F2"/>
    <w:rsid w:val="00376261"/>
    <w:rsid w:val="003763EB"/>
    <w:rsid w:val="00377B25"/>
    <w:rsid w:val="00377F07"/>
    <w:rsid w:val="00377F31"/>
    <w:rsid w:val="00380170"/>
    <w:rsid w:val="00380476"/>
    <w:rsid w:val="00380AA7"/>
    <w:rsid w:val="00380ABA"/>
    <w:rsid w:val="00381057"/>
    <w:rsid w:val="00381747"/>
    <w:rsid w:val="003819B8"/>
    <w:rsid w:val="00381A92"/>
    <w:rsid w:val="00382557"/>
    <w:rsid w:val="00382BD6"/>
    <w:rsid w:val="00382EF9"/>
    <w:rsid w:val="003830E5"/>
    <w:rsid w:val="00383A49"/>
    <w:rsid w:val="00384039"/>
    <w:rsid w:val="0038447C"/>
    <w:rsid w:val="00384934"/>
    <w:rsid w:val="00384957"/>
    <w:rsid w:val="003849A6"/>
    <w:rsid w:val="00385365"/>
    <w:rsid w:val="00385864"/>
    <w:rsid w:val="003858EC"/>
    <w:rsid w:val="00385A78"/>
    <w:rsid w:val="00385AED"/>
    <w:rsid w:val="00385B57"/>
    <w:rsid w:val="00386BD6"/>
    <w:rsid w:val="00387212"/>
    <w:rsid w:val="003879D9"/>
    <w:rsid w:val="00390868"/>
    <w:rsid w:val="00390A4A"/>
    <w:rsid w:val="00391406"/>
    <w:rsid w:val="00391B8C"/>
    <w:rsid w:val="0039277C"/>
    <w:rsid w:val="00393701"/>
    <w:rsid w:val="003939CF"/>
    <w:rsid w:val="00394364"/>
    <w:rsid w:val="0039461E"/>
    <w:rsid w:val="00394CC9"/>
    <w:rsid w:val="00395319"/>
    <w:rsid w:val="00395540"/>
    <w:rsid w:val="00396ABB"/>
    <w:rsid w:val="00396E07"/>
    <w:rsid w:val="00396FB1"/>
    <w:rsid w:val="0039708D"/>
    <w:rsid w:val="00397733"/>
    <w:rsid w:val="003A11D2"/>
    <w:rsid w:val="003A157F"/>
    <w:rsid w:val="003A15B4"/>
    <w:rsid w:val="003A2252"/>
    <w:rsid w:val="003A2651"/>
    <w:rsid w:val="003A266A"/>
    <w:rsid w:val="003A2AA3"/>
    <w:rsid w:val="003A3491"/>
    <w:rsid w:val="003A3A16"/>
    <w:rsid w:val="003A3B76"/>
    <w:rsid w:val="003A3D13"/>
    <w:rsid w:val="003A3F80"/>
    <w:rsid w:val="003A4172"/>
    <w:rsid w:val="003A492D"/>
    <w:rsid w:val="003A4A75"/>
    <w:rsid w:val="003A4B2E"/>
    <w:rsid w:val="003A5576"/>
    <w:rsid w:val="003A5E8E"/>
    <w:rsid w:val="003A67C2"/>
    <w:rsid w:val="003A6E64"/>
    <w:rsid w:val="003A74FB"/>
    <w:rsid w:val="003A7547"/>
    <w:rsid w:val="003A7BB8"/>
    <w:rsid w:val="003B0245"/>
    <w:rsid w:val="003B071A"/>
    <w:rsid w:val="003B0902"/>
    <w:rsid w:val="003B0F18"/>
    <w:rsid w:val="003B1119"/>
    <w:rsid w:val="003B139E"/>
    <w:rsid w:val="003B1710"/>
    <w:rsid w:val="003B1966"/>
    <w:rsid w:val="003B2715"/>
    <w:rsid w:val="003B28C2"/>
    <w:rsid w:val="003B2BDE"/>
    <w:rsid w:val="003B2BFF"/>
    <w:rsid w:val="003B36B6"/>
    <w:rsid w:val="003B3B13"/>
    <w:rsid w:val="003B41C2"/>
    <w:rsid w:val="003B47F1"/>
    <w:rsid w:val="003B4A67"/>
    <w:rsid w:val="003B4A81"/>
    <w:rsid w:val="003B4AC5"/>
    <w:rsid w:val="003B4CC5"/>
    <w:rsid w:val="003B4DB2"/>
    <w:rsid w:val="003B68ED"/>
    <w:rsid w:val="003B6DF7"/>
    <w:rsid w:val="003B75F2"/>
    <w:rsid w:val="003B77F5"/>
    <w:rsid w:val="003C05B1"/>
    <w:rsid w:val="003C0BED"/>
    <w:rsid w:val="003C1C6A"/>
    <w:rsid w:val="003C2808"/>
    <w:rsid w:val="003C2C67"/>
    <w:rsid w:val="003C2F16"/>
    <w:rsid w:val="003C3410"/>
    <w:rsid w:val="003C3997"/>
    <w:rsid w:val="003C3EB4"/>
    <w:rsid w:val="003C45DC"/>
    <w:rsid w:val="003C5207"/>
    <w:rsid w:val="003C5281"/>
    <w:rsid w:val="003C5641"/>
    <w:rsid w:val="003C5F2C"/>
    <w:rsid w:val="003C639A"/>
    <w:rsid w:val="003C7D03"/>
    <w:rsid w:val="003D0E14"/>
    <w:rsid w:val="003D14F0"/>
    <w:rsid w:val="003D1866"/>
    <w:rsid w:val="003D1AA9"/>
    <w:rsid w:val="003D1B98"/>
    <w:rsid w:val="003D1BAB"/>
    <w:rsid w:val="003D3368"/>
    <w:rsid w:val="003D33CC"/>
    <w:rsid w:val="003D3E31"/>
    <w:rsid w:val="003D3FC0"/>
    <w:rsid w:val="003D4775"/>
    <w:rsid w:val="003D47D5"/>
    <w:rsid w:val="003D4E8D"/>
    <w:rsid w:val="003D526A"/>
    <w:rsid w:val="003D5402"/>
    <w:rsid w:val="003D5A5F"/>
    <w:rsid w:val="003D5FA1"/>
    <w:rsid w:val="003D684E"/>
    <w:rsid w:val="003D6853"/>
    <w:rsid w:val="003D6D10"/>
    <w:rsid w:val="003D6D60"/>
    <w:rsid w:val="003D6DF2"/>
    <w:rsid w:val="003D6FFD"/>
    <w:rsid w:val="003D740C"/>
    <w:rsid w:val="003E04CC"/>
    <w:rsid w:val="003E0699"/>
    <w:rsid w:val="003E06A8"/>
    <w:rsid w:val="003E0B3C"/>
    <w:rsid w:val="003E1058"/>
    <w:rsid w:val="003E1495"/>
    <w:rsid w:val="003E2BAF"/>
    <w:rsid w:val="003E344F"/>
    <w:rsid w:val="003E37E1"/>
    <w:rsid w:val="003E37F5"/>
    <w:rsid w:val="003E40CB"/>
    <w:rsid w:val="003E4634"/>
    <w:rsid w:val="003E484B"/>
    <w:rsid w:val="003E491C"/>
    <w:rsid w:val="003E4AED"/>
    <w:rsid w:val="003E5018"/>
    <w:rsid w:val="003E5476"/>
    <w:rsid w:val="003E583D"/>
    <w:rsid w:val="003E59E7"/>
    <w:rsid w:val="003E5C6C"/>
    <w:rsid w:val="003E5D4D"/>
    <w:rsid w:val="003E6915"/>
    <w:rsid w:val="003E697A"/>
    <w:rsid w:val="003F059D"/>
    <w:rsid w:val="003F11B8"/>
    <w:rsid w:val="003F144E"/>
    <w:rsid w:val="003F165E"/>
    <w:rsid w:val="003F1E1F"/>
    <w:rsid w:val="003F2513"/>
    <w:rsid w:val="003F2771"/>
    <w:rsid w:val="003F2955"/>
    <w:rsid w:val="003F2AF0"/>
    <w:rsid w:val="003F2D86"/>
    <w:rsid w:val="003F333F"/>
    <w:rsid w:val="003F3435"/>
    <w:rsid w:val="003F3A70"/>
    <w:rsid w:val="003F3D2C"/>
    <w:rsid w:val="003F4D74"/>
    <w:rsid w:val="003F5944"/>
    <w:rsid w:val="003F5D89"/>
    <w:rsid w:val="003F786B"/>
    <w:rsid w:val="003F7A3F"/>
    <w:rsid w:val="003F7B18"/>
    <w:rsid w:val="003F7F99"/>
    <w:rsid w:val="004000C8"/>
    <w:rsid w:val="004001EE"/>
    <w:rsid w:val="0040160B"/>
    <w:rsid w:val="00401F68"/>
    <w:rsid w:val="004025A2"/>
    <w:rsid w:val="00404073"/>
    <w:rsid w:val="00404502"/>
    <w:rsid w:val="0040474A"/>
    <w:rsid w:val="0040555D"/>
    <w:rsid w:val="00406473"/>
    <w:rsid w:val="004065EB"/>
    <w:rsid w:val="004079E8"/>
    <w:rsid w:val="00407D97"/>
    <w:rsid w:val="0041028F"/>
    <w:rsid w:val="00410A8F"/>
    <w:rsid w:val="004117A0"/>
    <w:rsid w:val="00411B54"/>
    <w:rsid w:val="0041218B"/>
    <w:rsid w:val="0041230D"/>
    <w:rsid w:val="00412D57"/>
    <w:rsid w:val="00413749"/>
    <w:rsid w:val="004139B7"/>
    <w:rsid w:val="00413A73"/>
    <w:rsid w:val="00413E35"/>
    <w:rsid w:val="0041410E"/>
    <w:rsid w:val="00414A86"/>
    <w:rsid w:val="00414F1D"/>
    <w:rsid w:val="0041528A"/>
    <w:rsid w:val="00415442"/>
    <w:rsid w:val="00415AE1"/>
    <w:rsid w:val="004163BE"/>
    <w:rsid w:val="0041687C"/>
    <w:rsid w:val="00416EFA"/>
    <w:rsid w:val="0041719A"/>
    <w:rsid w:val="00417F62"/>
    <w:rsid w:val="00420DD2"/>
    <w:rsid w:val="00421185"/>
    <w:rsid w:val="004216E6"/>
    <w:rsid w:val="0042282E"/>
    <w:rsid w:val="0042291B"/>
    <w:rsid w:val="004231FB"/>
    <w:rsid w:val="004232E9"/>
    <w:rsid w:val="00423A86"/>
    <w:rsid w:val="0042413E"/>
    <w:rsid w:val="0042468C"/>
    <w:rsid w:val="004246A2"/>
    <w:rsid w:val="00424E64"/>
    <w:rsid w:val="0042529D"/>
    <w:rsid w:val="00425983"/>
    <w:rsid w:val="00425ED8"/>
    <w:rsid w:val="0042611D"/>
    <w:rsid w:val="004276AC"/>
    <w:rsid w:val="0042770B"/>
    <w:rsid w:val="004277E3"/>
    <w:rsid w:val="00427E18"/>
    <w:rsid w:val="004306B0"/>
    <w:rsid w:val="00430B49"/>
    <w:rsid w:val="00431998"/>
    <w:rsid w:val="00431D6A"/>
    <w:rsid w:val="00431FE8"/>
    <w:rsid w:val="004321CD"/>
    <w:rsid w:val="004325A3"/>
    <w:rsid w:val="00432EFF"/>
    <w:rsid w:val="00433602"/>
    <w:rsid w:val="00433C89"/>
    <w:rsid w:val="00433FF9"/>
    <w:rsid w:val="00434BDC"/>
    <w:rsid w:val="00435085"/>
    <w:rsid w:val="004354DD"/>
    <w:rsid w:val="00435CC8"/>
    <w:rsid w:val="00435CDE"/>
    <w:rsid w:val="004363B7"/>
    <w:rsid w:val="00436BC2"/>
    <w:rsid w:val="00437073"/>
    <w:rsid w:val="00440201"/>
    <w:rsid w:val="00440469"/>
    <w:rsid w:val="00440570"/>
    <w:rsid w:val="0044105B"/>
    <w:rsid w:val="00441351"/>
    <w:rsid w:val="00442946"/>
    <w:rsid w:val="00442B7F"/>
    <w:rsid w:val="00442CA4"/>
    <w:rsid w:val="00442EDF"/>
    <w:rsid w:val="00443019"/>
    <w:rsid w:val="00443404"/>
    <w:rsid w:val="004441DB"/>
    <w:rsid w:val="00444316"/>
    <w:rsid w:val="00444486"/>
    <w:rsid w:val="004445FE"/>
    <w:rsid w:val="00444B4B"/>
    <w:rsid w:val="00444F93"/>
    <w:rsid w:val="00445718"/>
    <w:rsid w:val="00445E20"/>
    <w:rsid w:val="004461F4"/>
    <w:rsid w:val="00446521"/>
    <w:rsid w:val="00447157"/>
    <w:rsid w:val="00447385"/>
    <w:rsid w:val="00447AE1"/>
    <w:rsid w:val="00447D31"/>
    <w:rsid w:val="004504A0"/>
    <w:rsid w:val="00450A78"/>
    <w:rsid w:val="00451033"/>
    <w:rsid w:val="00451772"/>
    <w:rsid w:val="00451885"/>
    <w:rsid w:val="00451D1A"/>
    <w:rsid w:val="00451E37"/>
    <w:rsid w:val="0045205E"/>
    <w:rsid w:val="004522BC"/>
    <w:rsid w:val="00452304"/>
    <w:rsid w:val="004527DF"/>
    <w:rsid w:val="004529DD"/>
    <w:rsid w:val="00452ABF"/>
    <w:rsid w:val="00453381"/>
    <w:rsid w:val="004533E8"/>
    <w:rsid w:val="0045363F"/>
    <w:rsid w:val="00453E80"/>
    <w:rsid w:val="00454BE2"/>
    <w:rsid w:val="0045550E"/>
    <w:rsid w:val="00455627"/>
    <w:rsid w:val="004557BD"/>
    <w:rsid w:val="00455E02"/>
    <w:rsid w:val="00456658"/>
    <w:rsid w:val="0045677D"/>
    <w:rsid w:val="0045685A"/>
    <w:rsid w:val="00456934"/>
    <w:rsid w:val="00456E3D"/>
    <w:rsid w:val="00457198"/>
    <w:rsid w:val="004574F8"/>
    <w:rsid w:val="00457AF2"/>
    <w:rsid w:val="00457C15"/>
    <w:rsid w:val="00460EEF"/>
    <w:rsid w:val="004611B3"/>
    <w:rsid w:val="00461498"/>
    <w:rsid w:val="00462625"/>
    <w:rsid w:val="00462952"/>
    <w:rsid w:val="00462B6D"/>
    <w:rsid w:val="00462CEC"/>
    <w:rsid w:val="00463A59"/>
    <w:rsid w:val="00463EA5"/>
    <w:rsid w:val="00463EC7"/>
    <w:rsid w:val="00464580"/>
    <w:rsid w:val="0046466C"/>
    <w:rsid w:val="00464825"/>
    <w:rsid w:val="00465169"/>
    <w:rsid w:val="004655CB"/>
    <w:rsid w:val="00465ABD"/>
    <w:rsid w:val="00465B3F"/>
    <w:rsid w:val="00465BE1"/>
    <w:rsid w:val="00466106"/>
    <w:rsid w:val="00466A21"/>
    <w:rsid w:val="00467736"/>
    <w:rsid w:val="00471186"/>
    <w:rsid w:val="00471280"/>
    <w:rsid w:val="00471E2D"/>
    <w:rsid w:val="00472321"/>
    <w:rsid w:val="004723CF"/>
    <w:rsid w:val="004724CB"/>
    <w:rsid w:val="00472873"/>
    <w:rsid w:val="0047340D"/>
    <w:rsid w:val="0047439D"/>
    <w:rsid w:val="0047568E"/>
    <w:rsid w:val="00475CC2"/>
    <w:rsid w:val="0047678B"/>
    <w:rsid w:val="00476894"/>
    <w:rsid w:val="00477711"/>
    <w:rsid w:val="00477971"/>
    <w:rsid w:val="004802E0"/>
    <w:rsid w:val="004806E6"/>
    <w:rsid w:val="004809FE"/>
    <w:rsid w:val="00480A2C"/>
    <w:rsid w:val="00480DF8"/>
    <w:rsid w:val="00481518"/>
    <w:rsid w:val="00481D5A"/>
    <w:rsid w:val="00481D89"/>
    <w:rsid w:val="00481F55"/>
    <w:rsid w:val="00484653"/>
    <w:rsid w:val="004850B3"/>
    <w:rsid w:val="00485EA7"/>
    <w:rsid w:val="00485FDE"/>
    <w:rsid w:val="00486301"/>
    <w:rsid w:val="00486F93"/>
    <w:rsid w:val="00487742"/>
    <w:rsid w:val="00490463"/>
    <w:rsid w:val="00490CE9"/>
    <w:rsid w:val="00490F8E"/>
    <w:rsid w:val="0049104F"/>
    <w:rsid w:val="00491B8A"/>
    <w:rsid w:val="00491D6B"/>
    <w:rsid w:val="00492E68"/>
    <w:rsid w:val="0049325E"/>
    <w:rsid w:val="00493D24"/>
    <w:rsid w:val="0049402F"/>
    <w:rsid w:val="0049416C"/>
    <w:rsid w:val="00494430"/>
    <w:rsid w:val="004965C7"/>
    <w:rsid w:val="00497393"/>
    <w:rsid w:val="004975D1"/>
    <w:rsid w:val="00497B1A"/>
    <w:rsid w:val="004A092C"/>
    <w:rsid w:val="004A0A42"/>
    <w:rsid w:val="004A0FD6"/>
    <w:rsid w:val="004A13B7"/>
    <w:rsid w:val="004A17A0"/>
    <w:rsid w:val="004A2224"/>
    <w:rsid w:val="004A2637"/>
    <w:rsid w:val="004A2EE6"/>
    <w:rsid w:val="004A2FFD"/>
    <w:rsid w:val="004A3E38"/>
    <w:rsid w:val="004A3E8B"/>
    <w:rsid w:val="004A44A5"/>
    <w:rsid w:val="004A55C6"/>
    <w:rsid w:val="004A5ED9"/>
    <w:rsid w:val="004A7AF3"/>
    <w:rsid w:val="004B0D34"/>
    <w:rsid w:val="004B0E13"/>
    <w:rsid w:val="004B1061"/>
    <w:rsid w:val="004B1845"/>
    <w:rsid w:val="004B2285"/>
    <w:rsid w:val="004B2ED6"/>
    <w:rsid w:val="004B2F37"/>
    <w:rsid w:val="004B35E2"/>
    <w:rsid w:val="004B4850"/>
    <w:rsid w:val="004B504D"/>
    <w:rsid w:val="004B6A8A"/>
    <w:rsid w:val="004B6BD0"/>
    <w:rsid w:val="004B7017"/>
    <w:rsid w:val="004B7235"/>
    <w:rsid w:val="004B7902"/>
    <w:rsid w:val="004B794D"/>
    <w:rsid w:val="004B7A54"/>
    <w:rsid w:val="004C01B2"/>
    <w:rsid w:val="004C143C"/>
    <w:rsid w:val="004C1C5C"/>
    <w:rsid w:val="004C1CCC"/>
    <w:rsid w:val="004C1EBC"/>
    <w:rsid w:val="004C3A01"/>
    <w:rsid w:val="004C3C51"/>
    <w:rsid w:val="004C490A"/>
    <w:rsid w:val="004C496F"/>
    <w:rsid w:val="004C4E6E"/>
    <w:rsid w:val="004C53F5"/>
    <w:rsid w:val="004C56F7"/>
    <w:rsid w:val="004C615A"/>
    <w:rsid w:val="004D0D86"/>
    <w:rsid w:val="004D1290"/>
    <w:rsid w:val="004D1AF3"/>
    <w:rsid w:val="004D1FBA"/>
    <w:rsid w:val="004D20A4"/>
    <w:rsid w:val="004D274E"/>
    <w:rsid w:val="004D305E"/>
    <w:rsid w:val="004D32FC"/>
    <w:rsid w:val="004D3586"/>
    <w:rsid w:val="004D41B4"/>
    <w:rsid w:val="004D470B"/>
    <w:rsid w:val="004D4A32"/>
    <w:rsid w:val="004D5D4D"/>
    <w:rsid w:val="004D68BA"/>
    <w:rsid w:val="004D68D9"/>
    <w:rsid w:val="004D728D"/>
    <w:rsid w:val="004D78D6"/>
    <w:rsid w:val="004D7B41"/>
    <w:rsid w:val="004D7B5E"/>
    <w:rsid w:val="004D7FF2"/>
    <w:rsid w:val="004E02B3"/>
    <w:rsid w:val="004E107A"/>
    <w:rsid w:val="004E1571"/>
    <w:rsid w:val="004E16D5"/>
    <w:rsid w:val="004E268B"/>
    <w:rsid w:val="004E32FA"/>
    <w:rsid w:val="004E4A47"/>
    <w:rsid w:val="004E4DB6"/>
    <w:rsid w:val="004E4E45"/>
    <w:rsid w:val="004E5489"/>
    <w:rsid w:val="004E5B21"/>
    <w:rsid w:val="004E5CFB"/>
    <w:rsid w:val="004E5E7B"/>
    <w:rsid w:val="004E5F9B"/>
    <w:rsid w:val="004E60E2"/>
    <w:rsid w:val="004E6DD9"/>
    <w:rsid w:val="004E771D"/>
    <w:rsid w:val="004F0DAF"/>
    <w:rsid w:val="004F17A2"/>
    <w:rsid w:val="004F2F2C"/>
    <w:rsid w:val="004F37CF"/>
    <w:rsid w:val="004F3FCD"/>
    <w:rsid w:val="004F4725"/>
    <w:rsid w:val="004F4C40"/>
    <w:rsid w:val="004F4C4D"/>
    <w:rsid w:val="004F5476"/>
    <w:rsid w:val="004F6DD3"/>
    <w:rsid w:val="004F6FC4"/>
    <w:rsid w:val="004F7218"/>
    <w:rsid w:val="00500460"/>
    <w:rsid w:val="005025B4"/>
    <w:rsid w:val="00502680"/>
    <w:rsid w:val="00502ACC"/>
    <w:rsid w:val="00502BEF"/>
    <w:rsid w:val="00503FD2"/>
    <w:rsid w:val="0050460F"/>
    <w:rsid w:val="005047C4"/>
    <w:rsid w:val="00505060"/>
    <w:rsid w:val="00505916"/>
    <w:rsid w:val="00506D5F"/>
    <w:rsid w:val="005071C4"/>
    <w:rsid w:val="005071E8"/>
    <w:rsid w:val="00507BC0"/>
    <w:rsid w:val="00510530"/>
    <w:rsid w:val="0051055B"/>
    <w:rsid w:val="0051056C"/>
    <w:rsid w:val="0051067C"/>
    <w:rsid w:val="00510FC3"/>
    <w:rsid w:val="005125A9"/>
    <w:rsid w:val="00512730"/>
    <w:rsid w:val="00513925"/>
    <w:rsid w:val="00513A37"/>
    <w:rsid w:val="00513A74"/>
    <w:rsid w:val="00513B13"/>
    <w:rsid w:val="00514391"/>
    <w:rsid w:val="005147D6"/>
    <w:rsid w:val="005149C9"/>
    <w:rsid w:val="00514A7E"/>
    <w:rsid w:val="0051540C"/>
    <w:rsid w:val="00515414"/>
    <w:rsid w:val="005155DF"/>
    <w:rsid w:val="0051651F"/>
    <w:rsid w:val="00516CFE"/>
    <w:rsid w:val="005172AF"/>
    <w:rsid w:val="00517B66"/>
    <w:rsid w:val="005205F9"/>
    <w:rsid w:val="00520ED8"/>
    <w:rsid w:val="005211EB"/>
    <w:rsid w:val="0052120D"/>
    <w:rsid w:val="00521DA5"/>
    <w:rsid w:val="00521E0E"/>
    <w:rsid w:val="005225D6"/>
    <w:rsid w:val="00522D67"/>
    <w:rsid w:val="00522E3F"/>
    <w:rsid w:val="00523006"/>
    <w:rsid w:val="005234C0"/>
    <w:rsid w:val="0052356F"/>
    <w:rsid w:val="005249B7"/>
    <w:rsid w:val="0052678D"/>
    <w:rsid w:val="005267A4"/>
    <w:rsid w:val="00526F81"/>
    <w:rsid w:val="00527563"/>
    <w:rsid w:val="0052776A"/>
    <w:rsid w:val="0052782B"/>
    <w:rsid w:val="00527AC8"/>
    <w:rsid w:val="00527BC0"/>
    <w:rsid w:val="00527FE1"/>
    <w:rsid w:val="0053039A"/>
    <w:rsid w:val="00531A48"/>
    <w:rsid w:val="00531BDF"/>
    <w:rsid w:val="0053425D"/>
    <w:rsid w:val="00534E8C"/>
    <w:rsid w:val="00536D1F"/>
    <w:rsid w:val="00536EAD"/>
    <w:rsid w:val="0053712A"/>
    <w:rsid w:val="00537A8F"/>
    <w:rsid w:val="00537F7F"/>
    <w:rsid w:val="005401F2"/>
    <w:rsid w:val="00540928"/>
    <w:rsid w:val="00540FBD"/>
    <w:rsid w:val="0054126D"/>
    <w:rsid w:val="0054257F"/>
    <w:rsid w:val="0054271A"/>
    <w:rsid w:val="0054322A"/>
    <w:rsid w:val="005433AA"/>
    <w:rsid w:val="005433E5"/>
    <w:rsid w:val="00543415"/>
    <w:rsid w:val="005443B1"/>
    <w:rsid w:val="00544762"/>
    <w:rsid w:val="00544BB2"/>
    <w:rsid w:val="00544CBA"/>
    <w:rsid w:val="00544ECE"/>
    <w:rsid w:val="00545730"/>
    <w:rsid w:val="00545A3E"/>
    <w:rsid w:val="005460D8"/>
    <w:rsid w:val="005464E4"/>
    <w:rsid w:val="0054695A"/>
    <w:rsid w:val="00546C73"/>
    <w:rsid w:val="00547399"/>
    <w:rsid w:val="005473F0"/>
    <w:rsid w:val="005509CA"/>
    <w:rsid w:val="00550BE2"/>
    <w:rsid w:val="00550CA6"/>
    <w:rsid w:val="0055143A"/>
    <w:rsid w:val="00551D80"/>
    <w:rsid w:val="005529D5"/>
    <w:rsid w:val="00552C4E"/>
    <w:rsid w:val="00553374"/>
    <w:rsid w:val="005534D7"/>
    <w:rsid w:val="00553568"/>
    <w:rsid w:val="005537C1"/>
    <w:rsid w:val="00553DCB"/>
    <w:rsid w:val="00553FD6"/>
    <w:rsid w:val="0055408E"/>
    <w:rsid w:val="00554243"/>
    <w:rsid w:val="00555D8D"/>
    <w:rsid w:val="005561B1"/>
    <w:rsid w:val="005564A0"/>
    <w:rsid w:val="00556BD6"/>
    <w:rsid w:val="00557901"/>
    <w:rsid w:val="005609C2"/>
    <w:rsid w:val="00560EA2"/>
    <w:rsid w:val="005611F2"/>
    <w:rsid w:val="00561B1C"/>
    <w:rsid w:val="00561B4D"/>
    <w:rsid w:val="00561C04"/>
    <w:rsid w:val="00561E3A"/>
    <w:rsid w:val="00562084"/>
    <w:rsid w:val="0056309E"/>
    <w:rsid w:val="00563614"/>
    <w:rsid w:val="00563C62"/>
    <w:rsid w:val="00563FE4"/>
    <w:rsid w:val="00564A3B"/>
    <w:rsid w:val="00565F98"/>
    <w:rsid w:val="00566C63"/>
    <w:rsid w:val="00566DB3"/>
    <w:rsid w:val="005678B2"/>
    <w:rsid w:val="005700A8"/>
    <w:rsid w:val="00570B5F"/>
    <w:rsid w:val="00571425"/>
    <w:rsid w:val="00571579"/>
    <w:rsid w:val="0057186D"/>
    <w:rsid w:val="00571AFD"/>
    <w:rsid w:val="00571BB2"/>
    <w:rsid w:val="005725BD"/>
    <w:rsid w:val="00572957"/>
    <w:rsid w:val="00573129"/>
    <w:rsid w:val="005731CD"/>
    <w:rsid w:val="005733AA"/>
    <w:rsid w:val="005733F6"/>
    <w:rsid w:val="00573F4A"/>
    <w:rsid w:val="0057499C"/>
    <w:rsid w:val="00575BFB"/>
    <w:rsid w:val="005764EE"/>
    <w:rsid w:val="00576A96"/>
    <w:rsid w:val="0057757A"/>
    <w:rsid w:val="00577807"/>
    <w:rsid w:val="00577B10"/>
    <w:rsid w:val="00577CCB"/>
    <w:rsid w:val="00577CF2"/>
    <w:rsid w:val="00577EAC"/>
    <w:rsid w:val="00581204"/>
    <w:rsid w:val="005818E3"/>
    <w:rsid w:val="0058298F"/>
    <w:rsid w:val="00582BBF"/>
    <w:rsid w:val="0058360C"/>
    <w:rsid w:val="00583870"/>
    <w:rsid w:val="0058393C"/>
    <w:rsid w:val="00583C42"/>
    <w:rsid w:val="005845BB"/>
    <w:rsid w:val="005857C3"/>
    <w:rsid w:val="00585C59"/>
    <w:rsid w:val="00585E3B"/>
    <w:rsid w:val="00586414"/>
    <w:rsid w:val="00586739"/>
    <w:rsid w:val="00586D4C"/>
    <w:rsid w:val="005878EB"/>
    <w:rsid w:val="0059055F"/>
    <w:rsid w:val="0059087E"/>
    <w:rsid w:val="005908AF"/>
    <w:rsid w:val="00590E71"/>
    <w:rsid w:val="0059131B"/>
    <w:rsid w:val="005914BE"/>
    <w:rsid w:val="0059167A"/>
    <w:rsid w:val="00591FD1"/>
    <w:rsid w:val="00592320"/>
    <w:rsid w:val="00592820"/>
    <w:rsid w:val="0059321B"/>
    <w:rsid w:val="00593436"/>
    <w:rsid w:val="00595A49"/>
    <w:rsid w:val="00595A89"/>
    <w:rsid w:val="00595D3E"/>
    <w:rsid w:val="00595FEC"/>
    <w:rsid w:val="0059638D"/>
    <w:rsid w:val="00596629"/>
    <w:rsid w:val="005967C2"/>
    <w:rsid w:val="00596A54"/>
    <w:rsid w:val="00596F8F"/>
    <w:rsid w:val="0059727A"/>
    <w:rsid w:val="00597E50"/>
    <w:rsid w:val="005A113D"/>
    <w:rsid w:val="005A28DC"/>
    <w:rsid w:val="005A29C0"/>
    <w:rsid w:val="005A29D7"/>
    <w:rsid w:val="005A331D"/>
    <w:rsid w:val="005A344A"/>
    <w:rsid w:val="005A3BFC"/>
    <w:rsid w:val="005A4399"/>
    <w:rsid w:val="005A4E2D"/>
    <w:rsid w:val="005A4F8C"/>
    <w:rsid w:val="005A5D45"/>
    <w:rsid w:val="005A6285"/>
    <w:rsid w:val="005A6288"/>
    <w:rsid w:val="005A6621"/>
    <w:rsid w:val="005A6FA8"/>
    <w:rsid w:val="005A70B3"/>
    <w:rsid w:val="005A7603"/>
    <w:rsid w:val="005B0557"/>
    <w:rsid w:val="005B0854"/>
    <w:rsid w:val="005B0B85"/>
    <w:rsid w:val="005B0D12"/>
    <w:rsid w:val="005B1846"/>
    <w:rsid w:val="005B2687"/>
    <w:rsid w:val="005B2A46"/>
    <w:rsid w:val="005B2DCC"/>
    <w:rsid w:val="005B3D86"/>
    <w:rsid w:val="005B3F0F"/>
    <w:rsid w:val="005B3FFB"/>
    <w:rsid w:val="005B47C2"/>
    <w:rsid w:val="005B4A76"/>
    <w:rsid w:val="005B4AF2"/>
    <w:rsid w:val="005B4B65"/>
    <w:rsid w:val="005B5163"/>
    <w:rsid w:val="005B5940"/>
    <w:rsid w:val="005B619C"/>
    <w:rsid w:val="005B627C"/>
    <w:rsid w:val="005B6A16"/>
    <w:rsid w:val="005B6CC4"/>
    <w:rsid w:val="005B7640"/>
    <w:rsid w:val="005C0F93"/>
    <w:rsid w:val="005C1597"/>
    <w:rsid w:val="005C1C1A"/>
    <w:rsid w:val="005C2220"/>
    <w:rsid w:val="005C2CAC"/>
    <w:rsid w:val="005C2F4F"/>
    <w:rsid w:val="005C320E"/>
    <w:rsid w:val="005C342C"/>
    <w:rsid w:val="005C3767"/>
    <w:rsid w:val="005C46E4"/>
    <w:rsid w:val="005C47EA"/>
    <w:rsid w:val="005C4D46"/>
    <w:rsid w:val="005C5012"/>
    <w:rsid w:val="005C535B"/>
    <w:rsid w:val="005C69BA"/>
    <w:rsid w:val="005C72A5"/>
    <w:rsid w:val="005C76C2"/>
    <w:rsid w:val="005C78FA"/>
    <w:rsid w:val="005D02C1"/>
    <w:rsid w:val="005D1B2D"/>
    <w:rsid w:val="005D1C3E"/>
    <w:rsid w:val="005D1F4D"/>
    <w:rsid w:val="005D215F"/>
    <w:rsid w:val="005D263B"/>
    <w:rsid w:val="005D2A79"/>
    <w:rsid w:val="005D2B10"/>
    <w:rsid w:val="005D2BBA"/>
    <w:rsid w:val="005D2C94"/>
    <w:rsid w:val="005D3FFF"/>
    <w:rsid w:val="005D46E6"/>
    <w:rsid w:val="005D5706"/>
    <w:rsid w:val="005D5D5C"/>
    <w:rsid w:val="005D612D"/>
    <w:rsid w:val="005D6130"/>
    <w:rsid w:val="005D6365"/>
    <w:rsid w:val="005D6D0D"/>
    <w:rsid w:val="005D6D2F"/>
    <w:rsid w:val="005D6EC7"/>
    <w:rsid w:val="005D7698"/>
    <w:rsid w:val="005D791E"/>
    <w:rsid w:val="005E06B9"/>
    <w:rsid w:val="005E0C95"/>
    <w:rsid w:val="005E12D3"/>
    <w:rsid w:val="005E1EDD"/>
    <w:rsid w:val="005E2932"/>
    <w:rsid w:val="005E2977"/>
    <w:rsid w:val="005E2BCA"/>
    <w:rsid w:val="005E2D32"/>
    <w:rsid w:val="005E3107"/>
    <w:rsid w:val="005E360F"/>
    <w:rsid w:val="005E3E39"/>
    <w:rsid w:val="005E491D"/>
    <w:rsid w:val="005E6104"/>
    <w:rsid w:val="005E64E3"/>
    <w:rsid w:val="005F0E68"/>
    <w:rsid w:val="005F0F05"/>
    <w:rsid w:val="005F1057"/>
    <w:rsid w:val="005F10E3"/>
    <w:rsid w:val="005F1462"/>
    <w:rsid w:val="005F158F"/>
    <w:rsid w:val="005F172C"/>
    <w:rsid w:val="005F1C04"/>
    <w:rsid w:val="005F1E61"/>
    <w:rsid w:val="005F364B"/>
    <w:rsid w:val="005F365D"/>
    <w:rsid w:val="005F39A4"/>
    <w:rsid w:val="005F3B6C"/>
    <w:rsid w:val="005F50E3"/>
    <w:rsid w:val="005F5C19"/>
    <w:rsid w:val="005F5EBA"/>
    <w:rsid w:val="005F7185"/>
    <w:rsid w:val="005F71BE"/>
    <w:rsid w:val="005F740F"/>
    <w:rsid w:val="0060035D"/>
    <w:rsid w:val="006026F2"/>
    <w:rsid w:val="0060314B"/>
    <w:rsid w:val="00603272"/>
    <w:rsid w:val="00603274"/>
    <w:rsid w:val="00603E7A"/>
    <w:rsid w:val="00604CC5"/>
    <w:rsid w:val="006059CC"/>
    <w:rsid w:val="00605C51"/>
    <w:rsid w:val="0060609B"/>
    <w:rsid w:val="00606606"/>
    <w:rsid w:val="006066BE"/>
    <w:rsid w:val="0060735F"/>
    <w:rsid w:val="0060736B"/>
    <w:rsid w:val="00607C0F"/>
    <w:rsid w:val="00607D8B"/>
    <w:rsid w:val="00611361"/>
    <w:rsid w:val="00611C3C"/>
    <w:rsid w:val="00612392"/>
    <w:rsid w:val="00613036"/>
    <w:rsid w:val="00613223"/>
    <w:rsid w:val="0061433A"/>
    <w:rsid w:val="00614615"/>
    <w:rsid w:val="00614A6D"/>
    <w:rsid w:val="00614CB3"/>
    <w:rsid w:val="00614F60"/>
    <w:rsid w:val="00615DBE"/>
    <w:rsid w:val="00616150"/>
    <w:rsid w:val="0061640A"/>
    <w:rsid w:val="00616DED"/>
    <w:rsid w:val="00617FA6"/>
    <w:rsid w:val="006226EC"/>
    <w:rsid w:val="00622BC2"/>
    <w:rsid w:val="00622C15"/>
    <w:rsid w:val="00622C70"/>
    <w:rsid w:val="00622FD3"/>
    <w:rsid w:val="00623410"/>
    <w:rsid w:val="00623D71"/>
    <w:rsid w:val="00624417"/>
    <w:rsid w:val="00624941"/>
    <w:rsid w:val="00624E8F"/>
    <w:rsid w:val="006254E0"/>
    <w:rsid w:val="00625840"/>
    <w:rsid w:val="00627218"/>
    <w:rsid w:val="0062723E"/>
    <w:rsid w:val="00627570"/>
    <w:rsid w:val="006309FA"/>
    <w:rsid w:val="00630F39"/>
    <w:rsid w:val="00631990"/>
    <w:rsid w:val="00632F9C"/>
    <w:rsid w:val="0063308A"/>
    <w:rsid w:val="006333A9"/>
    <w:rsid w:val="00633A3B"/>
    <w:rsid w:val="00633C65"/>
    <w:rsid w:val="00634058"/>
    <w:rsid w:val="00634305"/>
    <w:rsid w:val="00634720"/>
    <w:rsid w:val="0063472A"/>
    <w:rsid w:val="00634A2C"/>
    <w:rsid w:val="00636606"/>
    <w:rsid w:val="0063673C"/>
    <w:rsid w:val="006403DE"/>
    <w:rsid w:val="0064045A"/>
    <w:rsid w:val="006405B0"/>
    <w:rsid w:val="00640A35"/>
    <w:rsid w:val="00640C94"/>
    <w:rsid w:val="006427AB"/>
    <w:rsid w:val="00642AC5"/>
    <w:rsid w:val="006437B8"/>
    <w:rsid w:val="00643A8C"/>
    <w:rsid w:val="00644CA6"/>
    <w:rsid w:val="00644F2F"/>
    <w:rsid w:val="006451F9"/>
    <w:rsid w:val="006455C6"/>
    <w:rsid w:val="006458AA"/>
    <w:rsid w:val="006463BF"/>
    <w:rsid w:val="006469ED"/>
    <w:rsid w:val="00646FEC"/>
    <w:rsid w:val="006471A7"/>
    <w:rsid w:val="00650ADA"/>
    <w:rsid w:val="0065181D"/>
    <w:rsid w:val="00652482"/>
    <w:rsid w:val="006526F6"/>
    <w:rsid w:val="00652A2D"/>
    <w:rsid w:val="00652CF2"/>
    <w:rsid w:val="00652D1D"/>
    <w:rsid w:val="00653861"/>
    <w:rsid w:val="00654569"/>
    <w:rsid w:val="0065457C"/>
    <w:rsid w:val="00654884"/>
    <w:rsid w:val="00654F6C"/>
    <w:rsid w:val="00655359"/>
    <w:rsid w:val="00655647"/>
    <w:rsid w:val="00655C17"/>
    <w:rsid w:val="00655C9E"/>
    <w:rsid w:val="006560AE"/>
    <w:rsid w:val="00656A02"/>
    <w:rsid w:val="00656C2D"/>
    <w:rsid w:val="00657BF1"/>
    <w:rsid w:val="00657FA6"/>
    <w:rsid w:val="006611C6"/>
    <w:rsid w:val="006616A7"/>
    <w:rsid w:val="0066257C"/>
    <w:rsid w:val="006648B0"/>
    <w:rsid w:val="00664EB8"/>
    <w:rsid w:val="006654F3"/>
    <w:rsid w:val="006657F2"/>
    <w:rsid w:val="00665A07"/>
    <w:rsid w:val="00665F7A"/>
    <w:rsid w:val="006665E3"/>
    <w:rsid w:val="006670C9"/>
    <w:rsid w:val="006670CF"/>
    <w:rsid w:val="0066735B"/>
    <w:rsid w:val="00667556"/>
    <w:rsid w:val="00667A90"/>
    <w:rsid w:val="00667EA4"/>
    <w:rsid w:val="00670008"/>
    <w:rsid w:val="006700C5"/>
    <w:rsid w:val="0067017B"/>
    <w:rsid w:val="00670316"/>
    <w:rsid w:val="006705FD"/>
    <w:rsid w:val="006708DD"/>
    <w:rsid w:val="00671734"/>
    <w:rsid w:val="006717E9"/>
    <w:rsid w:val="00671A63"/>
    <w:rsid w:val="00672580"/>
    <w:rsid w:val="00672A6B"/>
    <w:rsid w:val="00672BB4"/>
    <w:rsid w:val="00673FC6"/>
    <w:rsid w:val="00674012"/>
    <w:rsid w:val="006747F2"/>
    <w:rsid w:val="0067518F"/>
    <w:rsid w:val="0067576F"/>
    <w:rsid w:val="0067630C"/>
    <w:rsid w:val="00676C1A"/>
    <w:rsid w:val="00676E27"/>
    <w:rsid w:val="00676EBD"/>
    <w:rsid w:val="0067710C"/>
    <w:rsid w:val="0067755B"/>
    <w:rsid w:val="00677955"/>
    <w:rsid w:val="00680FEB"/>
    <w:rsid w:val="006814F7"/>
    <w:rsid w:val="00681985"/>
    <w:rsid w:val="006821D6"/>
    <w:rsid w:val="006824C4"/>
    <w:rsid w:val="00682772"/>
    <w:rsid w:val="00682A56"/>
    <w:rsid w:val="00683BAA"/>
    <w:rsid w:val="00684028"/>
    <w:rsid w:val="00684549"/>
    <w:rsid w:val="006845FB"/>
    <w:rsid w:val="00685244"/>
    <w:rsid w:val="0068721B"/>
    <w:rsid w:val="00687725"/>
    <w:rsid w:val="0068772E"/>
    <w:rsid w:val="006877EC"/>
    <w:rsid w:val="0069069E"/>
    <w:rsid w:val="00690E8D"/>
    <w:rsid w:val="0069132B"/>
    <w:rsid w:val="0069139D"/>
    <w:rsid w:val="00691861"/>
    <w:rsid w:val="00691BA5"/>
    <w:rsid w:val="00691E58"/>
    <w:rsid w:val="0069218A"/>
    <w:rsid w:val="00692E5B"/>
    <w:rsid w:val="00694083"/>
    <w:rsid w:val="0069411A"/>
    <w:rsid w:val="0069469F"/>
    <w:rsid w:val="006948A4"/>
    <w:rsid w:val="00694B90"/>
    <w:rsid w:val="006957AA"/>
    <w:rsid w:val="00695B5A"/>
    <w:rsid w:val="00695BEC"/>
    <w:rsid w:val="00695E1A"/>
    <w:rsid w:val="00695E6A"/>
    <w:rsid w:val="00696524"/>
    <w:rsid w:val="00696566"/>
    <w:rsid w:val="00696643"/>
    <w:rsid w:val="00696E0B"/>
    <w:rsid w:val="00697625"/>
    <w:rsid w:val="00697C48"/>
    <w:rsid w:val="006A0D95"/>
    <w:rsid w:val="006A0EFB"/>
    <w:rsid w:val="006A1142"/>
    <w:rsid w:val="006A1CE9"/>
    <w:rsid w:val="006A22BC"/>
    <w:rsid w:val="006A2793"/>
    <w:rsid w:val="006A307D"/>
    <w:rsid w:val="006A3A8D"/>
    <w:rsid w:val="006A4730"/>
    <w:rsid w:val="006A4BD3"/>
    <w:rsid w:val="006A559E"/>
    <w:rsid w:val="006A5DD5"/>
    <w:rsid w:val="006A672B"/>
    <w:rsid w:val="006A69A1"/>
    <w:rsid w:val="006A747A"/>
    <w:rsid w:val="006A75AF"/>
    <w:rsid w:val="006A7E61"/>
    <w:rsid w:val="006B074A"/>
    <w:rsid w:val="006B0A29"/>
    <w:rsid w:val="006B0CE2"/>
    <w:rsid w:val="006B0FE9"/>
    <w:rsid w:val="006B1451"/>
    <w:rsid w:val="006B1891"/>
    <w:rsid w:val="006B1A7D"/>
    <w:rsid w:val="006B1C18"/>
    <w:rsid w:val="006B1E04"/>
    <w:rsid w:val="006B263A"/>
    <w:rsid w:val="006B2863"/>
    <w:rsid w:val="006B2E37"/>
    <w:rsid w:val="006B2E55"/>
    <w:rsid w:val="006B3280"/>
    <w:rsid w:val="006B328F"/>
    <w:rsid w:val="006B36B8"/>
    <w:rsid w:val="006B42C3"/>
    <w:rsid w:val="006B43F8"/>
    <w:rsid w:val="006B4446"/>
    <w:rsid w:val="006B49A0"/>
    <w:rsid w:val="006B4A67"/>
    <w:rsid w:val="006B4B21"/>
    <w:rsid w:val="006B4BD1"/>
    <w:rsid w:val="006B57B8"/>
    <w:rsid w:val="006B58C5"/>
    <w:rsid w:val="006B63BB"/>
    <w:rsid w:val="006B67FC"/>
    <w:rsid w:val="006B6FC2"/>
    <w:rsid w:val="006B7C9A"/>
    <w:rsid w:val="006C096B"/>
    <w:rsid w:val="006C116D"/>
    <w:rsid w:val="006C1494"/>
    <w:rsid w:val="006C1755"/>
    <w:rsid w:val="006C1BF4"/>
    <w:rsid w:val="006C1FDA"/>
    <w:rsid w:val="006C2E0C"/>
    <w:rsid w:val="006C2F68"/>
    <w:rsid w:val="006C3229"/>
    <w:rsid w:val="006C387C"/>
    <w:rsid w:val="006C3E20"/>
    <w:rsid w:val="006C4ED2"/>
    <w:rsid w:val="006C4FE1"/>
    <w:rsid w:val="006C5284"/>
    <w:rsid w:val="006C5A6A"/>
    <w:rsid w:val="006C6482"/>
    <w:rsid w:val="006C6A89"/>
    <w:rsid w:val="006C6D73"/>
    <w:rsid w:val="006C6E6D"/>
    <w:rsid w:val="006C7623"/>
    <w:rsid w:val="006C7FD9"/>
    <w:rsid w:val="006D09FB"/>
    <w:rsid w:val="006D1D88"/>
    <w:rsid w:val="006D2303"/>
    <w:rsid w:val="006D248F"/>
    <w:rsid w:val="006D25B7"/>
    <w:rsid w:val="006D2BB5"/>
    <w:rsid w:val="006D2F70"/>
    <w:rsid w:val="006D5077"/>
    <w:rsid w:val="006D52C9"/>
    <w:rsid w:val="006D5E47"/>
    <w:rsid w:val="006D64FE"/>
    <w:rsid w:val="006D67B2"/>
    <w:rsid w:val="006D78AF"/>
    <w:rsid w:val="006D7EC1"/>
    <w:rsid w:val="006D7F92"/>
    <w:rsid w:val="006E08CB"/>
    <w:rsid w:val="006E0970"/>
    <w:rsid w:val="006E15BB"/>
    <w:rsid w:val="006E1CB8"/>
    <w:rsid w:val="006E224D"/>
    <w:rsid w:val="006E2B58"/>
    <w:rsid w:val="006E3373"/>
    <w:rsid w:val="006E3602"/>
    <w:rsid w:val="006E47D2"/>
    <w:rsid w:val="006E4888"/>
    <w:rsid w:val="006E57BF"/>
    <w:rsid w:val="006E5891"/>
    <w:rsid w:val="006E5B60"/>
    <w:rsid w:val="006E6E4E"/>
    <w:rsid w:val="006E7B06"/>
    <w:rsid w:val="006E7DC2"/>
    <w:rsid w:val="006F04E9"/>
    <w:rsid w:val="006F05F5"/>
    <w:rsid w:val="006F0C45"/>
    <w:rsid w:val="006F1093"/>
    <w:rsid w:val="006F114E"/>
    <w:rsid w:val="006F1619"/>
    <w:rsid w:val="006F1A6A"/>
    <w:rsid w:val="006F229D"/>
    <w:rsid w:val="006F25DE"/>
    <w:rsid w:val="006F343C"/>
    <w:rsid w:val="006F34C7"/>
    <w:rsid w:val="006F3818"/>
    <w:rsid w:val="006F389A"/>
    <w:rsid w:val="006F3DF3"/>
    <w:rsid w:val="006F4274"/>
    <w:rsid w:val="006F4903"/>
    <w:rsid w:val="006F58BE"/>
    <w:rsid w:val="006F59F7"/>
    <w:rsid w:val="006F5D08"/>
    <w:rsid w:val="006F67EC"/>
    <w:rsid w:val="006F6EC3"/>
    <w:rsid w:val="006F70DD"/>
    <w:rsid w:val="006F744C"/>
    <w:rsid w:val="007009CD"/>
    <w:rsid w:val="00700EAB"/>
    <w:rsid w:val="007016C9"/>
    <w:rsid w:val="00701CDE"/>
    <w:rsid w:val="00703923"/>
    <w:rsid w:val="00703C86"/>
    <w:rsid w:val="007040FD"/>
    <w:rsid w:val="00704B06"/>
    <w:rsid w:val="0070525F"/>
    <w:rsid w:val="00705928"/>
    <w:rsid w:val="00706200"/>
    <w:rsid w:val="0070738E"/>
    <w:rsid w:val="00707B73"/>
    <w:rsid w:val="00707DD7"/>
    <w:rsid w:val="0071013D"/>
    <w:rsid w:val="00710A05"/>
    <w:rsid w:val="00710C13"/>
    <w:rsid w:val="007110E2"/>
    <w:rsid w:val="007113C0"/>
    <w:rsid w:val="00711B37"/>
    <w:rsid w:val="007127AE"/>
    <w:rsid w:val="0071331C"/>
    <w:rsid w:val="0071376C"/>
    <w:rsid w:val="00713A9D"/>
    <w:rsid w:val="00713B3B"/>
    <w:rsid w:val="007140B9"/>
    <w:rsid w:val="00714161"/>
    <w:rsid w:val="00714C49"/>
    <w:rsid w:val="00715921"/>
    <w:rsid w:val="00715B64"/>
    <w:rsid w:val="00715C48"/>
    <w:rsid w:val="007162DA"/>
    <w:rsid w:val="0071697E"/>
    <w:rsid w:val="00717264"/>
    <w:rsid w:val="00717AEF"/>
    <w:rsid w:val="007202B2"/>
    <w:rsid w:val="00720DFB"/>
    <w:rsid w:val="0072176B"/>
    <w:rsid w:val="0072271C"/>
    <w:rsid w:val="007236CC"/>
    <w:rsid w:val="00725EF1"/>
    <w:rsid w:val="00725FA7"/>
    <w:rsid w:val="007264CE"/>
    <w:rsid w:val="00726516"/>
    <w:rsid w:val="007268E9"/>
    <w:rsid w:val="00727700"/>
    <w:rsid w:val="00730AAF"/>
    <w:rsid w:val="00730B70"/>
    <w:rsid w:val="00730C76"/>
    <w:rsid w:val="00730D7D"/>
    <w:rsid w:val="00730EE6"/>
    <w:rsid w:val="00730F08"/>
    <w:rsid w:val="00731775"/>
    <w:rsid w:val="00731BC9"/>
    <w:rsid w:val="00732044"/>
    <w:rsid w:val="00732085"/>
    <w:rsid w:val="0073208C"/>
    <w:rsid w:val="00732D8E"/>
    <w:rsid w:val="007330C9"/>
    <w:rsid w:val="00733624"/>
    <w:rsid w:val="007338E3"/>
    <w:rsid w:val="00733AEF"/>
    <w:rsid w:val="00734287"/>
    <w:rsid w:val="007346E4"/>
    <w:rsid w:val="00734980"/>
    <w:rsid w:val="007350D0"/>
    <w:rsid w:val="0073638D"/>
    <w:rsid w:val="00736BDA"/>
    <w:rsid w:val="00736D83"/>
    <w:rsid w:val="00736E69"/>
    <w:rsid w:val="00736FB3"/>
    <w:rsid w:val="00737683"/>
    <w:rsid w:val="00737893"/>
    <w:rsid w:val="00737BF5"/>
    <w:rsid w:val="00740043"/>
    <w:rsid w:val="007401A0"/>
    <w:rsid w:val="007404B3"/>
    <w:rsid w:val="00742812"/>
    <w:rsid w:val="00742CE9"/>
    <w:rsid w:val="00743062"/>
    <w:rsid w:val="007431D3"/>
    <w:rsid w:val="007443B5"/>
    <w:rsid w:val="007446D1"/>
    <w:rsid w:val="00744717"/>
    <w:rsid w:val="00744729"/>
    <w:rsid w:val="00744BA2"/>
    <w:rsid w:val="00744C4F"/>
    <w:rsid w:val="00744DCA"/>
    <w:rsid w:val="00745536"/>
    <w:rsid w:val="007455C7"/>
    <w:rsid w:val="0074650B"/>
    <w:rsid w:val="00746D05"/>
    <w:rsid w:val="00746E1A"/>
    <w:rsid w:val="007472C4"/>
    <w:rsid w:val="0074769B"/>
    <w:rsid w:val="00747F93"/>
    <w:rsid w:val="00750913"/>
    <w:rsid w:val="00750ED4"/>
    <w:rsid w:val="0075288E"/>
    <w:rsid w:val="0075300F"/>
    <w:rsid w:val="00753829"/>
    <w:rsid w:val="00753B50"/>
    <w:rsid w:val="00753B58"/>
    <w:rsid w:val="0075438D"/>
    <w:rsid w:val="007545F9"/>
    <w:rsid w:val="0075462B"/>
    <w:rsid w:val="0075478D"/>
    <w:rsid w:val="00754A61"/>
    <w:rsid w:val="00755973"/>
    <w:rsid w:val="007573E7"/>
    <w:rsid w:val="00757FEC"/>
    <w:rsid w:val="00760040"/>
    <w:rsid w:val="007603A7"/>
    <w:rsid w:val="0076156B"/>
    <w:rsid w:val="00761817"/>
    <w:rsid w:val="0076258D"/>
    <w:rsid w:val="0076277D"/>
    <w:rsid w:val="007627B7"/>
    <w:rsid w:val="00762830"/>
    <w:rsid w:val="00762E33"/>
    <w:rsid w:val="007635F4"/>
    <w:rsid w:val="00763D6C"/>
    <w:rsid w:val="00764A49"/>
    <w:rsid w:val="00764CF8"/>
    <w:rsid w:val="00765044"/>
    <w:rsid w:val="00765BC2"/>
    <w:rsid w:val="007664E1"/>
    <w:rsid w:val="007677C2"/>
    <w:rsid w:val="007705EE"/>
    <w:rsid w:val="00770B96"/>
    <w:rsid w:val="00770F52"/>
    <w:rsid w:val="00771731"/>
    <w:rsid w:val="00771C6C"/>
    <w:rsid w:val="0077219B"/>
    <w:rsid w:val="00772355"/>
    <w:rsid w:val="00772769"/>
    <w:rsid w:val="00772B96"/>
    <w:rsid w:val="007731D9"/>
    <w:rsid w:val="00773869"/>
    <w:rsid w:val="00774088"/>
    <w:rsid w:val="00774639"/>
    <w:rsid w:val="007749CC"/>
    <w:rsid w:val="00774CD8"/>
    <w:rsid w:val="00774F2A"/>
    <w:rsid w:val="0077501A"/>
    <w:rsid w:val="00775B29"/>
    <w:rsid w:val="00775E56"/>
    <w:rsid w:val="007763DD"/>
    <w:rsid w:val="00776752"/>
    <w:rsid w:val="00776D5D"/>
    <w:rsid w:val="007777A5"/>
    <w:rsid w:val="007801C3"/>
    <w:rsid w:val="00781374"/>
    <w:rsid w:val="007817F7"/>
    <w:rsid w:val="00782188"/>
    <w:rsid w:val="00782280"/>
    <w:rsid w:val="00782B23"/>
    <w:rsid w:val="00782CBB"/>
    <w:rsid w:val="00783013"/>
    <w:rsid w:val="007833CD"/>
    <w:rsid w:val="007838C4"/>
    <w:rsid w:val="00783ACF"/>
    <w:rsid w:val="00783B18"/>
    <w:rsid w:val="007853EA"/>
    <w:rsid w:val="00785725"/>
    <w:rsid w:val="00785C4A"/>
    <w:rsid w:val="00785F55"/>
    <w:rsid w:val="007868DA"/>
    <w:rsid w:val="0078732C"/>
    <w:rsid w:val="007875AA"/>
    <w:rsid w:val="007878AA"/>
    <w:rsid w:val="00787B8E"/>
    <w:rsid w:val="00790890"/>
    <w:rsid w:val="00790BA1"/>
    <w:rsid w:val="00791B80"/>
    <w:rsid w:val="00791EAF"/>
    <w:rsid w:val="00791F54"/>
    <w:rsid w:val="007930F5"/>
    <w:rsid w:val="00794171"/>
    <w:rsid w:val="00794640"/>
    <w:rsid w:val="00794911"/>
    <w:rsid w:val="007959BD"/>
    <w:rsid w:val="00796481"/>
    <w:rsid w:val="00796E2B"/>
    <w:rsid w:val="0079755E"/>
    <w:rsid w:val="007A02D9"/>
    <w:rsid w:val="007A17D9"/>
    <w:rsid w:val="007A1AC3"/>
    <w:rsid w:val="007A266B"/>
    <w:rsid w:val="007A3061"/>
    <w:rsid w:val="007A42B4"/>
    <w:rsid w:val="007A4A2D"/>
    <w:rsid w:val="007A54F7"/>
    <w:rsid w:val="007A5B74"/>
    <w:rsid w:val="007A5D8F"/>
    <w:rsid w:val="007A79AA"/>
    <w:rsid w:val="007A7F1B"/>
    <w:rsid w:val="007B0097"/>
    <w:rsid w:val="007B0323"/>
    <w:rsid w:val="007B1AA9"/>
    <w:rsid w:val="007B2685"/>
    <w:rsid w:val="007B3509"/>
    <w:rsid w:val="007B3711"/>
    <w:rsid w:val="007B3D0C"/>
    <w:rsid w:val="007B411A"/>
    <w:rsid w:val="007B4439"/>
    <w:rsid w:val="007B55B5"/>
    <w:rsid w:val="007B6F19"/>
    <w:rsid w:val="007B7079"/>
    <w:rsid w:val="007B71E9"/>
    <w:rsid w:val="007B72B0"/>
    <w:rsid w:val="007B7384"/>
    <w:rsid w:val="007B7E8B"/>
    <w:rsid w:val="007B7F5D"/>
    <w:rsid w:val="007C05D2"/>
    <w:rsid w:val="007C0761"/>
    <w:rsid w:val="007C0C0B"/>
    <w:rsid w:val="007C18BC"/>
    <w:rsid w:val="007C2D24"/>
    <w:rsid w:val="007C3750"/>
    <w:rsid w:val="007C4518"/>
    <w:rsid w:val="007C4EA7"/>
    <w:rsid w:val="007C5C05"/>
    <w:rsid w:val="007C5C81"/>
    <w:rsid w:val="007C5F2C"/>
    <w:rsid w:val="007C64ED"/>
    <w:rsid w:val="007C7018"/>
    <w:rsid w:val="007C7156"/>
    <w:rsid w:val="007C720F"/>
    <w:rsid w:val="007C7341"/>
    <w:rsid w:val="007D0211"/>
    <w:rsid w:val="007D0E3C"/>
    <w:rsid w:val="007D127F"/>
    <w:rsid w:val="007D1591"/>
    <w:rsid w:val="007D19A3"/>
    <w:rsid w:val="007D1D33"/>
    <w:rsid w:val="007D2215"/>
    <w:rsid w:val="007D28D7"/>
    <w:rsid w:val="007D2E8C"/>
    <w:rsid w:val="007D34DC"/>
    <w:rsid w:val="007D3DCA"/>
    <w:rsid w:val="007D470A"/>
    <w:rsid w:val="007D4B31"/>
    <w:rsid w:val="007D4FD5"/>
    <w:rsid w:val="007D534D"/>
    <w:rsid w:val="007D568D"/>
    <w:rsid w:val="007D576B"/>
    <w:rsid w:val="007D5AE9"/>
    <w:rsid w:val="007D5B74"/>
    <w:rsid w:val="007D747C"/>
    <w:rsid w:val="007D74E7"/>
    <w:rsid w:val="007D77A1"/>
    <w:rsid w:val="007D7CA1"/>
    <w:rsid w:val="007E0B07"/>
    <w:rsid w:val="007E0DD3"/>
    <w:rsid w:val="007E1304"/>
    <w:rsid w:val="007E131E"/>
    <w:rsid w:val="007E1386"/>
    <w:rsid w:val="007E152B"/>
    <w:rsid w:val="007E1D10"/>
    <w:rsid w:val="007E1DDB"/>
    <w:rsid w:val="007E2E37"/>
    <w:rsid w:val="007E3529"/>
    <w:rsid w:val="007E4112"/>
    <w:rsid w:val="007E4215"/>
    <w:rsid w:val="007E438C"/>
    <w:rsid w:val="007E4420"/>
    <w:rsid w:val="007E45F5"/>
    <w:rsid w:val="007E4AC5"/>
    <w:rsid w:val="007E4CF8"/>
    <w:rsid w:val="007E5D11"/>
    <w:rsid w:val="007E5D95"/>
    <w:rsid w:val="007E61CD"/>
    <w:rsid w:val="007E6E72"/>
    <w:rsid w:val="007E737F"/>
    <w:rsid w:val="007E7FCA"/>
    <w:rsid w:val="007F083B"/>
    <w:rsid w:val="007F0F1A"/>
    <w:rsid w:val="007F0F2D"/>
    <w:rsid w:val="007F112E"/>
    <w:rsid w:val="007F1641"/>
    <w:rsid w:val="007F19AE"/>
    <w:rsid w:val="007F1C78"/>
    <w:rsid w:val="007F2822"/>
    <w:rsid w:val="007F39D2"/>
    <w:rsid w:val="007F3A8E"/>
    <w:rsid w:val="007F3AC8"/>
    <w:rsid w:val="007F3F88"/>
    <w:rsid w:val="007F42F1"/>
    <w:rsid w:val="007F42FB"/>
    <w:rsid w:val="007F503A"/>
    <w:rsid w:val="007F62BC"/>
    <w:rsid w:val="007F744A"/>
    <w:rsid w:val="007F78D5"/>
    <w:rsid w:val="007F7C9E"/>
    <w:rsid w:val="00800416"/>
    <w:rsid w:val="00800630"/>
    <w:rsid w:val="008008B6"/>
    <w:rsid w:val="008017C8"/>
    <w:rsid w:val="00801F34"/>
    <w:rsid w:val="0080226F"/>
    <w:rsid w:val="0080237B"/>
    <w:rsid w:val="00802873"/>
    <w:rsid w:val="00802995"/>
    <w:rsid w:val="0080301D"/>
    <w:rsid w:val="008042AA"/>
    <w:rsid w:val="00805296"/>
    <w:rsid w:val="008055BB"/>
    <w:rsid w:val="00805745"/>
    <w:rsid w:val="008059AF"/>
    <w:rsid w:val="00805ADD"/>
    <w:rsid w:val="008069A5"/>
    <w:rsid w:val="00806E67"/>
    <w:rsid w:val="00807869"/>
    <w:rsid w:val="008101C0"/>
    <w:rsid w:val="008102B6"/>
    <w:rsid w:val="00810891"/>
    <w:rsid w:val="00810B8F"/>
    <w:rsid w:val="00810C19"/>
    <w:rsid w:val="00810DB0"/>
    <w:rsid w:val="0081124F"/>
    <w:rsid w:val="008112D1"/>
    <w:rsid w:val="008115F5"/>
    <w:rsid w:val="008117C4"/>
    <w:rsid w:val="00811CA2"/>
    <w:rsid w:val="00812B6C"/>
    <w:rsid w:val="008132BD"/>
    <w:rsid w:val="008135FF"/>
    <w:rsid w:val="00813E67"/>
    <w:rsid w:val="008141EB"/>
    <w:rsid w:val="00814365"/>
    <w:rsid w:val="008146CA"/>
    <w:rsid w:val="00814E43"/>
    <w:rsid w:val="00814FE5"/>
    <w:rsid w:val="00815DA8"/>
    <w:rsid w:val="008162C0"/>
    <w:rsid w:val="008167BC"/>
    <w:rsid w:val="00817034"/>
    <w:rsid w:val="008171A2"/>
    <w:rsid w:val="008172D5"/>
    <w:rsid w:val="00817A1D"/>
    <w:rsid w:val="0082050C"/>
    <w:rsid w:val="00820B83"/>
    <w:rsid w:val="00821273"/>
    <w:rsid w:val="0082177C"/>
    <w:rsid w:val="00822804"/>
    <w:rsid w:val="008230A1"/>
    <w:rsid w:val="00823488"/>
    <w:rsid w:val="0082372D"/>
    <w:rsid w:val="00823FC4"/>
    <w:rsid w:val="00824944"/>
    <w:rsid w:val="00824D5A"/>
    <w:rsid w:val="008256DB"/>
    <w:rsid w:val="008258C6"/>
    <w:rsid w:val="00826168"/>
    <w:rsid w:val="00826711"/>
    <w:rsid w:val="008270C8"/>
    <w:rsid w:val="00827270"/>
    <w:rsid w:val="008272A1"/>
    <w:rsid w:val="00827323"/>
    <w:rsid w:val="00827658"/>
    <w:rsid w:val="00827774"/>
    <w:rsid w:val="008277E1"/>
    <w:rsid w:val="00827A63"/>
    <w:rsid w:val="00827C98"/>
    <w:rsid w:val="008307BA"/>
    <w:rsid w:val="008311FA"/>
    <w:rsid w:val="00831ABF"/>
    <w:rsid w:val="00832065"/>
    <w:rsid w:val="00832429"/>
    <w:rsid w:val="00832E3D"/>
    <w:rsid w:val="00832F82"/>
    <w:rsid w:val="008330B2"/>
    <w:rsid w:val="00833193"/>
    <w:rsid w:val="0083360B"/>
    <w:rsid w:val="008339FD"/>
    <w:rsid w:val="00833F34"/>
    <w:rsid w:val="00833F66"/>
    <w:rsid w:val="0083477D"/>
    <w:rsid w:val="008348C0"/>
    <w:rsid w:val="00834E3C"/>
    <w:rsid w:val="0083521D"/>
    <w:rsid w:val="00835358"/>
    <w:rsid w:val="008358D1"/>
    <w:rsid w:val="00835AAF"/>
    <w:rsid w:val="00836584"/>
    <w:rsid w:val="00836A81"/>
    <w:rsid w:val="008370E1"/>
    <w:rsid w:val="008378A1"/>
    <w:rsid w:val="00837EBC"/>
    <w:rsid w:val="00840080"/>
    <w:rsid w:val="00840174"/>
    <w:rsid w:val="00840688"/>
    <w:rsid w:val="00840823"/>
    <w:rsid w:val="008410D1"/>
    <w:rsid w:val="0084209A"/>
    <w:rsid w:val="00842250"/>
    <w:rsid w:val="00842252"/>
    <w:rsid w:val="00842455"/>
    <w:rsid w:val="00842C6E"/>
    <w:rsid w:val="00842FEF"/>
    <w:rsid w:val="00843108"/>
    <w:rsid w:val="00843912"/>
    <w:rsid w:val="00843CAE"/>
    <w:rsid w:val="00844D57"/>
    <w:rsid w:val="00845EC4"/>
    <w:rsid w:val="00846070"/>
    <w:rsid w:val="00846C2C"/>
    <w:rsid w:val="00847F54"/>
    <w:rsid w:val="00850AFC"/>
    <w:rsid w:val="00851183"/>
    <w:rsid w:val="00851732"/>
    <w:rsid w:val="00851A2D"/>
    <w:rsid w:val="00852329"/>
    <w:rsid w:val="00852D82"/>
    <w:rsid w:val="00852EA0"/>
    <w:rsid w:val="00853A44"/>
    <w:rsid w:val="00854223"/>
    <w:rsid w:val="0085437D"/>
    <w:rsid w:val="00854A68"/>
    <w:rsid w:val="008567DF"/>
    <w:rsid w:val="00857045"/>
    <w:rsid w:val="00857486"/>
    <w:rsid w:val="00857499"/>
    <w:rsid w:val="008578F5"/>
    <w:rsid w:val="00857AC0"/>
    <w:rsid w:val="00857C90"/>
    <w:rsid w:val="008602F5"/>
    <w:rsid w:val="00860CB1"/>
    <w:rsid w:val="00860E87"/>
    <w:rsid w:val="008610EE"/>
    <w:rsid w:val="008612F3"/>
    <w:rsid w:val="00861964"/>
    <w:rsid w:val="00861CB6"/>
    <w:rsid w:val="00862F27"/>
    <w:rsid w:val="00863503"/>
    <w:rsid w:val="008640A6"/>
    <w:rsid w:val="00864D7D"/>
    <w:rsid w:val="00866610"/>
    <w:rsid w:val="00866C40"/>
    <w:rsid w:val="00866ECA"/>
    <w:rsid w:val="00866F26"/>
    <w:rsid w:val="008673E9"/>
    <w:rsid w:val="00867A9A"/>
    <w:rsid w:val="00867EE7"/>
    <w:rsid w:val="00867FE2"/>
    <w:rsid w:val="0087004E"/>
    <w:rsid w:val="008700AC"/>
    <w:rsid w:val="0087046A"/>
    <w:rsid w:val="008735F0"/>
    <w:rsid w:val="0087401A"/>
    <w:rsid w:val="00874368"/>
    <w:rsid w:val="0087444A"/>
    <w:rsid w:val="008746E2"/>
    <w:rsid w:val="0087485A"/>
    <w:rsid w:val="00875932"/>
    <w:rsid w:val="00875C8E"/>
    <w:rsid w:val="00875D0A"/>
    <w:rsid w:val="00875D66"/>
    <w:rsid w:val="00875D93"/>
    <w:rsid w:val="00876594"/>
    <w:rsid w:val="008765AC"/>
    <w:rsid w:val="00876C1F"/>
    <w:rsid w:val="008771A5"/>
    <w:rsid w:val="00882679"/>
    <w:rsid w:val="00883677"/>
    <w:rsid w:val="00883975"/>
    <w:rsid w:val="00883E45"/>
    <w:rsid w:val="0088415E"/>
    <w:rsid w:val="008857B1"/>
    <w:rsid w:val="00885AA3"/>
    <w:rsid w:val="00886A19"/>
    <w:rsid w:val="00886C20"/>
    <w:rsid w:val="00886C38"/>
    <w:rsid w:val="00886FF3"/>
    <w:rsid w:val="00887C34"/>
    <w:rsid w:val="008901F3"/>
    <w:rsid w:val="00891E4B"/>
    <w:rsid w:val="00892155"/>
    <w:rsid w:val="008945FC"/>
    <w:rsid w:val="00894734"/>
    <w:rsid w:val="00894BDF"/>
    <w:rsid w:val="00894F90"/>
    <w:rsid w:val="00895210"/>
    <w:rsid w:val="00895261"/>
    <w:rsid w:val="008953DA"/>
    <w:rsid w:val="00895920"/>
    <w:rsid w:val="00896A2E"/>
    <w:rsid w:val="008974A4"/>
    <w:rsid w:val="00897D88"/>
    <w:rsid w:val="008A02CD"/>
    <w:rsid w:val="008A0740"/>
    <w:rsid w:val="008A125F"/>
    <w:rsid w:val="008A1D7F"/>
    <w:rsid w:val="008A1FD0"/>
    <w:rsid w:val="008A31F9"/>
    <w:rsid w:val="008A3333"/>
    <w:rsid w:val="008A3980"/>
    <w:rsid w:val="008A4005"/>
    <w:rsid w:val="008A420F"/>
    <w:rsid w:val="008A44A6"/>
    <w:rsid w:val="008A45C1"/>
    <w:rsid w:val="008A4A99"/>
    <w:rsid w:val="008A4B62"/>
    <w:rsid w:val="008A4D99"/>
    <w:rsid w:val="008A5AA7"/>
    <w:rsid w:val="008A6371"/>
    <w:rsid w:val="008A76D7"/>
    <w:rsid w:val="008B1624"/>
    <w:rsid w:val="008B1E17"/>
    <w:rsid w:val="008B45C6"/>
    <w:rsid w:val="008B4DDE"/>
    <w:rsid w:val="008B4E23"/>
    <w:rsid w:val="008B58C6"/>
    <w:rsid w:val="008B6424"/>
    <w:rsid w:val="008B6661"/>
    <w:rsid w:val="008B791D"/>
    <w:rsid w:val="008B7C25"/>
    <w:rsid w:val="008C034B"/>
    <w:rsid w:val="008C042E"/>
    <w:rsid w:val="008C0599"/>
    <w:rsid w:val="008C10D9"/>
    <w:rsid w:val="008C1283"/>
    <w:rsid w:val="008C1AE9"/>
    <w:rsid w:val="008C282A"/>
    <w:rsid w:val="008C2CCD"/>
    <w:rsid w:val="008C4CF7"/>
    <w:rsid w:val="008C4FB5"/>
    <w:rsid w:val="008C578B"/>
    <w:rsid w:val="008C5A33"/>
    <w:rsid w:val="008C5E7F"/>
    <w:rsid w:val="008C601D"/>
    <w:rsid w:val="008C618D"/>
    <w:rsid w:val="008C6D91"/>
    <w:rsid w:val="008C712F"/>
    <w:rsid w:val="008C74C9"/>
    <w:rsid w:val="008C77F4"/>
    <w:rsid w:val="008D0A26"/>
    <w:rsid w:val="008D0B0C"/>
    <w:rsid w:val="008D1085"/>
    <w:rsid w:val="008D1117"/>
    <w:rsid w:val="008D2115"/>
    <w:rsid w:val="008D2815"/>
    <w:rsid w:val="008D2D9D"/>
    <w:rsid w:val="008D3012"/>
    <w:rsid w:val="008D4034"/>
    <w:rsid w:val="008D459E"/>
    <w:rsid w:val="008D4D6F"/>
    <w:rsid w:val="008D54BB"/>
    <w:rsid w:val="008D579B"/>
    <w:rsid w:val="008D68F0"/>
    <w:rsid w:val="008D6903"/>
    <w:rsid w:val="008D6E4B"/>
    <w:rsid w:val="008D724C"/>
    <w:rsid w:val="008D744B"/>
    <w:rsid w:val="008E10B2"/>
    <w:rsid w:val="008E1105"/>
    <w:rsid w:val="008E20F8"/>
    <w:rsid w:val="008E2158"/>
    <w:rsid w:val="008E2832"/>
    <w:rsid w:val="008E29B6"/>
    <w:rsid w:val="008E3439"/>
    <w:rsid w:val="008E34BC"/>
    <w:rsid w:val="008E3582"/>
    <w:rsid w:val="008E3BED"/>
    <w:rsid w:val="008E4241"/>
    <w:rsid w:val="008E4DDD"/>
    <w:rsid w:val="008E52B3"/>
    <w:rsid w:val="008E546E"/>
    <w:rsid w:val="008E5584"/>
    <w:rsid w:val="008E5710"/>
    <w:rsid w:val="008E5AE1"/>
    <w:rsid w:val="008E60FD"/>
    <w:rsid w:val="008E62FF"/>
    <w:rsid w:val="008E64AC"/>
    <w:rsid w:val="008E6BB9"/>
    <w:rsid w:val="008E6F09"/>
    <w:rsid w:val="008E706E"/>
    <w:rsid w:val="008E7771"/>
    <w:rsid w:val="008E7A62"/>
    <w:rsid w:val="008F0402"/>
    <w:rsid w:val="008F080E"/>
    <w:rsid w:val="008F0CE1"/>
    <w:rsid w:val="008F1087"/>
    <w:rsid w:val="008F1398"/>
    <w:rsid w:val="008F1A32"/>
    <w:rsid w:val="008F2068"/>
    <w:rsid w:val="008F2315"/>
    <w:rsid w:val="008F2689"/>
    <w:rsid w:val="008F3579"/>
    <w:rsid w:val="008F3ECE"/>
    <w:rsid w:val="008F3FBB"/>
    <w:rsid w:val="008F4A0F"/>
    <w:rsid w:val="008F5D46"/>
    <w:rsid w:val="008F6552"/>
    <w:rsid w:val="008F6A11"/>
    <w:rsid w:val="008F74FC"/>
    <w:rsid w:val="008F7E45"/>
    <w:rsid w:val="0090006A"/>
    <w:rsid w:val="00900294"/>
    <w:rsid w:val="009005F9"/>
    <w:rsid w:val="00900F31"/>
    <w:rsid w:val="00900F4C"/>
    <w:rsid w:val="009011CF"/>
    <w:rsid w:val="009013B0"/>
    <w:rsid w:val="009015D5"/>
    <w:rsid w:val="009016B2"/>
    <w:rsid w:val="009017AB"/>
    <w:rsid w:val="009019B8"/>
    <w:rsid w:val="009028B1"/>
    <w:rsid w:val="0090414D"/>
    <w:rsid w:val="00904191"/>
    <w:rsid w:val="00904D7E"/>
    <w:rsid w:val="00905769"/>
    <w:rsid w:val="00905865"/>
    <w:rsid w:val="00905EA5"/>
    <w:rsid w:val="00907140"/>
    <w:rsid w:val="009078F0"/>
    <w:rsid w:val="009102EC"/>
    <w:rsid w:val="00911744"/>
    <w:rsid w:val="00911BB1"/>
    <w:rsid w:val="00913BBC"/>
    <w:rsid w:val="00914C00"/>
    <w:rsid w:val="00915179"/>
    <w:rsid w:val="00916AF4"/>
    <w:rsid w:val="00916E9E"/>
    <w:rsid w:val="009178C2"/>
    <w:rsid w:val="00917E69"/>
    <w:rsid w:val="00917EA5"/>
    <w:rsid w:val="00917FC0"/>
    <w:rsid w:val="00920755"/>
    <w:rsid w:val="00920F6B"/>
    <w:rsid w:val="009210F2"/>
    <w:rsid w:val="0092182E"/>
    <w:rsid w:val="00921D4F"/>
    <w:rsid w:val="00922013"/>
    <w:rsid w:val="00922EB8"/>
    <w:rsid w:val="009238CB"/>
    <w:rsid w:val="00923B4D"/>
    <w:rsid w:val="00925281"/>
    <w:rsid w:val="00925927"/>
    <w:rsid w:val="009261D0"/>
    <w:rsid w:val="0092695C"/>
    <w:rsid w:val="00926A05"/>
    <w:rsid w:val="00926C10"/>
    <w:rsid w:val="00926D4B"/>
    <w:rsid w:val="0092758A"/>
    <w:rsid w:val="00927E54"/>
    <w:rsid w:val="00927F34"/>
    <w:rsid w:val="00930C70"/>
    <w:rsid w:val="00931BCC"/>
    <w:rsid w:val="00931F13"/>
    <w:rsid w:val="0093234E"/>
    <w:rsid w:val="0093236B"/>
    <w:rsid w:val="0093286C"/>
    <w:rsid w:val="009328EE"/>
    <w:rsid w:val="0093303F"/>
    <w:rsid w:val="009335E4"/>
    <w:rsid w:val="009345F0"/>
    <w:rsid w:val="009348A5"/>
    <w:rsid w:val="0093536C"/>
    <w:rsid w:val="00935676"/>
    <w:rsid w:val="00935E65"/>
    <w:rsid w:val="00937367"/>
    <w:rsid w:val="00937996"/>
    <w:rsid w:val="00937BA5"/>
    <w:rsid w:val="00940524"/>
    <w:rsid w:val="009406D9"/>
    <w:rsid w:val="00940E7A"/>
    <w:rsid w:val="009413B8"/>
    <w:rsid w:val="00941430"/>
    <w:rsid w:val="00941445"/>
    <w:rsid w:val="00941B87"/>
    <w:rsid w:val="0094201F"/>
    <w:rsid w:val="009422DF"/>
    <w:rsid w:val="009429F3"/>
    <w:rsid w:val="00942DDB"/>
    <w:rsid w:val="0094466F"/>
    <w:rsid w:val="009448AA"/>
    <w:rsid w:val="0094651B"/>
    <w:rsid w:val="00946D33"/>
    <w:rsid w:val="00946F5C"/>
    <w:rsid w:val="00947C87"/>
    <w:rsid w:val="00947DDD"/>
    <w:rsid w:val="00947F16"/>
    <w:rsid w:val="0095000A"/>
    <w:rsid w:val="0095036C"/>
    <w:rsid w:val="00950D92"/>
    <w:rsid w:val="00951287"/>
    <w:rsid w:val="00951319"/>
    <w:rsid w:val="00952B3E"/>
    <w:rsid w:val="0095326F"/>
    <w:rsid w:val="00953AA0"/>
    <w:rsid w:val="00954BE9"/>
    <w:rsid w:val="00954D09"/>
    <w:rsid w:val="0095518A"/>
    <w:rsid w:val="009558F4"/>
    <w:rsid w:val="00956BB3"/>
    <w:rsid w:val="009576B8"/>
    <w:rsid w:val="00960035"/>
    <w:rsid w:val="009602F7"/>
    <w:rsid w:val="00960444"/>
    <w:rsid w:val="0096057E"/>
    <w:rsid w:val="00961B8F"/>
    <w:rsid w:val="00962065"/>
    <w:rsid w:val="00962195"/>
    <w:rsid w:val="009628DD"/>
    <w:rsid w:val="00962CDC"/>
    <w:rsid w:val="00963389"/>
    <w:rsid w:val="009634BA"/>
    <w:rsid w:val="00964027"/>
    <w:rsid w:val="00964578"/>
    <w:rsid w:val="00964936"/>
    <w:rsid w:val="00964947"/>
    <w:rsid w:val="009649B7"/>
    <w:rsid w:val="00964B33"/>
    <w:rsid w:val="00964C9E"/>
    <w:rsid w:val="00965131"/>
    <w:rsid w:val="009651E1"/>
    <w:rsid w:val="00965348"/>
    <w:rsid w:val="009654BA"/>
    <w:rsid w:val="00965549"/>
    <w:rsid w:val="009659FD"/>
    <w:rsid w:val="009663D9"/>
    <w:rsid w:val="00966A2F"/>
    <w:rsid w:val="00966B2C"/>
    <w:rsid w:val="0096713D"/>
    <w:rsid w:val="009675AC"/>
    <w:rsid w:val="00967B58"/>
    <w:rsid w:val="00970989"/>
    <w:rsid w:val="00971716"/>
    <w:rsid w:val="00971BC2"/>
    <w:rsid w:val="00971CA3"/>
    <w:rsid w:val="00971E1A"/>
    <w:rsid w:val="00972363"/>
    <w:rsid w:val="0097251D"/>
    <w:rsid w:val="00973914"/>
    <w:rsid w:val="00974B5A"/>
    <w:rsid w:val="00974FA9"/>
    <w:rsid w:val="00975476"/>
    <w:rsid w:val="00975934"/>
    <w:rsid w:val="00975A2B"/>
    <w:rsid w:val="00977190"/>
    <w:rsid w:val="009771B7"/>
    <w:rsid w:val="009771E1"/>
    <w:rsid w:val="00977C46"/>
    <w:rsid w:val="00977C98"/>
    <w:rsid w:val="00977CAE"/>
    <w:rsid w:val="009807E4"/>
    <w:rsid w:val="00980819"/>
    <w:rsid w:val="00980A9E"/>
    <w:rsid w:val="00981050"/>
    <w:rsid w:val="009815F2"/>
    <w:rsid w:val="009817D0"/>
    <w:rsid w:val="00984554"/>
    <w:rsid w:val="00984D40"/>
    <w:rsid w:val="009855A1"/>
    <w:rsid w:val="0098567B"/>
    <w:rsid w:val="00985A7F"/>
    <w:rsid w:val="00985C68"/>
    <w:rsid w:val="00986F38"/>
    <w:rsid w:val="00987254"/>
    <w:rsid w:val="0098783A"/>
    <w:rsid w:val="009878B4"/>
    <w:rsid w:val="00987B2F"/>
    <w:rsid w:val="00990EA4"/>
    <w:rsid w:val="009916FF"/>
    <w:rsid w:val="00991716"/>
    <w:rsid w:val="00992404"/>
    <w:rsid w:val="0099240E"/>
    <w:rsid w:val="00993162"/>
    <w:rsid w:val="00993180"/>
    <w:rsid w:val="009934FC"/>
    <w:rsid w:val="009940CA"/>
    <w:rsid w:val="009946B3"/>
    <w:rsid w:val="009946FE"/>
    <w:rsid w:val="00994990"/>
    <w:rsid w:val="00995719"/>
    <w:rsid w:val="00995AC7"/>
    <w:rsid w:val="00996830"/>
    <w:rsid w:val="009969D0"/>
    <w:rsid w:val="00996A9C"/>
    <w:rsid w:val="00997107"/>
    <w:rsid w:val="00997208"/>
    <w:rsid w:val="00997828"/>
    <w:rsid w:val="00997DC6"/>
    <w:rsid w:val="00997F24"/>
    <w:rsid w:val="009A01A3"/>
    <w:rsid w:val="009A0720"/>
    <w:rsid w:val="009A0AF9"/>
    <w:rsid w:val="009A135F"/>
    <w:rsid w:val="009A1E79"/>
    <w:rsid w:val="009A2406"/>
    <w:rsid w:val="009A3CCB"/>
    <w:rsid w:val="009A3E9B"/>
    <w:rsid w:val="009A3FD6"/>
    <w:rsid w:val="009A4511"/>
    <w:rsid w:val="009A5066"/>
    <w:rsid w:val="009A55CD"/>
    <w:rsid w:val="009A5731"/>
    <w:rsid w:val="009A72C3"/>
    <w:rsid w:val="009A788C"/>
    <w:rsid w:val="009B00C5"/>
    <w:rsid w:val="009B06B6"/>
    <w:rsid w:val="009B076D"/>
    <w:rsid w:val="009B0C6F"/>
    <w:rsid w:val="009B135F"/>
    <w:rsid w:val="009B14D9"/>
    <w:rsid w:val="009B220B"/>
    <w:rsid w:val="009B2497"/>
    <w:rsid w:val="009B3D13"/>
    <w:rsid w:val="009B3DFF"/>
    <w:rsid w:val="009B518E"/>
    <w:rsid w:val="009B699E"/>
    <w:rsid w:val="009B69A6"/>
    <w:rsid w:val="009B7C2F"/>
    <w:rsid w:val="009C0286"/>
    <w:rsid w:val="009C1EAA"/>
    <w:rsid w:val="009C227C"/>
    <w:rsid w:val="009C2390"/>
    <w:rsid w:val="009C30BA"/>
    <w:rsid w:val="009C33B5"/>
    <w:rsid w:val="009C3486"/>
    <w:rsid w:val="009C3803"/>
    <w:rsid w:val="009C3A39"/>
    <w:rsid w:val="009C46AE"/>
    <w:rsid w:val="009C51CB"/>
    <w:rsid w:val="009C5BE5"/>
    <w:rsid w:val="009C5E8D"/>
    <w:rsid w:val="009C5FB3"/>
    <w:rsid w:val="009C6101"/>
    <w:rsid w:val="009C647B"/>
    <w:rsid w:val="009C72C5"/>
    <w:rsid w:val="009C7FB9"/>
    <w:rsid w:val="009D1A72"/>
    <w:rsid w:val="009D2495"/>
    <w:rsid w:val="009D26DA"/>
    <w:rsid w:val="009D2F91"/>
    <w:rsid w:val="009D3266"/>
    <w:rsid w:val="009D37F8"/>
    <w:rsid w:val="009D3AA6"/>
    <w:rsid w:val="009D40CF"/>
    <w:rsid w:val="009D46FB"/>
    <w:rsid w:val="009D49EE"/>
    <w:rsid w:val="009D4D15"/>
    <w:rsid w:val="009D5225"/>
    <w:rsid w:val="009D54ED"/>
    <w:rsid w:val="009D56C6"/>
    <w:rsid w:val="009D580A"/>
    <w:rsid w:val="009D58C6"/>
    <w:rsid w:val="009D5AB7"/>
    <w:rsid w:val="009D5B77"/>
    <w:rsid w:val="009D607A"/>
    <w:rsid w:val="009D64A6"/>
    <w:rsid w:val="009D702D"/>
    <w:rsid w:val="009D780D"/>
    <w:rsid w:val="009D7EFD"/>
    <w:rsid w:val="009E049A"/>
    <w:rsid w:val="009E0A76"/>
    <w:rsid w:val="009E1120"/>
    <w:rsid w:val="009E13F6"/>
    <w:rsid w:val="009E1523"/>
    <w:rsid w:val="009E167F"/>
    <w:rsid w:val="009E18DF"/>
    <w:rsid w:val="009E1913"/>
    <w:rsid w:val="009E1AEA"/>
    <w:rsid w:val="009E1B5B"/>
    <w:rsid w:val="009E1BDD"/>
    <w:rsid w:val="009E1D8D"/>
    <w:rsid w:val="009E21DF"/>
    <w:rsid w:val="009E2655"/>
    <w:rsid w:val="009E2DCB"/>
    <w:rsid w:val="009E3A55"/>
    <w:rsid w:val="009E49C5"/>
    <w:rsid w:val="009E4F93"/>
    <w:rsid w:val="009E50E0"/>
    <w:rsid w:val="009E526C"/>
    <w:rsid w:val="009E5807"/>
    <w:rsid w:val="009F0453"/>
    <w:rsid w:val="009F07EE"/>
    <w:rsid w:val="009F0916"/>
    <w:rsid w:val="009F1090"/>
    <w:rsid w:val="009F1C62"/>
    <w:rsid w:val="009F2231"/>
    <w:rsid w:val="009F2D01"/>
    <w:rsid w:val="009F3251"/>
    <w:rsid w:val="009F3302"/>
    <w:rsid w:val="009F333B"/>
    <w:rsid w:val="009F33F3"/>
    <w:rsid w:val="009F3891"/>
    <w:rsid w:val="009F47CF"/>
    <w:rsid w:val="009F4CD1"/>
    <w:rsid w:val="009F4DA2"/>
    <w:rsid w:val="009F5413"/>
    <w:rsid w:val="009F56C9"/>
    <w:rsid w:val="009F5803"/>
    <w:rsid w:val="009F5CFE"/>
    <w:rsid w:val="009F5E63"/>
    <w:rsid w:val="009F64EF"/>
    <w:rsid w:val="009F6652"/>
    <w:rsid w:val="009F7051"/>
    <w:rsid w:val="009F71E5"/>
    <w:rsid w:val="009F7462"/>
    <w:rsid w:val="009F7665"/>
    <w:rsid w:val="00A00BC6"/>
    <w:rsid w:val="00A00DF0"/>
    <w:rsid w:val="00A00E1A"/>
    <w:rsid w:val="00A01466"/>
    <w:rsid w:val="00A024B1"/>
    <w:rsid w:val="00A02671"/>
    <w:rsid w:val="00A0336A"/>
    <w:rsid w:val="00A0397D"/>
    <w:rsid w:val="00A03AC1"/>
    <w:rsid w:val="00A03AEB"/>
    <w:rsid w:val="00A04EEC"/>
    <w:rsid w:val="00A05434"/>
    <w:rsid w:val="00A076A0"/>
    <w:rsid w:val="00A10081"/>
    <w:rsid w:val="00A102AB"/>
    <w:rsid w:val="00A106FF"/>
    <w:rsid w:val="00A115CB"/>
    <w:rsid w:val="00A11639"/>
    <w:rsid w:val="00A1384A"/>
    <w:rsid w:val="00A14067"/>
    <w:rsid w:val="00A143BC"/>
    <w:rsid w:val="00A14A11"/>
    <w:rsid w:val="00A15260"/>
    <w:rsid w:val="00A155D5"/>
    <w:rsid w:val="00A156A1"/>
    <w:rsid w:val="00A15816"/>
    <w:rsid w:val="00A161CD"/>
    <w:rsid w:val="00A16703"/>
    <w:rsid w:val="00A16995"/>
    <w:rsid w:val="00A173C7"/>
    <w:rsid w:val="00A17928"/>
    <w:rsid w:val="00A17C54"/>
    <w:rsid w:val="00A20E0B"/>
    <w:rsid w:val="00A21C43"/>
    <w:rsid w:val="00A21E43"/>
    <w:rsid w:val="00A22280"/>
    <w:rsid w:val="00A226C6"/>
    <w:rsid w:val="00A22C80"/>
    <w:rsid w:val="00A22D93"/>
    <w:rsid w:val="00A245B0"/>
    <w:rsid w:val="00A2708A"/>
    <w:rsid w:val="00A272CC"/>
    <w:rsid w:val="00A27423"/>
    <w:rsid w:val="00A31449"/>
    <w:rsid w:val="00A31D5F"/>
    <w:rsid w:val="00A3309D"/>
    <w:rsid w:val="00A33263"/>
    <w:rsid w:val="00A3354F"/>
    <w:rsid w:val="00A33A81"/>
    <w:rsid w:val="00A3458A"/>
    <w:rsid w:val="00A34C18"/>
    <w:rsid w:val="00A34CF3"/>
    <w:rsid w:val="00A369C9"/>
    <w:rsid w:val="00A37115"/>
    <w:rsid w:val="00A37A4A"/>
    <w:rsid w:val="00A41823"/>
    <w:rsid w:val="00A427F0"/>
    <w:rsid w:val="00A42AF2"/>
    <w:rsid w:val="00A431AE"/>
    <w:rsid w:val="00A437F9"/>
    <w:rsid w:val="00A44257"/>
    <w:rsid w:val="00A44B6B"/>
    <w:rsid w:val="00A44E9D"/>
    <w:rsid w:val="00A450B7"/>
    <w:rsid w:val="00A46B33"/>
    <w:rsid w:val="00A47320"/>
    <w:rsid w:val="00A50422"/>
    <w:rsid w:val="00A50548"/>
    <w:rsid w:val="00A506A6"/>
    <w:rsid w:val="00A507F8"/>
    <w:rsid w:val="00A512AE"/>
    <w:rsid w:val="00A51761"/>
    <w:rsid w:val="00A51AA7"/>
    <w:rsid w:val="00A51FC4"/>
    <w:rsid w:val="00A528BF"/>
    <w:rsid w:val="00A536D7"/>
    <w:rsid w:val="00A53849"/>
    <w:rsid w:val="00A53C81"/>
    <w:rsid w:val="00A53E78"/>
    <w:rsid w:val="00A54B37"/>
    <w:rsid w:val="00A550BD"/>
    <w:rsid w:val="00A557B6"/>
    <w:rsid w:val="00A558EE"/>
    <w:rsid w:val="00A5641D"/>
    <w:rsid w:val="00A5663C"/>
    <w:rsid w:val="00A56BAF"/>
    <w:rsid w:val="00A57347"/>
    <w:rsid w:val="00A57FAB"/>
    <w:rsid w:val="00A600A1"/>
    <w:rsid w:val="00A6022B"/>
    <w:rsid w:val="00A60A07"/>
    <w:rsid w:val="00A61AE4"/>
    <w:rsid w:val="00A61E8B"/>
    <w:rsid w:val="00A622B4"/>
    <w:rsid w:val="00A6270F"/>
    <w:rsid w:val="00A62BF5"/>
    <w:rsid w:val="00A62EB6"/>
    <w:rsid w:val="00A63469"/>
    <w:rsid w:val="00A63CF8"/>
    <w:rsid w:val="00A64F05"/>
    <w:rsid w:val="00A650C2"/>
    <w:rsid w:val="00A65D5E"/>
    <w:rsid w:val="00A6634F"/>
    <w:rsid w:val="00A66642"/>
    <w:rsid w:val="00A6689D"/>
    <w:rsid w:val="00A66ED0"/>
    <w:rsid w:val="00A66F21"/>
    <w:rsid w:val="00A6768F"/>
    <w:rsid w:val="00A67B0E"/>
    <w:rsid w:val="00A7097F"/>
    <w:rsid w:val="00A71242"/>
    <w:rsid w:val="00A7154E"/>
    <w:rsid w:val="00A71B4D"/>
    <w:rsid w:val="00A71E1E"/>
    <w:rsid w:val="00A724FA"/>
    <w:rsid w:val="00A72AAA"/>
    <w:rsid w:val="00A72B50"/>
    <w:rsid w:val="00A72CEF"/>
    <w:rsid w:val="00A731B0"/>
    <w:rsid w:val="00A73662"/>
    <w:rsid w:val="00A736F5"/>
    <w:rsid w:val="00A738A2"/>
    <w:rsid w:val="00A75236"/>
    <w:rsid w:val="00A7594A"/>
    <w:rsid w:val="00A75DD8"/>
    <w:rsid w:val="00A75F03"/>
    <w:rsid w:val="00A77059"/>
    <w:rsid w:val="00A771F4"/>
    <w:rsid w:val="00A777FB"/>
    <w:rsid w:val="00A77B8B"/>
    <w:rsid w:val="00A8032B"/>
    <w:rsid w:val="00A810B8"/>
    <w:rsid w:val="00A81626"/>
    <w:rsid w:val="00A81A43"/>
    <w:rsid w:val="00A82B82"/>
    <w:rsid w:val="00A82E0F"/>
    <w:rsid w:val="00A83794"/>
    <w:rsid w:val="00A839BE"/>
    <w:rsid w:val="00A83F49"/>
    <w:rsid w:val="00A84655"/>
    <w:rsid w:val="00A8494C"/>
    <w:rsid w:val="00A8568B"/>
    <w:rsid w:val="00A85D77"/>
    <w:rsid w:val="00A862AB"/>
    <w:rsid w:val="00A86AF6"/>
    <w:rsid w:val="00A86D7D"/>
    <w:rsid w:val="00A87F67"/>
    <w:rsid w:val="00A91753"/>
    <w:rsid w:val="00A917B0"/>
    <w:rsid w:val="00A921DC"/>
    <w:rsid w:val="00A92702"/>
    <w:rsid w:val="00A933C4"/>
    <w:rsid w:val="00A93E16"/>
    <w:rsid w:val="00A94E23"/>
    <w:rsid w:val="00A95C5B"/>
    <w:rsid w:val="00A95ECE"/>
    <w:rsid w:val="00A96387"/>
    <w:rsid w:val="00A966A0"/>
    <w:rsid w:val="00A96C1D"/>
    <w:rsid w:val="00A97115"/>
    <w:rsid w:val="00A97447"/>
    <w:rsid w:val="00A9783B"/>
    <w:rsid w:val="00AA05FA"/>
    <w:rsid w:val="00AA108C"/>
    <w:rsid w:val="00AA1995"/>
    <w:rsid w:val="00AA1B3A"/>
    <w:rsid w:val="00AA223A"/>
    <w:rsid w:val="00AA23BB"/>
    <w:rsid w:val="00AA244F"/>
    <w:rsid w:val="00AA2D4D"/>
    <w:rsid w:val="00AA2F1B"/>
    <w:rsid w:val="00AA2FDC"/>
    <w:rsid w:val="00AA3369"/>
    <w:rsid w:val="00AA3609"/>
    <w:rsid w:val="00AA41A9"/>
    <w:rsid w:val="00AA477A"/>
    <w:rsid w:val="00AA4C54"/>
    <w:rsid w:val="00AA6943"/>
    <w:rsid w:val="00AA6C4B"/>
    <w:rsid w:val="00AA73F2"/>
    <w:rsid w:val="00AA74E2"/>
    <w:rsid w:val="00AB02F4"/>
    <w:rsid w:val="00AB06A1"/>
    <w:rsid w:val="00AB0A0A"/>
    <w:rsid w:val="00AB0F13"/>
    <w:rsid w:val="00AB1341"/>
    <w:rsid w:val="00AB1357"/>
    <w:rsid w:val="00AB1A3A"/>
    <w:rsid w:val="00AB3CE5"/>
    <w:rsid w:val="00AB4333"/>
    <w:rsid w:val="00AB4499"/>
    <w:rsid w:val="00AB4633"/>
    <w:rsid w:val="00AB46CD"/>
    <w:rsid w:val="00AB61ED"/>
    <w:rsid w:val="00AB6956"/>
    <w:rsid w:val="00AB6BB1"/>
    <w:rsid w:val="00AB72A3"/>
    <w:rsid w:val="00AB7622"/>
    <w:rsid w:val="00AB791B"/>
    <w:rsid w:val="00AC03C1"/>
    <w:rsid w:val="00AC0E0E"/>
    <w:rsid w:val="00AC1592"/>
    <w:rsid w:val="00AC17BE"/>
    <w:rsid w:val="00AC22CD"/>
    <w:rsid w:val="00AC29EC"/>
    <w:rsid w:val="00AC30B3"/>
    <w:rsid w:val="00AC36C8"/>
    <w:rsid w:val="00AC448B"/>
    <w:rsid w:val="00AC4B08"/>
    <w:rsid w:val="00AC517E"/>
    <w:rsid w:val="00AC5386"/>
    <w:rsid w:val="00AC5C03"/>
    <w:rsid w:val="00AC5C60"/>
    <w:rsid w:val="00AC6487"/>
    <w:rsid w:val="00AC648F"/>
    <w:rsid w:val="00AC6825"/>
    <w:rsid w:val="00AC6D7E"/>
    <w:rsid w:val="00AC7530"/>
    <w:rsid w:val="00AC7D99"/>
    <w:rsid w:val="00AD02F2"/>
    <w:rsid w:val="00AD0E00"/>
    <w:rsid w:val="00AD11F7"/>
    <w:rsid w:val="00AD18CD"/>
    <w:rsid w:val="00AD25E0"/>
    <w:rsid w:val="00AD3052"/>
    <w:rsid w:val="00AD3712"/>
    <w:rsid w:val="00AD40B4"/>
    <w:rsid w:val="00AD4819"/>
    <w:rsid w:val="00AD4BCB"/>
    <w:rsid w:val="00AD6240"/>
    <w:rsid w:val="00AD67BC"/>
    <w:rsid w:val="00AD7090"/>
    <w:rsid w:val="00AD7371"/>
    <w:rsid w:val="00AD76B0"/>
    <w:rsid w:val="00AD7957"/>
    <w:rsid w:val="00AE03FA"/>
    <w:rsid w:val="00AE0C68"/>
    <w:rsid w:val="00AE0CA9"/>
    <w:rsid w:val="00AE25A9"/>
    <w:rsid w:val="00AE3849"/>
    <w:rsid w:val="00AE43E6"/>
    <w:rsid w:val="00AE5648"/>
    <w:rsid w:val="00AE574A"/>
    <w:rsid w:val="00AE5DBD"/>
    <w:rsid w:val="00AE5E7D"/>
    <w:rsid w:val="00AE6597"/>
    <w:rsid w:val="00AE66DB"/>
    <w:rsid w:val="00AE692A"/>
    <w:rsid w:val="00AE6D05"/>
    <w:rsid w:val="00AE7E14"/>
    <w:rsid w:val="00AF20D0"/>
    <w:rsid w:val="00AF24B4"/>
    <w:rsid w:val="00AF30A8"/>
    <w:rsid w:val="00AF31F2"/>
    <w:rsid w:val="00AF32CA"/>
    <w:rsid w:val="00AF3415"/>
    <w:rsid w:val="00AF3758"/>
    <w:rsid w:val="00AF3784"/>
    <w:rsid w:val="00AF41F1"/>
    <w:rsid w:val="00AF440A"/>
    <w:rsid w:val="00AF44F7"/>
    <w:rsid w:val="00AF47E0"/>
    <w:rsid w:val="00AF48CC"/>
    <w:rsid w:val="00AF4DC8"/>
    <w:rsid w:val="00AF5F8B"/>
    <w:rsid w:val="00AF61F2"/>
    <w:rsid w:val="00AF69B7"/>
    <w:rsid w:val="00AF6A39"/>
    <w:rsid w:val="00AF6E03"/>
    <w:rsid w:val="00AF6FDD"/>
    <w:rsid w:val="00AF7146"/>
    <w:rsid w:val="00AF7286"/>
    <w:rsid w:val="00AF7455"/>
    <w:rsid w:val="00AF74EE"/>
    <w:rsid w:val="00AF78E3"/>
    <w:rsid w:val="00B0055C"/>
    <w:rsid w:val="00B00E15"/>
    <w:rsid w:val="00B00EE6"/>
    <w:rsid w:val="00B00F21"/>
    <w:rsid w:val="00B01B99"/>
    <w:rsid w:val="00B03A23"/>
    <w:rsid w:val="00B03D7A"/>
    <w:rsid w:val="00B04841"/>
    <w:rsid w:val="00B0497D"/>
    <w:rsid w:val="00B04BC5"/>
    <w:rsid w:val="00B04DAB"/>
    <w:rsid w:val="00B04F0C"/>
    <w:rsid w:val="00B05B85"/>
    <w:rsid w:val="00B0606F"/>
    <w:rsid w:val="00B07FE3"/>
    <w:rsid w:val="00B107B5"/>
    <w:rsid w:val="00B108BF"/>
    <w:rsid w:val="00B12075"/>
    <w:rsid w:val="00B12F2D"/>
    <w:rsid w:val="00B13356"/>
    <w:rsid w:val="00B13C58"/>
    <w:rsid w:val="00B13EE3"/>
    <w:rsid w:val="00B13F72"/>
    <w:rsid w:val="00B143FC"/>
    <w:rsid w:val="00B14A3E"/>
    <w:rsid w:val="00B14C8A"/>
    <w:rsid w:val="00B14F21"/>
    <w:rsid w:val="00B160BF"/>
    <w:rsid w:val="00B16723"/>
    <w:rsid w:val="00B16A39"/>
    <w:rsid w:val="00B16B79"/>
    <w:rsid w:val="00B17655"/>
    <w:rsid w:val="00B17C97"/>
    <w:rsid w:val="00B17CF0"/>
    <w:rsid w:val="00B207AD"/>
    <w:rsid w:val="00B20FA0"/>
    <w:rsid w:val="00B21661"/>
    <w:rsid w:val="00B22503"/>
    <w:rsid w:val="00B22586"/>
    <w:rsid w:val="00B229BF"/>
    <w:rsid w:val="00B23897"/>
    <w:rsid w:val="00B23AFC"/>
    <w:rsid w:val="00B23E89"/>
    <w:rsid w:val="00B24E15"/>
    <w:rsid w:val="00B2618D"/>
    <w:rsid w:val="00B2631C"/>
    <w:rsid w:val="00B268FB"/>
    <w:rsid w:val="00B27B27"/>
    <w:rsid w:val="00B27B3E"/>
    <w:rsid w:val="00B3045B"/>
    <w:rsid w:val="00B3051A"/>
    <w:rsid w:val="00B3083E"/>
    <w:rsid w:val="00B30B4C"/>
    <w:rsid w:val="00B31212"/>
    <w:rsid w:val="00B31600"/>
    <w:rsid w:val="00B31A8C"/>
    <w:rsid w:val="00B3279E"/>
    <w:rsid w:val="00B33EDB"/>
    <w:rsid w:val="00B34173"/>
    <w:rsid w:val="00B34610"/>
    <w:rsid w:val="00B34A73"/>
    <w:rsid w:val="00B34E94"/>
    <w:rsid w:val="00B373C1"/>
    <w:rsid w:val="00B37897"/>
    <w:rsid w:val="00B40608"/>
    <w:rsid w:val="00B408EA"/>
    <w:rsid w:val="00B40911"/>
    <w:rsid w:val="00B4198E"/>
    <w:rsid w:val="00B41AD1"/>
    <w:rsid w:val="00B42188"/>
    <w:rsid w:val="00B422B4"/>
    <w:rsid w:val="00B42E29"/>
    <w:rsid w:val="00B43474"/>
    <w:rsid w:val="00B4360F"/>
    <w:rsid w:val="00B43614"/>
    <w:rsid w:val="00B4394F"/>
    <w:rsid w:val="00B43BE3"/>
    <w:rsid w:val="00B43E66"/>
    <w:rsid w:val="00B43F5C"/>
    <w:rsid w:val="00B448F6"/>
    <w:rsid w:val="00B44C93"/>
    <w:rsid w:val="00B453EA"/>
    <w:rsid w:val="00B45428"/>
    <w:rsid w:val="00B45AC0"/>
    <w:rsid w:val="00B462F5"/>
    <w:rsid w:val="00B46632"/>
    <w:rsid w:val="00B46AE0"/>
    <w:rsid w:val="00B46B0B"/>
    <w:rsid w:val="00B47C7E"/>
    <w:rsid w:val="00B47CBA"/>
    <w:rsid w:val="00B50026"/>
    <w:rsid w:val="00B50C4D"/>
    <w:rsid w:val="00B5169A"/>
    <w:rsid w:val="00B51ECD"/>
    <w:rsid w:val="00B52009"/>
    <w:rsid w:val="00B52428"/>
    <w:rsid w:val="00B5269A"/>
    <w:rsid w:val="00B52D66"/>
    <w:rsid w:val="00B54731"/>
    <w:rsid w:val="00B5567A"/>
    <w:rsid w:val="00B56239"/>
    <w:rsid w:val="00B56C40"/>
    <w:rsid w:val="00B574B7"/>
    <w:rsid w:val="00B577F4"/>
    <w:rsid w:val="00B62425"/>
    <w:rsid w:val="00B631EE"/>
    <w:rsid w:val="00B636B2"/>
    <w:rsid w:val="00B63782"/>
    <w:rsid w:val="00B6380F"/>
    <w:rsid w:val="00B65350"/>
    <w:rsid w:val="00B65AD1"/>
    <w:rsid w:val="00B65C9E"/>
    <w:rsid w:val="00B65DDE"/>
    <w:rsid w:val="00B66007"/>
    <w:rsid w:val="00B66645"/>
    <w:rsid w:val="00B66C54"/>
    <w:rsid w:val="00B672F2"/>
    <w:rsid w:val="00B674F6"/>
    <w:rsid w:val="00B67DA6"/>
    <w:rsid w:val="00B67DB5"/>
    <w:rsid w:val="00B7101D"/>
    <w:rsid w:val="00B71B57"/>
    <w:rsid w:val="00B72720"/>
    <w:rsid w:val="00B72A62"/>
    <w:rsid w:val="00B73816"/>
    <w:rsid w:val="00B74CE5"/>
    <w:rsid w:val="00B7558A"/>
    <w:rsid w:val="00B75882"/>
    <w:rsid w:val="00B75C72"/>
    <w:rsid w:val="00B769EA"/>
    <w:rsid w:val="00B76CC3"/>
    <w:rsid w:val="00B76CCF"/>
    <w:rsid w:val="00B809C3"/>
    <w:rsid w:val="00B80B27"/>
    <w:rsid w:val="00B80C3C"/>
    <w:rsid w:val="00B80F06"/>
    <w:rsid w:val="00B81393"/>
    <w:rsid w:val="00B81413"/>
    <w:rsid w:val="00B818E1"/>
    <w:rsid w:val="00B81B2A"/>
    <w:rsid w:val="00B81E9A"/>
    <w:rsid w:val="00B830B2"/>
    <w:rsid w:val="00B838E8"/>
    <w:rsid w:val="00B83FEC"/>
    <w:rsid w:val="00B84405"/>
    <w:rsid w:val="00B84A78"/>
    <w:rsid w:val="00B84E22"/>
    <w:rsid w:val="00B853D9"/>
    <w:rsid w:val="00B854B7"/>
    <w:rsid w:val="00B85BF0"/>
    <w:rsid w:val="00B865F0"/>
    <w:rsid w:val="00B86C44"/>
    <w:rsid w:val="00B8796F"/>
    <w:rsid w:val="00B87991"/>
    <w:rsid w:val="00B87C5C"/>
    <w:rsid w:val="00B90662"/>
    <w:rsid w:val="00B90DFF"/>
    <w:rsid w:val="00B91D73"/>
    <w:rsid w:val="00B921B7"/>
    <w:rsid w:val="00B92527"/>
    <w:rsid w:val="00B92C04"/>
    <w:rsid w:val="00B936D3"/>
    <w:rsid w:val="00B94EB5"/>
    <w:rsid w:val="00B96446"/>
    <w:rsid w:val="00B967C4"/>
    <w:rsid w:val="00B96FEF"/>
    <w:rsid w:val="00B971CC"/>
    <w:rsid w:val="00B97B5B"/>
    <w:rsid w:val="00BA203A"/>
    <w:rsid w:val="00BA232D"/>
    <w:rsid w:val="00BA2EEE"/>
    <w:rsid w:val="00BA309F"/>
    <w:rsid w:val="00BA31B5"/>
    <w:rsid w:val="00BA31D8"/>
    <w:rsid w:val="00BA3EC9"/>
    <w:rsid w:val="00BA4354"/>
    <w:rsid w:val="00BA49D0"/>
    <w:rsid w:val="00BA4AE0"/>
    <w:rsid w:val="00BA5E81"/>
    <w:rsid w:val="00BA67EB"/>
    <w:rsid w:val="00BA68E2"/>
    <w:rsid w:val="00BA6FDB"/>
    <w:rsid w:val="00BA723C"/>
    <w:rsid w:val="00BA7C2A"/>
    <w:rsid w:val="00BA7D54"/>
    <w:rsid w:val="00BA7E81"/>
    <w:rsid w:val="00BB001F"/>
    <w:rsid w:val="00BB00C4"/>
    <w:rsid w:val="00BB09E2"/>
    <w:rsid w:val="00BB0AC8"/>
    <w:rsid w:val="00BB0C0D"/>
    <w:rsid w:val="00BB0D08"/>
    <w:rsid w:val="00BB1DF1"/>
    <w:rsid w:val="00BB1F44"/>
    <w:rsid w:val="00BB3615"/>
    <w:rsid w:val="00BB38B0"/>
    <w:rsid w:val="00BB3ED9"/>
    <w:rsid w:val="00BB4378"/>
    <w:rsid w:val="00BB48BD"/>
    <w:rsid w:val="00BB4A3F"/>
    <w:rsid w:val="00BB5515"/>
    <w:rsid w:val="00BB5CDD"/>
    <w:rsid w:val="00BB5DA0"/>
    <w:rsid w:val="00BB5F56"/>
    <w:rsid w:val="00BB6361"/>
    <w:rsid w:val="00BB63C9"/>
    <w:rsid w:val="00BB7037"/>
    <w:rsid w:val="00BB76F8"/>
    <w:rsid w:val="00BB77E5"/>
    <w:rsid w:val="00BB7D60"/>
    <w:rsid w:val="00BB7EB5"/>
    <w:rsid w:val="00BC042A"/>
    <w:rsid w:val="00BC0504"/>
    <w:rsid w:val="00BC0D06"/>
    <w:rsid w:val="00BC0FE7"/>
    <w:rsid w:val="00BC0FE8"/>
    <w:rsid w:val="00BC123D"/>
    <w:rsid w:val="00BC279D"/>
    <w:rsid w:val="00BC34F7"/>
    <w:rsid w:val="00BC3751"/>
    <w:rsid w:val="00BC3AEA"/>
    <w:rsid w:val="00BC3C32"/>
    <w:rsid w:val="00BC4C7C"/>
    <w:rsid w:val="00BC5721"/>
    <w:rsid w:val="00BC579A"/>
    <w:rsid w:val="00BC58D6"/>
    <w:rsid w:val="00BC63E8"/>
    <w:rsid w:val="00BC6669"/>
    <w:rsid w:val="00BC69AE"/>
    <w:rsid w:val="00BD0508"/>
    <w:rsid w:val="00BD1776"/>
    <w:rsid w:val="00BD1FEF"/>
    <w:rsid w:val="00BD2CB9"/>
    <w:rsid w:val="00BD2FC3"/>
    <w:rsid w:val="00BD3A2E"/>
    <w:rsid w:val="00BD4042"/>
    <w:rsid w:val="00BD4786"/>
    <w:rsid w:val="00BD4FFF"/>
    <w:rsid w:val="00BD53FB"/>
    <w:rsid w:val="00BD58B4"/>
    <w:rsid w:val="00BD62DE"/>
    <w:rsid w:val="00BD75E8"/>
    <w:rsid w:val="00BD7715"/>
    <w:rsid w:val="00BD7E19"/>
    <w:rsid w:val="00BE03A7"/>
    <w:rsid w:val="00BE07C8"/>
    <w:rsid w:val="00BE0B6E"/>
    <w:rsid w:val="00BE15AC"/>
    <w:rsid w:val="00BE1726"/>
    <w:rsid w:val="00BE1F02"/>
    <w:rsid w:val="00BE23F9"/>
    <w:rsid w:val="00BE295C"/>
    <w:rsid w:val="00BE2BB0"/>
    <w:rsid w:val="00BE384B"/>
    <w:rsid w:val="00BE3BC3"/>
    <w:rsid w:val="00BE4333"/>
    <w:rsid w:val="00BE44D1"/>
    <w:rsid w:val="00BE4C51"/>
    <w:rsid w:val="00BE4E5C"/>
    <w:rsid w:val="00BE52C0"/>
    <w:rsid w:val="00BE5A90"/>
    <w:rsid w:val="00BE5B6A"/>
    <w:rsid w:val="00BE5C9D"/>
    <w:rsid w:val="00BE5E61"/>
    <w:rsid w:val="00BE65B4"/>
    <w:rsid w:val="00BE77C9"/>
    <w:rsid w:val="00BE77D5"/>
    <w:rsid w:val="00BE79B7"/>
    <w:rsid w:val="00BE7FA0"/>
    <w:rsid w:val="00BF0427"/>
    <w:rsid w:val="00BF165C"/>
    <w:rsid w:val="00BF1BCB"/>
    <w:rsid w:val="00BF221C"/>
    <w:rsid w:val="00BF2746"/>
    <w:rsid w:val="00BF2870"/>
    <w:rsid w:val="00BF2CA3"/>
    <w:rsid w:val="00BF3FB7"/>
    <w:rsid w:val="00BF4586"/>
    <w:rsid w:val="00BF4730"/>
    <w:rsid w:val="00BF4B83"/>
    <w:rsid w:val="00BF4D00"/>
    <w:rsid w:val="00BF4DE1"/>
    <w:rsid w:val="00BF594A"/>
    <w:rsid w:val="00BF6654"/>
    <w:rsid w:val="00BF69C7"/>
    <w:rsid w:val="00BF6C99"/>
    <w:rsid w:val="00BF70AD"/>
    <w:rsid w:val="00C00150"/>
    <w:rsid w:val="00C00F7A"/>
    <w:rsid w:val="00C0173C"/>
    <w:rsid w:val="00C01991"/>
    <w:rsid w:val="00C01F0B"/>
    <w:rsid w:val="00C0231B"/>
    <w:rsid w:val="00C0247B"/>
    <w:rsid w:val="00C02FC8"/>
    <w:rsid w:val="00C03379"/>
    <w:rsid w:val="00C03AB5"/>
    <w:rsid w:val="00C03C10"/>
    <w:rsid w:val="00C03CF3"/>
    <w:rsid w:val="00C04EE6"/>
    <w:rsid w:val="00C10215"/>
    <w:rsid w:val="00C10A7C"/>
    <w:rsid w:val="00C11280"/>
    <w:rsid w:val="00C11421"/>
    <w:rsid w:val="00C11A37"/>
    <w:rsid w:val="00C11A55"/>
    <w:rsid w:val="00C11D5F"/>
    <w:rsid w:val="00C12434"/>
    <w:rsid w:val="00C1269B"/>
    <w:rsid w:val="00C12CF0"/>
    <w:rsid w:val="00C12F79"/>
    <w:rsid w:val="00C13046"/>
    <w:rsid w:val="00C13335"/>
    <w:rsid w:val="00C13E04"/>
    <w:rsid w:val="00C13E0A"/>
    <w:rsid w:val="00C143CE"/>
    <w:rsid w:val="00C14605"/>
    <w:rsid w:val="00C14809"/>
    <w:rsid w:val="00C14A25"/>
    <w:rsid w:val="00C14CC3"/>
    <w:rsid w:val="00C15134"/>
    <w:rsid w:val="00C15808"/>
    <w:rsid w:val="00C15988"/>
    <w:rsid w:val="00C15A08"/>
    <w:rsid w:val="00C15C99"/>
    <w:rsid w:val="00C15EE0"/>
    <w:rsid w:val="00C160B5"/>
    <w:rsid w:val="00C1617A"/>
    <w:rsid w:val="00C162D5"/>
    <w:rsid w:val="00C168E3"/>
    <w:rsid w:val="00C1786E"/>
    <w:rsid w:val="00C17BD4"/>
    <w:rsid w:val="00C17E01"/>
    <w:rsid w:val="00C17E61"/>
    <w:rsid w:val="00C207D8"/>
    <w:rsid w:val="00C20A12"/>
    <w:rsid w:val="00C21176"/>
    <w:rsid w:val="00C219D8"/>
    <w:rsid w:val="00C222D7"/>
    <w:rsid w:val="00C22714"/>
    <w:rsid w:val="00C23E48"/>
    <w:rsid w:val="00C23E74"/>
    <w:rsid w:val="00C241CF"/>
    <w:rsid w:val="00C24BFF"/>
    <w:rsid w:val="00C258CE"/>
    <w:rsid w:val="00C26682"/>
    <w:rsid w:val="00C276E1"/>
    <w:rsid w:val="00C276ED"/>
    <w:rsid w:val="00C277A1"/>
    <w:rsid w:val="00C278E5"/>
    <w:rsid w:val="00C27EB8"/>
    <w:rsid w:val="00C27F03"/>
    <w:rsid w:val="00C31170"/>
    <w:rsid w:val="00C3147B"/>
    <w:rsid w:val="00C31ADB"/>
    <w:rsid w:val="00C3226E"/>
    <w:rsid w:val="00C32E8F"/>
    <w:rsid w:val="00C33109"/>
    <w:rsid w:val="00C33222"/>
    <w:rsid w:val="00C33417"/>
    <w:rsid w:val="00C3344C"/>
    <w:rsid w:val="00C3362E"/>
    <w:rsid w:val="00C33EEA"/>
    <w:rsid w:val="00C34220"/>
    <w:rsid w:val="00C3439C"/>
    <w:rsid w:val="00C34C94"/>
    <w:rsid w:val="00C35430"/>
    <w:rsid w:val="00C36184"/>
    <w:rsid w:val="00C367BB"/>
    <w:rsid w:val="00C41426"/>
    <w:rsid w:val="00C41863"/>
    <w:rsid w:val="00C41948"/>
    <w:rsid w:val="00C4198B"/>
    <w:rsid w:val="00C4203D"/>
    <w:rsid w:val="00C42067"/>
    <w:rsid w:val="00C4356E"/>
    <w:rsid w:val="00C44072"/>
    <w:rsid w:val="00C44889"/>
    <w:rsid w:val="00C44ECA"/>
    <w:rsid w:val="00C454B2"/>
    <w:rsid w:val="00C45655"/>
    <w:rsid w:val="00C459C0"/>
    <w:rsid w:val="00C462C0"/>
    <w:rsid w:val="00C46737"/>
    <w:rsid w:val="00C46ECA"/>
    <w:rsid w:val="00C51561"/>
    <w:rsid w:val="00C516FE"/>
    <w:rsid w:val="00C52467"/>
    <w:rsid w:val="00C53300"/>
    <w:rsid w:val="00C53E07"/>
    <w:rsid w:val="00C53EE9"/>
    <w:rsid w:val="00C5447A"/>
    <w:rsid w:val="00C54B7C"/>
    <w:rsid w:val="00C54B80"/>
    <w:rsid w:val="00C5500D"/>
    <w:rsid w:val="00C55C14"/>
    <w:rsid w:val="00C55CFB"/>
    <w:rsid w:val="00C55D15"/>
    <w:rsid w:val="00C563FF"/>
    <w:rsid w:val="00C567AE"/>
    <w:rsid w:val="00C56BC1"/>
    <w:rsid w:val="00C5747F"/>
    <w:rsid w:val="00C57764"/>
    <w:rsid w:val="00C57F08"/>
    <w:rsid w:val="00C607FE"/>
    <w:rsid w:val="00C61140"/>
    <w:rsid w:val="00C612C6"/>
    <w:rsid w:val="00C61D03"/>
    <w:rsid w:val="00C620D5"/>
    <w:rsid w:val="00C62C36"/>
    <w:rsid w:val="00C6318D"/>
    <w:rsid w:val="00C64CFE"/>
    <w:rsid w:val="00C64DDA"/>
    <w:rsid w:val="00C653B9"/>
    <w:rsid w:val="00C654EF"/>
    <w:rsid w:val="00C66004"/>
    <w:rsid w:val="00C66014"/>
    <w:rsid w:val="00C66462"/>
    <w:rsid w:val="00C6650C"/>
    <w:rsid w:val="00C70515"/>
    <w:rsid w:val="00C707B6"/>
    <w:rsid w:val="00C70F98"/>
    <w:rsid w:val="00C712E9"/>
    <w:rsid w:val="00C71D69"/>
    <w:rsid w:val="00C71F88"/>
    <w:rsid w:val="00C72004"/>
    <w:rsid w:val="00C73E5F"/>
    <w:rsid w:val="00C758E0"/>
    <w:rsid w:val="00C763BF"/>
    <w:rsid w:val="00C76597"/>
    <w:rsid w:val="00C769AA"/>
    <w:rsid w:val="00C77060"/>
    <w:rsid w:val="00C7707C"/>
    <w:rsid w:val="00C77597"/>
    <w:rsid w:val="00C800BF"/>
    <w:rsid w:val="00C80B6D"/>
    <w:rsid w:val="00C81691"/>
    <w:rsid w:val="00C81861"/>
    <w:rsid w:val="00C81899"/>
    <w:rsid w:val="00C8228A"/>
    <w:rsid w:val="00C82BA8"/>
    <w:rsid w:val="00C82FBA"/>
    <w:rsid w:val="00C83220"/>
    <w:rsid w:val="00C84B52"/>
    <w:rsid w:val="00C8554D"/>
    <w:rsid w:val="00C857E3"/>
    <w:rsid w:val="00C85EC6"/>
    <w:rsid w:val="00C86181"/>
    <w:rsid w:val="00C86A0A"/>
    <w:rsid w:val="00C87BE4"/>
    <w:rsid w:val="00C87CF2"/>
    <w:rsid w:val="00C9056C"/>
    <w:rsid w:val="00C9082F"/>
    <w:rsid w:val="00C91404"/>
    <w:rsid w:val="00C914F0"/>
    <w:rsid w:val="00C91706"/>
    <w:rsid w:val="00C91AC0"/>
    <w:rsid w:val="00C91FB5"/>
    <w:rsid w:val="00C92479"/>
    <w:rsid w:val="00C92546"/>
    <w:rsid w:val="00C9275D"/>
    <w:rsid w:val="00C9286B"/>
    <w:rsid w:val="00C92A4F"/>
    <w:rsid w:val="00C931DF"/>
    <w:rsid w:val="00C93604"/>
    <w:rsid w:val="00C93701"/>
    <w:rsid w:val="00C93789"/>
    <w:rsid w:val="00C941E7"/>
    <w:rsid w:val="00C944E9"/>
    <w:rsid w:val="00C951F8"/>
    <w:rsid w:val="00C95BF3"/>
    <w:rsid w:val="00C968CB"/>
    <w:rsid w:val="00C96929"/>
    <w:rsid w:val="00C96935"/>
    <w:rsid w:val="00C96BCA"/>
    <w:rsid w:val="00CA0966"/>
    <w:rsid w:val="00CA0CB9"/>
    <w:rsid w:val="00CA0E50"/>
    <w:rsid w:val="00CA0FC9"/>
    <w:rsid w:val="00CA1A29"/>
    <w:rsid w:val="00CA2A61"/>
    <w:rsid w:val="00CA3162"/>
    <w:rsid w:val="00CA3945"/>
    <w:rsid w:val="00CA3DC9"/>
    <w:rsid w:val="00CA416D"/>
    <w:rsid w:val="00CA4D6D"/>
    <w:rsid w:val="00CA4E1B"/>
    <w:rsid w:val="00CA5E9B"/>
    <w:rsid w:val="00CA63AB"/>
    <w:rsid w:val="00CA67DD"/>
    <w:rsid w:val="00CA6DD4"/>
    <w:rsid w:val="00CA6F32"/>
    <w:rsid w:val="00CA7641"/>
    <w:rsid w:val="00CA7CD4"/>
    <w:rsid w:val="00CB03BD"/>
    <w:rsid w:val="00CB123C"/>
    <w:rsid w:val="00CB191D"/>
    <w:rsid w:val="00CB1F1A"/>
    <w:rsid w:val="00CB2817"/>
    <w:rsid w:val="00CB2C1F"/>
    <w:rsid w:val="00CB2DC1"/>
    <w:rsid w:val="00CB2FF5"/>
    <w:rsid w:val="00CB3647"/>
    <w:rsid w:val="00CB37A8"/>
    <w:rsid w:val="00CB383A"/>
    <w:rsid w:val="00CB394F"/>
    <w:rsid w:val="00CB40FE"/>
    <w:rsid w:val="00CB43CD"/>
    <w:rsid w:val="00CB4E3B"/>
    <w:rsid w:val="00CB59D9"/>
    <w:rsid w:val="00CB5E26"/>
    <w:rsid w:val="00CB63AC"/>
    <w:rsid w:val="00CB6C24"/>
    <w:rsid w:val="00CC006A"/>
    <w:rsid w:val="00CC0B99"/>
    <w:rsid w:val="00CC0D13"/>
    <w:rsid w:val="00CC0EA9"/>
    <w:rsid w:val="00CC10E6"/>
    <w:rsid w:val="00CC110A"/>
    <w:rsid w:val="00CC1227"/>
    <w:rsid w:val="00CC1773"/>
    <w:rsid w:val="00CC21B1"/>
    <w:rsid w:val="00CC40FC"/>
    <w:rsid w:val="00CC44EB"/>
    <w:rsid w:val="00CC478F"/>
    <w:rsid w:val="00CC505D"/>
    <w:rsid w:val="00CC5C36"/>
    <w:rsid w:val="00CC639E"/>
    <w:rsid w:val="00CC678E"/>
    <w:rsid w:val="00CC68A8"/>
    <w:rsid w:val="00CC68BA"/>
    <w:rsid w:val="00CC6F96"/>
    <w:rsid w:val="00CC6FE2"/>
    <w:rsid w:val="00CC70E9"/>
    <w:rsid w:val="00CC7CC1"/>
    <w:rsid w:val="00CD0E0E"/>
    <w:rsid w:val="00CD1534"/>
    <w:rsid w:val="00CD16A2"/>
    <w:rsid w:val="00CD2476"/>
    <w:rsid w:val="00CD2D82"/>
    <w:rsid w:val="00CD2E76"/>
    <w:rsid w:val="00CD454C"/>
    <w:rsid w:val="00CD4554"/>
    <w:rsid w:val="00CD5E7A"/>
    <w:rsid w:val="00CD6EF5"/>
    <w:rsid w:val="00CD7289"/>
    <w:rsid w:val="00CD75FB"/>
    <w:rsid w:val="00CE0904"/>
    <w:rsid w:val="00CE147D"/>
    <w:rsid w:val="00CE268E"/>
    <w:rsid w:val="00CE279C"/>
    <w:rsid w:val="00CE2C62"/>
    <w:rsid w:val="00CE32FD"/>
    <w:rsid w:val="00CE4BAD"/>
    <w:rsid w:val="00CE4C92"/>
    <w:rsid w:val="00CE4DEA"/>
    <w:rsid w:val="00CE52EF"/>
    <w:rsid w:val="00CE55F7"/>
    <w:rsid w:val="00CE57F6"/>
    <w:rsid w:val="00CE5AEB"/>
    <w:rsid w:val="00CE73F7"/>
    <w:rsid w:val="00CE7823"/>
    <w:rsid w:val="00CE7FAE"/>
    <w:rsid w:val="00CF0117"/>
    <w:rsid w:val="00CF0F09"/>
    <w:rsid w:val="00CF1181"/>
    <w:rsid w:val="00CF1ADC"/>
    <w:rsid w:val="00CF1DA5"/>
    <w:rsid w:val="00CF1E84"/>
    <w:rsid w:val="00CF266C"/>
    <w:rsid w:val="00CF2E80"/>
    <w:rsid w:val="00CF3CAA"/>
    <w:rsid w:val="00CF3D99"/>
    <w:rsid w:val="00CF44E3"/>
    <w:rsid w:val="00CF4F80"/>
    <w:rsid w:val="00CF54FF"/>
    <w:rsid w:val="00CF555F"/>
    <w:rsid w:val="00CF575E"/>
    <w:rsid w:val="00CF5A03"/>
    <w:rsid w:val="00CF5D23"/>
    <w:rsid w:val="00CF768C"/>
    <w:rsid w:val="00CF7901"/>
    <w:rsid w:val="00D00AD8"/>
    <w:rsid w:val="00D00D44"/>
    <w:rsid w:val="00D019EF"/>
    <w:rsid w:val="00D01BF5"/>
    <w:rsid w:val="00D01C9D"/>
    <w:rsid w:val="00D02AEB"/>
    <w:rsid w:val="00D02D9D"/>
    <w:rsid w:val="00D03006"/>
    <w:rsid w:val="00D03207"/>
    <w:rsid w:val="00D033BD"/>
    <w:rsid w:val="00D03FC8"/>
    <w:rsid w:val="00D04C24"/>
    <w:rsid w:val="00D04C77"/>
    <w:rsid w:val="00D04F97"/>
    <w:rsid w:val="00D050A8"/>
    <w:rsid w:val="00D05EC2"/>
    <w:rsid w:val="00D060F3"/>
    <w:rsid w:val="00D0744D"/>
    <w:rsid w:val="00D075C4"/>
    <w:rsid w:val="00D07A42"/>
    <w:rsid w:val="00D10275"/>
    <w:rsid w:val="00D10294"/>
    <w:rsid w:val="00D1117D"/>
    <w:rsid w:val="00D114B9"/>
    <w:rsid w:val="00D1155B"/>
    <w:rsid w:val="00D119C5"/>
    <w:rsid w:val="00D11A86"/>
    <w:rsid w:val="00D13366"/>
    <w:rsid w:val="00D136C7"/>
    <w:rsid w:val="00D1399A"/>
    <w:rsid w:val="00D13B6F"/>
    <w:rsid w:val="00D13DFF"/>
    <w:rsid w:val="00D14754"/>
    <w:rsid w:val="00D14EA1"/>
    <w:rsid w:val="00D169BD"/>
    <w:rsid w:val="00D204A2"/>
    <w:rsid w:val="00D2055F"/>
    <w:rsid w:val="00D208CC"/>
    <w:rsid w:val="00D20BB8"/>
    <w:rsid w:val="00D21AC6"/>
    <w:rsid w:val="00D21BC8"/>
    <w:rsid w:val="00D2382C"/>
    <w:rsid w:val="00D23974"/>
    <w:rsid w:val="00D239B6"/>
    <w:rsid w:val="00D2464D"/>
    <w:rsid w:val="00D247EF"/>
    <w:rsid w:val="00D25401"/>
    <w:rsid w:val="00D260B1"/>
    <w:rsid w:val="00D2659C"/>
    <w:rsid w:val="00D26ED3"/>
    <w:rsid w:val="00D272EF"/>
    <w:rsid w:val="00D27B90"/>
    <w:rsid w:val="00D30829"/>
    <w:rsid w:val="00D308D3"/>
    <w:rsid w:val="00D30D6A"/>
    <w:rsid w:val="00D30E46"/>
    <w:rsid w:val="00D30FC4"/>
    <w:rsid w:val="00D31212"/>
    <w:rsid w:val="00D317F2"/>
    <w:rsid w:val="00D31AD4"/>
    <w:rsid w:val="00D31DE6"/>
    <w:rsid w:val="00D322D5"/>
    <w:rsid w:val="00D32468"/>
    <w:rsid w:val="00D32D25"/>
    <w:rsid w:val="00D33265"/>
    <w:rsid w:val="00D3350A"/>
    <w:rsid w:val="00D339FF"/>
    <w:rsid w:val="00D34E0D"/>
    <w:rsid w:val="00D350FB"/>
    <w:rsid w:val="00D3580F"/>
    <w:rsid w:val="00D36819"/>
    <w:rsid w:val="00D3731D"/>
    <w:rsid w:val="00D37514"/>
    <w:rsid w:val="00D3798E"/>
    <w:rsid w:val="00D40105"/>
    <w:rsid w:val="00D404CC"/>
    <w:rsid w:val="00D40E40"/>
    <w:rsid w:val="00D40FCB"/>
    <w:rsid w:val="00D4120B"/>
    <w:rsid w:val="00D41AD4"/>
    <w:rsid w:val="00D421CB"/>
    <w:rsid w:val="00D42AE0"/>
    <w:rsid w:val="00D42C89"/>
    <w:rsid w:val="00D4312F"/>
    <w:rsid w:val="00D4372B"/>
    <w:rsid w:val="00D43991"/>
    <w:rsid w:val="00D4401A"/>
    <w:rsid w:val="00D4499C"/>
    <w:rsid w:val="00D44A98"/>
    <w:rsid w:val="00D44AD6"/>
    <w:rsid w:val="00D45322"/>
    <w:rsid w:val="00D45D13"/>
    <w:rsid w:val="00D4601C"/>
    <w:rsid w:val="00D46724"/>
    <w:rsid w:val="00D47B34"/>
    <w:rsid w:val="00D503D8"/>
    <w:rsid w:val="00D50498"/>
    <w:rsid w:val="00D50A71"/>
    <w:rsid w:val="00D50B08"/>
    <w:rsid w:val="00D50EB5"/>
    <w:rsid w:val="00D512EE"/>
    <w:rsid w:val="00D519DF"/>
    <w:rsid w:val="00D51D97"/>
    <w:rsid w:val="00D52563"/>
    <w:rsid w:val="00D526C7"/>
    <w:rsid w:val="00D527F9"/>
    <w:rsid w:val="00D53139"/>
    <w:rsid w:val="00D5361D"/>
    <w:rsid w:val="00D53868"/>
    <w:rsid w:val="00D539B7"/>
    <w:rsid w:val="00D53FD4"/>
    <w:rsid w:val="00D542DB"/>
    <w:rsid w:val="00D544DC"/>
    <w:rsid w:val="00D5565C"/>
    <w:rsid w:val="00D57732"/>
    <w:rsid w:val="00D57B41"/>
    <w:rsid w:val="00D57B71"/>
    <w:rsid w:val="00D57F39"/>
    <w:rsid w:val="00D607CE"/>
    <w:rsid w:val="00D60F00"/>
    <w:rsid w:val="00D60F3E"/>
    <w:rsid w:val="00D611C3"/>
    <w:rsid w:val="00D61948"/>
    <w:rsid w:val="00D6220F"/>
    <w:rsid w:val="00D627E6"/>
    <w:rsid w:val="00D633B8"/>
    <w:rsid w:val="00D633E0"/>
    <w:rsid w:val="00D63401"/>
    <w:rsid w:val="00D634AD"/>
    <w:rsid w:val="00D638E6"/>
    <w:rsid w:val="00D63CDB"/>
    <w:rsid w:val="00D63FF3"/>
    <w:rsid w:val="00D645AA"/>
    <w:rsid w:val="00D646F5"/>
    <w:rsid w:val="00D64816"/>
    <w:rsid w:val="00D6486A"/>
    <w:rsid w:val="00D649AC"/>
    <w:rsid w:val="00D65594"/>
    <w:rsid w:val="00D65AFA"/>
    <w:rsid w:val="00D66226"/>
    <w:rsid w:val="00D66845"/>
    <w:rsid w:val="00D6701A"/>
    <w:rsid w:val="00D673E3"/>
    <w:rsid w:val="00D678F2"/>
    <w:rsid w:val="00D67A3B"/>
    <w:rsid w:val="00D67CA9"/>
    <w:rsid w:val="00D7037D"/>
    <w:rsid w:val="00D703ED"/>
    <w:rsid w:val="00D7099A"/>
    <w:rsid w:val="00D709BE"/>
    <w:rsid w:val="00D70BE2"/>
    <w:rsid w:val="00D70CB7"/>
    <w:rsid w:val="00D71BDB"/>
    <w:rsid w:val="00D71DD5"/>
    <w:rsid w:val="00D72021"/>
    <w:rsid w:val="00D72232"/>
    <w:rsid w:val="00D72385"/>
    <w:rsid w:val="00D73C90"/>
    <w:rsid w:val="00D73D76"/>
    <w:rsid w:val="00D746EB"/>
    <w:rsid w:val="00D74925"/>
    <w:rsid w:val="00D7494D"/>
    <w:rsid w:val="00D7546E"/>
    <w:rsid w:val="00D75FB2"/>
    <w:rsid w:val="00D76145"/>
    <w:rsid w:val="00D76375"/>
    <w:rsid w:val="00D768A9"/>
    <w:rsid w:val="00D76D5D"/>
    <w:rsid w:val="00D77366"/>
    <w:rsid w:val="00D7764D"/>
    <w:rsid w:val="00D80515"/>
    <w:rsid w:val="00D80729"/>
    <w:rsid w:val="00D80995"/>
    <w:rsid w:val="00D80CF0"/>
    <w:rsid w:val="00D8104B"/>
    <w:rsid w:val="00D81225"/>
    <w:rsid w:val="00D814FC"/>
    <w:rsid w:val="00D81557"/>
    <w:rsid w:val="00D82437"/>
    <w:rsid w:val="00D82605"/>
    <w:rsid w:val="00D8279F"/>
    <w:rsid w:val="00D82A94"/>
    <w:rsid w:val="00D82F22"/>
    <w:rsid w:val="00D830F0"/>
    <w:rsid w:val="00D833A4"/>
    <w:rsid w:val="00D83A8B"/>
    <w:rsid w:val="00D83CF7"/>
    <w:rsid w:val="00D84660"/>
    <w:rsid w:val="00D84A7E"/>
    <w:rsid w:val="00D85289"/>
    <w:rsid w:val="00D852E1"/>
    <w:rsid w:val="00D853D8"/>
    <w:rsid w:val="00D856C9"/>
    <w:rsid w:val="00D85729"/>
    <w:rsid w:val="00D85A1C"/>
    <w:rsid w:val="00D85CE1"/>
    <w:rsid w:val="00D860E3"/>
    <w:rsid w:val="00D8621C"/>
    <w:rsid w:val="00D87946"/>
    <w:rsid w:val="00D90B2A"/>
    <w:rsid w:val="00D90DB5"/>
    <w:rsid w:val="00D916FF"/>
    <w:rsid w:val="00D93F2A"/>
    <w:rsid w:val="00D93FA9"/>
    <w:rsid w:val="00D94DE7"/>
    <w:rsid w:val="00D94FAA"/>
    <w:rsid w:val="00D9525B"/>
    <w:rsid w:val="00D9610D"/>
    <w:rsid w:val="00D96355"/>
    <w:rsid w:val="00D96485"/>
    <w:rsid w:val="00D96E24"/>
    <w:rsid w:val="00D97B5A"/>
    <w:rsid w:val="00D97BFC"/>
    <w:rsid w:val="00D97E3A"/>
    <w:rsid w:val="00DA0318"/>
    <w:rsid w:val="00DA0423"/>
    <w:rsid w:val="00DA044A"/>
    <w:rsid w:val="00DA0679"/>
    <w:rsid w:val="00DA15AF"/>
    <w:rsid w:val="00DA1CE7"/>
    <w:rsid w:val="00DA228C"/>
    <w:rsid w:val="00DA30F4"/>
    <w:rsid w:val="00DA3E96"/>
    <w:rsid w:val="00DA5DD6"/>
    <w:rsid w:val="00DA62FB"/>
    <w:rsid w:val="00DA6829"/>
    <w:rsid w:val="00DA73A6"/>
    <w:rsid w:val="00DA73A7"/>
    <w:rsid w:val="00DA74DC"/>
    <w:rsid w:val="00DA754C"/>
    <w:rsid w:val="00DA7736"/>
    <w:rsid w:val="00DB018C"/>
    <w:rsid w:val="00DB07C6"/>
    <w:rsid w:val="00DB1805"/>
    <w:rsid w:val="00DB1B97"/>
    <w:rsid w:val="00DB2126"/>
    <w:rsid w:val="00DB25F9"/>
    <w:rsid w:val="00DB2AA6"/>
    <w:rsid w:val="00DB2E88"/>
    <w:rsid w:val="00DB2F8D"/>
    <w:rsid w:val="00DB303D"/>
    <w:rsid w:val="00DB44F7"/>
    <w:rsid w:val="00DB4A96"/>
    <w:rsid w:val="00DB5A8B"/>
    <w:rsid w:val="00DB5C69"/>
    <w:rsid w:val="00DB6361"/>
    <w:rsid w:val="00DB7033"/>
    <w:rsid w:val="00DB7E7B"/>
    <w:rsid w:val="00DC0181"/>
    <w:rsid w:val="00DC084C"/>
    <w:rsid w:val="00DC0BDC"/>
    <w:rsid w:val="00DC0E56"/>
    <w:rsid w:val="00DC1811"/>
    <w:rsid w:val="00DC1F42"/>
    <w:rsid w:val="00DC1FDD"/>
    <w:rsid w:val="00DC2232"/>
    <w:rsid w:val="00DC2403"/>
    <w:rsid w:val="00DC2803"/>
    <w:rsid w:val="00DC2D0E"/>
    <w:rsid w:val="00DC3272"/>
    <w:rsid w:val="00DC330A"/>
    <w:rsid w:val="00DC3490"/>
    <w:rsid w:val="00DC3A0B"/>
    <w:rsid w:val="00DC3BD9"/>
    <w:rsid w:val="00DC4ED6"/>
    <w:rsid w:val="00DC5336"/>
    <w:rsid w:val="00DC73FA"/>
    <w:rsid w:val="00DC7444"/>
    <w:rsid w:val="00DD0A1E"/>
    <w:rsid w:val="00DD0B2A"/>
    <w:rsid w:val="00DD0CA7"/>
    <w:rsid w:val="00DD1A6E"/>
    <w:rsid w:val="00DD2CCF"/>
    <w:rsid w:val="00DD31C8"/>
    <w:rsid w:val="00DD4766"/>
    <w:rsid w:val="00DD542C"/>
    <w:rsid w:val="00DD574C"/>
    <w:rsid w:val="00DD592C"/>
    <w:rsid w:val="00DD5C6C"/>
    <w:rsid w:val="00DD5C80"/>
    <w:rsid w:val="00DD62E2"/>
    <w:rsid w:val="00DD6614"/>
    <w:rsid w:val="00DD66F2"/>
    <w:rsid w:val="00DD6BE7"/>
    <w:rsid w:val="00DD6EA9"/>
    <w:rsid w:val="00DD710D"/>
    <w:rsid w:val="00DD7BA4"/>
    <w:rsid w:val="00DE0843"/>
    <w:rsid w:val="00DE0935"/>
    <w:rsid w:val="00DE0C57"/>
    <w:rsid w:val="00DE0FCC"/>
    <w:rsid w:val="00DE14AF"/>
    <w:rsid w:val="00DE15B6"/>
    <w:rsid w:val="00DE367C"/>
    <w:rsid w:val="00DE3F17"/>
    <w:rsid w:val="00DE4173"/>
    <w:rsid w:val="00DE4356"/>
    <w:rsid w:val="00DE56FD"/>
    <w:rsid w:val="00DE5B5A"/>
    <w:rsid w:val="00DE6856"/>
    <w:rsid w:val="00DE78D1"/>
    <w:rsid w:val="00DE7D97"/>
    <w:rsid w:val="00DE7E1B"/>
    <w:rsid w:val="00DE7F0A"/>
    <w:rsid w:val="00DF078F"/>
    <w:rsid w:val="00DF0A63"/>
    <w:rsid w:val="00DF0A84"/>
    <w:rsid w:val="00DF0BB8"/>
    <w:rsid w:val="00DF1AE8"/>
    <w:rsid w:val="00DF1E08"/>
    <w:rsid w:val="00DF1FF7"/>
    <w:rsid w:val="00DF21E4"/>
    <w:rsid w:val="00DF2785"/>
    <w:rsid w:val="00DF3829"/>
    <w:rsid w:val="00DF4022"/>
    <w:rsid w:val="00DF4896"/>
    <w:rsid w:val="00DF5A25"/>
    <w:rsid w:val="00DF61D8"/>
    <w:rsid w:val="00DF67EF"/>
    <w:rsid w:val="00DF6B6A"/>
    <w:rsid w:val="00DF6B7D"/>
    <w:rsid w:val="00DF6FD8"/>
    <w:rsid w:val="00DF73EB"/>
    <w:rsid w:val="00E00A19"/>
    <w:rsid w:val="00E0111F"/>
    <w:rsid w:val="00E01733"/>
    <w:rsid w:val="00E02476"/>
    <w:rsid w:val="00E02837"/>
    <w:rsid w:val="00E03B56"/>
    <w:rsid w:val="00E04411"/>
    <w:rsid w:val="00E045F3"/>
    <w:rsid w:val="00E04C9F"/>
    <w:rsid w:val="00E04F83"/>
    <w:rsid w:val="00E0507F"/>
    <w:rsid w:val="00E057B6"/>
    <w:rsid w:val="00E05CBD"/>
    <w:rsid w:val="00E05DF9"/>
    <w:rsid w:val="00E062C3"/>
    <w:rsid w:val="00E071C8"/>
    <w:rsid w:val="00E07451"/>
    <w:rsid w:val="00E101F0"/>
    <w:rsid w:val="00E1041A"/>
    <w:rsid w:val="00E107FE"/>
    <w:rsid w:val="00E10F07"/>
    <w:rsid w:val="00E11006"/>
    <w:rsid w:val="00E11F9A"/>
    <w:rsid w:val="00E12188"/>
    <w:rsid w:val="00E12761"/>
    <w:rsid w:val="00E127A9"/>
    <w:rsid w:val="00E13524"/>
    <w:rsid w:val="00E141FF"/>
    <w:rsid w:val="00E1455C"/>
    <w:rsid w:val="00E14955"/>
    <w:rsid w:val="00E15D7C"/>
    <w:rsid w:val="00E15E89"/>
    <w:rsid w:val="00E168B8"/>
    <w:rsid w:val="00E17370"/>
    <w:rsid w:val="00E1755D"/>
    <w:rsid w:val="00E17E17"/>
    <w:rsid w:val="00E17F2B"/>
    <w:rsid w:val="00E20CE2"/>
    <w:rsid w:val="00E21EC1"/>
    <w:rsid w:val="00E222C9"/>
    <w:rsid w:val="00E22F4F"/>
    <w:rsid w:val="00E23328"/>
    <w:rsid w:val="00E238C8"/>
    <w:rsid w:val="00E23C91"/>
    <w:rsid w:val="00E2436F"/>
    <w:rsid w:val="00E245AD"/>
    <w:rsid w:val="00E24755"/>
    <w:rsid w:val="00E2485C"/>
    <w:rsid w:val="00E2523D"/>
    <w:rsid w:val="00E26205"/>
    <w:rsid w:val="00E2673F"/>
    <w:rsid w:val="00E26BCF"/>
    <w:rsid w:val="00E27A3D"/>
    <w:rsid w:val="00E302F9"/>
    <w:rsid w:val="00E30956"/>
    <w:rsid w:val="00E30AF3"/>
    <w:rsid w:val="00E31231"/>
    <w:rsid w:val="00E31924"/>
    <w:rsid w:val="00E31E10"/>
    <w:rsid w:val="00E31E63"/>
    <w:rsid w:val="00E32416"/>
    <w:rsid w:val="00E32580"/>
    <w:rsid w:val="00E32CB5"/>
    <w:rsid w:val="00E332E9"/>
    <w:rsid w:val="00E33878"/>
    <w:rsid w:val="00E33BEF"/>
    <w:rsid w:val="00E357D3"/>
    <w:rsid w:val="00E35943"/>
    <w:rsid w:val="00E36577"/>
    <w:rsid w:val="00E366B6"/>
    <w:rsid w:val="00E36CEF"/>
    <w:rsid w:val="00E37093"/>
    <w:rsid w:val="00E3714C"/>
    <w:rsid w:val="00E4033F"/>
    <w:rsid w:val="00E407C7"/>
    <w:rsid w:val="00E409DA"/>
    <w:rsid w:val="00E412C5"/>
    <w:rsid w:val="00E415BA"/>
    <w:rsid w:val="00E41CFE"/>
    <w:rsid w:val="00E41E2B"/>
    <w:rsid w:val="00E42704"/>
    <w:rsid w:val="00E42E50"/>
    <w:rsid w:val="00E437A5"/>
    <w:rsid w:val="00E438AA"/>
    <w:rsid w:val="00E43DFA"/>
    <w:rsid w:val="00E44440"/>
    <w:rsid w:val="00E44495"/>
    <w:rsid w:val="00E44797"/>
    <w:rsid w:val="00E447EA"/>
    <w:rsid w:val="00E44F9A"/>
    <w:rsid w:val="00E45331"/>
    <w:rsid w:val="00E453B8"/>
    <w:rsid w:val="00E459C3"/>
    <w:rsid w:val="00E462BC"/>
    <w:rsid w:val="00E46B5E"/>
    <w:rsid w:val="00E50173"/>
    <w:rsid w:val="00E501B2"/>
    <w:rsid w:val="00E50295"/>
    <w:rsid w:val="00E50335"/>
    <w:rsid w:val="00E5047C"/>
    <w:rsid w:val="00E50F89"/>
    <w:rsid w:val="00E51096"/>
    <w:rsid w:val="00E5190E"/>
    <w:rsid w:val="00E52854"/>
    <w:rsid w:val="00E52D32"/>
    <w:rsid w:val="00E5356E"/>
    <w:rsid w:val="00E53A5E"/>
    <w:rsid w:val="00E54387"/>
    <w:rsid w:val="00E54AF4"/>
    <w:rsid w:val="00E54E67"/>
    <w:rsid w:val="00E55308"/>
    <w:rsid w:val="00E56E11"/>
    <w:rsid w:val="00E576DF"/>
    <w:rsid w:val="00E6090D"/>
    <w:rsid w:val="00E612C4"/>
    <w:rsid w:val="00E614F5"/>
    <w:rsid w:val="00E61CFD"/>
    <w:rsid w:val="00E61DFC"/>
    <w:rsid w:val="00E62199"/>
    <w:rsid w:val="00E622B0"/>
    <w:rsid w:val="00E63737"/>
    <w:rsid w:val="00E638E2"/>
    <w:rsid w:val="00E6390B"/>
    <w:rsid w:val="00E63DF9"/>
    <w:rsid w:val="00E63EC5"/>
    <w:rsid w:val="00E64730"/>
    <w:rsid w:val="00E64D11"/>
    <w:rsid w:val="00E64D5D"/>
    <w:rsid w:val="00E64EC2"/>
    <w:rsid w:val="00E64F59"/>
    <w:rsid w:val="00E666AC"/>
    <w:rsid w:val="00E66DFE"/>
    <w:rsid w:val="00E6719F"/>
    <w:rsid w:val="00E6725D"/>
    <w:rsid w:val="00E67A6C"/>
    <w:rsid w:val="00E7045E"/>
    <w:rsid w:val="00E70892"/>
    <w:rsid w:val="00E708A0"/>
    <w:rsid w:val="00E7092E"/>
    <w:rsid w:val="00E715A7"/>
    <w:rsid w:val="00E718DB"/>
    <w:rsid w:val="00E722E2"/>
    <w:rsid w:val="00E72BF7"/>
    <w:rsid w:val="00E72D8F"/>
    <w:rsid w:val="00E72FD8"/>
    <w:rsid w:val="00E73C7B"/>
    <w:rsid w:val="00E73C9A"/>
    <w:rsid w:val="00E73FE7"/>
    <w:rsid w:val="00E74CEE"/>
    <w:rsid w:val="00E74F3E"/>
    <w:rsid w:val="00E757D5"/>
    <w:rsid w:val="00E766EB"/>
    <w:rsid w:val="00E769E9"/>
    <w:rsid w:val="00E76B94"/>
    <w:rsid w:val="00E76E0D"/>
    <w:rsid w:val="00E77348"/>
    <w:rsid w:val="00E8066F"/>
    <w:rsid w:val="00E8068E"/>
    <w:rsid w:val="00E809C3"/>
    <w:rsid w:val="00E811BD"/>
    <w:rsid w:val="00E8218D"/>
    <w:rsid w:val="00E821EA"/>
    <w:rsid w:val="00E82A19"/>
    <w:rsid w:val="00E82C4C"/>
    <w:rsid w:val="00E83E7F"/>
    <w:rsid w:val="00E85318"/>
    <w:rsid w:val="00E85476"/>
    <w:rsid w:val="00E85709"/>
    <w:rsid w:val="00E861EC"/>
    <w:rsid w:val="00E862BB"/>
    <w:rsid w:val="00E86BFB"/>
    <w:rsid w:val="00E86F9A"/>
    <w:rsid w:val="00E8730B"/>
    <w:rsid w:val="00E87807"/>
    <w:rsid w:val="00E90508"/>
    <w:rsid w:val="00E906FB"/>
    <w:rsid w:val="00E90729"/>
    <w:rsid w:val="00E90B32"/>
    <w:rsid w:val="00E90E5A"/>
    <w:rsid w:val="00E91513"/>
    <w:rsid w:val="00E9194A"/>
    <w:rsid w:val="00E91977"/>
    <w:rsid w:val="00E91A88"/>
    <w:rsid w:val="00E91C44"/>
    <w:rsid w:val="00E923C0"/>
    <w:rsid w:val="00E9261E"/>
    <w:rsid w:val="00E92B29"/>
    <w:rsid w:val="00E92B87"/>
    <w:rsid w:val="00E92F39"/>
    <w:rsid w:val="00E931E3"/>
    <w:rsid w:val="00E93A73"/>
    <w:rsid w:val="00E93F73"/>
    <w:rsid w:val="00E9418E"/>
    <w:rsid w:val="00E94497"/>
    <w:rsid w:val="00E94A21"/>
    <w:rsid w:val="00E94A39"/>
    <w:rsid w:val="00E94FC8"/>
    <w:rsid w:val="00E94FE5"/>
    <w:rsid w:val="00E96C15"/>
    <w:rsid w:val="00EA02AB"/>
    <w:rsid w:val="00EA061D"/>
    <w:rsid w:val="00EA0943"/>
    <w:rsid w:val="00EA0966"/>
    <w:rsid w:val="00EA1231"/>
    <w:rsid w:val="00EA32F3"/>
    <w:rsid w:val="00EA3F16"/>
    <w:rsid w:val="00EA40A2"/>
    <w:rsid w:val="00EA40F2"/>
    <w:rsid w:val="00EA6DCB"/>
    <w:rsid w:val="00EA6E31"/>
    <w:rsid w:val="00EA7283"/>
    <w:rsid w:val="00EA7390"/>
    <w:rsid w:val="00EB0000"/>
    <w:rsid w:val="00EB1CB3"/>
    <w:rsid w:val="00EB2BEB"/>
    <w:rsid w:val="00EB4255"/>
    <w:rsid w:val="00EB5163"/>
    <w:rsid w:val="00EB5A5C"/>
    <w:rsid w:val="00EB5A9D"/>
    <w:rsid w:val="00EB75B8"/>
    <w:rsid w:val="00EC0000"/>
    <w:rsid w:val="00EC0823"/>
    <w:rsid w:val="00EC0E7C"/>
    <w:rsid w:val="00EC12F3"/>
    <w:rsid w:val="00EC1447"/>
    <w:rsid w:val="00EC3510"/>
    <w:rsid w:val="00EC3816"/>
    <w:rsid w:val="00EC3860"/>
    <w:rsid w:val="00EC5377"/>
    <w:rsid w:val="00EC53F0"/>
    <w:rsid w:val="00EC5DE6"/>
    <w:rsid w:val="00EC604A"/>
    <w:rsid w:val="00EC61A3"/>
    <w:rsid w:val="00EC6928"/>
    <w:rsid w:val="00EC69F4"/>
    <w:rsid w:val="00EC6BBE"/>
    <w:rsid w:val="00EC6BC1"/>
    <w:rsid w:val="00EC71D0"/>
    <w:rsid w:val="00EC7E62"/>
    <w:rsid w:val="00ED0892"/>
    <w:rsid w:val="00ED093E"/>
    <w:rsid w:val="00ED0DB0"/>
    <w:rsid w:val="00ED1319"/>
    <w:rsid w:val="00ED1649"/>
    <w:rsid w:val="00ED2054"/>
    <w:rsid w:val="00ED2602"/>
    <w:rsid w:val="00ED2E5F"/>
    <w:rsid w:val="00ED3036"/>
    <w:rsid w:val="00ED3C0C"/>
    <w:rsid w:val="00ED3FA0"/>
    <w:rsid w:val="00ED4947"/>
    <w:rsid w:val="00ED59C8"/>
    <w:rsid w:val="00ED5C37"/>
    <w:rsid w:val="00ED6084"/>
    <w:rsid w:val="00ED6753"/>
    <w:rsid w:val="00ED7586"/>
    <w:rsid w:val="00ED79E5"/>
    <w:rsid w:val="00ED7CA2"/>
    <w:rsid w:val="00ED7FDC"/>
    <w:rsid w:val="00EE11BE"/>
    <w:rsid w:val="00EE12D2"/>
    <w:rsid w:val="00EE12E7"/>
    <w:rsid w:val="00EE1573"/>
    <w:rsid w:val="00EE21DE"/>
    <w:rsid w:val="00EE286A"/>
    <w:rsid w:val="00EE30FD"/>
    <w:rsid w:val="00EE4074"/>
    <w:rsid w:val="00EE4410"/>
    <w:rsid w:val="00EE47C1"/>
    <w:rsid w:val="00EE5588"/>
    <w:rsid w:val="00EE5C67"/>
    <w:rsid w:val="00EE6352"/>
    <w:rsid w:val="00EE653B"/>
    <w:rsid w:val="00EE74F9"/>
    <w:rsid w:val="00EE766C"/>
    <w:rsid w:val="00EF0E8B"/>
    <w:rsid w:val="00EF11CF"/>
    <w:rsid w:val="00EF126C"/>
    <w:rsid w:val="00EF1BE9"/>
    <w:rsid w:val="00EF250D"/>
    <w:rsid w:val="00EF2922"/>
    <w:rsid w:val="00EF29C9"/>
    <w:rsid w:val="00EF347D"/>
    <w:rsid w:val="00EF3800"/>
    <w:rsid w:val="00EF38E8"/>
    <w:rsid w:val="00EF3963"/>
    <w:rsid w:val="00EF3979"/>
    <w:rsid w:val="00EF451A"/>
    <w:rsid w:val="00EF4CD9"/>
    <w:rsid w:val="00EF56CC"/>
    <w:rsid w:val="00EF5DD8"/>
    <w:rsid w:val="00EF69B2"/>
    <w:rsid w:val="00F00363"/>
    <w:rsid w:val="00F00E99"/>
    <w:rsid w:val="00F0107E"/>
    <w:rsid w:val="00F01B7D"/>
    <w:rsid w:val="00F01FBC"/>
    <w:rsid w:val="00F02302"/>
    <w:rsid w:val="00F025B1"/>
    <w:rsid w:val="00F026DB"/>
    <w:rsid w:val="00F033BE"/>
    <w:rsid w:val="00F035BF"/>
    <w:rsid w:val="00F0385C"/>
    <w:rsid w:val="00F041D1"/>
    <w:rsid w:val="00F04ABF"/>
    <w:rsid w:val="00F04BBE"/>
    <w:rsid w:val="00F053A3"/>
    <w:rsid w:val="00F05A41"/>
    <w:rsid w:val="00F05CA9"/>
    <w:rsid w:val="00F05E63"/>
    <w:rsid w:val="00F06187"/>
    <w:rsid w:val="00F06DA2"/>
    <w:rsid w:val="00F07147"/>
    <w:rsid w:val="00F071B4"/>
    <w:rsid w:val="00F07718"/>
    <w:rsid w:val="00F10B15"/>
    <w:rsid w:val="00F1108A"/>
    <w:rsid w:val="00F11109"/>
    <w:rsid w:val="00F11136"/>
    <w:rsid w:val="00F117F4"/>
    <w:rsid w:val="00F11892"/>
    <w:rsid w:val="00F12386"/>
    <w:rsid w:val="00F12A46"/>
    <w:rsid w:val="00F13038"/>
    <w:rsid w:val="00F130C8"/>
    <w:rsid w:val="00F139EE"/>
    <w:rsid w:val="00F13EB5"/>
    <w:rsid w:val="00F15E2C"/>
    <w:rsid w:val="00F160E4"/>
    <w:rsid w:val="00F16E68"/>
    <w:rsid w:val="00F177CC"/>
    <w:rsid w:val="00F1790A"/>
    <w:rsid w:val="00F17FF1"/>
    <w:rsid w:val="00F2001B"/>
    <w:rsid w:val="00F200BC"/>
    <w:rsid w:val="00F20199"/>
    <w:rsid w:val="00F202E7"/>
    <w:rsid w:val="00F20ABC"/>
    <w:rsid w:val="00F20E1D"/>
    <w:rsid w:val="00F2126E"/>
    <w:rsid w:val="00F2197E"/>
    <w:rsid w:val="00F22098"/>
    <w:rsid w:val="00F22B11"/>
    <w:rsid w:val="00F231F6"/>
    <w:rsid w:val="00F23295"/>
    <w:rsid w:val="00F238F7"/>
    <w:rsid w:val="00F241B7"/>
    <w:rsid w:val="00F2578E"/>
    <w:rsid w:val="00F26388"/>
    <w:rsid w:val="00F26925"/>
    <w:rsid w:val="00F26B74"/>
    <w:rsid w:val="00F26C14"/>
    <w:rsid w:val="00F26FE9"/>
    <w:rsid w:val="00F27358"/>
    <w:rsid w:val="00F27A8A"/>
    <w:rsid w:val="00F27AC1"/>
    <w:rsid w:val="00F27F27"/>
    <w:rsid w:val="00F27F92"/>
    <w:rsid w:val="00F3157A"/>
    <w:rsid w:val="00F31FD5"/>
    <w:rsid w:val="00F329EA"/>
    <w:rsid w:val="00F32F89"/>
    <w:rsid w:val="00F331CE"/>
    <w:rsid w:val="00F33B40"/>
    <w:rsid w:val="00F33FFC"/>
    <w:rsid w:val="00F343E5"/>
    <w:rsid w:val="00F34D14"/>
    <w:rsid w:val="00F353BE"/>
    <w:rsid w:val="00F356BB"/>
    <w:rsid w:val="00F3651B"/>
    <w:rsid w:val="00F36E68"/>
    <w:rsid w:val="00F36E69"/>
    <w:rsid w:val="00F36E99"/>
    <w:rsid w:val="00F36F0C"/>
    <w:rsid w:val="00F373C9"/>
    <w:rsid w:val="00F37B5F"/>
    <w:rsid w:val="00F37EF3"/>
    <w:rsid w:val="00F4044C"/>
    <w:rsid w:val="00F40A15"/>
    <w:rsid w:val="00F40B63"/>
    <w:rsid w:val="00F415F4"/>
    <w:rsid w:val="00F41C7F"/>
    <w:rsid w:val="00F42C95"/>
    <w:rsid w:val="00F435B7"/>
    <w:rsid w:val="00F43658"/>
    <w:rsid w:val="00F43E74"/>
    <w:rsid w:val="00F44101"/>
    <w:rsid w:val="00F44319"/>
    <w:rsid w:val="00F44DF9"/>
    <w:rsid w:val="00F45223"/>
    <w:rsid w:val="00F4536B"/>
    <w:rsid w:val="00F45D08"/>
    <w:rsid w:val="00F46898"/>
    <w:rsid w:val="00F46A54"/>
    <w:rsid w:val="00F46CF0"/>
    <w:rsid w:val="00F476CC"/>
    <w:rsid w:val="00F477F5"/>
    <w:rsid w:val="00F4799E"/>
    <w:rsid w:val="00F5098D"/>
    <w:rsid w:val="00F514CD"/>
    <w:rsid w:val="00F51939"/>
    <w:rsid w:val="00F51F80"/>
    <w:rsid w:val="00F52168"/>
    <w:rsid w:val="00F521CD"/>
    <w:rsid w:val="00F52559"/>
    <w:rsid w:val="00F52C10"/>
    <w:rsid w:val="00F52CE6"/>
    <w:rsid w:val="00F52E34"/>
    <w:rsid w:val="00F53E3F"/>
    <w:rsid w:val="00F54B4A"/>
    <w:rsid w:val="00F551DA"/>
    <w:rsid w:val="00F5537E"/>
    <w:rsid w:val="00F5594F"/>
    <w:rsid w:val="00F55E28"/>
    <w:rsid w:val="00F56156"/>
    <w:rsid w:val="00F561B0"/>
    <w:rsid w:val="00F56261"/>
    <w:rsid w:val="00F56529"/>
    <w:rsid w:val="00F57097"/>
    <w:rsid w:val="00F571BB"/>
    <w:rsid w:val="00F572F5"/>
    <w:rsid w:val="00F5746E"/>
    <w:rsid w:val="00F575D1"/>
    <w:rsid w:val="00F57901"/>
    <w:rsid w:val="00F60B0B"/>
    <w:rsid w:val="00F61294"/>
    <w:rsid w:val="00F6155C"/>
    <w:rsid w:val="00F61600"/>
    <w:rsid w:val="00F6180D"/>
    <w:rsid w:val="00F61928"/>
    <w:rsid w:val="00F61C61"/>
    <w:rsid w:val="00F61CD8"/>
    <w:rsid w:val="00F61D40"/>
    <w:rsid w:val="00F61D6D"/>
    <w:rsid w:val="00F62195"/>
    <w:rsid w:val="00F62230"/>
    <w:rsid w:val="00F62B24"/>
    <w:rsid w:val="00F6305C"/>
    <w:rsid w:val="00F6356F"/>
    <w:rsid w:val="00F63AD7"/>
    <w:rsid w:val="00F63E5B"/>
    <w:rsid w:val="00F63FD4"/>
    <w:rsid w:val="00F652DA"/>
    <w:rsid w:val="00F65C07"/>
    <w:rsid w:val="00F667BF"/>
    <w:rsid w:val="00F66A21"/>
    <w:rsid w:val="00F66CDA"/>
    <w:rsid w:val="00F67742"/>
    <w:rsid w:val="00F7041E"/>
    <w:rsid w:val="00F7047E"/>
    <w:rsid w:val="00F70747"/>
    <w:rsid w:val="00F70ADE"/>
    <w:rsid w:val="00F70E1C"/>
    <w:rsid w:val="00F70EA5"/>
    <w:rsid w:val="00F712CA"/>
    <w:rsid w:val="00F7144F"/>
    <w:rsid w:val="00F71473"/>
    <w:rsid w:val="00F71932"/>
    <w:rsid w:val="00F722A8"/>
    <w:rsid w:val="00F72301"/>
    <w:rsid w:val="00F72BE9"/>
    <w:rsid w:val="00F730C5"/>
    <w:rsid w:val="00F730EC"/>
    <w:rsid w:val="00F738FC"/>
    <w:rsid w:val="00F73950"/>
    <w:rsid w:val="00F741ED"/>
    <w:rsid w:val="00F74348"/>
    <w:rsid w:val="00F7440E"/>
    <w:rsid w:val="00F745CB"/>
    <w:rsid w:val="00F74CCF"/>
    <w:rsid w:val="00F74E50"/>
    <w:rsid w:val="00F75DB9"/>
    <w:rsid w:val="00F75EEE"/>
    <w:rsid w:val="00F7617E"/>
    <w:rsid w:val="00F762A1"/>
    <w:rsid w:val="00F7752C"/>
    <w:rsid w:val="00F7772D"/>
    <w:rsid w:val="00F80568"/>
    <w:rsid w:val="00F80942"/>
    <w:rsid w:val="00F80CC9"/>
    <w:rsid w:val="00F82564"/>
    <w:rsid w:val="00F8284F"/>
    <w:rsid w:val="00F82AA7"/>
    <w:rsid w:val="00F831E2"/>
    <w:rsid w:val="00F83303"/>
    <w:rsid w:val="00F83ABE"/>
    <w:rsid w:val="00F83FA8"/>
    <w:rsid w:val="00F8413D"/>
    <w:rsid w:val="00F84D69"/>
    <w:rsid w:val="00F85114"/>
    <w:rsid w:val="00F854A5"/>
    <w:rsid w:val="00F865C0"/>
    <w:rsid w:val="00F867CC"/>
    <w:rsid w:val="00F86F78"/>
    <w:rsid w:val="00F87313"/>
    <w:rsid w:val="00F87765"/>
    <w:rsid w:val="00F90943"/>
    <w:rsid w:val="00F90B5E"/>
    <w:rsid w:val="00F90E38"/>
    <w:rsid w:val="00F915F8"/>
    <w:rsid w:val="00F91C16"/>
    <w:rsid w:val="00F91E72"/>
    <w:rsid w:val="00F9319A"/>
    <w:rsid w:val="00F93390"/>
    <w:rsid w:val="00F94A70"/>
    <w:rsid w:val="00F94AEB"/>
    <w:rsid w:val="00F94B10"/>
    <w:rsid w:val="00F95024"/>
    <w:rsid w:val="00F96288"/>
    <w:rsid w:val="00F97624"/>
    <w:rsid w:val="00F97722"/>
    <w:rsid w:val="00F97AB0"/>
    <w:rsid w:val="00FA0DFA"/>
    <w:rsid w:val="00FA0F83"/>
    <w:rsid w:val="00FA118D"/>
    <w:rsid w:val="00FA2B53"/>
    <w:rsid w:val="00FA2BD2"/>
    <w:rsid w:val="00FA2D1D"/>
    <w:rsid w:val="00FA338E"/>
    <w:rsid w:val="00FA3442"/>
    <w:rsid w:val="00FA50B4"/>
    <w:rsid w:val="00FA6492"/>
    <w:rsid w:val="00FA6AC0"/>
    <w:rsid w:val="00FA6BA8"/>
    <w:rsid w:val="00FA6DB2"/>
    <w:rsid w:val="00FA7009"/>
    <w:rsid w:val="00FA73B6"/>
    <w:rsid w:val="00FA7724"/>
    <w:rsid w:val="00FB0D74"/>
    <w:rsid w:val="00FB2175"/>
    <w:rsid w:val="00FB21BD"/>
    <w:rsid w:val="00FB23E4"/>
    <w:rsid w:val="00FB2526"/>
    <w:rsid w:val="00FB2946"/>
    <w:rsid w:val="00FB439B"/>
    <w:rsid w:val="00FB4583"/>
    <w:rsid w:val="00FB45EA"/>
    <w:rsid w:val="00FB4C96"/>
    <w:rsid w:val="00FB4D75"/>
    <w:rsid w:val="00FB5092"/>
    <w:rsid w:val="00FB55E8"/>
    <w:rsid w:val="00FB5867"/>
    <w:rsid w:val="00FB61DE"/>
    <w:rsid w:val="00FB6259"/>
    <w:rsid w:val="00FB66CA"/>
    <w:rsid w:val="00FB7E20"/>
    <w:rsid w:val="00FC00B6"/>
    <w:rsid w:val="00FC019C"/>
    <w:rsid w:val="00FC0228"/>
    <w:rsid w:val="00FC04A3"/>
    <w:rsid w:val="00FC1649"/>
    <w:rsid w:val="00FC26C7"/>
    <w:rsid w:val="00FC27D9"/>
    <w:rsid w:val="00FC3ECA"/>
    <w:rsid w:val="00FC417C"/>
    <w:rsid w:val="00FC42B0"/>
    <w:rsid w:val="00FC4BC0"/>
    <w:rsid w:val="00FC5C29"/>
    <w:rsid w:val="00FC73B3"/>
    <w:rsid w:val="00FC7599"/>
    <w:rsid w:val="00FC7988"/>
    <w:rsid w:val="00FD077A"/>
    <w:rsid w:val="00FD080D"/>
    <w:rsid w:val="00FD0EC2"/>
    <w:rsid w:val="00FD177D"/>
    <w:rsid w:val="00FD1BA0"/>
    <w:rsid w:val="00FD1BE9"/>
    <w:rsid w:val="00FD24FF"/>
    <w:rsid w:val="00FD350A"/>
    <w:rsid w:val="00FD4BB9"/>
    <w:rsid w:val="00FD52C6"/>
    <w:rsid w:val="00FD5576"/>
    <w:rsid w:val="00FD677B"/>
    <w:rsid w:val="00FD7634"/>
    <w:rsid w:val="00FD78AB"/>
    <w:rsid w:val="00FE00DF"/>
    <w:rsid w:val="00FE12EE"/>
    <w:rsid w:val="00FE24D4"/>
    <w:rsid w:val="00FE2E88"/>
    <w:rsid w:val="00FE30D4"/>
    <w:rsid w:val="00FE33CE"/>
    <w:rsid w:val="00FE42BA"/>
    <w:rsid w:val="00FE4FFD"/>
    <w:rsid w:val="00FE56C6"/>
    <w:rsid w:val="00FE5815"/>
    <w:rsid w:val="00FE5C9A"/>
    <w:rsid w:val="00FE66A0"/>
    <w:rsid w:val="00FE6A0F"/>
    <w:rsid w:val="00FE6F9B"/>
    <w:rsid w:val="00FE7498"/>
    <w:rsid w:val="00FE785D"/>
    <w:rsid w:val="00FE7D7B"/>
    <w:rsid w:val="00FF05FE"/>
    <w:rsid w:val="00FF086B"/>
    <w:rsid w:val="00FF0A87"/>
    <w:rsid w:val="00FF0E05"/>
    <w:rsid w:val="00FF16FD"/>
    <w:rsid w:val="00FF1C0D"/>
    <w:rsid w:val="00FF1FCC"/>
    <w:rsid w:val="00FF23A1"/>
    <w:rsid w:val="00FF2AC2"/>
    <w:rsid w:val="00FF2C3D"/>
    <w:rsid w:val="00FF2C4F"/>
    <w:rsid w:val="00FF350E"/>
    <w:rsid w:val="00FF46DA"/>
    <w:rsid w:val="00FF494C"/>
    <w:rsid w:val="00FF5147"/>
    <w:rsid w:val="00FF56FF"/>
    <w:rsid w:val="00FF5B58"/>
    <w:rsid w:val="00FF69FD"/>
    <w:rsid w:val="00FF6A92"/>
    <w:rsid w:val="00FF6F1F"/>
    <w:rsid w:val="00FF70FF"/>
    <w:rsid w:val="00FF79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53139"/>
    <w:rPr>
      <w:sz w:val="24"/>
    </w:rPr>
  </w:style>
  <w:style w:type="paragraph" w:styleId="Nagwek1">
    <w:name w:val="heading 1"/>
    <w:basedOn w:val="Normalny"/>
    <w:next w:val="Normalny"/>
    <w:qFormat/>
    <w:rsid w:val="00B91D73"/>
    <w:pPr>
      <w:keepNext/>
      <w:jc w:val="center"/>
      <w:outlineLvl w:val="0"/>
    </w:pPr>
    <w:rPr>
      <w:b/>
      <w:caps/>
    </w:rPr>
  </w:style>
  <w:style w:type="paragraph" w:styleId="Nagwek2">
    <w:name w:val="heading 2"/>
    <w:basedOn w:val="Normalny"/>
    <w:next w:val="Normalny"/>
    <w:link w:val="Nagwek2Znak"/>
    <w:qFormat/>
    <w:rsid w:val="00B91D73"/>
    <w:pPr>
      <w:keepNext/>
      <w:jc w:val="center"/>
      <w:outlineLvl w:val="1"/>
    </w:pPr>
    <w:rPr>
      <w:b/>
      <w:i/>
      <w:sz w:val="28"/>
    </w:rPr>
  </w:style>
  <w:style w:type="paragraph" w:styleId="Nagwek3">
    <w:name w:val="heading 3"/>
    <w:basedOn w:val="Normalny"/>
    <w:next w:val="Normalny"/>
    <w:qFormat/>
    <w:rsid w:val="00B91D73"/>
    <w:pPr>
      <w:keepNext/>
      <w:jc w:val="center"/>
      <w:outlineLvl w:val="2"/>
    </w:pPr>
    <w:rPr>
      <w:i/>
    </w:rPr>
  </w:style>
  <w:style w:type="paragraph" w:styleId="Nagwek4">
    <w:name w:val="heading 4"/>
    <w:basedOn w:val="Normalny"/>
    <w:next w:val="Normalny"/>
    <w:qFormat/>
    <w:rsid w:val="00B91D73"/>
    <w:pPr>
      <w:keepNext/>
      <w:jc w:val="both"/>
      <w:outlineLvl w:val="3"/>
    </w:pPr>
    <w:rPr>
      <w:b/>
    </w:rPr>
  </w:style>
  <w:style w:type="paragraph" w:styleId="Nagwek5">
    <w:name w:val="heading 5"/>
    <w:basedOn w:val="Normalny"/>
    <w:next w:val="Normalny"/>
    <w:qFormat/>
    <w:rsid w:val="00B91D73"/>
    <w:pPr>
      <w:keepNext/>
      <w:numPr>
        <w:numId w:val="1"/>
      </w:numPr>
      <w:jc w:val="both"/>
      <w:outlineLvl w:val="4"/>
    </w:pPr>
    <w:rPr>
      <w:b/>
    </w:rPr>
  </w:style>
  <w:style w:type="paragraph" w:styleId="Nagwek6">
    <w:name w:val="heading 6"/>
    <w:basedOn w:val="Normalny"/>
    <w:next w:val="Normalny"/>
    <w:qFormat/>
    <w:rsid w:val="00B91D73"/>
    <w:pPr>
      <w:keepNext/>
      <w:ind w:left="360"/>
      <w:jc w:val="both"/>
      <w:outlineLvl w:val="5"/>
    </w:pPr>
    <w:rPr>
      <w:b/>
    </w:rPr>
  </w:style>
  <w:style w:type="paragraph" w:styleId="Nagwek7">
    <w:name w:val="heading 7"/>
    <w:basedOn w:val="Normalny"/>
    <w:next w:val="Normalny"/>
    <w:qFormat/>
    <w:rsid w:val="00B91D73"/>
    <w:pPr>
      <w:keepNext/>
      <w:outlineLvl w:val="6"/>
    </w:pPr>
    <w:rPr>
      <w:b/>
      <w:i/>
      <w:u w:val="single"/>
    </w:rPr>
  </w:style>
  <w:style w:type="paragraph" w:styleId="Nagwek8">
    <w:name w:val="heading 8"/>
    <w:basedOn w:val="Normalny"/>
    <w:next w:val="Normalny"/>
    <w:qFormat/>
    <w:rsid w:val="00B91D73"/>
    <w:pPr>
      <w:keepNext/>
      <w:outlineLvl w:val="7"/>
    </w:pPr>
    <w:rPr>
      <w:b/>
      <w:color w:val="0000FF"/>
    </w:rPr>
  </w:style>
  <w:style w:type="paragraph" w:styleId="Nagwek9">
    <w:name w:val="heading 9"/>
    <w:basedOn w:val="Normalny"/>
    <w:next w:val="Normalny"/>
    <w:qFormat/>
    <w:rsid w:val="00A66ED0"/>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B91D73"/>
    <w:rPr>
      <w:i/>
      <w:sz w:val="20"/>
    </w:rPr>
  </w:style>
  <w:style w:type="paragraph" w:styleId="Nagwek">
    <w:name w:val="header"/>
    <w:aliases w:val=" Znak,Nagłówek strony,Znak"/>
    <w:basedOn w:val="Normalny"/>
    <w:link w:val="NagwekZnak"/>
    <w:uiPriority w:val="99"/>
    <w:rsid w:val="00B91D73"/>
    <w:pPr>
      <w:tabs>
        <w:tab w:val="center" w:pos="4536"/>
        <w:tab w:val="right" w:pos="9072"/>
      </w:tabs>
    </w:pPr>
  </w:style>
  <w:style w:type="character" w:styleId="Numerstrony">
    <w:name w:val="page number"/>
    <w:basedOn w:val="Domylnaczcionkaakapitu"/>
    <w:rsid w:val="00B91D73"/>
  </w:style>
  <w:style w:type="paragraph" w:styleId="Tekstpodstawowywcity">
    <w:name w:val="Body Text Indent"/>
    <w:basedOn w:val="Normalny"/>
    <w:rsid w:val="00B91D73"/>
    <w:pPr>
      <w:tabs>
        <w:tab w:val="right" w:pos="284"/>
        <w:tab w:val="left" w:pos="408"/>
      </w:tabs>
      <w:ind w:left="408" w:firstLine="18"/>
      <w:jc w:val="both"/>
    </w:pPr>
  </w:style>
  <w:style w:type="paragraph" w:styleId="Tekstpodstawowywcity2">
    <w:name w:val="Body Text Indent 2"/>
    <w:basedOn w:val="Normalny"/>
    <w:rsid w:val="00B91D73"/>
    <w:pPr>
      <w:tabs>
        <w:tab w:val="right" w:pos="851"/>
      </w:tabs>
      <w:ind w:left="993" w:hanging="567"/>
      <w:jc w:val="both"/>
    </w:pPr>
  </w:style>
  <w:style w:type="paragraph" w:styleId="Tekstpodstawowywcity3">
    <w:name w:val="Body Text Indent 3"/>
    <w:basedOn w:val="Normalny"/>
    <w:rsid w:val="00B91D73"/>
    <w:pPr>
      <w:tabs>
        <w:tab w:val="right" w:pos="426"/>
      </w:tabs>
      <w:ind w:left="426"/>
      <w:jc w:val="both"/>
    </w:pPr>
  </w:style>
  <w:style w:type="paragraph" w:styleId="Tekstpodstawowy">
    <w:name w:val="Body Text"/>
    <w:basedOn w:val="Normalny"/>
    <w:link w:val="TekstpodstawowyZnak"/>
    <w:rsid w:val="00B91D73"/>
    <w:pPr>
      <w:jc w:val="both"/>
    </w:pPr>
  </w:style>
  <w:style w:type="paragraph" w:styleId="Tekstpodstawowy3">
    <w:name w:val="Body Text 3"/>
    <w:basedOn w:val="Normalny"/>
    <w:link w:val="Tekstpodstawowy3Znak"/>
    <w:rsid w:val="00B91D73"/>
    <w:pPr>
      <w:jc w:val="both"/>
    </w:pPr>
    <w:rPr>
      <w:b/>
    </w:rPr>
  </w:style>
  <w:style w:type="paragraph" w:styleId="Lista-kontynuacja">
    <w:name w:val="List Continue"/>
    <w:basedOn w:val="Normalny"/>
    <w:rsid w:val="00B91D73"/>
    <w:pPr>
      <w:spacing w:after="120"/>
      <w:ind w:left="283"/>
    </w:pPr>
    <w:rPr>
      <w:sz w:val="20"/>
    </w:rPr>
  </w:style>
  <w:style w:type="paragraph" w:styleId="Stopka">
    <w:name w:val="footer"/>
    <w:aliases w:val="stand"/>
    <w:basedOn w:val="Normalny"/>
    <w:link w:val="StopkaZnak"/>
    <w:uiPriority w:val="99"/>
    <w:rsid w:val="00B91D73"/>
    <w:pPr>
      <w:tabs>
        <w:tab w:val="center" w:pos="4536"/>
        <w:tab w:val="right" w:pos="9072"/>
      </w:tabs>
    </w:pPr>
  </w:style>
  <w:style w:type="character" w:styleId="Odwoaniedokomentarza">
    <w:name w:val="annotation reference"/>
    <w:semiHidden/>
    <w:rsid w:val="00B91D73"/>
    <w:rPr>
      <w:sz w:val="16"/>
    </w:rPr>
  </w:style>
  <w:style w:type="paragraph" w:styleId="Tekstkomentarza">
    <w:name w:val="annotation text"/>
    <w:basedOn w:val="Normalny"/>
    <w:semiHidden/>
    <w:rsid w:val="00B91D73"/>
    <w:rPr>
      <w:sz w:val="20"/>
    </w:rPr>
  </w:style>
  <w:style w:type="character" w:styleId="Hipercze">
    <w:name w:val="Hyperlink"/>
    <w:uiPriority w:val="99"/>
    <w:rsid w:val="00B91D73"/>
    <w:rPr>
      <w:color w:val="0000FF"/>
      <w:u w:val="single"/>
    </w:rPr>
  </w:style>
  <w:style w:type="character" w:styleId="UyteHipercze">
    <w:name w:val="FollowedHyperlink"/>
    <w:rsid w:val="00B91D73"/>
    <w:rPr>
      <w:color w:val="800080"/>
      <w:u w:val="single"/>
    </w:rPr>
  </w:style>
  <w:style w:type="paragraph" w:customStyle="1" w:styleId="Numerpisma">
    <w:name w:val="Numer pisma"/>
    <w:basedOn w:val="Normalny"/>
    <w:rsid w:val="00B91D73"/>
  </w:style>
  <w:style w:type="paragraph" w:styleId="Tematkomentarza">
    <w:name w:val="annotation subject"/>
    <w:basedOn w:val="Tekstkomentarza"/>
    <w:next w:val="Tekstkomentarza"/>
    <w:semiHidden/>
    <w:rsid w:val="00595D3E"/>
    <w:rPr>
      <w:b/>
      <w:bCs/>
    </w:rPr>
  </w:style>
  <w:style w:type="paragraph" w:styleId="Tekstdymka">
    <w:name w:val="Balloon Text"/>
    <w:basedOn w:val="Normalny"/>
    <w:semiHidden/>
    <w:rsid w:val="00CC21B1"/>
    <w:rPr>
      <w:rFonts w:ascii="Tahoma" w:hAnsi="Tahoma" w:cs="Tahoma"/>
      <w:sz w:val="16"/>
      <w:szCs w:val="16"/>
    </w:rPr>
  </w:style>
  <w:style w:type="paragraph" w:customStyle="1" w:styleId="Tekstpodstawowy31">
    <w:name w:val="Tekst podstawowy 31"/>
    <w:basedOn w:val="Normalny"/>
    <w:rsid w:val="00684549"/>
    <w:pPr>
      <w:suppressAutoHyphens/>
      <w:spacing w:after="120"/>
      <w:jc w:val="both"/>
    </w:pPr>
    <w:rPr>
      <w:b/>
      <w:bCs/>
      <w:szCs w:val="24"/>
      <w:lang w:eastAsia="ar-SA"/>
    </w:rPr>
  </w:style>
  <w:style w:type="paragraph" w:styleId="NormalnyWeb">
    <w:name w:val="Normal (Web)"/>
    <w:basedOn w:val="Normalny"/>
    <w:rsid w:val="00CA5E9B"/>
    <w:pPr>
      <w:spacing w:before="100" w:beforeAutospacing="1" w:after="100" w:afterAutospacing="1"/>
    </w:pPr>
    <w:rPr>
      <w:szCs w:val="24"/>
    </w:rPr>
  </w:style>
  <w:style w:type="paragraph" w:customStyle="1" w:styleId="ZnakZnakZnakZnakZnakZnakZnakZnakZnak">
    <w:name w:val="Znak Znak Znak Znak Znak Znak Znak Znak Znak"/>
    <w:basedOn w:val="Normalny"/>
    <w:rsid w:val="00CA7641"/>
    <w:rPr>
      <w:szCs w:val="24"/>
    </w:rPr>
  </w:style>
  <w:style w:type="paragraph" w:customStyle="1" w:styleId="ZnakZnakZnakZnakZnak">
    <w:name w:val="Znak Znak Znak Znak Znak"/>
    <w:basedOn w:val="Normalny"/>
    <w:rsid w:val="003342D0"/>
    <w:rPr>
      <w:szCs w:val="24"/>
    </w:rPr>
  </w:style>
  <w:style w:type="table" w:styleId="Tabela-Siatka">
    <w:name w:val="Table Grid"/>
    <w:basedOn w:val="Standardowy"/>
    <w:rsid w:val="00706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1">
    <w:name w:val="toc 1"/>
    <w:basedOn w:val="Normalny"/>
    <w:next w:val="Normalny"/>
    <w:autoRedefine/>
    <w:uiPriority w:val="39"/>
    <w:rsid w:val="008735F0"/>
    <w:pPr>
      <w:tabs>
        <w:tab w:val="left" w:pos="567"/>
        <w:tab w:val="left" w:pos="8931"/>
      </w:tabs>
      <w:spacing w:line="276" w:lineRule="auto"/>
      <w:ind w:left="540" w:hanging="540"/>
    </w:pPr>
    <w:rPr>
      <w:rFonts w:ascii="Arial" w:hAnsi="Arial" w:cs="Arial"/>
      <w:noProof/>
      <w:sz w:val="22"/>
      <w:szCs w:val="22"/>
    </w:rPr>
  </w:style>
  <w:style w:type="paragraph" w:styleId="Tekstblokowy">
    <w:name w:val="Block Text"/>
    <w:basedOn w:val="Normalny"/>
    <w:rsid w:val="001C1DC0"/>
    <w:pPr>
      <w:ind w:left="567" w:right="510" w:hanging="567"/>
    </w:pPr>
    <w:rPr>
      <w:b/>
      <w:color w:val="000000"/>
      <w:sz w:val="20"/>
    </w:rPr>
  </w:style>
  <w:style w:type="paragraph" w:styleId="Podtytu">
    <w:name w:val="Subtitle"/>
    <w:basedOn w:val="Normalny"/>
    <w:qFormat/>
    <w:rsid w:val="002E5CD6"/>
    <w:pPr>
      <w:jc w:val="center"/>
    </w:pPr>
    <w:rPr>
      <w:b/>
      <w:sz w:val="36"/>
    </w:rPr>
  </w:style>
  <w:style w:type="paragraph" w:customStyle="1" w:styleId="Standard">
    <w:name w:val="Standard"/>
    <w:rsid w:val="002E5CD6"/>
    <w:pPr>
      <w:widowControl w:val="0"/>
      <w:autoSpaceDE w:val="0"/>
      <w:autoSpaceDN w:val="0"/>
      <w:adjustRightInd w:val="0"/>
    </w:pPr>
    <w:rPr>
      <w:sz w:val="24"/>
      <w:szCs w:val="24"/>
    </w:rPr>
  </w:style>
  <w:style w:type="paragraph" w:customStyle="1" w:styleId="normaltableau">
    <w:name w:val="normal_tableau"/>
    <w:basedOn w:val="Normalny"/>
    <w:rsid w:val="002E5CD6"/>
    <w:pPr>
      <w:spacing w:before="120" w:after="120"/>
      <w:jc w:val="both"/>
    </w:pPr>
    <w:rPr>
      <w:rFonts w:ascii="Optima" w:hAnsi="Optima"/>
      <w:sz w:val="22"/>
      <w:lang w:val="en-GB"/>
    </w:rPr>
  </w:style>
  <w:style w:type="paragraph" w:customStyle="1" w:styleId="Text2">
    <w:name w:val="Text 2"/>
    <w:basedOn w:val="Normalny"/>
    <w:rsid w:val="00307E62"/>
    <w:pPr>
      <w:tabs>
        <w:tab w:val="left" w:pos="2161"/>
      </w:tabs>
      <w:spacing w:after="240"/>
      <w:ind w:left="1202"/>
      <w:jc w:val="both"/>
    </w:pPr>
    <w:rPr>
      <w:rFonts w:ascii="Arial" w:hAnsi="Arial"/>
      <w:sz w:val="20"/>
      <w:lang w:val="en-GB"/>
    </w:rPr>
  </w:style>
  <w:style w:type="paragraph" w:customStyle="1" w:styleId="Blockquote">
    <w:name w:val="Blockquote"/>
    <w:basedOn w:val="Normalny"/>
    <w:rsid w:val="00FF2AC2"/>
    <w:pPr>
      <w:widowControl w:val="0"/>
      <w:spacing w:before="100" w:after="100"/>
      <w:ind w:left="360" w:right="360"/>
    </w:pPr>
    <w:rPr>
      <w:snapToGrid w:val="0"/>
      <w:lang w:val="en-US"/>
    </w:rPr>
  </w:style>
  <w:style w:type="character" w:customStyle="1" w:styleId="dane1">
    <w:name w:val="dane1"/>
    <w:rsid w:val="002C3D32"/>
    <w:rPr>
      <w:color w:val="0000CD"/>
    </w:rPr>
  </w:style>
  <w:style w:type="paragraph" w:styleId="Spistreci4">
    <w:name w:val="toc 4"/>
    <w:basedOn w:val="Normalny"/>
    <w:next w:val="Normalny"/>
    <w:autoRedefine/>
    <w:semiHidden/>
    <w:rsid w:val="00111B44"/>
    <w:pPr>
      <w:spacing w:line="276" w:lineRule="auto"/>
    </w:pPr>
    <w:rPr>
      <w:rFonts w:ascii="Calibri" w:hAnsi="Calibri" w:cs="Calibri"/>
      <w:b/>
      <w:sz w:val="22"/>
      <w:szCs w:val="22"/>
    </w:rPr>
  </w:style>
  <w:style w:type="paragraph" w:customStyle="1" w:styleId="Tekstpodstawowywcity31">
    <w:name w:val="Tekst podstawowy wcięty 31"/>
    <w:basedOn w:val="Normalny"/>
    <w:rsid w:val="00866610"/>
    <w:pPr>
      <w:suppressAutoHyphens/>
      <w:ind w:left="1416" w:firstLine="354"/>
      <w:jc w:val="both"/>
    </w:pPr>
    <w:rPr>
      <w:sz w:val="22"/>
      <w:szCs w:val="22"/>
      <w:lang w:eastAsia="ar-SA"/>
    </w:rPr>
  </w:style>
  <w:style w:type="paragraph" w:customStyle="1" w:styleId="Tekstpodstawowy32">
    <w:name w:val="Tekst podstawowy 32"/>
    <w:basedOn w:val="Normalny"/>
    <w:rsid w:val="00B84E22"/>
    <w:pPr>
      <w:overflowPunct w:val="0"/>
      <w:autoSpaceDE w:val="0"/>
      <w:autoSpaceDN w:val="0"/>
      <w:adjustRightInd w:val="0"/>
      <w:jc w:val="both"/>
      <w:textAlignment w:val="baseline"/>
    </w:pPr>
    <w:rPr>
      <w:color w:val="000000"/>
      <w:sz w:val="22"/>
    </w:rPr>
  </w:style>
  <w:style w:type="paragraph" w:customStyle="1" w:styleId="Tekstpodstawowy21">
    <w:name w:val="Tekst podstawowy 21"/>
    <w:basedOn w:val="Normalny"/>
    <w:rsid w:val="00A66ED0"/>
    <w:rPr>
      <w:rFonts w:ascii="Arial" w:hAnsi="Arial"/>
      <w:sz w:val="22"/>
    </w:rPr>
  </w:style>
  <w:style w:type="paragraph" w:customStyle="1" w:styleId="Style3">
    <w:name w:val="Style3"/>
    <w:basedOn w:val="Normalny"/>
    <w:rsid w:val="005F365D"/>
    <w:pPr>
      <w:widowControl w:val="0"/>
      <w:autoSpaceDE w:val="0"/>
      <w:autoSpaceDN w:val="0"/>
      <w:adjustRightInd w:val="0"/>
      <w:spacing w:line="224" w:lineRule="exact"/>
      <w:ind w:hanging="374"/>
      <w:jc w:val="both"/>
    </w:pPr>
    <w:rPr>
      <w:rFonts w:ascii="Verdana" w:hAnsi="Verdana"/>
      <w:szCs w:val="24"/>
    </w:rPr>
  </w:style>
  <w:style w:type="character" w:customStyle="1" w:styleId="FontStyle14">
    <w:name w:val="Font Style14"/>
    <w:rsid w:val="005F365D"/>
    <w:rPr>
      <w:rFonts w:ascii="Verdana" w:hAnsi="Verdana" w:cs="Verdana"/>
      <w:b/>
      <w:bCs/>
      <w:sz w:val="18"/>
      <w:szCs w:val="18"/>
    </w:rPr>
  </w:style>
  <w:style w:type="character" w:customStyle="1" w:styleId="FontStyle13">
    <w:name w:val="Font Style13"/>
    <w:rsid w:val="005F365D"/>
    <w:rPr>
      <w:rFonts w:ascii="Verdana" w:hAnsi="Verdana" w:cs="Verdana"/>
      <w:sz w:val="18"/>
      <w:szCs w:val="18"/>
    </w:rPr>
  </w:style>
  <w:style w:type="paragraph" w:styleId="Tytu">
    <w:name w:val="Title"/>
    <w:basedOn w:val="Normalny"/>
    <w:link w:val="TytuZnak"/>
    <w:qFormat/>
    <w:rsid w:val="00974B5A"/>
    <w:pPr>
      <w:jc w:val="center"/>
    </w:pPr>
    <w:rPr>
      <w:rFonts w:ascii="Arial" w:hAnsi="Arial"/>
      <w:b/>
      <w:noProof/>
    </w:rPr>
  </w:style>
  <w:style w:type="paragraph" w:customStyle="1" w:styleId="WypktNr">
    <w:name w:val="Wypkt.Nr"/>
    <w:basedOn w:val="Normalny"/>
    <w:rsid w:val="000E6458"/>
    <w:pPr>
      <w:tabs>
        <w:tab w:val="left" w:pos="360"/>
        <w:tab w:val="num" w:pos="720"/>
      </w:tabs>
      <w:overflowPunct w:val="0"/>
      <w:autoSpaceDE w:val="0"/>
      <w:autoSpaceDN w:val="0"/>
      <w:adjustRightInd w:val="0"/>
      <w:ind w:left="720" w:hanging="720"/>
      <w:textAlignment w:val="baseline"/>
    </w:pPr>
    <w:rPr>
      <w:rFonts w:ascii="Arial" w:hAnsi="Arial" w:cs="Arial"/>
      <w:noProof/>
      <w:szCs w:val="24"/>
    </w:rPr>
  </w:style>
  <w:style w:type="character" w:styleId="Pogrubienie">
    <w:name w:val="Strong"/>
    <w:qFormat/>
    <w:rsid w:val="0030175F"/>
    <w:rPr>
      <w:b/>
      <w:bCs/>
    </w:rPr>
  </w:style>
  <w:style w:type="paragraph" w:customStyle="1" w:styleId="zsartnormalZnak">
    <w:name w:val="zsart_normal Znak"/>
    <w:basedOn w:val="Normalny"/>
    <w:rsid w:val="00791F54"/>
    <w:pPr>
      <w:spacing w:before="120" w:after="280" w:line="360" w:lineRule="auto"/>
      <w:jc w:val="both"/>
    </w:pPr>
    <w:rPr>
      <w:rFonts w:ascii="Verdana" w:hAnsi="Verdana"/>
      <w:sz w:val="20"/>
      <w:lang w:val="en-US" w:eastAsia="en-US"/>
    </w:rPr>
  </w:style>
  <w:style w:type="paragraph" w:customStyle="1" w:styleId="tabulka">
    <w:name w:val="tabulka"/>
    <w:basedOn w:val="Normalny"/>
    <w:rsid w:val="00CC68A8"/>
    <w:pPr>
      <w:widowControl w:val="0"/>
      <w:spacing w:before="120" w:line="240" w:lineRule="exact"/>
      <w:jc w:val="center"/>
    </w:pPr>
    <w:rPr>
      <w:rFonts w:ascii="Arial" w:hAnsi="Arial"/>
      <w:sz w:val="20"/>
      <w:lang w:val="cs-CZ"/>
    </w:rPr>
  </w:style>
  <w:style w:type="paragraph" w:customStyle="1" w:styleId="ZnakZnakZnakZnakZnakZnakZnakZnakZnak1">
    <w:name w:val="Znak Znak Znak Znak Znak Znak Znak Znak Znak1"/>
    <w:basedOn w:val="Normalny"/>
    <w:rsid w:val="00772B96"/>
    <w:rPr>
      <w:szCs w:val="24"/>
    </w:rPr>
  </w:style>
  <w:style w:type="character" w:customStyle="1" w:styleId="NagwekZnak">
    <w:name w:val="Nagłówek Znak"/>
    <w:aliases w:val=" Znak Znak,Nagłówek strony Znak,Znak Znak"/>
    <w:link w:val="Nagwek"/>
    <w:uiPriority w:val="99"/>
    <w:rsid w:val="00C93604"/>
    <w:rPr>
      <w:sz w:val="24"/>
      <w:lang w:val="pl-PL" w:eastAsia="pl-PL" w:bidi="ar-SA"/>
    </w:rPr>
  </w:style>
  <w:style w:type="paragraph" w:styleId="Tekstprzypisukocowego">
    <w:name w:val="endnote text"/>
    <w:basedOn w:val="Normalny"/>
    <w:semiHidden/>
    <w:rsid w:val="0078732C"/>
    <w:rPr>
      <w:sz w:val="20"/>
    </w:rPr>
  </w:style>
  <w:style w:type="character" w:styleId="Odwoanieprzypisukocowego">
    <w:name w:val="endnote reference"/>
    <w:semiHidden/>
    <w:rsid w:val="0078732C"/>
    <w:rPr>
      <w:vertAlign w:val="superscript"/>
    </w:rPr>
  </w:style>
  <w:style w:type="paragraph" w:customStyle="1" w:styleId="Akapitzlist1">
    <w:name w:val="Akapit z listą1"/>
    <w:basedOn w:val="Normalny"/>
    <w:rsid w:val="00540928"/>
    <w:pPr>
      <w:ind w:left="720"/>
    </w:pPr>
    <w:rPr>
      <w:szCs w:val="24"/>
    </w:rPr>
  </w:style>
  <w:style w:type="paragraph" w:styleId="Wcicienormalne">
    <w:name w:val="Normal Indent"/>
    <w:basedOn w:val="Normalny"/>
    <w:rsid w:val="00AE43E6"/>
    <w:pPr>
      <w:ind w:left="708"/>
    </w:pPr>
    <w:rPr>
      <w:rFonts w:ascii="Arial" w:hAnsi="Arial"/>
      <w:sz w:val="20"/>
      <w:lang w:val="en-GB"/>
    </w:rPr>
  </w:style>
  <w:style w:type="paragraph" w:customStyle="1" w:styleId="pntext">
    <w:name w:val="pntext"/>
    <w:basedOn w:val="Normalny"/>
    <w:rsid w:val="00AE43E6"/>
    <w:pPr>
      <w:spacing w:before="100" w:beforeAutospacing="1" w:after="100" w:afterAutospacing="1"/>
    </w:pPr>
    <w:rPr>
      <w:szCs w:val="24"/>
    </w:rPr>
  </w:style>
  <w:style w:type="paragraph" w:customStyle="1" w:styleId="oddl-nadpis">
    <w:name w:val="oddíl-nadpis"/>
    <w:basedOn w:val="Normalny"/>
    <w:rsid w:val="000132FA"/>
    <w:pPr>
      <w:keepNext/>
      <w:widowControl w:val="0"/>
      <w:tabs>
        <w:tab w:val="left" w:pos="567"/>
      </w:tabs>
      <w:spacing w:before="240" w:line="240" w:lineRule="exact"/>
    </w:pPr>
    <w:rPr>
      <w:rFonts w:ascii="Arial" w:hAnsi="Arial"/>
      <w:b/>
      <w:lang w:val="cs-CZ"/>
    </w:rPr>
  </w:style>
  <w:style w:type="paragraph" w:styleId="Tekstprzypisudolnego">
    <w:name w:val="footnote text"/>
    <w:aliases w:val="Tekst przypisu"/>
    <w:basedOn w:val="Normalny"/>
    <w:link w:val="TekstprzypisudolnegoZnak"/>
    <w:semiHidden/>
    <w:rsid w:val="009E1120"/>
    <w:rPr>
      <w:sz w:val="20"/>
      <w:lang w:val="fr-FR"/>
    </w:rPr>
  </w:style>
  <w:style w:type="paragraph" w:styleId="Listapunktowana3">
    <w:name w:val="List Bullet 3"/>
    <w:aliases w:val="Lista wypunktowana 3"/>
    <w:basedOn w:val="Normalny"/>
    <w:autoRedefine/>
    <w:rsid w:val="007D34DC"/>
    <w:pPr>
      <w:numPr>
        <w:numId w:val="11"/>
      </w:numPr>
    </w:pPr>
    <w:rPr>
      <w:szCs w:val="24"/>
    </w:rPr>
  </w:style>
  <w:style w:type="paragraph" w:customStyle="1" w:styleId="B">
    <w:name w:val="B"/>
    <w:rsid w:val="005267A4"/>
    <w:pPr>
      <w:spacing w:before="240" w:line="240" w:lineRule="exact"/>
      <w:ind w:left="720"/>
      <w:jc w:val="both"/>
    </w:pPr>
    <w:rPr>
      <w:sz w:val="24"/>
      <w:lang w:val="en-GB"/>
    </w:rPr>
  </w:style>
  <w:style w:type="paragraph" w:styleId="Listapunktowana2">
    <w:name w:val="List Bullet 2"/>
    <w:aliases w:val="Lista wypunktowana 2"/>
    <w:basedOn w:val="Normalny"/>
    <w:autoRedefine/>
    <w:rsid w:val="00034A4E"/>
    <w:pPr>
      <w:numPr>
        <w:numId w:val="12"/>
      </w:numPr>
    </w:pPr>
    <w:rPr>
      <w:szCs w:val="24"/>
    </w:rPr>
  </w:style>
  <w:style w:type="paragraph" w:customStyle="1" w:styleId="A">
    <w:name w:val="A"/>
    <w:rsid w:val="00034A4E"/>
    <w:pPr>
      <w:keepNext/>
      <w:spacing w:before="240" w:line="240" w:lineRule="exact"/>
      <w:ind w:left="720" w:hanging="720"/>
      <w:jc w:val="both"/>
    </w:pPr>
    <w:rPr>
      <w:sz w:val="24"/>
      <w:lang w:val="en-GB"/>
    </w:rPr>
  </w:style>
  <w:style w:type="character" w:styleId="HTML-staaszeroko">
    <w:name w:val="HTML Typewriter"/>
    <w:rsid w:val="009576B8"/>
    <w:rPr>
      <w:rFonts w:ascii="Courier New" w:eastAsia="Courier New" w:hAnsi="Courier New" w:cs="Courier New" w:hint="default"/>
      <w:sz w:val="20"/>
      <w:szCs w:val="20"/>
    </w:rPr>
  </w:style>
  <w:style w:type="paragraph" w:customStyle="1" w:styleId="Normal">
    <w:name w:val="[Normal]"/>
    <w:rsid w:val="00866C40"/>
    <w:pPr>
      <w:widowControl w:val="0"/>
      <w:autoSpaceDE w:val="0"/>
      <w:autoSpaceDN w:val="0"/>
      <w:adjustRightInd w:val="0"/>
    </w:pPr>
    <w:rPr>
      <w:rFonts w:ascii="Arial" w:hAnsi="Arial" w:cs="Arial"/>
      <w:sz w:val="24"/>
      <w:szCs w:val="24"/>
    </w:rPr>
  </w:style>
  <w:style w:type="paragraph" w:styleId="Lista">
    <w:name w:val="List"/>
    <w:basedOn w:val="Normalny"/>
    <w:rsid w:val="00F238F7"/>
    <w:pPr>
      <w:ind w:left="283" w:hanging="283"/>
    </w:pPr>
    <w:rPr>
      <w:sz w:val="20"/>
    </w:rPr>
  </w:style>
  <w:style w:type="paragraph" w:customStyle="1" w:styleId="Style9">
    <w:name w:val="Style9"/>
    <w:basedOn w:val="Normalny"/>
    <w:rsid w:val="001F59A0"/>
    <w:pPr>
      <w:widowControl w:val="0"/>
      <w:autoSpaceDE w:val="0"/>
      <w:autoSpaceDN w:val="0"/>
      <w:adjustRightInd w:val="0"/>
    </w:pPr>
    <w:rPr>
      <w:rFonts w:ascii="Tahoma" w:hAnsi="Tahoma"/>
      <w:szCs w:val="24"/>
    </w:rPr>
  </w:style>
  <w:style w:type="paragraph" w:customStyle="1" w:styleId="Style10">
    <w:name w:val="Style10"/>
    <w:basedOn w:val="Normalny"/>
    <w:rsid w:val="001F59A0"/>
    <w:pPr>
      <w:widowControl w:val="0"/>
      <w:autoSpaceDE w:val="0"/>
      <w:autoSpaceDN w:val="0"/>
      <w:adjustRightInd w:val="0"/>
      <w:spacing w:line="238" w:lineRule="exact"/>
      <w:ind w:hanging="422"/>
    </w:pPr>
    <w:rPr>
      <w:rFonts w:ascii="Tahoma" w:hAnsi="Tahoma"/>
      <w:szCs w:val="24"/>
    </w:rPr>
  </w:style>
  <w:style w:type="paragraph" w:customStyle="1" w:styleId="Style11">
    <w:name w:val="Style11"/>
    <w:basedOn w:val="Normalny"/>
    <w:rsid w:val="001F59A0"/>
    <w:pPr>
      <w:widowControl w:val="0"/>
      <w:autoSpaceDE w:val="0"/>
      <w:autoSpaceDN w:val="0"/>
      <w:adjustRightInd w:val="0"/>
      <w:spacing w:line="233" w:lineRule="exact"/>
      <w:ind w:hanging="1454"/>
    </w:pPr>
    <w:rPr>
      <w:rFonts w:ascii="Tahoma" w:hAnsi="Tahoma"/>
      <w:szCs w:val="24"/>
    </w:rPr>
  </w:style>
  <w:style w:type="paragraph" w:customStyle="1" w:styleId="Style12">
    <w:name w:val="Style12"/>
    <w:basedOn w:val="Normalny"/>
    <w:rsid w:val="001F59A0"/>
    <w:pPr>
      <w:widowControl w:val="0"/>
      <w:autoSpaceDE w:val="0"/>
      <w:autoSpaceDN w:val="0"/>
      <w:adjustRightInd w:val="0"/>
      <w:spacing w:line="271" w:lineRule="exact"/>
      <w:ind w:hanging="137"/>
    </w:pPr>
    <w:rPr>
      <w:rFonts w:ascii="Tahoma" w:hAnsi="Tahoma"/>
      <w:szCs w:val="24"/>
    </w:rPr>
  </w:style>
  <w:style w:type="paragraph" w:customStyle="1" w:styleId="Style15">
    <w:name w:val="Style15"/>
    <w:basedOn w:val="Normalny"/>
    <w:rsid w:val="001F59A0"/>
    <w:pPr>
      <w:widowControl w:val="0"/>
      <w:autoSpaceDE w:val="0"/>
      <w:autoSpaceDN w:val="0"/>
      <w:adjustRightInd w:val="0"/>
      <w:spacing w:line="240" w:lineRule="exact"/>
      <w:ind w:hanging="367"/>
    </w:pPr>
    <w:rPr>
      <w:rFonts w:ascii="Tahoma" w:hAnsi="Tahoma"/>
      <w:szCs w:val="24"/>
    </w:rPr>
  </w:style>
  <w:style w:type="paragraph" w:customStyle="1" w:styleId="Style16">
    <w:name w:val="Style16"/>
    <w:basedOn w:val="Normalny"/>
    <w:rsid w:val="001F59A0"/>
    <w:pPr>
      <w:widowControl w:val="0"/>
      <w:autoSpaceDE w:val="0"/>
      <w:autoSpaceDN w:val="0"/>
      <w:adjustRightInd w:val="0"/>
    </w:pPr>
    <w:rPr>
      <w:rFonts w:ascii="Tahoma" w:hAnsi="Tahoma"/>
      <w:szCs w:val="24"/>
    </w:rPr>
  </w:style>
  <w:style w:type="paragraph" w:customStyle="1" w:styleId="Style17">
    <w:name w:val="Style17"/>
    <w:basedOn w:val="Normalny"/>
    <w:rsid w:val="001F59A0"/>
    <w:pPr>
      <w:widowControl w:val="0"/>
      <w:autoSpaceDE w:val="0"/>
      <w:autoSpaceDN w:val="0"/>
      <w:adjustRightInd w:val="0"/>
    </w:pPr>
    <w:rPr>
      <w:rFonts w:ascii="Tahoma" w:hAnsi="Tahoma"/>
      <w:szCs w:val="24"/>
    </w:rPr>
  </w:style>
  <w:style w:type="character" w:customStyle="1" w:styleId="FontStyle25">
    <w:name w:val="Font Style25"/>
    <w:rsid w:val="001F59A0"/>
    <w:rPr>
      <w:rFonts w:ascii="Tahoma" w:hAnsi="Tahoma" w:cs="Tahoma" w:hint="default"/>
      <w:b/>
      <w:bCs/>
      <w:sz w:val="18"/>
      <w:szCs w:val="18"/>
    </w:rPr>
  </w:style>
  <w:style w:type="character" w:customStyle="1" w:styleId="FontStyle26">
    <w:name w:val="Font Style26"/>
    <w:rsid w:val="001F59A0"/>
    <w:rPr>
      <w:rFonts w:ascii="Tahoma" w:hAnsi="Tahoma" w:cs="Tahoma" w:hint="default"/>
      <w:sz w:val="18"/>
      <w:szCs w:val="18"/>
    </w:rPr>
  </w:style>
  <w:style w:type="character" w:customStyle="1" w:styleId="FontStyle27">
    <w:name w:val="Font Style27"/>
    <w:rsid w:val="001F59A0"/>
    <w:rPr>
      <w:rFonts w:ascii="Tahoma" w:hAnsi="Tahoma" w:cs="Tahoma" w:hint="default"/>
      <w:i/>
      <w:iCs/>
      <w:spacing w:val="20"/>
      <w:sz w:val="18"/>
      <w:szCs w:val="18"/>
    </w:rPr>
  </w:style>
  <w:style w:type="character" w:customStyle="1" w:styleId="FontStyle16">
    <w:name w:val="Font Style16"/>
    <w:rsid w:val="001F59A0"/>
    <w:rPr>
      <w:rFonts w:ascii="Verdana" w:hAnsi="Verdana" w:cs="Verdana"/>
      <w:sz w:val="18"/>
      <w:szCs w:val="18"/>
    </w:rPr>
  </w:style>
  <w:style w:type="paragraph" w:customStyle="1" w:styleId="Style4">
    <w:name w:val="Style4"/>
    <w:basedOn w:val="Normalny"/>
    <w:rsid w:val="001F59A0"/>
    <w:pPr>
      <w:widowControl w:val="0"/>
      <w:autoSpaceDE w:val="0"/>
      <w:autoSpaceDN w:val="0"/>
      <w:adjustRightInd w:val="0"/>
    </w:pPr>
    <w:rPr>
      <w:rFonts w:ascii="Verdana" w:hAnsi="Verdana"/>
      <w:szCs w:val="24"/>
    </w:rPr>
  </w:style>
  <w:style w:type="paragraph" w:customStyle="1" w:styleId="Style5">
    <w:name w:val="Style5"/>
    <w:basedOn w:val="Normalny"/>
    <w:rsid w:val="001F59A0"/>
    <w:pPr>
      <w:widowControl w:val="0"/>
      <w:autoSpaceDE w:val="0"/>
      <w:autoSpaceDN w:val="0"/>
      <w:adjustRightInd w:val="0"/>
    </w:pPr>
    <w:rPr>
      <w:rFonts w:ascii="Verdana" w:hAnsi="Verdana"/>
      <w:szCs w:val="24"/>
    </w:rPr>
  </w:style>
  <w:style w:type="paragraph" w:customStyle="1" w:styleId="Style6">
    <w:name w:val="Style6"/>
    <w:basedOn w:val="Normalny"/>
    <w:rsid w:val="001F59A0"/>
    <w:pPr>
      <w:widowControl w:val="0"/>
      <w:autoSpaceDE w:val="0"/>
      <w:autoSpaceDN w:val="0"/>
      <w:adjustRightInd w:val="0"/>
    </w:pPr>
    <w:rPr>
      <w:rFonts w:ascii="Verdana" w:hAnsi="Verdana"/>
      <w:szCs w:val="24"/>
    </w:rPr>
  </w:style>
  <w:style w:type="paragraph" w:customStyle="1" w:styleId="Style7">
    <w:name w:val="Style7"/>
    <w:basedOn w:val="Normalny"/>
    <w:rsid w:val="001F59A0"/>
    <w:pPr>
      <w:widowControl w:val="0"/>
      <w:autoSpaceDE w:val="0"/>
      <w:autoSpaceDN w:val="0"/>
      <w:adjustRightInd w:val="0"/>
    </w:pPr>
    <w:rPr>
      <w:rFonts w:ascii="Verdana" w:hAnsi="Verdana"/>
      <w:szCs w:val="24"/>
    </w:rPr>
  </w:style>
  <w:style w:type="paragraph" w:customStyle="1" w:styleId="Style8">
    <w:name w:val="Style8"/>
    <w:basedOn w:val="Normalny"/>
    <w:rsid w:val="001F59A0"/>
    <w:pPr>
      <w:widowControl w:val="0"/>
      <w:autoSpaceDE w:val="0"/>
      <w:autoSpaceDN w:val="0"/>
      <w:adjustRightInd w:val="0"/>
    </w:pPr>
    <w:rPr>
      <w:rFonts w:ascii="Verdana" w:hAnsi="Verdana"/>
      <w:szCs w:val="24"/>
    </w:rPr>
  </w:style>
  <w:style w:type="character" w:customStyle="1" w:styleId="FontStyle15">
    <w:name w:val="Font Style15"/>
    <w:rsid w:val="001F59A0"/>
    <w:rPr>
      <w:rFonts w:ascii="Verdana" w:hAnsi="Verdana" w:cs="Verdana"/>
      <w:i/>
      <w:iCs/>
      <w:sz w:val="18"/>
      <w:szCs w:val="18"/>
    </w:rPr>
  </w:style>
  <w:style w:type="character" w:customStyle="1" w:styleId="FontStyle17">
    <w:name w:val="Font Style17"/>
    <w:rsid w:val="001F59A0"/>
    <w:rPr>
      <w:rFonts w:ascii="Verdana" w:hAnsi="Verdana" w:cs="Verdana"/>
      <w:i/>
      <w:iCs/>
      <w:sz w:val="18"/>
      <w:szCs w:val="18"/>
    </w:rPr>
  </w:style>
  <w:style w:type="character" w:customStyle="1" w:styleId="FontStyle12">
    <w:name w:val="Font Style12"/>
    <w:rsid w:val="001F59A0"/>
    <w:rPr>
      <w:rFonts w:ascii="MS Reference Sans Serif" w:hAnsi="MS Reference Sans Serif" w:cs="MS Reference Sans Serif"/>
      <w:b/>
      <w:bCs/>
      <w:sz w:val="18"/>
      <w:szCs w:val="18"/>
    </w:rPr>
  </w:style>
  <w:style w:type="paragraph" w:customStyle="1" w:styleId="Style2">
    <w:name w:val="Style2"/>
    <w:basedOn w:val="Normalny"/>
    <w:rsid w:val="001F59A0"/>
    <w:pPr>
      <w:widowControl w:val="0"/>
      <w:autoSpaceDE w:val="0"/>
      <w:autoSpaceDN w:val="0"/>
      <w:adjustRightInd w:val="0"/>
    </w:pPr>
    <w:rPr>
      <w:rFonts w:ascii="Verdana" w:hAnsi="Verdana"/>
      <w:szCs w:val="24"/>
    </w:rPr>
  </w:style>
  <w:style w:type="character" w:customStyle="1" w:styleId="FontStyle19">
    <w:name w:val="Font Style19"/>
    <w:rsid w:val="001F59A0"/>
    <w:rPr>
      <w:rFonts w:ascii="Verdana" w:hAnsi="Verdana" w:cs="Verdana"/>
      <w:sz w:val="18"/>
      <w:szCs w:val="18"/>
    </w:rPr>
  </w:style>
  <w:style w:type="character" w:customStyle="1" w:styleId="FontStyle20">
    <w:name w:val="Font Style20"/>
    <w:rsid w:val="001F59A0"/>
    <w:rPr>
      <w:rFonts w:ascii="Verdana" w:hAnsi="Verdana" w:cs="Verdana"/>
      <w:i/>
      <w:iCs/>
      <w:sz w:val="18"/>
      <w:szCs w:val="18"/>
    </w:rPr>
  </w:style>
  <w:style w:type="character" w:customStyle="1" w:styleId="FontStyle21">
    <w:name w:val="Font Style21"/>
    <w:rsid w:val="001F59A0"/>
    <w:rPr>
      <w:rFonts w:ascii="Verdana" w:hAnsi="Verdana" w:cs="Verdana"/>
      <w:b/>
      <w:bCs/>
      <w:sz w:val="18"/>
      <w:szCs w:val="18"/>
    </w:rPr>
  </w:style>
  <w:style w:type="character" w:styleId="Odwoanieprzypisudolnego">
    <w:name w:val="footnote reference"/>
    <w:semiHidden/>
    <w:rsid w:val="00B4198E"/>
    <w:rPr>
      <w:vertAlign w:val="superscript"/>
    </w:rPr>
  </w:style>
  <w:style w:type="paragraph" w:styleId="Akapitzlist">
    <w:name w:val="List Paragraph"/>
    <w:basedOn w:val="Normalny"/>
    <w:uiPriority w:val="34"/>
    <w:qFormat/>
    <w:rsid w:val="00772769"/>
    <w:pPr>
      <w:ind w:left="708"/>
    </w:pPr>
  </w:style>
  <w:style w:type="paragraph" w:styleId="Nagwekspisutreci">
    <w:name w:val="TOC Heading"/>
    <w:basedOn w:val="Nagwek1"/>
    <w:next w:val="Normalny"/>
    <w:uiPriority w:val="39"/>
    <w:semiHidden/>
    <w:unhideWhenUsed/>
    <w:qFormat/>
    <w:rsid w:val="00C44889"/>
    <w:pPr>
      <w:keepLines/>
      <w:spacing w:before="480" w:line="276" w:lineRule="auto"/>
      <w:jc w:val="left"/>
      <w:outlineLvl w:val="9"/>
    </w:pPr>
    <w:rPr>
      <w:rFonts w:ascii="Cambria" w:hAnsi="Cambria"/>
      <w:bCs/>
      <w:caps w:val="0"/>
      <w:color w:val="365F91"/>
      <w:sz w:val="28"/>
      <w:szCs w:val="28"/>
    </w:rPr>
  </w:style>
  <w:style w:type="paragraph" w:styleId="Spistreci2">
    <w:name w:val="toc 2"/>
    <w:basedOn w:val="Normalny"/>
    <w:next w:val="Normalny"/>
    <w:autoRedefine/>
    <w:uiPriority w:val="39"/>
    <w:rsid w:val="00C44889"/>
    <w:pPr>
      <w:ind w:left="240"/>
    </w:pPr>
  </w:style>
  <w:style w:type="paragraph" w:styleId="Spistreci3">
    <w:name w:val="toc 3"/>
    <w:basedOn w:val="Normalny"/>
    <w:next w:val="Normalny"/>
    <w:autoRedefine/>
    <w:uiPriority w:val="39"/>
    <w:rsid w:val="00C44889"/>
    <w:pPr>
      <w:ind w:left="480"/>
    </w:pPr>
  </w:style>
  <w:style w:type="character" w:styleId="Tytuksiki">
    <w:name w:val="Book Title"/>
    <w:uiPriority w:val="33"/>
    <w:qFormat/>
    <w:rsid w:val="00C44889"/>
    <w:rPr>
      <w:rFonts w:ascii="Arial" w:hAnsi="Arial"/>
      <w:b/>
      <w:bCs/>
      <w:smallCaps/>
      <w:spacing w:val="5"/>
      <w:sz w:val="22"/>
    </w:rPr>
  </w:style>
  <w:style w:type="character" w:customStyle="1" w:styleId="Nagwek2Znak">
    <w:name w:val="Nagłówek 2 Znak"/>
    <w:link w:val="Nagwek2"/>
    <w:rsid w:val="00655647"/>
    <w:rPr>
      <w:b/>
      <w:i/>
      <w:sz w:val="28"/>
    </w:rPr>
  </w:style>
  <w:style w:type="character" w:customStyle="1" w:styleId="TytuZnak">
    <w:name w:val="Tytuł Znak"/>
    <w:link w:val="Tytu"/>
    <w:rsid w:val="00C86181"/>
    <w:rPr>
      <w:rFonts w:ascii="Arial" w:hAnsi="Arial"/>
      <w:b/>
      <w:noProof/>
      <w:sz w:val="24"/>
    </w:rPr>
  </w:style>
  <w:style w:type="character" w:customStyle="1" w:styleId="StopkaZnak">
    <w:name w:val="Stopka Znak"/>
    <w:aliases w:val="stand Znak"/>
    <w:link w:val="Stopka"/>
    <w:uiPriority w:val="99"/>
    <w:rsid w:val="00246803"/>
    <w:rPr>
      <w:sz w:val="24"/>
    </w:rPr>
  </w:style>
  <w:style w:type="character" w:customStyle="1" w:styleId="Tekstpodstawowy3Znak">
    <w:name w:val="Tekst podstawowy 3 Znak"/>
    <w:link w:val="Tekstpodstawowy3"/>
    <w:rsid w:val="00BB0C0D"/>
    <w:rPr>
      <w:b/>
      <w:sz w:val="24"/>
    </w:rPr>
  </w:style>
  <w:style w:type="paragraph" w:customStyle="1" w:styleId="Default">
    <w:name w:val="Default"/>
    <w:rsid w:val="00BB0C0D"/>
    <w:pPr>
      <w:autoSpaceDE w:val="0"/>
      <w:autoSpaceDN w:val="0"/>
      <w:adjustRightInd w:val="0"/>
    </w:pPr>
    <w:rPr>
      <w:color w:val="000000"/>
      <w:sz w:val="24"/>
      <w:szCs w:val="24"/>
    </w:rPr>
  </w:style>
  <w:style w:type="character" w:customStyle="1" w:styleId="Tekstpodstawowy2Znak">
    <w:name w:val="Tekst podstawowy 2 Znak"/>
    <w:link w:val="Tekstpodstawowy2"/>
    <w:rsid w:val="00456658"/>
    <w:rPr>
      <w:i/>
    </w:rPr>
  </w:style>
  <w:style w:type="character" w:customStyle="1" w:styleId="TekstpodstawowyZnak">
    <w:name w:val="Tekst podstawowy Znak"/>
    <w:link w:val="Tekstpodstawowy"/>
    <w:rsid w:val="00657FA6"/>
    <w:rPr>
      <w:sz w:val="24"/>
    </w:rPr>
  </w:style>
  <w:style w:type="character" w:customStyle="1" w:styleId="TekstprzypisudolnegoZnak">
    <w:name w:val="Tekst przypisu dolnego Znak"/>
    <w:aliases w:val="Tekst przypisu Znak"/>
    <w:link w:val="Tekstprzypisudolnego"/>
    <w:semiHidden/>
    <w:rsid w:val="00DB6361"/>
    <w:rPr>
      <w:lang w:val="fr-FR"/>
    </w:rPr>
  </w:style>
  <w:style w:type="paragraph" w:customStyle="1" w:styleId="Tekstpodstawowy22">
    <w:name w:val="Tekst podstawowy 22"/>
    <w:basedOn w:val="Normalny"/>
    <w:rsid w:val="00DB6361"/>
    <w:rPr>
      <w:b/>
    </w:rPr>
  </w:style>
  <w:style w:type="character" w:customStyle="1" w:styleId="newsshortext">
    <w:name w:val="newsshortext"/>
    <w:rsid w:val="0025638E"/>
  </w:style>
  <w:style w:type="paragraph" w:styleId="Listapunktowana">
    <w:name w:val="List Bullet"/>
    <w:basedOn w:val="Normalny"/>
    <w:rsid w:val="00757FEC"/>
    <w:pPr>
      <w:numPr>
        <w:numId w:val="104"/>
      </w:numPr>
      <w:contextualSpacing/>
    </w:pPr>
  </w:style>
</w:styles>
</file>

<file path=word/webSettings.xml><?xml version="1.0" encoding="utf-8"?>
<w:webSettings xmlns:r="http://schemas.openxmlformats.org/officeDocument/2006/relationships" xmlns:w="http://schemas.openxmlformats.org/wordprocessingml/2006/main">
  <w:divs>
    <w:div w:id="61299100">
      <w:bodyDiv w:val="1"/>
      <w:marLeft w:val="0"/>
      <w:marRight w:val="0"/>
      <w:marTop w:val="0"/>
      <w:marBottom w:val="0"/>
      <w:divBdr>
        <w:top w:val="none" w:sz="0" w:space="0" w:color="auto"/>
        <w:left w:val="none" w:sz="0" w:space="0" w:color="auto"/>
        <w:bottom w:val="none" w:sz="0" w:space="0" w:color="auto"/>
        <w:right w:val="none" w:sz="0" w:space="0" w:color="auto"/>
      </w:divBdr>
      <w:divsChild>
        <w:div w:id="660737268">
          <w:marLeft w:val="0"/>
          <w:marRight w:val="0"/>
          <w:marTop w:val="0"/>
          <w:marBottom w:val="0"/>
          <w:divBdr>
            <w:top w:val="none" w:sz="0" w:space="0" w:color="auto"/>
            <w:left w:val="none" w:sz="0" w:space="0" w:color="auto"/>
            <w:bottom w:val="none" w:sz="0" w:space="0" w:color="auto"/>
            <w:right w:val="none" w:sz="0" w:space="0" w:color="auto"/>
          </w:divBdr>
          <w:divsChild>
            <w:div w:id="1495029453">
              <w:marLeft w:val="0"/>
              <w:marRight w:val="0"/>
              <w:marTop w:val="0"/>
              <w:marBottom w:val="120"/>
              <w:divBdr>
                <w:top w:val="single" w:sz="4" w:space="0" w:color="262626"/>
                <w:left w:val="none" w:sz="0" w:space="0" w:color="auto"/>
                <w:bottom w:val="none" w:sz="0" w:space="0" w:color="auto"/>
                <w:right w:val="none" w:sz="0" w:space="0" w:color="auto"/>
              </w:divBdr>
              <w:divsChild>
                <w:div w:id="583611878">
                  <w:marLeft w:val="0"/>
                  <w:marRight w:val="0"/>
                  <w:marTop w:val="0"/>
                  <w:marBottom w:val="0"/>
                  <w:divBdr>
                    <w:top w:val="none" w:sz="0" w:space="0" w:color="auto"/>
                    <w:left w:val="none" w:sz="0" w:space="0" w:color="auto"/>
                    <w:bottom w:val="none" w:sz="0" w:space="0" w:color="auto"/>
                    <w:right w:val="none" w:sz="0" w:space="0" w:color="auto"/>
                  </w:divBdr>
                  <w:divsChild>
                    <w:div w:id="327367251">
                      <w:marLeft w:val="0"/>
                      <w:marRight w:val="0"/>
                      <w:marTop w:val="0"/>
                      <w:marBottom w:val="0"/>
                      <w:divBdr>
                        <w:top w:val="none" w:sz="0" w:space="0" w:color="auto"/>
                        <w:left w:val="none" w:sz="0" w:space="0" w:color="auto"/>
                        <w:bottom w:val="none" w:sz="0" w:space="0" w:color="auto"/>
                        <w:right w:val="none" w:sz="0" w:space="0" w:color="auto"/>
                      </w:divBdr>
                      <w:divsChild>
                        <w:div w:id="1978147119">
                          <w:marLeft w:val="0"/>
                          <w:marRight w:val="0"/>
                          <w:marTop w:val="0"/>
                          <w:marBottom w:val="0"/>
                          <w:divBdr>
                            <w:top w:val="none" w:sz="0" w:space="0" w:color="auto"/>
                            <w:left w:val="none" w:sz="0" w:space="0" w:color="auto"/>
                            <w:bottom w:val="none" w:sz="0" w:space="0" w:color="auto"/>
                            <w:right w:val="none" w:sz="0" w:space="0" w:color="auto"/>
                          </w:divBdr>
                          <w:divsChild>
                            <w:div w:id="719134091">
                              <w:marLeft w:val="0"/>
                              <w:marRight w:val="70"/>
                              <w:marTop w:val="0"/>
                              <w:marBottom w:val="0"/>
                              <w:divBdr>
                                <w:top w:val="none" w:sz="0" w:space="0" w:color="auto"/>
                                <w:left w:val="none" w:sz="0" w:space="0" w:color="auto"/>
                                <w:bottom w:val="none" w:sz="0" w:space="0" w:color="auto"/>
                                <w:right w:val="none" w:sz="0" w:space="0" w:color="auto"/>
                              </w:divBdr>
                              <w:divsChild>
                                <w:div w:id="8984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072887">
      <w:bodyDiv w:val="1"/>
      <w:marLeft w:val="0"/>
      <w:marRight w:val="0"/>
      <w:marTop w:val="0"/>
      <w:marBottom w:val="0"/>
      <w:divBdr>
        <w:top w:val="none" w:sz="0" w:space="0" w:color="auto"/>
        <w:left w:val="none" w:sz="0" w:space="0" w:color="auto"/>
        <w:bottom w:val="none" w:sz="0" w:space="0" w:color="auto"/>
        <w:right w:val="none" w:sz="0" w:space="0" w:color="auto"/>
      </w:divBdr>
    </w:div>
    <w:div w:id="766847335">
      <w:bodyDiv w:val="1"/>
      <w:marLeft w:val="0"/>
      <w:marRight w:val="0"/>
      <w:marTop w:val="0"/>
      <w:marBottom w:val="0"/>
      <w:divBdr>
        <w:top w:val="none" w:sz="0" w:space="0" w:color="auto"/>
        <w:left w:val="none" w:sz="0" w:space="0" w:color="auto"/>
        <w:bottom w:val="none" w:sz="0" w:space="0" w:color="auto"/>
        <w:right w:val="none" w:sz="0" w:space="0" w:color="auto"/>
      </w:divBdr>
    </w:div>
    <w:div w:id="795483975">
      <w:bodyDiv w:val="1"/>
      <w:marLeft w:val="0"/>
      <w:marRight w:val="0"/>
      <w:marTop w:val="0"/>
      <w:marBottom w:val="0"/>
      <w:divBdr>
        <w:top w:val="none" w:sz="0" w:space="0" w:color="auto"/>
        <w:left w:val="none" w:sz="0" w:space="0" w:color="auto"/>
        <w:bottom w:val="none" w:sz="0" w:space="0" w:color="auto"/>
        <w:right w:val="none" w:sz="0" w:space="0" w:color="auto"/>
      </w:divBdr>
      <w:divsChild>
        <w:div w:id="697588537">
          <w:marLeft w:val="0"/>
          <w:marRight w:val="0"/>
          <w:marTop w:val="0"/>
          <w:marBottom w:val="0"/>
          <w:divBdr>
            <w:top w:val="none" w:sz="0" w:space="0" w:color="auto"/>
            <w:left w:val="none" w:sz="0" w:space="0" w:color="auto"/>
            <w:bottom w:val="none" w:sz="0" w:space="0" w:color="auto"/>
            <w:right w:val="none" w:sz="0" w:space="0" w:color="auto"/>
          </w:divBdr>
          <w:divsChild>
            <w:div w:id="1366982359">
              <w:marLeft w:val="0"/>
              <w:marRight w:val="0"/>
              <w:marTop w:val="0"/>
              <w:marBottom w:val="120"/>
              <w:divBdr>
                <w:top w:val="single" w:sz="4" w:space="0" w:color="262626"/>
                <w:left w:val="none" w:sz="0" w:space="0" w:color="auto"/>
                <w:bottom w:val="none" w:sz="0" w:space="0" w:color="auto"/>
                <w:right w:val="none" w:sz="0" w:space="0" w:color="auto"/>
              </w:divBdr>
              <w:divsChild>
                <w:div w:id="1280603280">
                  <w:marLeft w:val="0"/>
                  <w:marRight w:val="0"/>
                  <w:marTop w:val="0"/>
                  <w:marBottom w:val="0"/>
                  <w:divBdr>
                    <w:top w:val="none" w:sz="0" w:space="0" w:color="auto"/>
                    <w:left w:val="none" w:sz="0" w:space="0" w:color="auto"/>
                    <w:bottom w:val="none" w:sz="0" w:space="0" w:color="auto"/>
                    <w:right w:val="none" w:sz="0" w:space="0" w:color="auto"/>
                  </w:divBdr>
                  <w:divsChild>
                    <w:div w:id="917128566">
                      <w:marLeft w:val="0"/>
                      <w:marRight w:val="0"/>
                      <w:marTop w:val="0"/>
                      <w:marBottom w:val="0"/>
                      <w:divBdr>
                        <w:top w:val="none" w:sz="0" w:space="0" w:color="auto"/>
                        <w:left w:val="none" w:sz="0" w:space="0" w:color="auto"/>
                        <w:bottom w:val="none" w:sz="0" w:space="0" w:color="auto"/>
                        <w:right w:val="none" w:sz="0" w:space="0" w:color="auto"/>
                      </w:divBdr>
                      <w:divsChild>
                        <w:div w:id="1563835301">
                          <w:marLeft w:val="0"/>
                          <w:marRight w:val="0"/>
                          <w:marTop w:val="0"/>
                          <w:marBottom w:val="0"/>
                          <w:divBdr>
                            <w:top w:val="none" w:sz="0" w:space="0" w:color="auto"/>
                            <w:left w:val="none" w:sz="0" w:space="0" w:color="auto"/>
                            <w:bottom w:val="none" w:sz="0" w:space="0" w:color="auto"/>
                            <w:right w:val="none" w:sz="0" w:space="0" w:color="auto"/>
                          </w:divBdr>
                          <w:divsChild>
                            <w:div w:id="518199657">
                              <w:marLeft w:val="0"/>
                              <w:marRight w:val="70"/>
                              <w:marTop w:val="0"/>
                              <w:marBottom w:val="0"/>
                              <w:divBdr>
                                <w:top w:val="none" w:sz="0" w:space="0" w:color="auto"/>
                                <w:left w:val="none" w:sz="0" w:space="0" w:color="auto"/>
                                <w:bottom w:val="none" w:sz="0" w:space="0" w:color="auto"/>
                                <w:right w:val="none" w:sz="0" w:space="0" w:color="auto"/>
                              </w:divBdr>
                              <w:divsChild>
                                <w:div w:id="6971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242800">
      <w:bodyDiv w:val="1"/>
      <w:marLeft w:val="0"/>
      <w:marRight w:val="0"/>
      <w:marTop w:val="0"/>
      <w:marBottom w:val="0"/>
      <w:divBdr>
        <w:top w:val="none" w:sz="0" w:space="0" w:color="auto"/>
        <w:left w:val="none" w:sz="0" w:space="0" w:color="auto"/>
        <w:bottom w:val="none" w:sz="0" w:space="0" w:color="auto"/>
        <w:right w:val="none" w:sz="0" w:space="0" w:color="auto"/>
      </w:divBdr>
      <w:divsChild>
        <w:div w:id="1138181614">
          <w:marLeft w:val="0"/>
          <w:marRight w:val="0"/>
          <w:marTop w:val="0"/>
          <w:marBottom w:val="0"/>
          <w:divBdr>
            <w:top w:val="none" w:sz="0" w:space="0" w:color="auto"/>
            <w:left w:val="none" w:sz="0" w:space="0" w:color="auto"/>
            <w:bottom w:val="none" w:sz="0" w:space="0" w:color="auto"/>
            <w:right w:val="none" w:sz="0" w:space="0" w:color="auto"/>
          </w:divBdr>
          <w:divsChild>
            <w:div w:id="768354302">
              <w:marLeft w:val="0"/>
              <w:marRight w:val="0"/>
              <w:marTop w:val="0"/>
              <w:marBottom w:val="120"/>
              <w:divBdr>
                <w:top w:val="single" w:sz="4" w:space="0" w:color="262626"/>
                <w:left w:val="none" w:sz="0" w:space="0" w:color="auto"/>
                <w:bottom w:val="none" w:sz="0" w:space="0" w:color="auto"/>
                <w:right w:val="none" w:sz="0" w:space="0" w:color="auto"/>
              </w:divBdr>
              <w:divsChild>
                <w:div w:id="2108697831">
                  <w:marLeft w:val="0"/>
                  <w:marRight w:val="0"/>
                  <w:marTop w:val="0"/>
                  <w:marBottom w:val="0"/>
                  <w:divBdr>
                    <w:top w:val="none" w:sz="0" w:space="0" w:color="auto"/>
                    <w:left w:val="none" w:sz="0" w:space="0" w:color="auto"/>
                    <w:bottom w:val="none" w:sz="0" w:space="0" w:color="auto"/>
                    <w:right w:val="none" w:sz="0" w:space="0" w:color="auto"/>
                  </w:divBdr>
                  <w:divsChild>
                    <w:div w:id="707683642">
                      <w:marLeft w:val="0"/>
                      <w:marRight w:val="0"/>
                      <w:marTop w:val="0"/>
                      <w:marBottom w:val="0"/>
                      <w:divBdr>
                        <w:top w:val="none" w:sz="0" w:space="0" w:color="auto"/>
                        <w:left w:val="none" w:sz="0" w:space="0" w:color="auto"/>
                        <w:bottom w:val="none" w:sz="0" w:space="0" w:color="auto"/>
                        <w:right w:val="none" w:sz="0" w:space="0" w:color="auto"/>
                      </w:divBdr>
                      <w:divsChild>
                        <w:div w:id="2020426354">
                          <w:marLeft w:val="0"/>
                          <w:marRight w:val="0"/>
                          <w:marTop w:val="0"/>
                          <w:marBottom w:val="0"/>
                          <w:divBdr>
                            <w:top w:val="none" w:sz="0" w:space="0" w:color="auto"/>
                            <w:left w:val="none" w:sz="0" w:space="0" w:color="auto"/>
                            <w:bottom w:val="none" w:sz="0" w:space="0" w:color="auto"/>
                            <w:right w:val="none" w:sz="0" w:space="0" w:color="auto"/>
                          </w:divBdr>
                          <w:divsChild>
                            <w:div w:id="42412478">
                              <w:marLeft w:val="0"/>
                              <w:marRight w:val="70"/>
                              <w:marTop w:val="0"/>
                              <w:marBottom w:val="0"/>
                              <w:divBdr>
                                <w:top w:val="none" w:sz="0" w:space="0" w:color="auto"/>
                                <w:left w:val="none" w:sz="0" w:space="0" w:color="auto"/>
                                <w:bottom w:val="none" w:sz="0" w:space="0" w:color="auto"/>
                                <w:right w:val="none" w:sz="0" w:space="0" w:color="auto"/>
                              </w:divBdr>
                              <w:divsChild>
                                <w:div w:id="3811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74737">
      <w:bodyDiv w:val="1"/>
      <w:marLeft w:val="0"/>
      <w:marRight w:val="0"/>
      <w:marTop w:val="0"/>
      <w:marBottom w:val="0"/>
      <w:divBdr>
        <w:top w:val="none" w:sz="0" w:space="0" w:color="auto"/>
        <w:left w:val="none" w:sz="0" w:space="0" w:color="auto"/>
        <w:bottom w:val="none" w:sz="0" w:space="0" w:color="auto"/>
        <w:right w:val="none" w:sz="0" w:space="0" w:color="auto"/>
      </w:divBdr>
      <w:divsChild>
        <w:div w:id="2092698407">
          <w:marLeft w:val="0"/>
          <w:marRight w:val="0"/>
          <w:marTop w:val="0"/>
          <w:marBottom w:val="0"/>
          <w:divBdr>
            <w:top w:val="none" w:sz="0" w:space="0" w:color="auto"/>
            <w:left w:val="none" w:sz="0" w:space="0" w:color="auto"/>
            <w:bottom w:val="none" w:sz="0" w:space="0" w:color="auto"/>
            <w:right w:val="none" w:sz="0" w:space="0" w:color="auto"/>
          </w:divBdr>
          <w:divsChild>
            <w:div w:id="2138794391">
              <w:marLeft w:val="0"/>
              <w:marRight w:val="0"/>
              <w:marTop w:val="0"/>
              <w:marBottom w:val="120"/>
              <w:divBdr>
                <w:top w:val="single" w:sz="4" w:space="0" w:color="262626"/>
                <w:left w:val="none" w:sz="0" w:space="0" w:color="auto"/>
                <w:bottom w:val="none" w:sz="0" w:space="0" w:color="auto"/>
                <w:right w:val="none" w:sz="0" w:space="0" w:color="auto"/>
              </w:divBdr>
              <w:divsChild>
                <w:div w:id="554001492">
                  <w:marLeft w:val="0"/>
                  <w:marRight w:val="0"/>
                  <w:marTop w:val="0"/>
                  <w:marBottom w:val="0"/>
                  <w:divBdr>
                    <w:top w:val="none" w:sz="0" w:space="0" w:color="auto"/>
                    <w:left w:val="none" w:sz="0" w:space="0" w:color="auto"/>
                    <w:bottom w:val="none" w:sz="0" w:space="0" w:color="auto"/>
                    <w:right w:val="none" w:sz="0" w:space="0" w:color="auto"/>
                  </w:divBdr>
                  <w:divsChild>
                    <w:div w:id="422141249">
                      <w:marLeft w:val="0"/>
                      <w:marRight w:val="0"/>
                      <w:marTop w:val="0"/>
                      <w:marBottom w:val="0"/>
                      <w:divBdr>
                        <w:top w:val="none" w:sz="0" w:space="0" w:color="auto"/>
                        <w:left w:val="none" w:sz="0" w:space="0" w:color="auto"/>
                        <w:bottom w:val="none" w:sz="0" w:space="0" w:color="auto"/>
                        <w:right w:val="none" w:sz="0" w:space="0" w:color="auto"/>
                      </w:divBdr>
                      <w:divsChild>
                        <w:div w:id="670641719">
                          <w:marLeft w:val="0"/>
                          <w:marRight w:val="0"/>
                          <w:marTop w:val="0"/>
                          <w:marBottom w:val="0"/>
                          <w:divBdr>
                            <w:top w:val="none" w:sz="0" w:space="0" w:color="auto"/>
                            <w:left w:val="none" w:sz="0" w:space="0" w:color="auto"/>
                            <w:bottom w:val="none" w:sz="0" w:space="0" w:color="auto"/>
                            <w:right w:val="none" w:sz="0" w:space="0" w:color="auto"/>
                          </w:divBdr>
                          <w:divsChild>
                            <w:div w:id="2118793998">
                              <w:marLeft w:val="0"/>
                              <w:marRight w:val="70"/>
                              <w:marTop w:val="0"/>
                              <w:marBottom w:val="0"/>
                              <w:divBdr>
                                <w:top w:val="none" w:sz="0" w:space="0" w:color="auto"/>
                                <w:left w:val="none" w:sz="0" w:space="0" w:color="auto"/>
                                <w:bottom w:val="none" w:sz="0" w:space="0" w:color="auto"/>
                                <w:right w:val="none" w:sz="0" w:space="0" w:color="auto"/>
                              </w:divBdr>
                              <w:divsChild>
                                <w:div w:id="9371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5FF6-662D-4218-AD2D-BBEE1472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4650</Words>
  <Characters>27901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IZP</vt:lpstr>
    </vt:vector>
  </TitlesOfParts>
  <Company/>
  <LinksUpToDate>false</LinksUpToDate>
  <CharactersWithSpaces>32487</CharactersWithSpaces>
  <SharedDoc>false</SharedDoc>
  <HLinks>
    <vt:vector size="36" baseType="variant">
      <vt:variant>
        <vt:i4>2490375</vt:i4>
      </vt:variant>
      <vt:variant>
        <vt:i4>3</vt:i4>
      </vt:variant>
      <vt:variant>
        <vt:i4>0</vt:i4>
      </vt:variant>
      <vt:variant>
        <vt:i4>5</vt:i4>
      </vt:variant>
      <vt:variant>
        <vt:lpwstr>mailto:krrg@starakamienica.pl</vt:lpwstr>
      </vt:variant>
      <vt:variant>
        <vt:lpwstr/>
      </vt:variant>
      <vt:variant>
        <vt:i4>4784255</vt:i4>
      </vt:variant>
      <vt:variant>
        <vt:i4>0</vt:i4>
      </vt:variant>
      <vt:variant>
        <vt:i4>0</vt:i4>
      </vt:variant>
      <vt:variant>
        <vt:i4>5</vt:i4>
      </vt:variant>
      <vt:variant>
        <vt:lpwstr>mailto:starakamienica@starakamienica.pl</vt:lpwstr>
      </vt:variant>
      <vt:variant>
        <vt:lpwstr/>
      </vt:variant>
      <vt:variant>
        <vt:i4>2031693</vt:i4>
      </vt:variant>
      <vt:variant>
        <vt:i4>23</vt:i4>
      </vt:variant>
      <vt:variant>
        <vt:i4>0</vt:i4>
      </vt:variant>
      <vt:variant>
        <vt:i4>5</vt:i4>
      </vt:variant>
      <vt:variant>
        <vt:lpwstr>http://www.starakamienica.pl/</vt:lpwstr>
      </vt:variant>
      <vt:variant>
        <vt:lpwstr/>
      </vt:variant>
      <vt:variant>
        <vt:i4>4784255</vt:i4>
      </vt:variant>
      <vt:variant>
        <vt:i4>20</vt:i4>
      </vt:variant>
      <vt:variant>
        <vt:i4>0</vt:i4>
      </vt:variant>
      <vt:variant>
        <vt:i4>5</vt:i4>
      </vt:variant>
      <vt:variant>
        <vt:lpwstr>mailto:starakamienica@starakamienica.pl</vt:lpwstr>
      </vt:variant>
      <vt:variant>
        <vt:lpwstr/>
      </vt:variant>
      <vt:variant>
        <vt:i4>2031693</vt:i4>
      </vt:variant>
      <vt:variant>
        <vt:i4>3</vt:i4>
      </vt:variant>
      <vt:variant>
        <vt:i4>0</vt:i4>
      </vt:variant>
      <vt:variant>
        <vt:i4>5</vt:i4>
      </vt:variant>
      <vt:variant>
        <vt:lpwstr>http://www.starakamienica.pl/</vt:lpwstr>
      </vt:variant>
      <vt:variant>
        <vt:lpwstr/>
      </vt:variant>
      <vt:variant>
        <vt:i4>4784255</vt:i4>
      </vt:variant>
      <vt:variant>
        <vt:i4>0</vt:i4>
      </vt:variant>
      <vt:variant>
        <vt:i4>0</vt:i4>
      </vt:variant>
      <vt:variant>
        <vt:i4>5</vt:i4>
      </vt:variant>
      <vt:variant>
        <vt:lpwstr>mailto:starakamienica@starakamienica.pl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dc:title>
  <dc:creator>jkwiatkowski</dc:creator>
  <cp:lastModifiedBy>Mariusz Marek</cp:lastModifiedBy>
  <cp:revision>2</cp:revision>
  <cp:lastPrinted>2015-07-03T11:07:00Z</cp:lastPrinted>
  <dcterms:created xsi:type="dcterms:W3CDTF">2016-05-04T12:35:00Z</dcterms:created>
  <dcterms:modified xsi:type="dcterms:W3CDTF">2016-05-04T12:35:00Z</dcterms:modified>
</cp:coreProperties>
</file>