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08" w:rsidRPr="00A04808" w:rsidRDefault="00A04808" w:rsidP="00A0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XIV.87</w:t>
      </w:r>
      <w:r w:rsidRPr="00A04808">
        <w:rPr>
          <w:rFonts w:ascii="Times New Roman" w:hAnsi="Times New Roman" w:cs="Times New Roman"/>
          <w:sz w:val="24"/>
          <w:szCs w:val="24"/>
        </w:rPr>
        <w:t>.2015</w:t>
      </w:r>
    </w:p>
    <w:p w:rsidR="00A04808" w:rsidRPr="00A04808" w:rsidRDefault="00A04808" w:rsidP="00A0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808">
        <w:rPr>
          <w:rFonts w:ascii="Times New Roman" w:hAnsi="Times New Roman" w:cs="Times New Roman"/>
          <w:sz w:val="24"/>
          <w:szCs w:val="24"/>
        </w:rPr>
        <w:t>Rady Gminy Stara Kamienica</w:t>
      </w:r>
    </w:p>
    <w:p w:rsidR="00A04808" w:rsidRPr="00A04808" w:rsidRDefault="00A04808" w:rsidP="00A0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808">
        <w:rPr>
          <w:rFonts w:ascii="Times New Roman" w:hAnsi="Times New Roman" w:cs="Times New Roman"/>
          <w:sz w:val="24"/>
          <w:szCs w:val="24"/>
        </w:rPr>
        <w:t>z dnia 30 października 2015 r.</w:t>
      </w:r>
    </w:p>
    <w:p w:rsidR="00BC2F8B" w:rsidRPr="003D3432" w:rsidRDefault="00BC2F8B" w:rsidP="00A0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F8B" w:rsidRPr="003D3432" w:rsidRDefault="00BC2F8B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FD47E4">
        <w:rPr>
          <w:rFonts w:ascii="Times New Roman" w:hAnsi="Times New Roman" w:cs="Times New Roman"/>
          <w:sz w:val="24"/>
          <w:szCs w:val="24"/>
        </w:rPr>
        <w:t xml:space="preserve">uchwalenia </w:t>
      </w:r>
      <w:r>
        <w:rPr>
          <w:rFonts w:ascii="Times New Roman" w:hAnsi="Times New Roman" w:cs="Times New Roman"/>
          <w:sz w:val="24"/>
          <w:szCs w:val="24"/>
        </w:rPr>
        <w:t>Regulaminu utrzymania czystośc</w:t>
      </w:r>
      <w:r w:rsidRPr="003D3432">
        <w:rPr>
          <w:rFonts w:ascii="Times New Roman" w:hAnsi="Times New Roman" w:cs="Times New Roman"/>
          <w:sz w:val="24"/>
          <w:szCs w:val="24"/>
        </w:rPr>
        <w:t>i i porządku na terenie Gminy</w:t>
      </w:r>
      <w:r>
        <w:rPr>
          <w:rFonts w:ascii="Times New Roman" w:hAnsi="Times New Roman" w:cs="Times New Roman"/>
          <w:sz w:val="24"/>
          <w:szCs w:val="24"/>
        </w:rPr>
        <w:t xml:space="preserve"> Stara Kamienica</w:t>
      </w:r>
      <w:r w:rsidR="00955852">
        <w:rPr>
          <w:rFonts w:ascii="Times New Roman" w:hAnsi="Times New Roman" w:cs="Times New Roman"/>
          <w:sz w:val="24"/>
          <w:szCs w:val="24"/>
        </w:rPr>
        <w:t>.</w:t>
      </w:r>
    </w:p>
    <w:p w:rsidR="00955852" w:rsidRDefault="00955852" w:rsidP="0095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288" w:rsidRDefault="00BC2F8B" w:rsidP="0095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Na podstawie art. 7 ust.1 pkt</w:t>
      </w:r>
      <w:r w:rsidR="00290536">
        <w:rPr>
          <w:rFonts w:ascii="Times New Roman" w:hAnsi="Times New Roman" w:cs="Times New Roman"/>
          <w:sz w:val="24"/>
          <w:szCs w:val="24"/>
        </w:rPr>
        <w:t>.</w:t>
      </w:r>
      <w:r w:rsidRPr="003D3432">
        <w:rPr>
          <w:rFonts w:ascii="Times New Roman" w:hAnsi="Times New Roman" w:cs="Times New Roman"/>
          <w:sz w:val="24"/>
          <w:szCs w:val="24"/>
        </w:rPr>
        <w:t xml:space="preserve"> 3</w:t>
      </w:r>
      <w:r w:rsidR="00DA2250">
        <w:rPr>
          <w:rFonts w:ascii="Times New Roman" w:hAnsi="Times New Roman" w:cs="Times New Roman"/>
          <w:sz w:val="24"/>
          <w:szCs w:val="24"/>
        </w:rPr>
        <w:t>, art. 18 ust.2 pkt</w:t>
      </w:r>
      <w:r w:rsidR="00290536">
        <w:rPr>
          <w:rFonts w:ascii="Times New Roman" w:hAnsi="Times New Roman" w:cs="Times New Roman"/>
          <w:sz w:val="24"/>
          <w:szCs w:val="24"/>
        </w:rPr>
        <w:t>.</w:t>
      </w:r>
      <w:r w:rsidR="00DA2250">
        <w:rPr>
          <w:rFonts w:ascii="Times New Roman" w:hAnsi="Times New Roman" w:cs="Times New Roman"/>
          <w:sz w:val="24"/>
          <w:szCs w:val="24"/>
        </w:rPr>
        <w:t xml:space="preserve"> 15, art.40 ust.1</w:t>
      </w:r>
      <w:r w:rsidR="00BD4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</w:t>
      </w:r>
      <w:r w:rsidRPr="003D3432">
        <w:rPr>
          <w:rFonts w:ascii="Times New Roman" w:hAnsi="Times New Roman" w:cs="Times New Roman"/>
          <w:sz w:val="24"/>
          <w:szCs w:val="24"/>
        </w:rPr>
        <w:t>dnia 8 marca 1990 r. o samorządzie gminnym (</w:t>
      </w:r>
      <w:r w:rsidR="00AE5306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5306" w:rsidRPr="00AE5306">
        <w:rPr>
          <w:rFonts w:ascii="Times New Roman" w:hAnsi="Times New Roman"/>
        </w:rPr>
        <w:t xml:space="preserve"> </w:t>
      </w:r>
      <w:r w:rsidR="00AE5306">
        <w:rPr>
          <w:rFonts w:ascii="Times New Roman" w:hAnsi="Times New Roman"/>
        </w:rPr>
        <w:t>Dz. U. 2015r. poz. 1515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D3432">
        <w:rPr>
          <w:rFonts w:ascii="Times New Roman" w:hAnsi="Times New Roman" w:cs="Times New Roman"/>
          <w:sz w:val="24"/>
          <w:szCs w:val="24"/>
        </w:rPr>
        <w:t>oraz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>4</w:t>
      </w:r>
      <w:r w:rsidR="009F6A3C"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 xml:space="preserve"> ustawy</w:t>
      </w:r>
      <w:r w:rsidR="009F6A3C"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>z dnia 13 września 1996 r. o utrzymaniu czystości i porządku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3432">
        <w:rPr>
          <w:rFonts w:ascii="Times New Roman" w:hAnsi="Times New Roman" w:cs="Times New Roman"/>
          <w:sz w:val="24"/>
          <w:szCs w:val="24"/>
        </w:rPr>
        <w:t xml:space="preserve">gminach (tekst jednolity: </w:t>
      </w:r>
      <w:r w:rsidR="0029053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D3432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>U. z 201</w:t>
      </w:r>
      <w:r w:rsidR="00FD47E4">
        <w:rPr>
          <w:rFonts w:ascii="Times New Roman" w:hAnsi="Times New Roman" w:cs="Times New Roman"/>
          <w:sz w:val="24"/>
          <w:szCs w:val="24"/>
        </w:rPr>
        <w:t>3</w:t>
      </w:r>
      <w:r w:rsidRPr="003D3432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7E4">
        <w:rPr>
          <w:rFonts w:ascii="Times New Roman" w:hAnsi="Times New Roman" w:cs="Times New Roman"/>
          <w:sz w:val="24"/>
          <w:szCs w:val="24"/>
        </w:rPr>
        <w:t>1</w:t>
      </w:r>
      <w:r w:rsidRPr="003D3432">
        <w:rPr>
          <w:rFonts w:ascii="Times New Roman" w:hAnsi="Times New Roman" w:cs="Times New Roman"/>
          <w:sz w:val="24"/>
          <w:szCs w:val="24"/>
        </w:rPr>
        <w:t>3</w:t>
      </w:r>
      <w:r w:rsidR="00FD47E4">
        <w:rPr>
          <w:rFonts w:ascii="Times New Roman" w:hAnsi="Times New Roman" w:cs="Times New Roman"/>
          <w:sz w:val="24"/>
          <w:szCs w:val="24"/>
        </w:rPr>
        <w:t>99</w:t>
      </w:r>
      <w:r w:rsidR="00C928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928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9280B">
        <w:rPr>
          <w:rFonts w:ascii="Times New Roman" w:hAnsi="Times New Roman" w:cs="Times New Roman"/>
          <w:sz w:val="24"/>
          <w:szCs w:val="24"/>
        </w:rPr>
        <w:t>. zm.</w:t>
      </w:r>
      <w:r w:rsidRPr="003D3432">
        <w:rPr>
          <w:rFonts w:ascii="Times New Roman" w:hAnsi="Times New Roman" w:cs="Times New Roman"/>
          <w:sz w:val="24"/>
          <w:szCs w:val="24"/>
        </w:rPr>
        <w:t>), po zasięgnięciu opinii Państwowego Powiatowego Ins</w:t>
      </w:r>
      <w:r>
        <w:rPr>
          <w:rFonts w:ascii="Times New Roman" w:hAnsi="Times New Roman" w:cs="Times New Roman"/>
          <w:sz w:val="24"/>
          <w:szCs w:val="24"/>
        </w:rPr>
        <w:t>pektora Sanitarnego w Jeleniej Górze</w:t>
      </w:r>
      <w:r w:rsidRPr="003D3432">
        <w:rPr>
          <w:rFonts w:ascii="Times New Roman" w:hAnsi="Times New Roman" w:cs="Times New Roman"/>
          <w:sz w:val="24"/>
          <w:szCs w:val="24"/>
        </w:rPr>
        <w:t xml:space="preserve">, Rada Gminy </w:t>
      </w:r>
      <w:r>
        <w:rPr>
          <w:rFonts w:ascii="Times New Roman" w:hAnsi="Times New Roman" w:cs="Times New Roman"/>
          <w:sz w:val="24"/>
          <w:szCs w:val="24"/>
        </w:rPr>
        <w:t>Stara Kamienica uchwala,</w:t>
      </w:r>
      <w:r w:rsidR="0029053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BC2F8B" w:rsidRDefault="00BC2F8B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BC2F8B" w:rsidRDefault="00BC2F8B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Uchwala się Regulamin utrzymania czysto</w:t>
      </w:r>
      <w:r w:rsidR="00290536">
        <w:rPr>
          <w:rFonts w:ascii="Times New Roman" w:hAnsi="Times New Roman" w:cs="Times New Roman"/>
          <w:sz w:val="24"/>
          <w:szCs w:val="24"/>
        </w:rPr>
        <w:t xml:space="preserve">ści i porządku na terenie Gminy </w:t>
      </w:r>
      <w:r>
        <w:rPr>
          <w:rFonts w:ascii="Times New Roman" w:hAnsi="Times New Roman" w:cs="Times New Roman"/>
          <w:sz w:val="24"/>
          <w:szCs w:val="24"/>
        </w:rPr>
        <w:t>Stara Kamienica</w:t>
      </w:r>
      <w:r w:rsidRPr="003D3432">
        <w:rPr>
          <w:rFonts w:ascii="Times New Roman" w:hAnsi="Times New Roman" w:cs="Times New Roman"/>
          <w:sz w:val="24"/>
          <w:szCs w:val="24"/>
        </w:rPr>
        <w:t xml:space="preserve">, stanowiący załącznik do niniejszej uchwały. </w:t>
      </w:r>
    </w:p>
    <w:p w:rsidR="00BC2F8B" w:rsidRDefault="00BC2F8B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2.</w:t>
      </w:r>
    </w:p>
    <w:p w:rsidR="00BC2F8B" w:rsidRDefault="00BC2F8B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Wójtowi Gminy Stara Kamienica</w:t>
      </w:r>
      <w:r w:rsidRPr="003D3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F8B" w:rsidRDefault="00BC2F8B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3</w:t>
      </w:r>
      <w:r w:rsidRPr="003D3432">
        <w:rPr>
          <w:rFonts w:ascii="Times New Roman" w:hAnsi="Times New Roman" w:cs="Times New Roman"/>
          <w:sz w:val="24"/>
          <w:szCs w:val="24"/>
        </w:rPr>
        <w:t>.</w:t>
      </w:r>
    </w:p>
    <w:p w:rsidR="00BC2F8B" w:rsidRPr="00E22EFC" w:rsidRDefault="00FD47E4" w:rsidP="009558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C2F8B" w:rsidRPr="003D3432">
        <w:rPr>
          <w:rFonts w:ascii="Times New Roman" w:hAnsi="Times New Roman" w:cs="Times New Roman"/>
          <w:sz w:val="24"/>
          <w:szCs w:val="24"/>
        </w:rPr>
        <w:t>raci moc uchwała nr</w:t>
      </w:r>
      <w:r w:rsidR="00290F47">
        <w:rPr>
          <w:rFonts w:ascii="Times New Roman" w:hAnsi="Times New Roman" w:cs="Times New Roman"/>
          <w:sz w:val="24"/>
          <w:szCs w:val="24"/>
        </w:rPr>
        <w:t xml:space="preserve"> LXI.369.2014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C2F8B" w:rsidRPr="00E22EFC">
        <w:rPr>
          <w:rFonts w:ascii="Times New Roman" w:hAnsi="Times New Roman" w:cs="Times New Roman"/>
          <w:bCs/>
          <w:color w:val="000000"/>
          <w:sz w:val="24"/>
          <w:szCs w:val="24"/>
        </w:rPr>
        <w:t>Rady Gminy Stara Kamienica</w:t>
      </w:r>
      <w:r w:rsidR="00BC2F8B" w:rsidRPr="00E22EFC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 w:rsidR="00290F4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C2F8B" w:rsidRPr="00E22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F47"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F8B" w:rsidRPr="00E22EF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90F47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C2F8B" w:rsidRPr="00E22EFC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BC2F8B" w:rsidRPr="00E22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przyjęcia Regulaminu utrzymania czystości i porządku na terenie Gminy Stara Kamienica</w:t>
      </w:r>
      <w:r w:rsidR="00BC2F8B" w:rsidRPr="00E22EF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C2F8B" w:rsidRDefault="00BC2F8B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EE1B26" w:rsidRDefault="00BC2F8B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Urzędowym Województwa </w:t>
      </w:r>
      <w:r w:rsidR="00955852">
        <w:rPr>
          <w:rFonts w:ascii="Times New Roman" w:hAnsi="Times New Roman" w:cs="Times New Roman"/>
          <w:sz w:val="24"/>
          <w:szCs w:val="24"/>
        </w:rPr>
        <w:t>Dolnośląskiego.</w:t>
      </w:r>
    </w:p>
    <w:p w:rsidR="00FD47E4" w:rsidRDefault="00FD47E4" w:rsidP="0095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BF6FA9" w:rsidRPr="005D6ACE" w:rsidRDefault="00BF6FA9" w:rsidP="00BF6FA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D6ACE">
        <w:rPr>
          <w:rFonts w:ascii="Times New Roman" w:hAnsi="Times New Roman" w:cs="Times New Roman"/>
          <w:sz w:val="24"/>
          <w:szCs w:val="24"/>
        </w:rPr>
        <w:t>Przewodnicząca Rady</w:t>
      </w:r>
    </w:p>
    <w:p w:rsidR="00BF6FA9" w:rsidRPr="005D6ACE" w:rsidRDefault="00BF6FA9" w:rsidP="00BF6FA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D6ACE">
        <w:rPr>
          <w:rFonts w:ascii="Times New Roman" w:hAnsi="Times New Roman" w:cs="Times New Roman"/>
          <w:sz w:val="24"/>
          <w:szCs w:val="24"/>
        </w:rPr>
        <w:t>/-/Jolanta Kuczewska</w:t>
      </w:r>
    </w:p>
    <w:p w:rsidR="00BF6FA9" w:rsidRPr="00E7619C" w:rsidRDefault="00BF6FA9" w:rsidP="00BF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955852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5D6ACE" w:rsidRDefault="005D6ACE" w:rsidP="00BF6FA9">
      <w:pPr>
        <w:pStyle w:val="NormalnyWeb"/>
        <w:spacing w:before="0" w:beforeAutospacing="0" w:after="0"/>
        <w:rPr>
          <w:sz w:val="20"/>
          <w:szCs w:val="20"/>
        </w:rPr>
      </w:pPr>
    </w:p>
    <w:p w:rsidR="00FD47E4" w:rsidRPr="004641A8" w:rsidRDefault="00BE7421" w:rsidP="00955852">
      <w:pPr>
        <w:pStyle w:val="NormalnyWeb"/>
        <w:spacing w:before="0" w:beforeAutospacing="0" w:after="0"/>
        <w:jc w:val="right"/>
      </w:pPr>
      <w:r>
        <w:rPr>
          <w:sz w:val="20"/>
          <w:szCs w:val="20"/>
        </w:rPr>
        <w:t xml:space="preserve"> </w:t>
      </w:r>
      <w:r w:rsidR="00FD47E4">
        <w:rPr>
          <w:sz w:val="20"/>
          <w:szCs w:val="20"/>
        </w:rPr>
        <w:t>Z</w:t>
      </w:r>
      <w:r w:rsidR="00FD47E4" w:rsidRPr="004641A8">
        <w:t>ałącznik</w:t>
      </w:r>
    </w:p>
    <w:p w:rsidR="00BE7421" w:rsidRDefault="00C041AB" w:rsidP="0095585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XIV.87.2015</w:t>
      </w:r>
    </w:p>
    <w:p w:rsidR="00FD47E4" w:rsidRDefault="00FD47E4" w:rsidP="009558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Gminy Stara Kamienica </w:t>
      </w:r>
      <w:r w:rsidR="00C041AB">
        <w:rPr>
          <w:rFonts w:ascii="Times New Roman" w:hAnsi="Times New Roman" w:cs="Times New Roman"/>
          <w:sz w:val="24"/>
          <w:szCs w:val="24"/>
        </w:rPr>
        <w:t>z dnia  30.10.2015 r.</w:t>
      </w:r>
    </w:p>
    <w:p w:rsidR="00FD47E4" w:rsidRDefault="00FD47E4" w:rsidP="000F3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7E4" w:rsidRDefault="00FD47E4" w:rsidP="00955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7E4" w:rsidRDefault="00FD47E4" w:rsidP="00955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UTRZYMANIA CZYSTOŚCI I PORZĄDKU</w:t>
      </w:r>
    </w:p>
    <w:p w:rsidR="00FD47E4" w:rsidRPr="000F33C4" w:rsidRDefault="00FD47E4" w:rsidP="000F3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TERENIE GMINY STARA KAMIENICA </w:t>
      </w:r>
    </w:p>
    <w:p w:rsidR="00FD47E4" w:rsidRPr="003D3432" w:rsidRDefault="00FD47E4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Rozdział 1</w:t>
      </w:r>
    </w:p>
    <w:p w:rsidR="00FD47E4" w:rsidRPr="003D3432" w:rsidRDefault="00FD47E4" w:rsidP="000F3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POSTANOWIENIA OGÓLNE</w:t>
      </w:r>
    </w:p>
    <w:p w:rsidR="00FD47E4" w:rsidRDefault="00FD47E4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97C">
        <w:rPr>
          <w:rFonts w:ascii="Times New Roman" w:hAnsi="Times New Roman" w:cs="Times New Roman"/>
          <w:sz w:val="24"/>
          <w:szCs w:val="24"/>
        </w:rPr>
        <w:t>§ 1.</w:t>
      </w:r>
    </w:p>
    <w:p w:rsidR="00FD47E4" w:rsidRDefault="00FD47E4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7C">
        <w:rPr>
          <w:rFonts w:ascii="Times New Roman" w:hAnsi="Times New Roman" w:cs="Times New Roman"/>
          <w:sz w:val="24"/>
          <w:szCs w:val="24"/>
        </w:rPr>
        <w:t>Określa się szczegółowe zasady utrzymania c</w:t>
      </w:r>
      <w:r>
        <w:rPr>
          <w:rFonts w:ascii="Times New Roman" w:hAnsi="Times New Roman" w:cs="Times New Roman"/>
          <w:sz w:val="24"/>
          <w:szCs w:val="24"/>
        </w:rPr>
        <w:t>zystości i porządku na terenie G</w:t>
      </w:r>
      <w:r w:rsidRPr="009B197C">
        <w:rPr>
          <w:rFonts w:ascii="Times New Roman" w:hAnsi="Times New Roman" w:cs="Times New Roman"/>
          <w:sz w:val="24"/>
          <w:szCs w:val="24"/>
        </w:rPr>
        <w:t>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51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Stara Kamienica</w:t>
      </w:r>
      <w:r w:rsidRPr="009B197C">
        <w:rPr>
          <w:rFonts w:ascii="Times New Roman" w:hAnsi="Times New Roman" w:cs="Times New Roman"/>
          <w:sz w:val="24"/>
          <w:szCs w:val="24"/>
        </w:rPr>
        <w:t>, a w szczególności:</w:t>
      </w:r>
    </w:p>
    <w:p w:rsidR="00DE226F" w:rsidRDefault="00DE226F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7E4" w:rsidRDefault="00FD47E4" w:rsidP="0095585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>wymagania w zakresie utrzymania czystości i por</w:t>
      </w:r>
      <w:r w:rsidR="00507ACD">
        <w:rPr>
          <w:rFonts w:ascii="Times New Roman" w:hAnsi="Times New Roman" w:cs="Times New Roman"/>
          <w:sz w:val="24"/>
          <w:szCs w:val="24"/>
        </w:rPr>
        <w:t>ządku na terenie nieruchomości</w:t>
      </w:r>
    </w:p>
    <w:p w:rsidR="00FD47E4" w:rsidRDefault="00FD47E4" w:rsidP="0095585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rodzaje i minimalną pojemność urządzeń przeznaczonych do zbierania odpadów komunalnych; </w:t>
      </w:r>
    </w:p>
    <w:p w:rsidR="00FD47E4" w:rsidRDefault="00FD47E4" w:rsidP="0095585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częstotliwość i sposób pozbywania się odpadów komunalnych i nieczystości ciekłych </w:t>
      </w:r>
      <w:r w:rsidR="000F30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7281">
        <w:rPr>
          <w:rFonts w:ascii="Times New Roman" w:hAnsi="Times New Roman" w:cs="Times New Roman"/>
          <w:sz w:val="24"/>
          <w:szCs w:val="24"/>
        </w:rPr>
        <w:t xml:space="preserve">z terenu nieruchomości, oraz terenów przeznaczonych do użytku publicznego; </w:t>
      </w:r>
    </w:p>
    <w:p w:rsidR="000F3072" w:rsidRDefault="007E0007" w:rsidP="0095585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072">
        <w:rPr>
          <w:rFonts w:ascii="Times New Roman" w:hAnsi="Times New Roman" w:cs="Times New Roman"/>
          <w:sz w:val="24"/>
          <w:szCs w:val="24"/>
        </w:rPr>
        <w:t xml:space="preserve">inne wymagania </w:t>
      </w:r>
      <w:r w:rsidR="000F3072" w:rsidRPr="000F3072">
        <w:rPr>
          <w:rFonts w:ascii="Times New Roman" w:hAnsi="Times New Roman" w:cs="Times New Roman"/>
          <w:sz w:val="24"/>
          <w:szCs w:val="24"/>
        </w:rPr>
        <w:t>wynikające z wojewódzkiego planu gospodarki o</w:t>
      </w:r>
      <w:r w:rsidR="00FD47E4" w:rsidRPr="000F3072">
        <w:rPr>
          <w:rFonts w:ascii="Times New Roman" w:hAnsi="Times New Roman" w:cs="Times New Roman"/>
          <w:sz w:val="24"/>
          <w:szCs w:val="24"/>
        </w:rPr>
        <w:t>dpadami</w:t>
      </w:r>
      <w:r w:rsidR="000F3072">
        <w:rPr>
          <w:rFonts w:ascii="Times New Roman" w:hAnsi="Times New Roman" w:cs="Times New Roman"/>
          <w:sz w:val="24"/>
          <w:szCs w:val="24"/>
        </w:rPr>
        <w:t>;</w:t>
      </w:r>
    </w:p>
    <w:p w:rsidR="00FD47E4" w:rsidRPr="000F3072" w:rsidRDefault="000F3072" w:rsidP="0095585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47E4" w:rsidRPr="000F3072">
        <w:rPr>
          <w:rFonts w:ascii="Times New Roman" w:hAnsi="Times New Roman" w:cs="Times New Roman"/>
          <w:sz w:val="24"/>
          <w:szCs w:val="24"/>
        </w:rPr>
        <w:t>bowiązki osób utrzymujących zwierzęta domowe</w:t>
      </w:r>
      <w:r w:rsidR="007E0007" w:rsidRPr="000F3072">
        <w:rPr>
          <w:rFonts w:ascii="Times New Roman" w:hAnsi="Times New Roman" w:cs="Times New Roman"/>
          <w:sz w:val="24"/>
          <w:szCs w:val="24"/>
        </w:rPr>
        <w:t>, mające na celu ochronę przed zagrożeniem lub uciążliwością dla ludzi oraz przed zanieczyszczeniem terenów przeznaczonych do wspólnego użytku</w:t>
      </w:r>
      <w:r w:rsidR="00FD47E4" w:rsidRPr="000F30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47E4" w:rsidRDefault="00FD47E4" w:rsidP="0095585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>wymagania odnośnie utrzymywania zwierząt gospodarskich na terenach wyłączonych</w:t>
      </w:r>
      <w:r w:rsidR="000F30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7281">
        <w:rPr>
          <w:rFonts w:ascii="Times New Roman" w:hAnsi="Times New Roman" w:cs="Times New Roman"/>
          <w:sz w:val="24"/>
          <w:szCs w:val="24"/>
        </w:rPr>
        <w:t xml:space="preserve"> z produkcji rolniczej; </w:t>
      </w:r>
    </w:p>
    <w:p w:rsidR="00DE226F" w:rsidRPr="00955852" w:rsidRDefault="00FD47E4" w:rsidP="0095585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>wyznaczenie obszarów podlegających obowiązkowej deratyzacji i terminy</w:t>
      </w:r>
      <w:r w:rsidR="000F307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7281">
        <w:rPr>
          <w:rFonts w:ascii="Times New Roman" w:hAnsi="Times New Roman" w:cs="Times New Roman"/>
          <w:sz w:val="24"/>
          <w:szCs w:val="24"/>
        </w:rPr>
        <w:t xml:space="preserve"> jej przeprowadzania.</w:t>
      </w:r>
    </w:p>
    <w:p w:rsidR="00DE226F" w:rsidRDefault="00FD47E4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Pr="00713965">
        <w:rPr>
          <w:rFonts w:ascii="Times New Roman" w:hAnsi="Times New Roman" w:cs="Times New Roman"/>
          <w:sz w:val="24"/>
          <w:szCs w:val="24"/>
        </w:rPr>
        <w:t>.</w:t>
      </w:r>
    </w:p>
    <w:p w:rsidR="00CD22B4" w:rsidRPr="00CD22B4" w:rsidRDefault="00CD22B4" w:rsidP="0095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pozostaje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ścisłym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pojęciami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definicjami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zawartymi</w:t>
      </w:r>
      <w:r w:rsid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ustawie:</w:t>
      </w:r>
    </w:p>
    <w:p w:rsidR="00CD22B4" w:rsidRPr="00CD22B4" w:rsidRDefault="00CD22B4" w:rsidP="0095585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utrzymaniu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gminach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1996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CD22B4" w:rsidRPr="00CD22B4" w:rsidRDefault="00CD22B4" w:rsidP="0095585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odpadach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2012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CD22B4" w:rsidRPr="00CD22B4" w:rsidRDefault="00A55517" w:rsidP="0095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D22B4"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zużytym</w:t>
      </w:r>
      <w:r w:rsidR="00CD22B4"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sprzęcie</w:t>
      </w:r>
      <w:r w:rsidR="00CD22B4"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elektrycznym</w:t>
      </w:r>
      <w:r w:rsidR="00CD22B4"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D22B4"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elektronicznym</w:t>
      </w:r>
      <w:r w:rsidR="00CD22B4"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D22B4"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CD22B4"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CD22B4"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CD22B4"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2005</w:t>
      </w:r>
      <w:r w:rsidR="00CD22B4"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CD22B4" w:rsidRPr="00CD22B4" w:rsidRDefault="00A55517" w:rsidP="0095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hodowli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rozrodzie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zwierząt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gospodarskich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2007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5000EB" w:rsidRPr="00955852" w:rsidRDefault="00A55517" w:rsidP="0095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zwierząt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1997</w:t>
      </w:r>
      <w:r w:rsidRPr="00A5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2B4" w:rsidRPr="00CD22B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D47E4" w:rsidRPr="003D3432" w:rsidRDefault="00FD47E4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Rozdział 2</w:t>
      </w:r>
    </w:p>
    <w:p w:rsidR="00FD47E4" w:rsidRDefault="00FD47E4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WYMAGANIA W ZAKRESIE UTRZYMANIA CZYSTOŚCI I PORZĄDKU </w:t>
      </w:r>
    </w:p>
    <w:p w:rsidR="004027AB" w:rsidRDefault="00FD47E4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NA</w:t>
      </w:r>
      <w:r w:rsidR="005773F3">
        <w:rPr>
          <w:rFonts w:ascii="Times New Roman" w:hAnsi="Times New Roman" w:cs="Times New Roman"/>
          <w:sz w:val="24"/>
          <w:szCs w:val="24"/>
        </w:rPr>
        <w:t xml:space="preserve">  </w:t>
      </w:r>
      <w:r w:rsidRPr="003D3432">
        <w:rPr>
          <w:rFonts w:ascii="Times New Roman" w:hAnsi="Times New Roman" w:cs="Times New Roman"/>
          <w:sz w:val="24"/>
          <w:szCs w:val="24"/>
        </w:rPr>
        <w:t xml:space="preserve">TERENIE </w:t>
      </w:r>
      <w:r w:rsidR="005773F3"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>NIERUCHOMOŚCI</w:t>
      </w:r>
    </w:p>
    <w:p w:rsidR="00DE226F" w:rsidRDefault="00FD47E4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5731F3">
        <w:rPr>
          <w:rFonts w:ascii="Times New Roman" w:hAnsi="Times New Roman" w:cs="Times New Roman"/>
          <w:sz w:val="24"/>
          <w:szCs w:val="24"/>
        </w:rPr>
        <w:t>.</w:t>
      </w:r>
    </w:p>
    <w:p w:rsidR="00265AAA" w:rsidRPr="00FD44A3" w:rsidRDefault="00C81243" w:rsidP="0095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A3">
        <w:rPr>
          <w:rFonts w:ascii="Times New Roman" w:hAnsi="Times New Roman" w:cs="Times New Roman"/>
          <w:sz w:val="24"/>
          <w:szCs w:val="24"/>
        </w:rPr>
        <w:t xml:space="preserve">Właściciele </w:t>
      </w:r>
      <w:r w:rsidR="00665207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FD44A3">
        <w:rPr>
          <w:rFonts w:ascii="Times New Roman" w:hAnsi="Times New Roman" w:cs="Times New Roman"/>
          <w:sz w:val="24"/>
          <w:szCs w:val="24"/>
        </w:rPr>
        <w:t xml:space="preserve">nieruchomości zobowiązani są do utrzymywania porządku i czystości oraz należytego stanu sanitarno-higienicznego </w:t>
      </w:r>
      <w:r w:rsidR="00265AAA" w:rsidRPr="00FD44A3">
        <w:rPr>
          <w:rFonts w:ascii="Times New Roman" w:hAnsi="Times New Roman" w:cs="Times New Roman"/>
          <w:sz w:val="24"/>
          <w:szCs w:val="24"/>
        </w:rPr>
        <w:t xml:space="preserve"> i estetycznego nieruchomości</w:t>
      </w:r>
      <w:r w:rsidR="00FD44A3" w:rsidRPr="00FD44A3">
        <w:rPr>
          <w:rFonts w:ascii="Times New Roman" w:hAnsi="Times New Roman" w:cs="Times New Roman"/>
          <w:sz w:val="24"/>
          <w:szCs w:val="24"/>
        </w:rPr>
        <w:t xml:space="preserve"> poprzez:</w:t>
      </w:r>
      <w:r w:rsidR="00265AAA" w:rsidRPr="00FD4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26F" w:rsidRPr="00D15B06" w:rsidRDefault="00FD44A3" w:rsidP="009558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</w:t>
      </w:r>
      <w:r w:rsidR="00FD47E4" w:rsidRPr="00265AAA">
        <w:rPr>
          <w:rFonts w:ascii="Times New Roman" w:hAnsi="Times New Roman" w:cs="Times New Roman"/>
          <w:sz w:val="24"/>
          <w:szCs w:val="24"/>
        </w:rPr>
        <w:t xml:space="preserve"> sele</w:t>
      </w:r>
      <w:r w:rsidR="00654A58" w:rsidRPr="00265AAA">
        <w:rPr>
          <w:rFonts w:ascii="Times New Roman" w:hAnsi="Times New Roman" w:cs="Times New Roman"/>
          <w:sz w:val="24"/>
          <w:szCs w:val="24"/>
        </w:rPr>
        <w:t>ktywnego zbierania</w:t>
      </w:r>
      <w:r>
        <w:rPr>
          <w:rFonts w:ascii="Times New Roman" w:hAnsi="Times New Roman" w:cs="Times New Roman"/>
          <w:sz w:val="24"/>
          <w:szCs w:val="24"/>
        </w:rPr>
        <w:t xml:space="preserve"> i pozbywania się </w:t>
      </w:r>
      <w:r w:rsidR="00FD47E4" w:rsidRPr="00265AAA">
        <w:rPr>
          <w:rFonts w:ascii="Times New Roman" w:hAnsi="Times New Roman" w:cs="Times New Roman"/>
          <w:sz w:val="24"/>
          <w:szCs w:val="24"/>
        </w:rPr>
        <w:t xml:space="preserve"> następujących rodzajów odpadów:</w:t>
      </w:r>
    </w:p>
    <w:p w:rsidR="00FD47E4" w:rsidRDefault="00FD47E4" w:rsidP="00955852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papier i makulatura; </w:t>
      </w:r>
    </w:p>
    <w:p w:rsidR="00FD47E4" w:rsidRDefault="00FD47E4" w:rsidP="00955852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metale, tworzywa sztuczne, opakowania </w:t>
      </w:r>
      <w:proofErr w:type="spellStart"/>
      <w:r w:rsidRPr="00467281"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  <w:r w:rsidRPr="00467281">
        <w:rPr>
          <w:rFonts w:ascii="Times New Roman" w:hAnsi="Times New Roman" w:cs="Times New Roman"/>
          <w:sz w:val="24"/>
          <w:szCs w:val="24"/>
        </w:rPr>
        <w:t xml:space="preserve">, odzież i tekstylia; </w:t>
      </w:r>
    </w:p>
    <w:p w:rsidR="00FD47E4" w:rsidRDefault="00FD47E4" w:rsidP="00955852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opakowania ze szkła; </w:t>
      </w:r>
    </w:p>
    <w:p w:rsidR="00FD47E4" w:rsidRDefault="00FD47E4" w:rsidP="00955852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odpady ulegające biodegradacji, w tym odpady opakowaniowe ulegające biodegradacji, oraz odpady zielone; </w:t>
      </w:r>
    </w:p>
    <w:p w:rsidR="00FD47E4" w:rsidRDefault="00FD47E4" w:rsidP="00955852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przeterminowane leki i chemikalia; </w:t>
      </w:r>
    </w:p>
    <w:p w:rsidR="00FD47E4" w:rsidRDefault="00FD47E4" w:rsidP="00955852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zużyte baterie i akumulatory; </w:t>
      </w:r>
    </w:p>
    <w:p w:rsidR="00FD47E4" w:rsidRDefault="00FD47E4" w:rsidP="00955852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zużyty sprzęt elektryczny i elektroniczny; </w:t>
      </w:r>
    </w:p>
    <w:p w:rsidR="00FD47E4" w:rsidRDefault="00FD47E4" w:rsidP="00955852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meble i inne odpady wielkogabarytowe; </w:t>
      </w:r>
    </w:p>
    <w:p w:rsidR="00FD47E4" w:rsidRDefault="00FD47E4" w:rsidP="00955852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lastRenderedPageBreak/>
        <w:t xml:space="preserve">odpady budowlane i rozbiórkowe; </w:t>
      </w:r>
    </w:p>
    <w:p w:rsidR="00396486" w:rsidRPr="00955852" w:rsidRDefault="00FD47E4" w:rsidP="00955852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>zużyte opony.</w:t>
      </w:r>
    </w:p>
    <w:p w:rsidR="00DE226F" w:rsidRPr="00955852" w:rsidRDefault="00DE226F" w:rsidP="00955852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B06">
        <w:rPr>
          <w:rFonts w:ascii="Times New Roman" w:hAnsi="Times New Roman" w:cs="Times New Roman"/>
          <w:sz w:val="24"/>
          <w:szCs w:val="24"/>
        </w:rPr>
        <w:t>2.</w:t>
      </w:r>
      <w:r w:rsidR="00396486">
        <w:rPr>
          <w:rFonts w:ascii="Times New Roman" w:hAnsi="Times New Roman" w:cs="Times New Roman"/>
          <w:sz w:val="24"/>
          <w:szCs w:val="24"/>
        </w:rPr>
        <w:t xml:space="preserve"> </w:t>
      </w:r>
      <w:r w:rsidR="00665207">
        <w:rPr>
          <w:rFonts w:ascii="Times New Roman" w:hAnsi="Times New Roman" w:cs="Times New Roman"/>
          <w:sz w:val="24"/>
          <w:szCs w:val="24"/>
        </w:rPr>
        <w:t>p</w:t>
      </w:r>
      <w:r w:rsidR="006B139C" w:rsidRPr="00D15B06">
        <w:rPr>
          <w:rFonts w:ascii="Times New Roman" w:hAnsi="Times New Roman" w:cs="Times New Roman"/>
          <w:sz w:val="24"/>
          <w:szCs w:val="24"/>
        </w:rPr>
        <w:t>rzyłączenie</w:t>
      </w:r>
      <w:r w:rsidR="00543422" w:rsidRPr="00D15B06">
        <w:rPr>
          <w:rFonts w:ascii="Times New Roman" w:hAnsi="Times New Roman" w:cs="Times New Roman"/>
          <w:sz w:val="24"/>
          <w:szCs w:val="24"/>
        </w:rPr>
        <w:t xml:space="preserve"> nieruchomości do istniejącej sieci kanalizacyjnej lub, w przypadku gdy budowa sieci kanalizacyjnej jest technicznie lub ekonomicznie nieuzasadniona, wyposażenie nieruchomości w zbiornik bezodpływowy nieczystości ciekłych lub</w:t>
      </w:r>
      <w:r w:rsidR="006652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43422" w:rsidRPr="00D15B06">
        <w:rPr>
          <w:rFonts w:ascii="Times New Roman" w:hAnsi="Times New Roman" w:cs="Times New Roman"/>
          <w:sz w:val="24"/>
          <w:szCs w:val="24"/>
        </w:rPr>
        <w:t xml:space="preserve"> w przydomową oczyszczalnię ścieków bytowych, spełniające wymagania określone </w:t>
      </w:r>
      <w:r w:rsidR="006652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43422" w:rsidRPr="00D15B06">
        <w:rPr>
          <w:rFonts w:ascii="Times New Roman" w:hAnsi="Times New Roman" w:cs="Times New Roman"/>
          <w:sz w:val="24"/>
          <w:szCs w:val="24"/>
        </w:rPr>
        <w:t>w przepisach odrębnych; przyłączenie nieruchomości do sieci kanalizacyjnej nie jest obowiązkowe, jeżeli nieruchomość jest wyposażona w przydomową oczyszczalnię ścieków spełniającą wymagania określone w przepisach</w:t>
      </w:r>
      <w:r w:rsidR="00543422" w:rsidRPr="00543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422" w:rsidRPr="00D15B06">
        <w:rPr>
          <w:rFonts w:ascii="Times New Roman" w:hAnsi="Times New Roman" w:cs="Times New Roman"/>
          <w:sz w:val="24"/>
          <w:szCs w:val="24"/>
        </w:rPr>
        <w:t>odrębnych;</w:t>
      </w:r>
    </w:p>
    <w:p w:rsidR="003F36F7" w:rsidRDefault="00D15B06" w:rsidP="00955852">
      <w:pPr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6486">
        <w:rPr>
          <w:rFonts w:ascii="Times New Roman" w:hAnsi="Times New Roman" w:cs="Times New Roman"/>
          <w:sz w:val="24"/>
          <w:szCs w:val="24"/>
        </w:rPr>
        <w:t xml:space="preserve">. </w:t>
      </w:r>
      <w:r w:rsidR="00DE226F"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4E541E">
        <w:rPr>
          <w:rFonts w:ascii="Times New Roman" w:hAnsi="Times New Roman" w:cs="Times New Roman"/>
          <w:sz w:val="24"/>
          <w:szCs w:val="24"/>
        </w:rPr>
        <w:t>Właściciele nieruchomości służących do użytku publicznego mają obowiązek ustawienia</w:t>
      </w:r>
      <w:r>
        <w:rPr>
          <w:rFonts w:ascii="Times New Roman" w:hAnsi="Times New Roman" w:cs="Times New Roman"/>
          <w:sz w:val="24"/>
          <w:szCs w:val="24"/>
        </w:rPr>
        <w:t xml:space="preserve">           na tych </w:t>
      </w:r>
      <w:r w:rsidR="00FD47E4" w:rsidRPr="004E541E">
        <w:rPr>
          <w:rFonts w:ascii="Times New Roman" w:hAnsi="Times New Roman" w:cs="Times New Roman"/>
          <w:sz w:val="24"/>
          <w:szCs w:val="24"/>
        </w:rPr>
        <w:t>terenach lub obiektach koszy na śmieci i ich opróżniania z częstotliwością</w:t>
      </w:r>
      <w:r w:rsidR="00DE226F">
        <w:rPr>
          <w:rFonts w:ascii="Times New Roman" w:hAnsi="Times New Roman" w:cs="Times New Roman"/>
          <w:sz w:val="24"/>
          <w:szCs w:val="24"/>
        </w:rPr>
        <w:t xml:space="preserve">       </w:t>
      </w:r>
      <w:r w:rsidR="00FD47E4" w:rsidRPr="004E541E">
        <w:rPr>
          <w:rFonts w:ascii="Times New Roman" w:hAnsi="Times New Roman" w:cs="Times New Roman"/>
          <w:sz w:val="24"/>
          <w:szCs w:val="24"/>
        </w:rPr>
        <w:t>zapobi</w:t>
      </w:r>
      <w:r w:rsidR="00FD47E4">
        <w:rPr>
          <w:rFonts w:ascii="Times New Roman" w:hAnsi="Times New Roman" w:cs="Times New Roman"/>
          <w:sz w:val="24"/>
          <w:szCs w:val="24"/>
        </w:rPr>
        <w:t xml:space="preserve">egającą </w:t>
      </w:r>
      <w:r w:rsidR="00FD47E4" w:rsidRPr="00E170F6">
        <w:rPr>
          <w:rFonts w:ascii="Times New Roman" w:hAnsi="Times New Roman" w:cs="Times New Roman"/>
          <w:sz w:val="24"/>
          <w:szCs w:val="24"/>
        </w:rPr>
        <w:t>przepełnieniu</w:t>
      </w:r>
      <w:r w:rsidR="00FD47E4"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E170F6">
        <w:rPr>
          <w:rFonts w:ascii="Times New Roman" w:hAnsi="Times New Roman" w:cs="Times New Roman"/>
          <w:sz w:val="24"/>
          <w:szCs w:val="24"/>
        </w:rPr>
        <w:t>oraz utrzymania tych urządzeń w odpowiednim stanie sanitarnym, porządkowym i technicznym</w:t>
      </w:r>
      <w:r w:rsidR="00FD47E4">
        <w:rPr>
          <w:rFonts w:ascii="Times New Roman" w:hAnsi="Times New Roman" w:cs="Times New Roman"/>
          <w:sz w:val="24"/>
          <w:szCs w:val="24"/>
        </w:rPr>
        <w:t>.</w:t>
      </w:r>
    </w:p>
    <w:p w:rsidR="003F36F7" w:rsidRDefault="00FD47E4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FD47E4" w:rsidRPr="005D0520" w:rsidRDefault="00FD47E4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93">
        <w:rPr>
          <w:rFonts w:ascii="Times New Roman" w:hAnsi="Times New Roman" w:cs="Times New Roman"/>
          <w:sz w:val="24"/>
          <w:szCs w:val="24"/>
        </w:rPr>
        <w:t xml:space="preserve">Właściciele nieruchomości </w:t>
      </w:r>
      <w:r w:rsidR="005D0520">
        <w:rPr>
          <w:rFonts w:ascii="Times New Roman" w:hAnsi="Times New Roman" w:cs="Times New Roman"/>
          <w:sz w:val="24"/>
          <w:szCs w:val="24"/>
        </w:rPr>
        <w:t xml:space="preserve">mają </w:t>
      </w:r>
      <w:r w:rsidRPr="006A4993">
        <w:rPr>
          <w:rFonts w:ascii="Times New Roman" w:hAnsi="Times New Roman" w:cs="Times New Roman"/>
          <w:sz w:val="24"/>
          <w:szCs w:val="24"/>
        </w:rPr>
        <w:t xml:space="preserve"> obowiązek </w:t>
      </w:r>
      <w:r w:rsidR="005D0520">
        <w:rPr>
          <w:rFonts w:ascii="Times New Roman" w:hAnsi="Times New Roman" w:cs="Times New Roman"/>
          <w:sz w:val="24"/>
          <w:szCs w:val="24"/>
        </w:rPr>
        <w:t>niezwłocznego uprzątnięcia</w:t>
      </w:r>
      <w:r w:rsidRPr="006A4993">
        <w:rPr>
          <w:rFonts w:ascii="Times New Roman" w:hAnsi="Times New Roman" w:cs="Times New Roman"/>
          <w:sz w:val="24"/>
          <w:szCs w:val="24"/>
        </w:rPr>
        <w:t xml:space="preserve"> błota, śniegu, lodu</w:t>
      </w:r>
      <w:r w:rsidR="008A6532">
        <w:rPr>
          <w:rFonts w:ascii="Times New Roman" w:hAnsi="Times New Roman" w:cs="Times New Roman"/>
          <w:sz w:val="24"/>
          <w:szCs w:val="24"/>
        </w:rPr>
        <w:t>,</w:t>
      </w:r>
      <w:r w:rsidR="006652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6532">
        <w:rPr>
          <w:rFonts w:ascii="Times New Roman" w:hAnsi="Times New Roman" w:cs="Times New Roman"/>
          <w:sz w:val="24"/>
          <w:szCs w:val="24"/>
        </w:rPr>
        <w:t xml:space="preserve"> </w:t>
      </w:r>
      <w:r w:rsidRPr="006A4993">
        <w:rPr>
          <w:rFonts w:ascii="Times New Roman" w:hAnsi="Times New Roman" w:cs="Times New Roman"/>
          <w:sz w:val="24"/>
          <w:szCs w:val="24"/>
        </w:rPr>
        <w:t xml:space="preserve"> i innych </w:t>
      </w:r>
      <w:r w:rsidR="003F36F7" w:rsidRPr="005D0520">
        <w:rPr>
          <w:rFonts w:ascii="Times New Roman" w:hAnsi="Times New Roman" w:cs="Times New Roman"/>
          <w:sz w:val="24"/>
          <w:szCs w:val="24"/>
        </w:rPr>
        <w:t xml:space="preserve"> </w:t>
      </w:r>
      <w:r w:rsidRPr="005D0520">
        <w:rPr>
          <w:rFonts w:ascii="Times New Roman" w:hAnsi="Times New Roman" w:cs="Times New Roman"/>
          <w:sz w:val="24"/>
          <w:szCs w:val="24"/>
        </w:rPr>
        <w:t xml:space="preserve">zanieczyszczeń z części nieruchomości służących do użytku publicznego </w:t>
      </w:r>
      <w:r w:rsidR="005D0520">
        <w:rPr>
          <w:rFonts w:ascii="Times New Roman" w:hAnsi="Times New Roman" w:cs="Times New Roman"/>
          <w:sz w:val="24"/>
          <w:szCs w:val="24"/>
        </w:rPr>
        <w:t xml:space="preserve">oraz terenów przylegających do nieruchomości </w:t>
      </w:r>
      <w:r w:rsidRPr="005D0520">
        <w:rPr>
          <w:rFonts w:ascii="Times New Roman" w:hAnsi="Times New Roman" w:cs="Times New Roman"/>
          <w:sz w:val="24"/>
          <w:szCs w:val="24"/>
        </w:rPr>
        <w:t>poprzez:</w:t>
      </w:r>
    </w:p>
    <w:p w:rsidR="00FD47E4" w:rsidRDefault="00FD47E4" w:rsidP="00955852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>niezwłoczne uprząt</w:t>
      </w:r>
      <w:r w:rsidR="008A6532">
        <w:rPr>
          <w:rFonts w:ascii="Times New Roman" w:hAnsi="Times New Roman" w:cs="Times New Roman"/>
          <w:sz w:val="24"/>
          <w:szCs w:val="24"/>
        </w:rPr>
        <w:t>nięcie</w:t>
      </w:r>
      <w:r w:rsidRPr="00467281">
        <w:rPr>
          <w:rFonts w:ascii="Times New Roman" w:hAnsi="Times New Roman" w:cs="Times New Roman"/>
          <w:sz w:val="24"/>
          <w:szCs w:val="24"/>
        </w:rPr>
        <w:t xml:space="preserve"> błota, śniegu, lodu i innych zanieczyszczeń</w:t>
      </w:r>
      <w:r w:rsidR="008A6532">
        <w:rPr>
          <w:rFonts w:ascii="Times New Roman" w:hAnsi="Times New Roman" w:cs="Times New Roman"/>
          <w:sz w:val="24"/>
          <w:szCs w:val="24"/>
        </w:rPr>
        <w:t xml:space="preserve"> z części</w:t>
      </w:r>
      <w:r w:rsidR="003F36F7">
        <w:rPr>
          <w:rFonts w:ascii="Times New Roman" w:hAnsi="Times New Roman" w:cs="Times New Roman"/>
          <w:sz w:val="24"/>
          <w:szCs w:val="24"/>
        </w:rPr>
        <w:t xml:space="preserve"> </w:t>
      </w:r>
      <w:r w:rsidRPr="00467281">
        <w:rPr>
          <w:rFonts w:ascii="Times New Roman" w:hAnsi="Times New Roman" w:cs="Times New Roman"/>
          <w:sz w:val="24"/>
          <w:szCs w:val="24"/>
        </w:rPr>
        <w:t>nieruchomości służących do użytku publicznego</w:t>
      </w:r>
      <w:r w:rsidR="008A6532">
        <w:rPr>
          <w:rFonts w:ascii="Times New Roman" w:hAnsi="Times New Roman" w:cs="Times New Roman"/>
          <w:sz w:val="24"/>
          <w:szCs w:val="24"/>
        </w:rPr>
        <w:t xml:space="preserve"> oraz terenów przylegających do nieruchomości</w:t>
      </w:r>
      <w:r w:rsidRPr="00467281">
        <w:rPr>
          <w:rFonts w:ascii="Times New Roman" w:hAnsi="Times New Roman" w:cs="Times New Roman"/>
          <w:sz w:val="24"/>
          <w:szCs w:val="24"/>
        </w:rPr>
        <w:t>, w tym z dojazdów i dojść do nieruchomości i obiektów zlokalizowanych na jej terenie,</w:t>
      </w:r>
    </w:p>
    <w:p w:rsidR="00FD47E4" w:rsidRDefault="00FD47E4" w:rsidP="00955852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40B9">
        <w:rPr>
          <w:rFonts w:ascii="Times New Roman" w:hAnsi="Times New Roman" w:cs="Times New Roman"/>
          <w:sz w:val="24"/>
          <w:szCs w:val="24"/>
        </w:rPr>
        <w:t>niezwłoczne usuwanie z dachów budynków sopli lodu i nawisów śniegu stanowiąc</w:t>
      </w:r>
      <w:r w:rsidR="008A6532">
        <w:rPr>
          <w:rFonts w:ascii="Times New Roman" w:hAnsi="Times New Roman" w:cs="Times New Roman"/>
          <w:sz w:val="24"/>
          <w:szCs w:val="24"/>
        </w:rPr>
        <w:t>ych zagrożenie dla przechodniów,</w:t>
      </w:r>
    </w:p>
    <w:p w:rsidR="005000EB" w:rsidRPr="00955852" w:rsidRDefault="008A6532" w:rsidP="00955852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usuwanie z terenów </w:t>
      </w:r>
      <w:r w:rsidR="005773F3">
        <w:rPr>
          <w:rFonts w:ascii="Times New Roman" w:hAnsi="Times New Roman" w:cs="Times New Roman"/>
          <w:sz w:val="24"/>
          <w:szCs w:val="24"/>
        </w:rPr>
        <w:t xml:space="preserve">bezpośrednio </w:t>
      </w:r>
      <w:r>
        <w:rPr>
          <w:rFonts w:ascii="Times New Roman" w:hAnsi="Times New Roman" w:cs="Times New Roman"/>
          <w:sz w:val="24"/>
          <w:szCs w:val="24"/>
        </w:rPr>
        <w:t>przylegających do nieruchomości innych zanieczyszczeń (piasek, papier, szkło</w:t>
      </w:r>
      <w:r w:rsidR="00665207">
        <w:rPr>
          <w:rFonts w:ascii="Times New Roman" w:hAnsi="Times New Roman" w:cs="Times New Roman"/>
          <w:sz w:val="24"/>
          <w:szCs w:val="24"/>
        </w:rPr>
        <w:t>, chwasty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5207">
        <w:rPr>
          <w:rFonts w:ascii="Times New Roman" w:hAnsi="Times New Roman" w:cs="Times New Roman"/>
          <w:sz w:val="24"/>
          <w:szCs w:val="24"/>
        </w:rPr>
        <w:t>.</w:t>
      </w:r>
    </w:p>
    <w:p w:rsidR="00334C33" w:rsidRDefault="00FD47E4" w:rsidP="00955852">
      <w:pPr>
        <w:spacing w:after="0" w:line="240" w:lineRule="auto"/>
        <w:ind w:left="272" w:hanging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FD47E4" w:rsidRDefault="00FD47E4" w:rsidP="00955852">
      <w:pPr>
        <w:pStyle w:val="Akapitzlist"/>
        <w:numPr>
          <w:ilvl w:val="0"/>
          <w:numId w:val="12"/>
        </w:numPr>
        <w:spacing w:after="0" w:line="240" w:lineRule="auto"/>
        <w:ind w:left="284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281">
        <w:rPr>
          <w:rFonts w:ascii="Times New Roman" w:hAnsi="Times New Roman" w:cs="Times New Roman"/>
          <w:sz w:val="24"/>
          <w:szCs w:val="24"/>
        </w:rPr>
        <w:t xml:space="preserve">Mycie pojazdów samochodowych poza myjniami i warsztatami dopuszcza się  jedynie pod warunkiem, że powstające ścieki </w:t>
      </w:r>
      <w:r w:rsidRPr="00467281">
        <w:rPr>
          <w:rFonts w:ascii="Times New Roman" w:hAnsi="Times New Roman" w:cs="Times New Roman"/>
          <w:color w:val="000000"/>
          <w:sz w:val="24"/>
          <w:szCs w:val="24"/>
        </w:rPr>
        <w:t xml:space="preserve">gromadzone będą w sposób umożliwiający ich usunięcie,  w szczególności ścieki takie nie mogą być odprowadzone do zbiorników wodnych </w:t>
      </w:r>
      <w:r w:rsidR="00CA4E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467281">
        <w:rPr>
          <w:rFonts w:ascii="Times New Roman" w:hAnsi="Times New Roman" w:cs="Times New Roman"/>
          <w:color w:val="000000"/>
          <w:sz w:val="24"/>
          <w:szCs w:val="24"/>
        </w:rPr>
        <w:t>lub do ziemi.</w:t>
      </w:r>
    </w:p>
    <w:p w:rsidR="00FD47E4" w:rsidRDefault="00FD47E4" w:rsidP="00955852">
      <w:pPr>
        <w:pStyle w:val="Akapitzlist"/>
        <w:numPr>
          <w:ilvl w:val="0"/>
          <w:numId w:val="12"/>
        </w:numPr>
        <w:spacing w:after="0" w:line="240" w:lineRule="auto"/>
        <w:ind w:left="284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0B9">
        <w:rPr>
          <w:rFonts w:ascii="Times New Roman" w:hAnsi="Times New Roman" w:cs="Times New Roman"/>
          <w:color w:val="000000"/>
          <w:sz w:val="24"/>
          <w:szCs w:val="24"/>
        </w:rPr>
        <w:t xml:space="preserve">Zakazuje się mycia pojazdów na brzegu rzeki i innych cieków wodnych. </w:t>
      </w:r>
    </w:p>
    <w:p w:rsidR="00FD47E4" w:rsidRPr="00EA492E" w:rsidRDefault="00FD47E4" w:rsidP="00955852">
      <w:pPr>
        <w:pStyle w:val="Akapitzlist"/>
        <w:numPr>
          <w:ilvl w:val="0"/>
          <w:numId w:val="12"/>
        </w:numPr>
        <w:spacing w:after="0" w:line="240" w:lineRule="auto"/>
        <w:ind w:left="284" w:hanging="267"/>
        <w:jc w:val="both"/>
        <w:rPr>
          <w:rFonts w:ascii="Times New Roman" w:hAnsi="Times New Roman" w:cs="Times New Roman"/>
          <w:sz w:val="24"/>
          <w:szCs w:val="24"/>
        </w:rPr>
      </w:pPr>
      <w:r w:rsidRPr="00EA492E">
        <w:rPr>
          <w:rFonts w:ascii="Times New Roman" w:hAnsi="Times New Roman" w:cs="Times New Roman"/>
          <w:sz w:val="24"/>
          <w:szCs w:val="24"/>
        </w:rPr>
        <w:t>Naprawa pojazdów samochodowych poza warsztatami naprawczymi może odbywać się</w:t>
      </w:r>
      <w:r w:rsidR="00EA492E">
        <w:rPr>
          <w:rFonts w:ascii="Times New Roman" w:hAnsi="Times New Roman" w:cs="Times New Roman"/>
          <w:sz w:val="24"/>
          <w:szCs w:val="24"/>
        </w:rPr>
        <w:t xml:space="preserve"> </w:t>
      </w:r>
      <w:r w:rsidRPr="00EA492E">
        <w:rPr>
          <w:rFonts w:ascii="Times New Roman" w:hAnsi="Times New Roman" w:cs="Times New Roman"/>
          <w:sz w:val="24"/>
          <w:szCs w:val="24"/>
        </w:rPr>
        <w:t>wyłącznie pod warunkiem, że:</w:t>
      </w:r>
    </w:p>
    <w:p w:rsidR="00334C33" w:rsidRDefault="00FD47E4" w:rsidP="00955852">
      <w:pPr>
        <w:pStyle w:val="Akapitzlist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0B9">
        <w:rPr>
          <w:rFonts w:ascii="Times New Roman" w:hAnsi="Times New Roman" w:cs="Times New Roman"/>
          <w:sz w:val="24"/>
          <w:szCs w:val="24"/>
        </w:rPr>
        <w:t xml:space="preserve">nie spowoduje zanieczyszczania środowiska a powstające odpady będą gromadzone w </w:t>
      </w:r>
      <w:r w:rsidR="00334C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47E4" w:rsidRDefault="00334C33" w:rsidP="0095585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47E4" w:rsidRPr="006F40B9">
        <w:rPr>
          <w:rFonts w:ascii="Times New Roman" w:hAnsi="Times New Roman" w:cs="Times New Roman"/>
          <w:sz w:val="24"/>
          <w:szCs w:val="24"/>
        </w:rPr>
        <w:t>urządzeniach do tego przeznaczonych,</w:t>
      </w:r>
    </w:p>
    <w:p w:rsidR="00FD47E4" w:rsidRDefault="00FD47E4" w:rsidP="00955852">
      <w:pPr>
        <w:pStyle w:val="Akapitzlist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0B9">
        <w:rPr>
          <w:rFonts w:ascii="Times New Roman" w:hAnsi="Times New Roman" w:cs="Times New Roman"/>
          <w:sz w:val="24"/>
          <w:szCs w:val="24"/>
        </w:rPr>
        <w:t>naprawa pojazdów samochodowych dotyczy drobnych napraw,</w:t>
      </w:r>
    </w:p>
    <w:p w:rsidR="00334C33" w:rsidRDefault="00FD47E4" w:rsidP="00955852">
      <w:pPr>
        <w:pStyle w:val="Akapitzlist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006">
        <w:rPr>
          <w:rFonts w:ascii="Times New Roman" w:hAnsi="Times New Roman" w:cs="Times New Roman"/>
          <w:sz w:val="24"/>
          <w:szCs w:val="24"/>
        </w:rPr>
        <w:t xml:space="preserve">naprawa pojazdów samochodowych nie stwarza uciążliwości dla właścicieli sąsiednich </w:t>
      </w:r>
      <w:r w:rsidR="00334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006" w:rsidRDefault="00334C33" w:rsidP="0095585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47E4" w:rsidRPr="00A44006">
        <w:rPr>
          <w:rFonts w:ascii="Times New Roman" w:hAnsi="Times New Roman" w:cs="Times New Roman"/>
          <w:sz w:val="24"/>
          <w:szCs w:val="24"/>
        </w:rPr>
        <w:t>nieruchomości.</w:t>
      </w:r>
    </w:p>
    <w:p w:rsidR="002206FC" w:rsidRPr="00955852" w:rsidRDefault="002206FC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7E4" w:rsidRPr="008E43DB" w:rsidRDefault="00FD47E4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DB">
        <w:rPr>
          <w:rFonts w:ascii="Times New Roman" w:hAnsi="Times New Roman" w:cs="Times New Roman"/>
          <w:sz w:val="24"/>
          <w:szCs w:val="24"/>
        </w:rPr>
        <w:t>Rozdział 3</w:t>
      </w:r>
    </w:p>
    <w:p w:rsidR="00FD47E4" w:rsidRDefault="00FD47E4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DB">
        <w:rPr>
          <w:rFonts w:ascii="Times New Roman" w:hAnsi="Times New Roman" w:cs="Times New Roman"/>
          <w:sz w:val="24"/>
          <w:szCs w:val="24"/>
        </w:rPr>
        <w:t xml:space="preserve">RODZAJE I MINIMALNE POJEMNOŚCI POJEMNIKÓW PRZEZNACZONYCH </w:t>
      </w:r>
    </w:p>
    <w:p w:rsidR="004027AB" w:rsidRDefault="00FD47E4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DB">
        <w:rPr>
          <w:rFonts w:ascii="Times New Roman" w:hAnsi="Times New Roman" w:cs="Times New Roman"/>
          <w:sz w:val="24"/>
          <w:szCs w:val="24"/>
        </w:rPr>
        <w:t>DO ZBIERANIA ODPADÓW KOMUNALNYCH NA TERENIE NIERUCHOMOŚCI ORAZ NA DROGACH PUBLICZNYCH, WARUNK</w:t>
      </w:r>
      <w:r>
        <w:rPr>
          <w:rFonts w:ascii="Times New Roman" w:hAnsi="Times New Roman" w:cs="Times New Roman"/>
          <w:sz w:val="24"/>
          <w:szCs w:val="24"/>
        </w:rPr>
        <w:t>I ROZMIESZCZENIA TYCH POJEMNIKÓW</w:t>
      </w:r>
      <w:r w:rsidRPr="008E43DB">
        <w:rPr>
          <w:rFonts w:ascii="Times New Roman" w:hAnsi="Times New Roman" w:cs="Times New Roman"/>
          <w:sz w:val="24"/>
          <w:szCs w:val="24"/>
        </w:rPr>
        <w:t xml:space="preserve"> I ICH UTRZYMANIA W ODPOWIEDNIM STANIE SANITARNYM, PORZĄDKOWYM I TECHNICZNYM</w:t>
      </w:r>
    </w:p>
    <w:p w:rsidR="002206FC" w:rsidRDefault="005773F3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FD47E4">
        <w:rPr>
          <w:rFonts w:ascii="Times New Roman" w:hAnsi="Times New Roman" w:cs="Times New Roman"/>
          <w:sz w:val="24"/>
          <w:szCs w:val="24"/>
        </w:rPr>
        <w:t>.</w:t>
      </w:r>
    </w:p>
    <w:p w:rsidR="002206FC" w:rsidRPr="0024185B" w:rsidRDefault="007F4C25" w:rsidP="0095585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7">
        <w:rPr>
          <w:rFonts w:ascii="Times New Roman" w:hAnsi="Times New Roman" w:cs="Times New Roman"/>
          <w:sz w:val="24"/>
          <w:szCs w:val="24"/>
        </w:rPr>
        <w:t>Zapewnienie wyposażenia nieruchomości w ilość pojemników</w:t>
      </w:r>
      <w:r w:rsidR="00CA4E67" w:rsidRPr="00CA4E67">
        <w:rPr>
          <w:rFonts w:ascii="Times New Roman" w:hAnsi="Times New Roman" w:cs="Times New Roman"/>
          <w:sz w:val="24"/>
          <w:szCs w:val="24"/>
        </w:rPr>
        <w:t xml:space="preserve"> (</w:t>
      </w:r>
      <w:r w:rsidR="00512F16" w:rsidRPr="00CA4E67">
        <w:rPr>
          <w:rFonts w:ascii="Times New Roman" w:hAnsi="Times New Roman" w:cs="Times New Roman"/>
          <w:sz w:val="24"/>
          <w:szCs w:val="24"/>
        </w:rPr>
        <w:t>w tym worki)</w:t>
      </w:r>
      <w:r w:rsidRPr="00CA4E67">
        <w:rPr>
          <w:rFonts w:ascii="Times New Roman" w:hAnsi="Times New Roman" w:cs="Times New Roman"/>
          <w:sz w:val="24"/>
          <w:szCs w:val="24"/>
        </w:rPr>
        <w:t xml:space="preserve"> określoną</w:t>
      </w:r>
      <w:r w:rsidR="00CA4E6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4E67">
        <w:rPr>
          <w:rFonts w:ascii="Times New Roman" w:hAnsi="Times New Roman" w:cs="Times New Roman"/>
          <w:sz w:val="24"/>
          <w:szCs w:val="24"/>
        </w:rPr>
        <w:t xml:space="preserve"> w §</w:t>
      </w:r>
      <w:r w:rsidR="00365B15" w:rsidRPr="00CA4E67">
        <w:rPr>
          <w:rFonts w:ascii="Times New Roman" w:hAnsi="Times New Roman" w:cs="Times New Roman"/>
          <w:sz w:val="24"/>
          <w:szCs w:val="24"/>
        </w:rPr>
        <w:t xml:space="preserve"> </w:t>
      </w:r>
      <w:r w:rsidR="005000EB" w:rsidRPr="00CA4E67">
        <w:rPr>
          <w:rFonts w:ascii="Times New Roman" w:hAnsi="Times New Roman" w:cs="Times New Roman"/>
          <w:sz w:val="24"/>
          <w:szCs w:val="24"/>
        </w:rPr>
        <w:t>7</w:t>
      </w:r>
      <w:r w:rsidR="00C7529A" w:rsidRPr="00CA4E67">
        <w:rPr>
          <w:rFonts w:ascii="Times New Roman" w:hAnsi="Times New Roman" w:cs="Times New Roman"/>
          <w:sz w:val="24"/>
          <w:szCs w:val="24"/>
        </w:rPr>
        <w:t xml:space="preserve"> ust 4</w:t>
      </w:r>
      <w:r w:rsidRPr="00CA4E67">
        <w:rPr>
          <w:rFonts w:ascii="Times New Roman" w:hAnsi="Times New Roman" w:cs="Times New Roman"/>
          <w:sz w:val="24"/>
          <w:szCs w:val="24"/>
        </w:rPr>
        <w:t xml:space="preserve">, </w:t>
      </w:r>
      <w:r w:rsidR="00DB79D1" w:rsidRPr="00CA4E67">
        <w:rPr>
          <w:rFonts w:ascii="Times New Roman" w:hAnsi="Times New Roman" w:cs="Times New Roman"/>
          <w:sz w:val="24"/>
          <w:szCs w:val="24"/>
        </w:rPr>
        <w:t xml:space="preserve"> do zbierania odpadów komunalnych</w:t>
      </w:r>
      <w:r w:rsidR="002814F7">
        <w:rPr>
          <w:rFonts w:ascii="Times New Roman" w:hAnsi="Times New Roman" w:cs="Times New Roman"/>
          <w:sz w:val="24"/>
          <w:szCs w:val="24"/>
        </w:rPr>
        <w:t xml:space="preserve"> </w:t>
      </w:r>
      <w:r w:rsidR="00DB79D1" w:rsidRPr="00CA4E67">
        <w:rPr>
          <w:rFonts w:ascii="Times New Roman" w:hAnsi="Times New Roman" w:cs="Times New Roman"/>
          <w:sz w:val="24"/>
          <w:szCs w:val="24"/>
        </w:rPr>
        <w:t>o odpowiedniej wytrzymałości mechanicznej, odpowiadające obowiązującym normom</w:t>
      </w:r>
      <w:r w:rsidR="00CA4E67" w:rsidRPr="00CA4E67">
        <w:rPr>
          <w:rFonts w:ascii="Times New Roman" w:hAnsi="Times New Roman" w:cs="Times New Roman"/>
          <w:sz w:val="24"/>
          <w:szCs w:val="24"/>
        </w:rPr>
        <w:t>,</w:t>
      </w:r>
      <w:r w:rsidR="00DB79D1" w:rsidRPr="00CA4E67">
        <w:rPr>
          <w:rFonts w:ascii="Times New Roman" w:hAnsi="Times New Roman" w:cs="Times New Roman"/>
          <w:sz w:val="24"/>
          <w:szCs w:val="24"/>
        </w:rPr>
        <w:t xml:space="preserve"> </w:t>
      </w:r>
      <w:r w:rsidRPr="00CA4E67">
        <w:rPr>
          <w:rFonts w:ascii="Times New Roman" w:hAnsi="Times New Roman" w:cs="Times New Roman"/>
          <w:sz w:val="24"/>
          <w:szCs w:val="24"/>
        </w:rPr>
        <w:t>należ</w:t>
      </w:r>
      <w:r w:rsidR="00654A58" w:rsidRPr="00CA4E67">
        <w:rPr>
          <w:rFonts w:ascii="Times New Roman" w:hAnsi="Times New Roman" w:cs="Times New Roman"/>
          <w:sz w:val="24"/>
          <w:szCs w:val="24"/>
        </w:rPr>
        <w:t>y do właściciela nieruchomości.</w:t>
      </w:r>
    </w:p>
    <w:p w:rsidR="002206FC" w:rsidRPr="00CA4E67" w:rsidRDefault="001435AE" w:rsidP="0095585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7">
        <w:rPr>
          <w:rFonts w:ascii="Times New Roman" w:hAnsi="Times New Roman" w:cs="Times New Roman"/>
          <w:sz w:val="24"/>
          <w:szCs w:val="24"/>
        </w:rPr>
        <w:lastRenderedPageBreak/>
        <w:t xml:space="preserve">Właściciele nieruchomości zobowiązani są do utrzymania pojemników do zbierania odpadów komunalnych w należytym stanie sanitarnym, </w:t>
      </w:r>
      <w:r w:rsidR="00DB79D1" w:rsidRPr="00CA4E67">
        <w:rPr>
          <w:rFonts w:ascii="Times New Roman" w:hAnsi="Times New Roman" w:cs="Times New Roman"/>
          <w:sz w:val="24"/>
          <w:szCs w:val="24"/>
        </w:rPr>
        <w:t>porządkowy</w:t>
      </w:r>
      <w:r w:rsidR="002814F7">
        <w:rPr>
          <w:rFonts w:ascii="Times New Roman" w:hAnsi="Times New Roman" w:cs="Times New Roman"/>
          <w:sz w:val="24"/>
          <w:szCs w:val="24"/>
        </w:rPr>
        <w:t>m</w:t>
      </w:r>
      <w:r w:rsidRPr="00CA4E67">
        <w:rPr>
          <w:rFonts w:ascii="Times New Roman" w:hAnsi="Times New Roman" w:cs="Times New Roman"/>
          <w:sz w:val="24"/>
          <w:szCs w:val="24"/>
        </w:rPr>
        <w:t xml:space="preserve"> i technicznym. </w:t>
      </w:r>
    </w:p>
    <w:p w:rsidR="005773F3" w:rsidRPr="00955852" w:rsidRDefault="00BB7858" w:rsidP="0095585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7">
        <w:rPr>
          <w:rFonts w:ascii="Times New Roman" w:hAnsi="Times New Roman" w:cs="Times New Roman"/>
          <w:sz w:val="24"/>
          <w:szCs w:val="24"/>
        </w:rPr>
        <w:t>Właściciel</w:t>
      </w:r>
      <w:r w:rsidR="0024185B">
        <w:rPr>
          <w:rFonts w:ascii="Times New Roman" w:hAnsi="Times New Roman" w:cs="Times New Roman"/>
          <w:sz w:val="24"/>
          <w:szCs w:val="24"/>
        </w:rPr>
        <w:t>e nieruchomości są  zobowiązani</w:t>
      </w:r>
      <w:r w:rsidR="001D3E72" w:rsidRPr="00CA4E67">
        <w:rPr>
          <w:rFonts w:ascii="Times New Roman" w:hAnsi="Times New Roman" w:cs="Times New Roman"/>
          <w:sz w:val="24"/>
          <w:szCs w:val="24"/>
        </w:rPr>
        <w:t xml:space="preserve"> do wymiany pojemnika do zbierania odpadów komunalnych </w:t>
      </w:r>
      <w:r w:rsidRPr="00CA4E67">
        <w:rPr>
          <w:rFonts w:ascii="Times New Roman" w:hAnsi="Times New Roman" w:cs="Times New Roman"/>
          <w:sz w:val="24"/>
          <w:szCs w:val="24"/>
        </w:rPr>
        <w:t xml:space="preserve"> po jego zużyciu technicznym. </w:t>
      </w:r>
    </w:p>
    <w:p w:rsidR="002814F7" w:rsidRDefault="005773F3" w:rsidP="00955852">
      <w:pPr>
        <w:pStyle w:val="Akapitzlist"/>
        <w:spacing w:after="0" w:line="240" w:lineRule="auto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2814F7" w:rsidRPr="002814F7" w:rsidRDefault="002814F7" w:rsidP="00955852">
      <w:pPr>
        <w:pStyle w:val="Akapitzlist"/>
        <w:spacing w:after="0" w:line="240" w:lineRule="auto"/>
        <w:ind w:left="405" w:hanging="405"/>
        <w:jc w:val="both"/>
        <w:rPr>
          <w:rFonts w:ascii="Times New Roman" w:hAnsi="Times New Roman" w:cs="Times New Roman"/>
          <w:sz w:val="24"/>
          <w:szCs w:val="24"/>
        </w:rPr>
      </w:pPr>
      <w:r w:rsidRPr="002814F7">
        <w:rPr>
          <w:rFonts w:ascii="Times New Roman" w:hAnsi="Times New Roman" w:cs="Times New Roman"/>
          <w:sz w:val="24"/>
          <w:szCs w:val="24"/>
        </w:rPr>
        <w:t xml:space="preserve">1.   Urządzeniami przewidzianymi do zbierania odpadów na terenie Gminy są: </w:t>
      </w:r>
    </w:p>
    <w:p w:rsidR="002814F7" w:rsidRPr="002814F7" w:rsidRDefault="002814F7" w:rsidP="009558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4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4F7">
        <w:rPr>
          <w:rFonts w:ascii="Times New Roman" w:hAnsi="Times New Roman" w:cs="Times New Roman"/>
          <w:sz w:val="24"/>
          <w:szCs w:val="24"/>
        </w:rPr>
        <w:t xml:space="preserve">  1) pojemniki przeznaczone do selektywnej zbiórki odpadów ze szkła, papieru, tworzyw   </w:t>
      </w:r>
    </w:p>
    <w:p w:rsidR="002814F7" w:rsidRPr="002814F7" w:rsidRDefault="002814F7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14F7">
        <w:rPr>
          <w:rFonts w:ascii="Times New Roman" w:hAnsi="Times New Roman" w:cs="Times New Roman"/>
          <w:sz w:val="24"/>
          <w:szCs w:val="24"/>
        </w:rPr>
        <w:t xml:space="preserve">  sztucznych i bioodpadów o pojemności od 110 do 1500 l </w:t>
      </w:r>
    </w:p>
    <w:p w:rsidR="002814F7" w:rsidRPr="002814F7" w:rsidRDefault="002814F7" w:rsidP="00955852">
      <w:pPr>
        <w:pStyle w:val="Akapitzlist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814F7">
        <w:rPr>
          <w:rFonts w:ascii="Times New Roman" w:hAnsi="Times New Roman" w:cs="Times New Roman"/>
          <w:sz w:val="24"/>
          <w:szCs w:val="24"/>
        </w:rPr>
        <w:t xml:space="preserve">2) pojemniki na odpady niesegregowane o pojemności od 110 do 1100 l </w:t>
      </w:r>
    </w:p>
    <w:p w:rsidR="002814F7" w:rsidRPr="002814F7" w:rsidRDefault="002814F7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4F7">
        <w:rPr>
          <w:rFonts w:ascii="Times New Roman" w:hAnsi="Times New Roman" w:cs="Times New Roman"/>
          <w:sz w:val="24"/>
          <w:szCs w:val="24"/>
        </w:rPr>
        <w:t>3) worki o pojemności 60 i 120 l</w:t>
      </w:r>
    </w:p>
    <w:p w:rsidR="002814F7" w:rsidRPr="002814F7" w:rsidRDefault="005773F3" w:rsidP="00955852">
      <w:pPr>
        <w:pStyle w:val="Akapitzlist"/>
        <w:tabs>
          <w:tab w:val="left" w:pos="709"/>
        </w:tabs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kosze uliczne, trwałe</w:t>
      </w:r>
      <w:r w:rsidR="002814F7" w:rsidRPr="002814F7">
        <w:rPr>
          <w:rFonts w:ascii="Times New Roman" w:hAnsi="Times New Roman" w:cs="Times New Roman"/>
          <w:sz w:val="24"/>
          <w:szCs w:val="24"/>
        </w:rPr>
        <w:t xml:space="preserve">, metalowe, z tworzyw sztucznych, o min. </w:t>
      </w:r>
      <w:r w:rsidR="002814F7">
        <w:rPr>
          <w:rFonts w:ascii="Times New Roman" w:hAnsi="Times New Roman" w:cs="Times New Roman"/>
          <w:sz w:val="24"/>
          <w:szCs w:val="24"/>
        </w:rPr>
        <w:t>p</w:t>
      </w:r>
      <w:r w:rsidR="002814F7" w:rsidRPr="002814F7">
        <w:rPr>
          <w:rFonts w:ascii="Times New Roman" w:hAnsi="Times New Roman" w:cs="Times New Roman"/>
          <w:sz w:val="24"/>
          <w:szCs w:val="24"/>
        </w:rPr>
        <w:t>ojemnoś</w:t>
      </w:r>
      <w:r w:rsidR="002814F7">
        <w:rPr>
          <w:rFonts w:ascii="Times New Roman" w:hAnsi="Times New Roman" w:cs="Times New Roman"/>
          <w:sz w:val="24"/>
          <w:szCs w:val="24"/>
        </w:rPr>
        <w:t xml:space="preserve">ci </w:t>
      </w:r>
      <w:r w:rsidR="002814F7" w:rsidRPr="002814F7">
        <w:rPr>
          <w:rFonts w:ascii="Times New Roman" w:hAnsi="Times New Roman" w:cs="Times New Roman"/>
          <w:sz w:val="24"/>
          <w:szCs w:val="24"/>
        </w:rPr>
        <w:t xml:space="preserve">10 l </w:t>
      </w:r>
    </w:p>
    <w:p w:rsidR="002814F7" w:rsidRPr="002814F7" w:rsidRDefault="002814F7" w:rsidP="009558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14F7">
        <w:rPr>
          <w:rFonts w:ascii="Times New Roman" w:hAnsi="Times New Roman" w:cs="Times New Roman"/>
          <w:sz w:val="24"/>
          <w:szCs w:val="24"/>
        </w:rPr>
        <w:t xml:space="preserve"> 5) kontenery na odpady budowlane</w:t>
      </w:r>
    </w:p>
    <w:p w:rsidR="002814F7" w:rsidRPr="005C574F" w:rsidRDefault="002814F7" w:rsidP="00955852">
      <w:pPr>
        <w:pStyle w:val="Akapitzlist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814F7">
        <w:rPr>
          <w:rFonts w:ascii="Times New Roman" w:hAnsi="Times New Roman" w:cs="Times New Roman"/>
          <w:sz w:val="24"/>
          <w:szCs w:val="24"/>
        </w:rPr>
        <w:t>6) kompostowniki – przeznaczone do zbierania odpadów ulegających biodegradacji.</w:t>
      </w:r>
    </w:p>
    <w:p w:rsidR="005C574F" w:rsidRPr="00955852" w:rsidRDefault="005773F3" w:rsidP="00955852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14F7" w:rsidRPr="002814F7">
        <w:rPr>
          <w:rFonts w:ascii="Times New Roman" w:hAnsi="Times New Roman" w:cs="Times New Roman"/>
          <w:sz w:val="24"/>
          <w:szCs w:val="24"/>
        </w:rPr>
        <w:t xml:space="preserve">Dopuszcza się prowadzenie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F7">
        <w:rPr>
          <w:rFonts w:ascii="Times New Roman" w:hAnsi="Times New Roman" w:cs="Times New Roman"/>
          <w:sz w:val="24"/>
          <w:szCs w:val="24"/>
        </w:rPr>
        <w:t xml:space="preserve">kompostowania odpadów </w:t>
      </w:r>
      <w:proofErr w:type="spellStart"/>
      <w:r w:rsidRPr="002814F7">
        <w:rPr>
          <w:rFonts w:ascii="Times New Roman" w:hAnsi="Times New Roman" w:cs="Times New Roman"/>
          <w:sz w:val="24"/>
          <w:szCs w:val="24"/>
        </w:rPr>
        <w:t>biodegradowalnych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814F7">
        <w:rPr>
          <w:rFonts w:ascii="Times New Roman" w:hAnsi="Times New Roman" w:cs="Times New Roman"/>
          <w:sz w:val="24"/>
          <w:szCs w:val="24"/>
        </w:rPr>
        <w:t xml:space="preserve"> w  przydomowych kompostownikach </w:t>
      </w:r>
      <w:r w:rsidR="002814F7" w:rsidRPr="002814F7">
        <w:rPr>
          <w:rFonts w:ascii="Times New Roman" w:hAnsi="Times New Roman" w:cs="Times New Roman"/>
          <w:sz w:val="24"/>
          <w:szCs w:val="24"/>
        </w:rPr>
        <w:t>przez właścicieli na terenie nieruchomości, do której posiada tytuł prawny</w:t>
      </w:r>
      <w:r w:rsidR="002814F7" w:rsidRPr="002814F7">
        <w:rPr>
          <w:rFonts w:ascii="Times New Roman" w:hAnsi="Times New Roman" w:cs="Times New Roman"/>
          <w:b/>
          <w:sz w:val="24"/>
          <w:szCs w:val="24"/>
        </w:rPr>
        <w:t>.</w:t>
      </w:r>
      <w:r w:rsidR="002814F7" w:rsidRPr="002814F7">
        <w:rPr>
          <w:rFonts w:ascii="Times New Roman" w:hAnsi="Times New Roman" w:cs="Times New Roman"/>
          <w:sz w:val="24"/>
          <w:szCs w:val="24"/>
        </w:rPr>
        <w:t xml:space="preserve"> Kompostowanie odpadów nie może jednak stanowić uciążliwości zapachowych dla sąsiednich nieruchomości. </w:t>
      </w:r>
    </w:p>
    <w:p w:rsidR="002814F7" w:rsidRDefault="00EE1B26" w:rsidP="00955852">
      <w:pPr>
        <w:pStyle w:val="Akapitzlist"/>
        <w:spacing w:after="0" w:line="240" w:lineRule="auto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2206FC" w:rsidRPr="00F22611" w:rsidRDefault="002814F7" w:rsidP="0095585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D47E4" w:rsidRPr="002206FC">
        <w:rPr>
          <w:rFonts w:ascii="Times New Roman" w:hAnsi="Times New Roman" w:cs="Times New Roman"/>
          <w:sz w:val="24"/>
          <w:szCs w:val="24"/>
        </w:rPr>
        <w:t xml:space="preserve">Ustala się minimalną pojemność urządzeń do gromadzenia zmieszanych i segregowanych odpadów komunalnych, uwzględniającą następujące normy: </w:t>
      </w:r>
    </w:p>
    <w:p w:rsidR="002206FC" w:rsidRDefault="00FD47E4" w:rsidP="00955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786C">
        <w:rPr>
          <w:rFonts w:ascii="Times New Roman" w:hAnsi="Times New Roman" w:cs="Times New Roman"/>
          <w:sz w:val="24"/>
          <w:szCs w:val="24"/>
        </w:rPr>
        <w:t>1) dla gospodarstwa domowego liczącego od 1 do 4 osób należy pr</w:t>
      </w:r>
      <w:r>
        <w:rPr>
          <w:rFonts w:ascii="Times New Roman" w:hAnsi="Times New Roman" w:cs="Times New Roman"/>
          <w:sz w:val="24"/>
          <w:szCs w:val="24"/>
        </w:rPr>
        <w:t xml:space="preserve">zewidzieć 1 pojemnik </w:t>
      </w:r>
    </w:p>
    <w:p w:rsidR="00FD47E4" w:rsidRPr="00E0786C" w:rsidRDefault="002206FC" w:rsidP="00955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47E4">
        <w:rPr>
          <w:rFonts w:ascii="Times New Roman" w:hAnsi="Times New Roman" w:cs="Times New Roman"/>
          <w:sz w:val="24"/>
          <w:szCs w:val="24"/>
        </w:rPr>
        <w:t xml:space="preserve">na odpady o </w:t>
      </w:r>
      <w:r w:rsidR="00FD47E4" w:rsidRPr="00E0786C">
        <w:rPr>
          <w:rFonts w:ascii="Times New Roman" w:hAnsi="Times New Roman" w:cs="Times New Roman"/>
          <w:sz w:val="24"/>
          <w:szCs w:val="24"/>
        </w:rPr>
        <w:t>pojemności</w:t>
      </w:r>
      <w:r w:rsidR="00FD47E4">
        <w:rPr>
          <w:rFonts w:ascii="Times New Roman" w:hAnsi="Times New Roman" w:cs="Times New Roman"/>
          <w:sz w:val="24"/>
          <w:szCs w:val="24"/>
        </w:rPr>
        <w:t xml:space="preserve"> min. 11</w:t>
      </w:r>
      <w:r w:rsidR="00FD47E4" w:rsidRPr="00E0786C">
        <w:rPr>
          <w:rFonts w:ascii="Times New Roman" w:hAnsi="Times New Roman" w:cs="Times New Roman"/>
          <w:sz w:val="24"/>
          <w:szCs w:val="24"/>
        </w:rPr>
        <w:t>0 l;</w:t>
      </w:r>
    </w:p>
    <w:p w:rsidR="002206FC" w:rsidRDefault="002206FC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47E4" w:rsidRPr="00FB7F7C">
        <w:rPr>
          <w:rFonts w:ascii="Times New Roman" w:hAnsi="Times New Roman" w:cs="Times New Roman"/>
          <w:sz w:val="24"/>
          <w:szCs w:val="24"/>
        </w:rPr>
        <w:t>2) gospodarstwo domowe liczące od 5 do 8 osób ma obowiązek wyposażyć nieruchomość</w:t>
      </w:r>
      <w:r w:rsidR="00FD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7E4" w:rsidRPr="00E0786C" w:rsidRDefault="002206FC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47E4" w:rsidRPr="00E0786C">
        <w:rPr>
          <w:rFonts w:ascii="Times New Roman" w:hAnsi="Times New Roman" w:cs="Times New Roman"/>
          <w:sz w:val="24"/>
          <w:szCs w:val="24"/>
        </w:rPr>
        <w:t xml:space="preserve">w dwa pojemniki o pojemności </w:t>
      </w:r>
      <w:r w:rsidR="00FD47E4">
        <w:rPr>
          <w:rFonts w:ascii="Times New Roman" w:hAnsi="Times New Roman" w:cs="Times New Roman"/>
          <w:sz w:val="24"/>
          <w:szCs w:val="24"/>
        </w:rPr>
        <w:t>min. 110</w:t>
      </w:r>
      <w:r w:rsidR="00FD47E4" w:rsidRPr="00E0786C">
        <w:rPr>
          <w:rFonts w:ascii="Times New Roman" w:hAnsi="Times New Roman" w:cs="Times New Roman"/>
          <w:sz w:val="24"/>
          <w:szCs w:val="24"/>
        </w:rPr>
        <w:t xml:space="preserve"> l;</w:t>
      </w:r>
    </w:p>
    <w:p w:rsidR="002206FC" w:rsidRDefault="002206FC" w:rsidP="009558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47E4" w:rsidRPr="00E0786C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E0786C">
        <w:rPr>
          <w:rFonts w:ascii="Times New Roman" w:hAnsi="Times New Roman" w:cs="Times New Roman"/>
          <w:sz w:val="24"/>
          <w:szCs w:val="24"/>
        </w:rPr>
        <w:t xml:space="preserve">gospodarstwa domowe liczące powyżej 8 osób mają obowiązek wyposażyć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206FC" w:rsidRDefault="002206FC" w:rsidP="009558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47E4" w:rsidRPr="00E0786C">
        <w:rPr>
          <w:rFonts w:ascii="Times New Roman" w:hAnsi="Times New Roman" w:cs="Times New Roman"/>
          <w:sz w:val="24"/>
          <w:szCs w:val="24"/>
        </w:rPr>
        <w:t xml:space="preserve">nieruchomość w pojemniki o pojemności zapewniającej pokrycie zapotrzebowania </w:t>
      </w:r>
      <w:proofErr w:type="spellStart"/>
      <w:r w:rsidR="00FD47E4" w:rsidRPr="00E0786C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="00FD47E4" w:rsidRPr="00E078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7E4" w:rsidRPr="00E0786C" w:rsidRDefault="002206FC" w:rsidP="0095585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47E4" w:rsidRPr="00E0786C">
        <w:rPr>
          <w:rFonts w:ascii="Times New Roman" w:hAnsi="Times New Roman" w:cs="Times New Roman"/>
          <w:sz w:val="24"/>
          <w:szCs w:val="24"/>
        </w:rPr>
        <w:t xml:space="preserve">norm zapisanych w </w:t>
      </w:r>
      <w:proofErr w:type="spellStart"/>
      <w:r w:rsidR="00FD47E4" w:rsidRPr="00E0786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FD47E4" w:rsidRPr="00E0786C">
        <w:rPr>
          <w:rFonts w:ascii="Times New Roman" w:hAnsi="Times New Roman" w:cs="Times New Roman"/>
          <w:sz w:val="24"/>
          <w:szCs w:val="24"/>
        </w:rPr>
        <w:t xml:space="preserve"> 1 i 2;</w:t>
      </w:r>
    </w:p>
    <w:p w:rsidR="002206FC" w:rsidRDefault="002206FC" w:rsidP="0095585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47E4" w:rsidRPr="00E0786C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E0786C">
        <w:rPr>
          <w:rFonts w:ascii="Times New Roman" w:hAnsi="Times New Roman" w:cs="Times New Roman"/>
          <w:sz w:val="24"/>
          <w:szCs w:val="24"/>
        </w:rPr>
        <w:t xml:space="preserve">zarządcy nieruchomości </w:t>
      </w:r>
      <w:proofErr w:type="spellStart"/>
      <w:r w:rsidR="00FD47E4" w:rsidRPr="00E0786C">
        <w:rPr>
          <w:rFonts w:ascii="Times New Roman" w:hAnsi="Times New Roman" w:cs="Times New Roman"/>
          <w:sz w:val="24"/>
          <w:szCs w:val="24"/>
        </w:rPr>
        <w:t>wielolokalowych</w:t>
      </w:r>
      <w:proofErr w:type="spellEnd"/>
      <w:r w:rsidR="00FD47E4" w:rsidRPr="00E0786C">
        <w:rPr>
          <w:rFonts w:ascii="Times New Roman" w:hAnsi="Times New Roman" w:cs="Times New Roman"/>
          <w:sz w:val="24"/>
          <w:szCs w:val="24"/>
        </w:rPr>
        <w:t xml:space="preserve"> zobowiązani</w:t>
      </w:r>
      <w:r w:rsidR="00FD47E4"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E0786C">
        <w:rPr>
          <w:rFonts w:ascii="Times New Roman" w:hAnsi="Times New Roman" w:cs="Times New Roman"/>
          <w:sz w:val="24"/>
          <w:szCs w:val="24"/>
        </w:rPr>
        <w:t xml:space="preserve">są dostosować </w:t>
      </w:r>
      <w:r w:rsidR="00FD47E4">
        <w:rPr>
          <w:rFonts w:ascii="Times New Roman" w:hAnsi="Times New Roman" w:cs="Times New Roman"/>
          <w:sz w:val="24"/>
          <w:szCs w:val="24"/>
        </w:rPr>
        <w:t xml:space="preserve">pojemność </w:t>
      </w:r>
    </w:p>
    <w:p w:rsidR="002206FC" w:rsidRDefault="002206FC" w:rsidP="009558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47E4">
        <w:rPr>
          <w:rFonts w:ascii="Times New Roman" w:hAnsi="Times New Roman" w:cs="Times New Roman"/>
          <w:sz w:val="24"/>
          <w:szCs w:val="24"/>
        </w:rPr>
        <w:t xml:space="preserve">pojemników do liczby  </w:t>
      </w:r>
      <w:r w:rsidR="00FD47E4" w:rsidRPr="00E0786C">
        <w:rPr>
          <w:rFonts w:ascii="Times New Roman" w:hAnsi="Times New Roman" w:cs="Times New Roman"/>
          <w:sz w:val="24"/>
          <w:szCs w:val="24"/>
        </w:rPr>
        <w:t>mieszkańców i cyklu wywozu, biorąc pod uwagę normatywy</w:t>
      </w:r>
      <w:r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FD47E4" w:rsidRDefault="002206FC" w:rsidP="009558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47E4" w:rsidRPr="00E0786C">
        <w:rPr>
          <w:rFonts w:ascii="Times New Roman" w:hAnsi="Times New Roman" w:cs="Times New Roman"/>
          <w:sz w:val="24"/>
          <w:szCs w:val="24"/>
        </w:rPr>
        <w:t xml:space="preserve">zapisane w </w:t>
      </w:r>
      <w:proofErr w:type="spellStart"/>
      <w:r w:rsidR="00FD47E4" w:rsidRPr="00E0786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FD47E4" w:rsidRPr="00E0786C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FD47E4" w:rsidRDefault="002206FC" w:rsidP="0095585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47E4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7E4">
        <w:rPr>
          <w:rFonts w:ascii="Times New Roman" w:hAnsi="Times New Roman" w:cs="Times New Roman"/>
          <w:sz w:val="24"/>
          <w:szCs w:val="24"/>
        </w:rPr>
        <w:t>w</w:t>
      </w:r>
      <w:r w:rsidR="00FD47E4" w:rsidRPr="00E0786C">
        <w:rPr>
          <w:rFonts w:ascii="Times New Roman" w:hAnsi="Times New Roman" w:cs="Times New Roman"/>
          <w:sz w:val="24"/>
          <w:szCs w:val="24"/>
        </w:rPr>
        <w:t xml:space="preserve">łaściciele nieruchomości niezamieszkałych zobowiązani są do wyposażenia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0D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47E4" w:rsidRPr="00E0786C">
        <w:rPr>
          <w:rFonts w:ascii="Times New Roman" w:hAnsi="Times New Roman" w:cs="Times New Roman"/>
          <w:sz w:val="24"/>
          <w:szCs w:val="24"/>
        </w:rPr>
        <w:t xml:space="preserve">nieruchomości w pojemniki na odpady komunalne, dostosowując pojemność </w:t>
      </w:r>
      <w:r w:rsidR="005B0D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47E4" w:rsidRPr="00E0786C">
        <w:rPr>
          <w:rFonts w:ascii="Times New Roman" w:hAnsi="Times New Roman" w:cs="Times New Roman"/>
          <w:sz w:val="24"/>
          <w:szCs w:val="24"/>
        </w:rPr>
        <w:t xml:space="preserve">pojemników do swych indywidualnych potrzeb uwzględniając następujące normatywy: </w:t>
      </w:r>
    </w:p>
    <w:p w:rsidR="005B0DEC" w:rsidRDefault="005B0DEC" w:rsidP="0095585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6C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przedszkoli i </w:t>
      </w:r>
      <w:r w:rsidRPr="00E0786C">
        <w:rPr>
          <w:rFonts w:ascii="Times New Roman" w:hAnsi="Times New Roman" w:cs="Times New Roman"/>
          <w:sz w:val="24"/>
          <w:szCs w:val="24"/>
        </w:rPr>
        <w:t>szkół wsz</w:t>
      </w:r>
      <w:r>
        <w:rPr>
          <w:rFonts w:ascii="Times New Roman" w:hAnsi="Times New Roman" w:cs="Times New Roman"/>
          <w:sz w:val="24"/>
          <w:szCs w:val="24"/>
        </w:rPr>
        <w:t>elkiego typu - 3 litry na każde dziecko,</w:t>
      </w:r>
      <w:r w:rsidRPr="00E0786C">
        <w:rPr>
          <w:rFonts w:ascii="Times New Roman" w:hAnsi="Times New Roman" w:cs="Times New Roman"/>
          <w:sz w:val="24"/>
          <w:szCs w:val="24"/>
        </w:rPr>
        <w:t xml:space="preserve"> ucznia, studenta i pracownika</w:t>
      </w:r>
    </w:p>
    <w:p w:rsidR="005B0DEC" w:rsidRDefault="005B0DEC" w:rsidP="0095585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obiektów sportowych i obiektów użyteczności publicznej oraz urzędów –15 litrów na każdego pracownika</w:t>
      </w:r>
    </w:p>
    <w:p w:rsidR="005B0DEC" w:rsidRDefault="005B0DEC" w:rsidP="0095585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cmentarzy – min. 2 litry na każde miejsce pochówku</w:t>
      </w:r>
    </w:p>
    <w:p w:rsidR="005B0DEC" w:rsidRDefault="005B0DEC" w:rsidP="0095585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6C">
        <w:rPr>
          <w:rFonts w:ascii="Times New Roman" w:hAnsi="Times New Roman" w:cs="Times New Roman"/>
          <w:sz w:val="24"/>
          <w:szCs w:val="24"/>
        </w:rPr>
        <w:t>dla lokali handlowych – 50 litrów na każde 10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86C">
        <w:rPr>
          <w:rFonts w:ascii="Times New Roman" w:hAnsi="Times New Roman" w:cs="Times New Roman"/>
          <w:sz w:val="24"/>
          <w:szCs w:val="24"/>
        </w:rPr>
        <w:t>powierzchni całkowitej, jednak co najmnie</w:t>
      </w:r>
      <w:r>
        <w:rPr>
          <w:rFonts w:ascii="Times New Roman" w:hAnsi="Times New Roman" w:cs="Times New Roman"/>
          <w:sz w:val="24"/>
          <w:szCs w:val="24"/>
        </w:rPr>
        <w:t>j jeden pojemnik o pojemności 11</w:t>
      </w:r>
      <w:r w:rsidRPr="00E0786C">
        <w:rPr>
          <w:rFonts w:ascii="Times New Roman" w:hAnsi="Times New Roman" w:cs="Times New Roman"/>
          <w:sz w:val="24"/>
          <w:szCs w:val="24"/>
        </w:rPr>
        <w:t>0 l na lokal,</w:t>
      </w:r>
    </w:p>
    <w:p w:rsidR="005B0DEC" w:rsidRDefault="005B0DEC" w:rsidP="0095585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6C">
        <w:rPr>
          <w:rFonts w:ascii="Times New Roman" w:hAnsi="Times New Roman" w:cs="Times New Roman"/>
          <w:sz w:val="24"/>
          <w:szCs w:val="24"/>
        </w:rPr>
        <w:t>dla punktów handlowych (poza lokalem) - 50 litrów na każdego zatrudnionego, jednak co najmniej jeden pojemnik o pojemności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786C">
        <w:rPr>
          <w:rFonts w:ascii="Times New Roman" w:hAnsi="Times New Roman" w:cs="Times New Roman"/>
          <w:sz w:val="24"/>
          <w:szCs w:val="24"/>
        </w:rPr>
        <w:t>0 l na każdy punkt,</w:t>
      </w:r>
    </w:p>
    <w:p w:rsidR="005B0DEC" w:rsidRDefault="005B0DEC" w:rsidP="0095585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6C">
        <w:rPr>
          <w:rFonts w:ascii="Times New Roman" w:hAnsi="Times New Roman" w:cs="Times New Roman"/>
          <w:sz w:val="24"/>
          <w:szCs w:val="24"/>
        </w:rPr>
        <w:t xml:space="preserve">dla zakładów rzemieślniczych, usługowych i produkcyjnych w odniesieniu do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0786C">
        <w:rPr>
          <w:rFonts w:ascii="Times New Roman" w:hAnsi="Times New Roman" w:cs="Times New Roman"/>
          <w:sz w:val="24"/>
          <w:szCs w:val="24"/>
        </w:rPr>
        <w:t>omieszczeń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86C">
        <w:rPr>
          <w:rFonts w:ascii="Times New Roman" w:hAnsi="Times New Roman" w:cs="Times New Roman"/>
          <w:sz w:val="24"/>
          <w:szCs w:val="24"/>
        </w:rPr>
        <w:t>biur</w:t>
      </w:r>
      <w:r>
        <w:rPr>
          <w:rFonts w:ascii="Times New Roman" w:hAnsi="Times New Roman" w:cs="Times New Roman"/>
          <w:sz w:val="24"/>
          <w:szCs w:val="24"/>
        </w:rPr>
        <w:t>owych i socjalnych - pojemnik 11</w:t>
      </w:r>
      <w:r w:rsidRPr="00E0786C">
        <w:rPr>
          <w:rFonts w:ascii="Times New Roman" w:hAnsi="Times New Roman" w:cs="Times New Roman"/>
          <w:sz w:val="24"/>
          <w:szCs w:val="24"/>
        </w:rPr>
        <w:t>0 l na każdych 10 pracowników,</w:t>
      </w:r>
    </w:p>
    <w:p w:rsidR="00CE0A78" w:rsidRPr="00CE0A78" w:rsidRDefault="00CE0A78" w:rsidP="0095585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78">
        <w:rPr>
          <w:rFonts w:ascii="Times New Roman" w:hAnsi="Times New Roman" w:cs="Times New Roman"/>
          <w:sz w:val="24"/>
          <w:szCs w:val="24"/>
        </w:rPr>
        <w:t>dla hoteli, agroturystyk, itp. 20 litrów na jedno łóżko,</w:t>
      </w:r>
    </w:p>
    <w:p w:rsidR="00CE0A78" w:rsidRPr="0024185B" w:rsidRDefault="00CE0A78" w:rsidP="0095585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A78">
        <w:rPr>
          <w:rFonts w:ascii="Times New Roman" w:hAnsi="Times New Roman" w:cs="Times New Roman"/>
          <w:sz w:val="24"/>
          <w:szCs w:val="24"/>
        </w:rPr>
        <w:t>dla pozostałych, nie wymienionych wcześniej podmiotów – w zależności</w:t>
      </w:r>
      <w:r w:rsidR="00F226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E0A78">
        <w:rPr>
          <w:rFonts w:ascii="Times New Roman" w:hAnsi="Times New Roman" w:cs="Times New Roman"/>
          <w:sz w:val="24"/>
          <w:szCs w:val="24"/>
        </w:rPr>
        <w:t xml:space="preserve"> od potrzeb.</w:t>
      </w:r>
    </w:p>
    <w:p w:rsidR="00460E9C" w:rsidRPr="004D3CB5" w:rsidRDefault="00541B0A" w:rsidP="00955852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CB5">
        <w:rPr>
          <w:rFonts w:ascii="Times New Roman" w:hAnsi="Times New Roman" w:cs="Times New Roman"/>
          <w:sz w:val="24"/>
          <w:szCs w:val="24"/>
        </w:rPr>
        <w:t>W</w:t>
      </w:r>
      <w:r w:rsidR="00460E9C" w:rsidRPr="004D3CB5">
        <w:rPr>
          <w:rFonts w:ascii="Times New Roman" w:hAnsi="Times New Roman" w:cs="Times New Roman"/>
          <w:sz w:val="24"/>
          <w:szCs w:val="24"/>
        </w:rPr>
        <w:t>łaści</w:t>
      </w:r>
      <w:r w:rsidR="005B4315">
        <w:rPr>
          <w:rFonts w:ascii="Times New Roman" w:hAnsi="Times New Roman" w:cs="Times New Roman"/>
          <w:sz w:val="24"/>
          <w:szCs w:val="24"/>
        </w:rPr>
        <w:t>ciele</w:t>
      </w:r>
      <w:r w:rsidR="00460E9C" w:rsidRPr="004D3CB5">
        <w:rPr>
          <w:rFonts w:ascii="Times New Roman" w:hAnsi="Times New Roman" w:cs="Times New Roman"/>
          <w:sz w:val="24"/>
          <w:szCs w:val="24"/>
        </w:rPr>
        <w:t xml:space="preserve"> nieruchomości, na któryc</w:t>
      </w:r>
      <w:r w:rsidRPr="004D3CB5">
        <w:rPr>
          <w:rFonts w:ascii="Times New Roman" w:hAnsi="Times New Roman" w:cs="Times New Roman"/>
          <w:sz w:val="24"/>
          <w:szCs w:val="24"/>
        </w:rPr>
        <w:t>h znajdują się domki letniskowe lub inne</w:t>
      </w:r>
      <w:r w:rsidR="00460E9C" w:rsidRPr="004D3CB5">
        <w:rPr>
          <w:rFonts w:ascii="Times New Roman" w:hAnsi="Times New Roman" w:cs="Times New Roman"/>
          <w:sz w:val="24"/>
          <w:szCs w:val="24"/>
        </w:rPr>
        <w:t xml:space="preserve"> nieruchomości wykorzystywan</w:t>
      </w:r>
      <w:r w:rsidRPr="004D3CB5">
        <w:rPr>
          <w:rFonts w:ascii="Times New Roman" w:hAnsi="Times New Roman" w:cs="Times New Roman"/>
          <w:sz w:val="24"/>
          <w:szCs w:val="24"/>
        </w:rPr>
        <w:t>e</w:t>
      </w:r>
      <w:r w:rsidR="00002992" w:rsidRPr="004D3CB5">
        <w:rPr>
          <w:rFonts w:ascii="Times New Roman" w:hAnsi="Times New Roman" w:cs="Times New Roman"/>
          <w:sz w:val="24"/>
          <w:szCs w:val="24"/>
        </w:rPr>
        <w:t xml:space="preserve"> na cele </w:t>
      </w:r>
      <w:proofErr w:type="spellStart"/>
      <w:r w:rsidR="00002992" w:rsidRPr="004D3CB5">
        <w:rPr>
          <w:rFonts w:ascii="Times New Roman" w:hAnsi="Times New Roman" w:cs="Times New Roman"/>
          <w:sz w:val="24"/>
          <w:szCs w:val="24"/>
        </w:rPr>
        <w:t>rekreacyjo-wypoczynkowe</w:t>
      </w:r>
      <w:proofErr w:type="spellEnd"/>
      <w:r w:rsidR="00002992" w:rsidRPr="004D3CB5">
        <w:rPr>
          <w:rFonts w:ascii="Times New Roman" w:hAnsi="Times New Roman" w:cs="Times New Roman"/>
          <w:sz w:val="24"/>
          <w:szCs w:val="24"/>
        </w:rPr>
        <w:t>, wykorzystywan</w:t>
      </w:r>
      <w:r w:rsidRPr="004D3CB5">
        <w:rPr>
          <w:rFonts w:ascii="Times New Roman" w:hAnsi="Times New Roman" w:cs="Times New Roman"/>
          <w:sz w:val="24"/>
          <w:szCs w:val="24"/>
        </w:rPr>
        <w:t>e</w:t>
      </w:r>
      <w:r w:rsidR="00460E9C" w:rsidRPr="004D3CB5">
        <w:rPr>
          <w:rFonts w:ascii="Times New Roman" w:hAnsi="Times New Roman" w:cs="Times New Roman"/>
          <w:sz w:val="24"/>
          <w:szCs w:val="24"/>
        </w:rPr>
        <w:t xml:space="preserve"> </w:t>
      </w:r>
      <w:r w:rsidR="00002992" w:rsidRPr="004D3CB5">
        <w:rPr>
          <w:rFonts w:ascii="Times New Roman" w:hAnsi="Times New Roman" w:cs="Times New Roman"/>
          <w:sz w:val="24"/>
          <w:szCs w:val="24"/>
        </w:rPr>
        <w:t xml:space="preserve">jedynie przez część roku, </w:t>
      </w:r>
      <w:r w:rsidRPr="004D3CB5">
        <w:rPr>
          <w:rFonts w:ascii="Times New Roman" w:hAnsi="Times New Roman" w:cs="Times New Roman"/>
          <w:sz w:val="24"/>
          <w:szCs w:val="24"/>
        </w:rPr>
        <w:t xml:space="preserve">winni przewidzieć </w:t>
      </w:r>
      <w:r w:rsidR="004D3CB5" w:rsidRPr="004D3CB5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5B4315">
        <w:rPr>
          <w:rFonts w:ascii="Times New Roman" w:hAnsi="Times New Roman" w:cs="Times New Roman"/>
          <w:sz w:val="24"/>
          <w:szCs w:val="24"/>
        </w:rPr>
        <w:t>jeden pojemnik  o pojemności 120</w:t>
      </w:r>
      <w:r w:rsidR="004D3CB5" w:rsidRPr="004D3CB5">
        <w:rPr>
          <w:rFonts w:ascii="Times New Roman" w:hAnsi="Times New Roman" w:cs="Times New Roman"/>
          <w:sz w:val="24"/>
          <w:szCs w:val="24"/>
        </w:rPr>
        <w:t xml:space="preserve"> </w:t>
      </w:r>
      <w:r w:rsidR="004D3CB5" w:rsidRPr="004D3CB5">
        <w:rPr>
          <w:rFonts w:ascii="Times New Roman" w:hAnsi="Times New Roman" w:cs="Times New Roman"/>
          <w:sz w:val="24"/>
          <w:szCs w:val="24"/>
        </w:rPr>
        <w:lastRenderedPageBreak/>
        <w:t xml:space="preserve">litrów </w:t>
      </w:r>
      <w:r w:rsidR="00002992" w:rsidRPr="004D3CB5">
        <w:rPr>
          <w:rFonts w:ascii="Times New Roman" w:hAnsi="Times New Roman" w:cs="Times New Roman"/>
          <w:sz w:val="24"/>
          <w:szCs w:val="24"/>
        </w:rPr>
        <w:t>przeznaczon</w:t>
      </w:r>
      <w:r w:rsidR="004D3CB5">
        <w:rPr>
          <w:rFonts w:ascii="Times New Roman" w:hAnsi="Times New Roman" w:cs="Times New Roman"/>
          <w:sz w:val="24"/>
          <w:szCs w:val="24"/>
        </w:rPr>
        <w:t>y</w:t>
      </w:r>
      <w:r w:rsidR="00002992" w:rsidRPr="004D3CB5">
        <w:rPr>
          <w:rFonts w:ascii="Times New Roman" w:hAnsi="Times New Roman" w:cs="Times New Roman"/>
          <w:sz w:val="24"/>
          <w:szCs w:val="24"/>
        </w:rPr>
        <w:t xml:space="preserve"> do zbierania na terenie nieruchomości odpadów komunal</w:t>
      </w:r>
      <w:r w:rsidR="00F27A91" w:rsidRPr="004D3CB5">
        <w:rPr>
          <w:rFonts w:ascii="Times New Roman" w:hAnsi="Times New Roman" w:cs="Times New Roman"/>
          <w:sz w:val="24"/>
          <w:szCs w:val="24"/>
        </w:rPr>
        <w:t>nych</w:t>
      </w:r>
      <w:r w:rsidR="004D3CB5">
        <w:rPr>
          <w:rFonts w:ascii="Times New Roman" w:hAnsi="Times New Roman" w:cs="Times New Roman"/>
          <w:sz w:val="24"/>
          <w:szCs w:val="24"/>
        </w:rPr>
        <w:t xml:space="preserve"> niesegregowanych.</w:t>
      </w:r>
      <w:r w:rsidR="00002992" w:rsidRPr="004D3CB5">
        <w:rPr>
          <w:rFonts w:ascii="Times New Roman" w:hAnsi="Times New Roman" w:cs="Times New Roman"/>
          <w:sz w:val="24"/>
          <w:szCs w:val="24"/>
        </w:rPr>
        <w:t xml:space="preserve">  </w:t>
      </w:r>
      <w:r w:rsidR="00460E9C" w:rsidRPr="004D3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139" w:rsidRDefault="005000EB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E1B26">
        <w:rPr>
          <w:rFonts w:ascii="Times New Roman" w:hAnsi="Times New Roman" w:cs="Times New Roman"/>
          <w:sz w:val="24"/>
          <w:szCs w:val="24"/>
        </w:rPr>
        <w:t>9</w:t>
      </w:r>
      <w:r w:rsidR="00FD47E4" w:rsidRPr="003D3432">
        <w:rPr>
          <w:rFonts w:ascii="Times New Roman" w:hAnsi="Times New Roman" w:cs="Times New Roman"/>
          <w:sz w:val="24"/>
          <w:szCs w:val="24"/>
        </w:rPr>
        <w:t>.</w:t>
      </w:r>
    </w:p>
    <w:p w:rsidR="00C34945" w:rsidRPr="00F4105D" w:rsidRDefault="00FD47E4" w:rsidP="00955852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105D">
        <w:rPr>
          <w:rFonts w:ascii="Times New Roman" w:hAnsi="Times New Roman" w:cs="Times New Roman"/>
          <w:sz w:val="24"/>
          <w:szCs w:val="24"/>
        </w:rPr>
        <w:t>Pojemniki i worki do zbierania odpadów należy ustawić w miejsc</w:t>
      </w:r>
      <w:r w:rsidR="00BE2A28" w:rsidRPr="00F4105D">
        <w:rPr>
          <w:rFonts w:ascii="Times New Roman" w:hAnsi="Times New Roman" w:cs="Times New Roman"/>
          <w:sz w:val="24"/>
          <w:szCs w:val="24"/>
        </w:rPr>
        <w:t>ach łatwo dostępnych</w:t>
      </w:r>
      <w:r w:rsidRPr="00F4105D">
        <w:rPr>
          <w:rFonts w:ascii="Times New Roman" w:hAnsi="Times New Roman" w:cs="Times New Roman"/>
          <w:sz w:val="24"/>
          <w:szCs w:val="24"/>
        </w:rPr>
        <w:t xml:space="preserve"> </w:t>
      </w:r>
      <w:r w:rsidR="00BE2A28" w:rsidRPr="00F4105D">
        <w:rPr>
          <w:rFonts w:ascii="Times New Roman" w:hAnsi="Times New Roman" w:cs="Times New Roman"/>
          <w:sz w:val="24"/>
          <w:szCs w:val="24"/>
        </w:rPr>
        <w:t>zarówno dla ich użytkowników jak i dla p</w:t>
      </w:r>
      <w:r w:rsidR="008B025B" w:rsidRPr="00F4105D">
        <w:rPr>
          <w:rFonts w:ascii="Times New Roman" w:hAnsi="Times New Roman" w:cs="Times New Roman"/>
          <w:sz w:val="24"/>
          <w:szCs w:val="24"/>
        </w:rPr>
        <w:t>ra</w:t>
      </w:r>
      <w:r w:rsidR="00BE2A28" w:rsidRPr="00F4105D">
        <w:rPr>
          <w:rFonts w:ascii="Times New Roman" w:hAnsi="Times New Roman" w:cs="Times New Roman"/>
          <w:sz w:val="24"/>
          <w:szCs w:val="24"/>
        </w:rPr>
        <w:t xml:space="preserve">cowników przedsiębiorcy </w:t>
      </w:r>
      <w:r w:rsidR="008B025B" w:rsidRPr="00F4105D">
        <w:rPr>
          <w:rFonts w:ascii="Times New Roman" w:hAnsi="Times New Roman" w:cs="Times New Roman"/>
          <w:sz w:val="24"/>
          <w:szCs w:val="24"/>
        </w:rPr>
        <w:t xml:space="preserve">odbierającego </w:t>
      </w:r>
      <w:r w:rsidR="00043537" w:rsidRPr="00F4105D">
        <w:rPr>
          <w:rFonts w:ascii="Times New Roman" w:hAnsi="Times New Roman" w:cs="Times New Roman"/>
          <w:sz w:val="24"/>
          <w:szCs w:val="24"/>
        </w:rPr>
        <w:t>odpady komunalne</w:t>
      </w:r>
      <w:r w:rsidRPr="00F4105D">
        <w:rPr>
          <w:rFonts w:ascii="Times New Roman" w:hAnsi="Times New Roman" w:cs="Times New Roman"/>
          <w:sz w:val="24"/>
          <w:szCs w:val="24"/>
        </w:rPr>
        <w:t>, bez konieczności otwierania wejścia na teren nieruchomości, do którego możliwy jest dojazd pojazdem do transportu odpadów</w:t>
      </w:r>
      <w:r w:rsidR="003A1298">
        <w:rPr>
          <w:rFonts w:ascii="Times New Roman" w:hAnsi="Times New Roman" w:cs="Times New Roman"/>
          <w:sz w:val="24"/>
          <w:szCs w:val="24"/>
        </w:rPr>
        <w:t>, zgodnie z ustalonym harmonogramem odbioru odpadów</w:t>
      </w:r>
      <w:r w:rsidRPr="00F4105D">
        <w:rPr>
          <w:rFonts w:ascii="Times New Roman" w:hAnsi="Times New Roman" w:cs="Times New Roman"/>
          <w:sz w:val="24"/>
          <w:szCs w:val="24"/>
        </w:rPr>
        <w:t>.</w:t>
      </w:r>
    </w:p>
    <w:p w:rsidR="00DB427B" w:rsidRPr="00F4105D" w:rsidRDefault="00FD47E4" w:rsidP="00955852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27B">
        <w:rPr>
          <w:rFonts w:ascii="Times New Roman" w:hAnsi="Times New Roman" w:cs="Times New Roman"/>
          <w:sz w:val="24"/>
          <w:szCs w:val="24"/>
        </w:rPr>
        <w:t>W przypadku braku możliwości bezpośredniego dojazdu do miejsca na urządzenia do zbierania odpadów, urządzenia należy wystawić w dniu odbioru, na chodnik lub drogę przed wejściem na teren nieruchomości.</w:t>
      </w:r>
    </w:p>
    <w:p w:rsidR="00DB427B" w:rsidRPr="00F4105D" w:rsidRDefault="00DB427B" w:rsidP="00955852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105D">
        <w:rPr>
          <w:rFonts w:ascii="Times New Roman" w:hAnsi="Times New Roman" w:cs="Times New Roman"/>
          <w:sz w:val="24"/>
          <w:szCs w:val="24"/>
        </w:rPr>
        <w:t>W przypadku braku możliwości ustawienia pojemników na własnej nieruchomości dopuszcza się ich ustawienie na innej nieruchomości, położonej w niedalekim sąsiedztwie, wyłącznie za pisemną zgodą jej właścicieli.</w:t>
      </w:r>
    </w:p>
    <w:p w:rsidR="00267139" w:rsidRDefault="00DB427B" w:rsidP="00955852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D3432">
        <w:rPr>
          <w:rFonts w:ascii="Times New Roman" w:hAnsi="Times New Roman" w:cs="Times New Roman"/>
          <w:sz w:val="24"/>
          <w:szCs w:val="24"/>
        </w:rPr>
        <w:t xml:space="preserve">a utrzymanie czystości </w:t>
      </w:r>
      <w:r>
        <w:rPr>
          <w:rFonts w:ascii="Times New Roman" w:hAnsi="Times New Roman" w:cs="Times New Roman"/>
          <w:sz w:val="24"/>
          <w:szCs w:val="24"/>
        </w:rPr>
        <w:t xml:space="preserve">pojemników i </w:t>
      </w:r>
      <w:r w:rsidRPr="001357C9">
        <w:rPr>
          <w:rFonts w:ascii="Times New Roman" w:hAnsi="Times New Roman" w:cs="Times New Roman"/>
          <w:sz w:val="24"/>
          <w:szCs w:val="24"/>
        </w:rPr>
        <w:t>miejsc</w:t>
      </w:r>
      <w:r>
        <w:rPr>
          <w:rFonts w:ascii="Times New Roman" w:hAnsi="Times New Roman" w:cs="Times New Roman"/>
          <w:sz w:val="24"/>
          <w:szCs w:val="24"/>
        </w:rPr>
        <w:t xml:space="preserve"> ich</w:t>
      </w:r>
      <w:r w:rsidRPr="001357C9">
        <w:rPr>
          <w:rFonts w:ascii="Times New Roman" w:hAnsi="Times New Roman" w:cs="Times New Roman"/>
          <w:sz w:val="24"/>
          <w:szCs w:val="24"/>
        </w:rPr>
        <w:t xml:space="preserve"> usytuowania </w:t>
      </w:r>
      <w:r>
        <w:rPr>
          <w:rFonts w:ascii="Times New Roman" w:hAnsi="Times New Roman" w:cs="Times New Roman"/>
          <w:sz w:val="24"/>
          <w:szCs w:val="24"/>
        </w:rPr>
        <w:t>odpowiadają właściciele nieruchomoś</w:t>
      </w:r>
      <w:r w:rsidRPr="003D3432">
        <w:rPr>
          <w:rFonts w:ascii="Times New Roman" w:hAnsi="Times New Roman" w:cs="Times New Roman"/>
          <w:sz w:val="24"/>
          <w:szCs w:val="24"/>
        </w:rPr>
        <w:t>ci</w:t>
      </w:r>
      <w:r w:rsidR="00267139">
        <w:rPr>
          <w:rFonts w:ascii="Times New Roman" w:hAnsi="Times New Roman" w:cs="Times New Roman"/>
          <w:sz w:val="24"/>
          <w:szCs w:val="24"/>
        </w:rPr>
        <w:t>.</w:t>
      </w:r>
    </w:p>
    <w:p w:rsidR="005D0520" w:rsidRPr="00CF26D0" w:rsidRDefault="00F4105D" w:rsidP="00955852">
      <w:pPr>
        <w:pStyle w:val="Default"/>
        <w:ind w:left="284" w:hanging="284"/>
        <w:jc w:val="both"/>
        <w:rPr>
          <w:sz w:val="22"/>
          <w:szCs w:val="22"/>
        </w:rPr>
      </w:pPr>
      <w:r w:rsidRPr="00F4105D">
        <w:t>5</w:t>
      </w:r>
      <w:r w:rsidR="005D0520" w:rsidRPr="00F4105D">
        <w:t xml:space="preserve">. </w:t>
      </w:r>
      <w:r w:rsidR="00075A02">
        <w:t xml:space="preserve"> </w:t>
      </w:r>
      <w:r w:rsidR="005D0520" w:rsidRPr="00F4105D">
        <w:rPr>
          <w:sz w:val="22"/>
          <w:szCs w:val="22"/>
        </w:rPr>
        <w:t xml:space="preserve">Właściciel nieruchomości nie może gromadzić zmieszanych odpadów komunalnych w pojemnikach przeznaczonych do selektywnego gromadzenia odpadów, wrzucać odpadów innego rodzaju niż opisany na pojemniku lub worku. </w:t>
      </w:r>
    </w:p>
    <w:p w:rsidR="00087885" w:rsidRPr="00955852" w:rsidRDefault="00F4105D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6D0">
        <w:rPr>
          <w:rFonts w:ascii="Times New Roman" w:hAnsi="Times New Roman" w:cs="Times New Roman"/>
        </w:rPr>
        <w:t>6</w:t>
      </w:r>
      <w:r w:rsidR="00087885" w:rsidRPr="00CF26D0">
        <w:rPr>
          <w:rFonts w:ascii="Times New Roman" w:hAnsi="Times New Roman" w:cs="Times New Roman"/>
        </w:rPr>
        <w:t xml:space="preserve">. Odpady, które ze względu na swoje rozmiary i masę, nie mogą być umieszczone </w:t>
      </w:r>
      <w:r w:rsidRPr="00CF26D0">
        <w:rPr>
          <w:rFonts w:ascii="Times New Roman" w:hAnsi="Times New Roman" w:cs="Times New Roman"/>
        </w:rPr>
        <w:t xml:space="preserve"> </w:t>
      </w:r>
      <w:r w:rsidR="00087885" w:rsidRPr="00CF26D0">
        <w:rPr>
          <w:rFonts w:ascii="Times New Roman" w:hAnsi="Times New Roman" w:cs="Times New Roman"/>
        </w:rPr>
        <w:t>w typowych pojemnikach przeznaczonych do zbierania odpadów komunalnych (zużyte baterie i akumulatory, zużyty sprzęt elektryczny i elektroniczny, meble i inne odpady wielkogabarytowe, zużyte opony, odpady zielone oraz odpady budowlane i rozbiórkowe stanowiące odpady komunalne ) winny być dostarczane do punktu selektywnego zbierania od</w:t>
      </w:r>
      <w:r w:rsidR="0091325D">
        <w:rPr>
          <w:rFonts w:ascii="Times New Roman" w:hAnsi="Times New Roman" w:cs="Times New Roman"/>
        </w:rPr>
        <w:t xml:space="preserve">padów komunalnych lub przekazywane podczas okresowych </w:t>
      </w:r>
      <w:r w:rsidR="003A1298">
        <w:rPr>
          <w:rFonts w:ascii="Times New Roman" w:hAnsi="Times New Roman" w:cs="Times New Roman"/>
        </w:rPr>
        <w:t xml:space="preserve">akcji zbierania tych </w:t>
      </w:r>
      <w:r w:rsidR="004D3CB5">
        <w:rPr>
          <w:rFonts w:ascii="Times New Roman" w:hAnsi="Times New Roman" w:cs="Times New Roman"/>
        </w:rPr>
        <w:t>odpadów, zgodnie z harmonogramem</w:t>
      </w:r>
      <w:r w:rsidR="00FB7EB3">
        <w:rPr>
          <w:rFonts w:ascii="Times New Roman" w:hAnsi="Times New Roman" w:cs="Times New Roman"/>
        </w:rPr>
        <w:t xml:space="preserve"> odbioru dla danej miejscowości, wg zasad określonych w </w:t>
      </w:r>
      <w:r w:rsidR="00FB7EB3">
        <w:rPr>
          <w:rFonts w:ascii="Times New Roman" w:hAnsi="Times New Roman" w:cs="Times New Roman"/>
          <w:sz w:val="24"/>
          <w:szCs w:val="24"/>
        </w:rPr>
        <w:t>§ 16 ust.1</w:t>
      </w:r>
      <w:r w:rsidR="00FB7EB3" w:rsidRPr="003D3432">
        <w:rPr>
          <w:rFonts w:ascii="Times New Roman" w:hAnsi="Times New Roman" w:cs="Times New Roman"/>
          <w:sz w:val="24"/>
          <w:szCs w:val="24"/>
        </w:rPr>
        <w:t>.</w:t>
      </w:r>
    </w:p>
    <w:p w:rsidR="00FD47E4" w:rsidRDefault="005000EB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  <w:r w:rsidR="00FD47E4" w:rsidRPr="003D3432">
        <w:rPr>
          <w:rFonts w:ascii="Times New Roman" w:hAnsi="Times New Roman" w:cs="Times New Roman"/>
          <w:sz w:val="24"/>
          <w:szCs w:val="24"/>
        </w:rPr>
        <w:t>.</w:t>
      </w:r>
    </w:p>
    <w:p w:rsidR="00FD47E4" w:rsidRDefault="005773F3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Nieczystości ciekłe winny być gromadzone</w:t>
      </w:r>
      <w:r w:rsidR="00EE1B26">
        <w:rPr>
          <w:rFonts w:ascii="Times New Roman" w:hAnsi="Times New Roman" w:cs="Times New Roman"/>
          <w:sz w:val="24"/>
          <w:szCs w:val="24"/>
        </w:rPr>
        <w:t xml:space="preserve"> w zbiornikach bezodpływowych odpowiadających</w:t>
      </w:r>
      <w:r>
        <w:rPr>
          <w:rFonts w:ascii="Times New Roman" w:hAnsi="Times New Roman" w:cs="Times New Roman"/>
          <w:sz w:val="24"/>
          <w:szCs w:val="24"/>
        </w:rPr>
        <w:t xml:space="preserve"> wymaganiom wynikającym z przepi</w:t>
      </w:r>
      <w:r w:rsidR="00EE1B26">
        <w:rPr>
          <w:rFonts w:ascii="Times New Roman" w:hAnsi="Times New Roman" w:cs="Times New Roman"/>
          <w:sz w:val="24"/>
          <w:szCs w:val="24"/>
        </w:rPr>
        <w:t>sów odrębnych, w szczególności rozporządzenia Ministra I</w:t>
      </w:r>
      <w:r>
        <w:rPr>
          <w:rFonts w:ascii="Times New Roman" w:hAnsi="Times New Roman" w:cs="Times New Roman"/>
          <w:sz w:val="24"/>
          <w:szCs w:val="24"/>
        </w:rPr>
        <w:t xml:space="preserve">nfrastruktury z dnia 12 kwietnia 2002r. w sprawie warunków technicznych, jakim powinny odpowiadać budynki i ich usytuowanie ( Dz. U. z 2002r., Nr 75, poz. 690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p.zm</w:t>
      </w:r>
      <w:proofErr w:type="spellEnd"/>
      <w:r>
        <w:rPr>
          <w:rFonts w:ascii="Times New Roman" w:hAnsi="Times New Roman" w:cs="Times New Roman"/>
          <w:sz w:val="24"/>
          <w:szCs w:val="24"/>
        </w:rPr>
        <w:t>.) .</w:t>
      </w:r>
    </w:p>
    <w:p w:rsidR="00FD47E4" w:rsidRDefault="00FD47E4" w:rsidP="00955852">
      <w:pPr>
        <w:pStyle w:val="NormalnyWeb"/>
        <w:spacing w:before="0" w:beforeAutospacing="0" w:after="0"/>
        <w:jc w:val="center"/>
      </w:pPr>
      <w:r>
        <w:t>ROZDZIAŁ 4</w:t>
      </w:r>
    </w:p>
    <w:p w:rsidR="00FD47E4" w:rsidRDefault="00FD47E4" w:rsidP="00955852">
      <w:pPr>
        <w:pStyle w:val="NormalnyWeb"/>
        <w:spacing w:before="0" w:beforeAutospacing="0" w:after="0"/>
        <w:jc w:val="center"/>
      </w:pPr>
      <w:r>
        <w:t>CZĘSTOTLIWOŚĆ</w:t>
      </w:r>
      <w:r w:rsidR="0091325D">
        <w:t xml:space="preserve"> </w:t>
      </w:r>
      <w:r>
        <w:t xml:space="preserve">I SPOSÓB POZBYWANIA SIĘ ODPADÓW KOMUNALNYCH </w:t>
      </w:r>
    </w:p>
    <w:p w:rsidR="00FD47E4" w:rsidRDefault="00FD47E4" w:rsidP="00955852">
      <w:pPr>
        <w:pStyle w:val="NormalnyWeb"/>
        <w:spacing w:before="0" w:beforeAutospacing="0" w:after="0"/>
        <w:jc w:val="center"/>
      </w:pPr>
      <w:r>
        <w:t xml:space="preserve">I NIECZYSTOŚCI CIEKŁYCH Z TERENU NIERUCHOMOŚCI </w:t>
      </w:r>
    </w:p>
    <w:p w:rsidR="00FD47E4" w:rsidRDefault="00FD47E4" w:rsidP="00955852">
      <w:pPr>
        <w:pStyle w:val="NormalnyWeb"/>
        <w:spacing w:before="0" w:beforeAutospacing="0" w:after="0"/>
        <w:jc w:val="center"/>
      </w:pPr>
      <w:r>
        <w:t>ORAZ Z TERENÓW PRZEZNACZONYCH DO UŻYTKU PUBLICZNEGO</w:t>
      </w:r>
    </w:p>
    <w:p w:rsidR="004027AB" w:rsidRDefault="004027AB" w:rsidP="00955852">
      <w:pPr>
        <w:pStyle w:val="NormalnyWeb"/>
        <w:spacing w:before="0" w:beforeAutospacing="0" w:after="0"/>
        <w:jc w:val="center"/>
      </w:pPr>
    </w:p>
    <w:p w:rsidR="00267139" w:rsidRDefault="005000EB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  <w:r w:rsidR="00FD47E4" w:rsidRPr="001357C9">
        <w:rPr>
          <w:rFonts w:ascii="Times New Roman" w:hAnsi="Times New Roman" w:cs="Times New Roman"/>
          <w:sz w:val="24"/>
          <w:szCs w:val="24"/>
        </w:rPr>
        <w:t>.</w:t>
      </w:r>
    </w:p>
    <w:p w:rsidR="003A1298" w:rsidRDefault="003A1298" w:rsidP="00955852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Właściciele nieruchomości, na których zamieszkują mieszkańcy są zobowiązani do złożenia deklaracji o wysokości opłaty za odbiór odpadów komunalnych.</w:t>
      </w:r>
    </w:p>
    <w:p w:rsidR="003A1298" w:rsidRDefault="00CF6B83" w:rsidP="00955852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Właściciele nieruchomości, na których nie zamieszkują mieszkańcy, a na których powstają odpady komunalne, zobowiązani są zawrzeć umowę na odbieranie odpadów komunalnych</w:t>
      </w:r>
      <w:r w:rsidR="00D27FC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z przedsiębiorcą wpisanym do rejestru działalności regulowanej w zakresie odbierania odpadów komunalnych od właścicieli nieruchomości.</w:t>
      </w:r>
    </w:p>
    <w:p w:rsidR="00D27FCC" w:rsidRPr="00D27FCC" w:rsidRDefault="00D27FCC" w:rsidP="00955852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7FCC">
        <w:rPr>
          <w:rFonts w:ascii="Times New Roman" w:hAnsi="Times New Roman" w:cs="Times New Roman"/>
          <w:sz w:val="24"/>
          <w:szCs w:val="24"/>
        </w:rPr>
        <w:t xml:space="preserve">W sytuacji, gdy na terenie nieruchomości znajdują się pomieszczenia, w których zamieszkują mieszkańcy i pomieszczenia służące do prowadzenia działalności gospodarczej, właściciel nieruchomości powinien zawrzeć odrębną umowę z przedsiębiorcą wywozowym na odbiór odpadów komunalnych  wytwarzanych w pomieszczeniach służących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27FCC">
        <w:rPr>
          <w:rFonts w:ascii="Times New Roman" w:hAnsi="Times New Roman" w:cs="Times New Roman"/>
          <w:sz w:val="24"/>
          <w:szCs w:val="24"/>
        </w:rPr>
        <w:t>do prowad</w:t>
      </w:r>
      <w:r>
        <w:rPr>
          <w:rFonts w:ascii="Times New Roman" w:hAnsi="Times New Roman" w:cs="Times New Roman"/>
          <w:sz w:val="24"/>
          <w:szCs w:val="24"/>
        </w:rPr>
        <w:t>zenia działalności gospodarczej</w:t>
      </w:r>
      <w:r w:rsidRPr="00D27FCC">
        <w:rPr>
          <w:rFonts w:ascii="Times New Roman" w:hAnsi="Times New Roman" w:cs="Times New Roman"/>
          <w:sz w:val="24"/>
          <w:szCs w:val="24"/>
        </w:rPr>
        <w:t>.</w:t>
      </w:r>
    </w:p>
    <w:p w:rsidR="00D27FCC" w:rsidRDefault="00D27FCC" w:rsidP="00955852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2611">
        <w:rPr>
          <w:rFonts w:ascii="Times New Roman" w:hAnsi="Times New Roman" w:cs="Times New Roman"/>
          <w:sz w:val="24"/>
          <w:szCs w:val="24"/>
        </w:rPr>
        <w:t>W przypadku prowadzenia w części lokalu mieszkalnego obsługi biurowej działalności gospodarczej opłatę za gospodarowanie odpadami komunalnymi uiszcza się w ramach opłaty dotyczącej nieruchomości zamieszkałej.</w:t>
      </w:r>
    </w:p>
    <w:p w:rsidR="00D8555C" w:rsidRPr="00955852" w:rsidRDefault="00CF6B83" w:rsidP="00955852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Właściciele nieruchomości, którzy pozbywają się z terenu nieruchomości nieczystości ciekłych, zobowiązani są do zawarcia umowy na  opróżnianie zbiorników bezodpływowych i transport nieczystości ciekłych z gminną jednostką organizacyjną lub przedsiębiorcą posiadającym zezwolenie na prowadzenie działalności z zakresu opróżniania zbiorników bezodpływowych i transportu nieczystości ciekłych.</w:t>
      </w:r>
    </w:p>
    <w:p w:rsidR="00D8555C" w:rsidRDefault="00D8555C" w:rsidP="0095585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  <w:r w:rsidRPr="00D8555C">
        <w:rPr>
          <w:rFonts w:ascii="Times New Roman" w:hAnsi="Times New Roman" w:cs="Times New Roman"/>
          <w:sz w:val="24"/>
          <w:szCs w:val="24"/>
        </w:rPr>
        <w:t>.</w:t>
      </w:r>
    </w:p>
    <w:p w:rsidR="00F232DE" w:rsidRDefault="00BF2AFA" w:rsidP="00955852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32DE">
        <w:rPr>
          <w:rFonts w:ascii="Times New Roman" w:hAnsi="Times New Roman" w:cs="Times New Roman"/>
          <w:sz w:val="24"/>
          <w:szCs w:val="24"/>
        </w:rPr>
        <w:t>Odpady komunalne od właścicieli nieruchomości, na których zamieszkują mieszkańcy</w:t>
      </w:r>
      <w:r w:rsidR="00F232DE">
        <w:rPr>
          <w:rFonts w:ascii="Times New Roman" w:hAnsi="Times New Roman" w:cs="Times New Roman"/>
          <w:sz w:val="24"/>
          <w:szCs w:val="24"/>
        </w:rPr>
        <w:t>, odbiera wybrany w drodze przetargu zorganizowanego przez gminę przedsiębiorca, który zawarł z Gminą umowę na odbieranie odpadów komunalnych od właścicieli nieruchomości.</w:t>
      </w:r>
    </w:p>
    <w:p w:rsidR="00BF2AFA" w:rsidRDefault="00F232DE" w:rsidP="00955852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komunalne od w</w:t>
      </w:r>
      <w:r w:rsidR="00BF2AFA" w:rsidRPr="00F232DE">
        <w:rPr>
          <w:rFonts w:ascii="Times New Roman" w:hAnsi="Times New Roman" w:cs="Times New Roman"/>
          <w:sz w:val="24"/>
          <w:szCs w:val="24"/>
        </w:rPr>
        <w:t>łaściciel</w:t>
      </w:r>
      <w:r>
        <w:rPr>
          <w:rFonts w:ascii="Times New Roman" w:hAnsi="Times New Roman" w:cs="Times New Roman"/>
          <w:sz w:val="24"/>
          <w:szCs w:val="24"/>
        </w:rPr>
        <w:t>i</w:t>
      </w:r>
      <w:r w:rsidR="00BF2AFA" w:rsidRPr="00F232DE">
        <w:rPr>
          <w:rFonts w:ascii="Times New Roman" w:hAnsi="Times New Roman" w:cs="Times New Roman"/>
          <w:sz w:val="24"/>
          <w:szCs w:val="24"/>
        </w:rPr>
        <w:t xml:space="preserve"> nieruchomości, na których nie zamieszkują mieszkańcy,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AFA" w:rsidRPr="00F232DE">
        <w:rPr>
          <w:rFonts w:ascii="Times New Roman" w:hAnsi="Times New Roman" w:cs="Times New Roman"/>
          <w:sz w:val="24"/>
          <w:szCs w:val="24"/>
        </w:rPr>
        <w:t xml:space="preserve">a na których powstają odpady komunalne, </w:t>
      </w:r>
      <w:r>
        <w:rPr>
          <w:rFonts w:ascii="Times New Roman" w:hAnsi="Times New Roman" w:cs="Times New Roman"/>
          <w:sz w:val="24"/>
          <w:szCs w:val="24"/>
        </w:rPr>
        <w:t>odbiera</w:t>
      </w:r>
      <w:r w:rsidR="00BF2AFA" w:rsidRPr="00F232DE">
        <w:rPr>
          <w:rFonts w:ascii="Times New Roman" w:hAnsi="Times New Roman" w:cs="Times New Roman"/>
          <w:sz w:val="24"/>
          <w:szCs w:val="24"/>
        </w:rPr>
        <w:t xml:space="preserve"> przedsiębiorc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2AFA" w:rsidRPr="00F232DE">
        <w:rPr>
          <w:rFonts w:ascii="Times New Roman" w:hAnsi="Times New Roman" w:cs="Times New Roman"/>
          <w:sz w:val="24"/>
          <w:szCs w:val="24"/>
        </w:rPr>
        <w:t xml:space="preserve"> wpisany do rejestru działalności regulowanej</w:t>
      </w:r>
      <w:r>
        <w:rPr>
          <w:rFonts w:ascii="Times New Roman" w:hAnsi="Times New Roman" w:cs="Times New Roman"/>
          <w:sz w:val="24"/>
          <w:szCs w:val="24"/>
        </w:rPr>
        <w:t>, z którym właściciel nieruchomości zawarł umowę na odbieranie</w:t>
      </w:r>
      <w:r w:rsidR="00BF2AFA" w:rsidRPr="00F232DE">
        <w:rPr>
          <w:rFonts w:ascii="Times New Roman" w:hAnsi="Times New Roman" w:cs="Times New Roman"/>
          <w:sz w:val="24"/>
          <w:szCs w:val="24"/>
        </w:rPr>
        <w:t xml:space="preserve"> odpadów komunalnych.</w:t>
      </w:r>
    </w:p>
    <w:p w:rsidR="00F232DE" w:rsidRPr="00F232DE" w:rsidRDefault="00F232DE" w:rsidP="00955852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32DE">
        <w:rPr>
          <w:rFonts w:ascii="Times New Roman" w:hAnsi="Times New Roman" w:cs="Times New Roman"/>
          <w:sz w:val="24"/>
          <w:szCs w:val="24"/>
        </w:rPr>
        <w:t>Zbiorniki bezodpływowe, w których gromadzone są nieczystości ciekłe, opróżniane są przez przedsiębiorcę posiadającego zezwolenie na prowadzenie działalności na prowadzenie działalności z zakresu opróżniania zbiorników bezodpływowych i transportu nieczystości ciekłych</w:t>
      </w:r>
      <w:r>
        <w:rPr>
          <w:rFonts w:ascii="Times New Roman" w:hAnsi="Times New Roman" w:cs="Times New Roman"/>
          <w:sz w:val="24"/>
          <w:szCs w:val="24"/>
        </w:rPr>
        <w:t>, z którym właściciel nieruchomości zawarł umowę na opróżnianie zbiorników bezodpływowych.</w:t>
      </w:r>
    </w:p>
    <w:p w:rsidR="00F232DE" w:rsidRPr="00F232DE" w:rsidRDefault="00F232DE" w:rsidP="0095585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5BF8" w:rsidRDefault="00F232DE" w:rsidP="0095585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  <w:r w:rsidRPr="00D8555C">
        <w:rPr>
          <w:rFonts w:ascii="Times New Roman" w:hAnsi="Times New Roman" w:cs="Times New Roman"/>
          <w:sz w:val="24"/>
          <w:szCs w:val="24"/>
        </w:rPr>
        <w:t>.</w:t>
      </w:r>
    </w:p>
    <w:p w:rsidR="00815BF8" w:rsidRPr="00815BF8" w:rsidRDefault="00815BF8" w:rsidP="00955852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BF8">
        <w:rPr>
          <w:rFonts w:ascii="Times New Roman" w:hAnsi="Times New Roman" w:cs="Times New Roman"/>
          <w:sz w:val="24"/>
          <w:szCs w:val="24"/>
        </w:rPr>
        <w:t xml:space="preserve">Właściciele nieruchomości, na których zamieszkują mieszkańcy są zobowiązani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15BF8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uiszczenia </w:t>
      </w:r>
      <w:r w:rsidRPr="00815BF8">
        <w:rPr>
          <w:rFonts w:ascii="Times New Roman" w:hAnsi="Times New Roman" w:cs="Times New Roman"/>
          <w:sz w:val="24"/>
          <w:szCs w:val="24"/>
        </w:rPr>
        <w:t xml:space="preserve"> opłaty za odbiór odpadów komunalnych</w:t>
      </w:r>
      <w:r>
        <w:rPr>
          <w:rFonts w:ascii="Times New Roman" w:hAnsi="Times New Roman" w:cs="Times New Roman"/>
          <w:sz w:val="24"/>
          <w:szCs w:val="24"/>
        </w:rPr>
        <w:t xml:space="preserve">, w  wysokości określonej                         w deklaracji o wysokości opłaty za gospodarowanie odpadami komunalnymi oraz stawek opłat ustalonych przez gminę w drodze uchwały. Termin, częstotliwość i tryb uiszczania opłaty określa uchwała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gminy.</w:t>
      </w:r>
    </w:p>
    <w:p w:rsidR="00815BF8" w:rsidRDefault="00815BF8" w:rsidP="00955852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BF8">
        <w:rPr>
          <w:rFonts w:ascii="Times New Roman" w:hAnsi="Times New Roman" w:cs="Times New Roman"/>
          <w:sz w:val="24"/>
          <w:szCs w:val="24"/>
        </w:rPr>
        <w:t>Właściciele nieruchomości, na których nie zamieszkują mieszkańcy, zobowiązani są uiścić opłatę  na rzecz przedsiębiorc</w:t>
      </w:r>
      <w:r>
        <w:rPr>
          <w:rFonts w:ascii="Times New Roman" w:hAnsi="Times New Roman" w:cs="Times New Roman"/>
          <w:sz w:val="24"/>
          <w:szCs w:val="24"/>
        </w:rPr>
        <w:t>y odbierającego odpady, na zasadach wskazanych w zawartej  z nim umowie.</w:t>
      </w:r>
    </w:p>
    <w:p w:rsidR="00815BF8" w:rsidRPr="00955852" w:rsidRDefault="00815BF8" w:rsidP="00955852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BF8">
        <w:rPr>
          <w:rFonts w:ascii="Times New Roman" w:hAnsi="Times New Roman" w:cs="Times New Roman"/>
          <w:sz w:val="24"/>
          <w:szCs w:val="24"/>
        </w:rPr>
        <w:t>Właściciele nieruchomości, którzy pozbywają się z terenu nieruchomości nieczystości ciekłych, zobowiązani są uiścić opłatę  na rzecz przedsiębiorc</w:t>
      </w:r>
      <w:r>
        <w:rPr>
          <w:rFonts w:ascii="Times New Roman" w:hAnsi="Times New Roman" w:cs="Times New Roman"/>
          <w:sz w:val="24"/>
          <w:szCs w:val="24"/>
        </w:rPr>
        <w:t>y wykonującego przedmiotową usługę, na zasadach wskazanych w zawartej z nim umowie.</w:t>
      </w:r>
    </w:p>
    <w:p w:rsidR="00815BF8" w:rsidRPr="00815BF8" w:rsidRDefault="00815BF8" w:rsidP="009558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15BF8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5BF8">
        <w:rPr>
          <w:rFonts w:ascii="Times New Roman" w:hAnsi="Times New Roman" w:cs="Times New Roman"/>
          <w:sz w:val="24"/>
          <w:szCs w:val="24"/>
        </w:rPr>
        <w:t>.</w:t>
      </w:r>
    </w:p>
    <w:p w:rsidR="00FD47E4" w:rsidRPr="00815BF8" w:rsidRDefault="00FD47E4" w:rsidP="00955852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15BF8">
        <w:rPr>
          <w:rFonts w:ascii="Times New Roman" w:hAnsi="Times New Roman" w:cs="Times New Roman"/>
          <w:sz w:val="24"/>
          <w:szCs w:val="24"/>
        </w:rPr>
        <w:t xml:space="preserve">Częstotliwość odbierania odpadów niesegregowanych powinna odbywać się </w:t>
      </w:r>
      <w:r w:rsidR="00EE1B26">
        <w:rPr>
          <w:rFonts w:ascii="Times New Roman" w:hAnsi="Times New Roman" w:cs="Times New Roman"/>
          <w:sz w:val="24"/>
          <w:szCs w:val="24"/>
        </w:rPr>
        <w:t xml:space="preserve">minimum </w:t>
      </w:r>
      <w:r w:rsidRPr="00815BF8">
        <w:rPr>
          <w:rFonts w:ascii="Times New Roman" w:hAnsi="Times New Roman" w:cs="Times New Roman"/>
          <w:sz w:val="24"/>
          <w:szCs w:val="24"/>
        </w:rPr>
        <w:t xml:space="preserve">dwa razy </w:t>
      </w:r>
      <w:r w:rsidR="00815BF8">
        <w:rPr>
          <w:rFonts w:ascii="Times New Roman" w:hAnsi="Times New Roman" w:cs="Times New Roman"/>
          <w:sz w:val="24"/>
          <w:szCs w:val="24"/>
        </w:rPr>
        <w:t xml:space="preserve"> </w:t>
      </w:r>
      <w:r w:rsidRPr="00815BF8">
        <w:rPr>
          <w:rFonts w:ascii="Times New Roman" w:hAnsi="Times New Roman" w:cs="Times New Roman"/>
          <w:sz w:val="24"/>
          <w:szCs w:val="24"/>
        </w:rPr>
        <w:t>w miesiącu.</w:t>
      </w:r>
    </w:p>
    <w:p w:rsidR="00FD47E4" w:rsidRDefault="00FD47E4" w:rsidP="00955852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1B64">
        <w:rPr>
          <w:rFonts w:ascii="Times New Roman" w:hAnsi="Times New Roman" w:cs="Times New Roman"/>
          <w:sz w:val="24"/>
          <w:szCs w:val="24"/>
        </w:rPr>
        <w:t xml:space="preserve">Opróżnianie pojemników z opakowaniami powinno odbywać się dwa razy w miesiącu </w:t>
      </w:r>
      <w:r w:rsidR="00CF26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A1B64">
        <w:rPr>
          <w:rFonts w:ascii="Times New Roman" w:hAnsi="Times New Roman" w:cs="Times New Roman"/>
          <w:sz w:val="24"/>
          <w:szCs w:val="24"/>
        </w:rPr>
        <w:t>w okresie letnim (maj-wrzesień), w okresie zimowym do 5 tygodni (październik-kwiecień).</w:t>
      </w:r>
    </w:p>
    <w:p w:rsidR="00FD47E4" w:rsidRDefault="00FD47E4" w:rsidP="00955852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1B64">
        <w:rPr>
          <w:rFonts w:ascii="Times New Roman" w:hAnsi="Times New Roman" w:cs="Times New Roman"/>
          <w:sz w:val="24"/>
          <w:szCs w:val="24"/>
        </w:rPr>
        <w:t>Opróżnianie pojemników ze szkłem powinno odbywać z częstotliwością do 8 tygodni.</w:t>
      </w:r>
    </w:p>
    <w:p w:rsidR="00FD47E4" w:rsidRDefault="00FD47E4" w:rsidP="00955852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1B64">
        <w:rPr>
          <w:rFonts w:ascii="Times New Roman" w:hAnsi="Times New Roman" w:cs="Times New Roman"/>
          <w:sz w:val="24"/>
          <w:szCs w:val="24"/>
        </w:rPr>
        <w:t>Opróżnianie pojemników z odpadami ulegającymi biodegradacji (w tym odpady kuchenne</w:t>
      </w:r>
      <w:r w:rsidR="00CF26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1B64">
        <w:rPr>
          <w:rFonts w:ascii="Times New Roman" w:hAnsi="Times New Roman" w:cs="Times New Roman"/>
          <w:sz w:val="24"/>
          <w:szCs w:val="24"/>
        </w:rPr>
        <w:t xml:space="preserve"> i zielone) powinno odbywać się dwa razy w miesiącu.</w:t>
      </w:r>
    </w:p>
    <w:p w:rsidR="00332B5C" w:rsidRPr="00955852" w:rsidRDefault="008161B2" w:rsidP="00955852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555C">
        <w:rPr>
          <w:rFonts w:ascii="Times New Roman" w:hAnsi="Times New Roman" w:cs="Times New Roman"/>
          <w:sz w:val="24"/>
          <w:szCs w:val="24"/>
        </w:rPr>
        <w:t xml:space="preserve">Z nieruchomości, na których znajdują się domki letniskowe, lub innych nieruchomości </w:t>
      </w:r>
      <w:r w:rsidR="00CE527F" w:rsidRPr="00D8555C">
        <w:rPr>
          <w:rFonts w:ascii="Times New Roman" w:hAnsi="Times New Roman" w:cs="Times New Roman"/>
          <w:sz w:val="24"/>
          <w:szCs w:val="24"/>
        </w:rPr>
        <w:t>wykorzystywanych na cele rekreacyjno-wypoczynkowe, wykorzystywanych jedynie przez część roku,</w:t>
      </w:r>
      <w:r w:rsidR="00D8555C">
        <w:rPr>
          <w:rFonts w:ascii="Times New Roman" w:hAnsi="Times New Roman" w:cs="Times New Roman"/>
          <w:sz w:val="24"/>
          <w:szCs w:val="24"/>
        </w:rPr>
        <w:t xml:space="preserve"> powinno odbywać się </w:t>
      </w:r>
      <w:r w:rsidR="00CE527F" w:rsidRPr="00D8555C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4D3CB5">
        <w:rPr>
          <w:rFonts w:ascii="Times New Roman" w:hAnsi="Times New Roman" w:cs="Times New Roman"/>
          <w:sz w:val="24"/>
          <w:szCs w:val="24"/>
        </w:rPr>
        <w:t>dwa razy</w:t>
      </w:r>
      <w:r w:rsidR="00CE527F" w:rsidRPr="00D8555C">
        <w:rPr>
          <w:rFonts w:ascii="Times New Roman" w:hAnsi="Times New Roman" w:cs="Times New Roman"/>
          <w:sz w:val="24"/>
          <w:szCs w:val="24"/>
        </w:rPr>
        <w:t xml:space="preserve"> w miesiącu. </w:t>
      </w:r>
    </w:p>
    <w:p w:rsidR="00332B5C" w:rsidRDefault="00815BF8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  <w:r w:rsidR="00FD47E4" w:rsidRPr="007F4C25">
        <w:rPr>
          <w:rFonts w:ascii="Times New Roman" w:hAnsi="Times New Roman" w:cs="Times New Roman"/>
          <w:sz w:val="24"/>
          <w:szCs w:val="24"/>
        </w:rPr>
        <w:t>.</w:t>
      </w:r>
    </w:p>
    <w:p w:rsidR="00FD47E4" w:rsidRDefault="00FD47E4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25">
        <w:rPr>
          <w:rFonts w:ascii="Times New Roman" w:hAnsi="Times New Roman" w:cs="Times New Roman"/>
          <w:sz w:val="24"/>
          <w:szCs w:val="24"/>
        </w:rPr>
        <w:t>W przypadku przepełniania się pojemników na odpady, właściciel winien wyposażyć nieruchomość w dodatkowe pojemniki lub worki.</w:t>
      </w:r>
    </w:p>
    <w:p w:rsidR="00332B5C" w:rsidRPr="007F4C25" w:rsidRDefault="00332B5C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B5C" w:rsidRPr="007F4C25" w:rsidRDefault="00815BF8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  <w:r w:rsidR="00FD47E4" w:rsidRPr="007F4C25">
        <w:rPr>
          <w:rFonts w:ascii="Times New Roman" w:hAnsi="Times New Roman" w:cs="Times New Roman"/>
          <w:sz w:val="24"/>
          <w:szCs w:val="24"/>
        </w:rPr>
        <w:t>.</w:t>
      </w:r>
    </w:p>
    <w:p w:rsidR="00FD47E4" w:rsidRDefault="00FD47E4" w:rsidP="0095585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25">
        <w:rPr>
          <w:rFonts w:ascii="Times New Roman" w:hAnsi="Times New Roman" w:cs="Times New Roman"/>
          <w:color w:val="000000"/>
          <w:sz w:val="24"/>
          <w:szCs w:val="24"/>
        </w:rPr>
        <w:t>Nieczystości ciekłe powinny być usuwane z nieruchomości z częstotliwością</w:t>
      </w:r>
      <w:r w:rsidRPr="006C54B9">
        <w:rPr>
          <w:rFonts w:ascii="Times New Roman" w:hAnsi="Times New Roman" w:cs="Times New Roman"/>
          <w:color w:val="000000"/>
          <w:sz w:val="24"/>
          <w:szCs w:val="24"/>
        </w:rPr>
        <w:t xml:space="preserve"> zapobiegającą przepełnieniu zbiornika bezodpływowego i wypływowi tych nieczystości do ziemi i wód gruntowych, jednak nie rzadziej niż raz na </w:t>
      </w:r>
      <w:r w:rsidR="00D8555C">
        <w:rPr>
          <w:rFonts w:ascii="Times New Roman" w:hAnsi="Times New Roman" w:cs="Times New Roman"/>
          <w:color w:val="000000"/>
          <w:sz w:val="24"/>
          <w:szCs w:val="24"/>
        </w:rPr>
        <w:t>kwartał</w:t>
      </w:r>
      <w:r w:rsidRPr="006C54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8555C" w:rsidRPr="006C54B9" w:rsidRDefault="00D8555C" w:rsidP="0095585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Osady z przydomowych oczyszczalni ścieków powinny być usuwane z częstotliwością wynikającą z instrukcji eksploatacji, lub z inną zapewniającą niedopuszczenie do ich przepełnienia</w:t>
      </w:r>
      <w:r w:rsidR="00EE1B2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bądź wylewania na powierzchnię terenu, nie rzadziej jednak niż raz na pół roku.</w:t>
      </w:r>
    </w:p>
    <w:p w:rsidR="00FD47E4" w:rsidRPr="00332B5C" w:rsidRDefault="00FD47E4" w:rsidP="0095585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4B9">
        <w:rPr>
          <w:rFonts w:ascii="Times New Roman" w:hAnsi="Times New Roman"/>
          <w:sz w:val="24"/>
          <w:szCs w:val="24"/>
        </w:rPr>
        <w:t xml:space="preserve">Wykonanie obowiązku określonego w ust. 1 </w:t>
      </w:r>
      <w:r w:rsidR="00D8555C">
        <w:rPr>
          <w:rFonts w:ascii="Times New Roman" w:hAnsi="Times New Roman"/>
          <w:sz w:val="24"/>
          <w:szCs w:val="24"/>
        </w:rPr>
        <w:t xml:space="preserve">i 2 </w:t>
      </w:r>
      <w:r w:rsidRPr="006C54B9">
        <w:rPr>
          <w:rFonts w:ascii="Times New Roman" w:hAnsi="Times New Roman"/>
          <w:sz w:val="24"/>
          <w:szCs w:val="24"/>
        </w:rPr>
        <w:t>dokonywane może być jedynie</w:t>
      </w:r>
      <w:r w:rsidR="004D3CB5">
        <w:rPr>
          <w:rFonts w:ascii="Times New Roman" w:hAnsi="Times New Roman"/>
          <w:sz w:val="24"/>
          <w:szCs w:val="24"/>
        </w:rPr>
        <w:t xml:space="preserve">                             </w:t>
      </w:r>
      <w:r w:rsidRPr="006C54B9">
        <w:rPr>
          <w:rFonts w:ascii="Times New Roman" w:hAnsi="Times New Roman"/>
          <w:sz w:val="24"/>
          <w:szCs w:val="24"/>
        </w:rPr>
        <w:t xml:space="preserve"> na podstawie umowy z przedsiębiorc</w:t>
      </w:r>
      <w:r>
        <w:rPr>
          <w:rFonts w:ascii="Times New Roman" w:hAnsi="Times New Roman"/>
          <w:sz w:val="24"/>
          <w:szCs w:val="24"/>
        </w:rPr>
        <w:t>ą</w:t>
      </w:r>
      <w:r w:rsidRPr="006C54B9">
        <w:rPr>
          <w:rFonts w:ascii="Times New Roman" w:hAnsi="Times New Roman"/>
          <w:sz w:val="24"/>
          <w:szCs w:val="24"/>
        </w:rPr>
        <w:t xml:space="preserve"> posiadającym zezwolenie </w:t>
      </w:r>
      <w:r w:rsidR="00EE1B26" w:rsidRPr="006C54B9">
        <w:rPr>
          <w:rFonts w:ascii="Times New Roman" w:hAnsi="Times New Roman"/>
          <w:sz w:val="24"/>
          <w:szCs w:val="24"/>
        </w:rPr>
        <w:t>Wójta Gminy</w:t>
      </w:r>
      <w:r w:rsidR="00EE1B26">
        <w:rPr>
          <w:rFonts w:ascii="Times New Roman" w:hAnsi="Times New Roman"/>
          <w:sz w:val="24"/>
          <w:szCs w:val="24"/>
        </w:rPr>
        <w:t xml:space="preserve">                        </w:t>
      </w:r>
      <w:r w:rsidR="00EE1B26" w:rsidRPr="006C54B9">
        <w:rPr>
          <w:rFonts w:ascii="Times New Roman" w:hAnsi="Times New Roman"/>
          <w:sz w:val="24"/>
          <w:szCs w:val="24"/>
        </w:rPr>
        <w:t xml:space="preserve"> Stara Kamienica </w:t>
      </w:r>
      <w:r w:rsidRPr="006C54B9">
        <w:rPr>
          <w:rFonts w:ascii="Times New Roman" w:hAnsi="Times New Roman"/>
          <w:sz w:val="24"/>
          <w:szCs w:val="24"/>
        </w:rPr>
        <w:t>na opróżnianie zbiorników bezodpływowych i transport nieczystości ciekłych, wydan</w:t>
      </w:r>
      <w:r w:rsidR="00EE1B26">
        <w:rPr>
          <w:rFonts w:ascii="Times New Roman" w:hAnsi="Times New Roman"/>
          <w:sz w:val="24"/>
          <w:szCs w:val="24"/>
        </w:rPr>
        <w:t>e</w:t>
      </w:r>
      <w:r w:rsidRPr="006C54B9">
        <w:rPr>
          <w:rFonts w:ascii="Times New Roman" w:hAnsi="Times New Roman"/>
          <w:sz w:val="24"/>
          <w:szCs w:val="24"/>
        </w:rPr>
        <w:t xml:space="preserve"> przez  na podstawie ustawy </w:t>
      </w:r>
      <w:proofErr w:type="spellStart"/>
      <w:r w:rsidRPr="006C54B9">
        <w:rPr>
          <w:rFonts w:ascii="Times New Roman" w:hAnsi="Times New Roman"/>
          <w:sz w:val="24"/>
          <w:szCs w:val="24"/>
        </w:rPr>
        <w:t>ucp</w:t>
      </w:r>
      <w:proofErr w:type="spellEnd"/>
      <w:r w:rsidRPr="006C54B9">
        <w:rPr>
          <w:rFonts w:ascii="Times New Roman" w:hAnsi="Times New Roman"/>
          <w:sz w:val="24"/>
          <w:szCs w:val="24"/>
        </w:rPr>
        <w:t xml:space="preserve">.  </w:t>
      </w:r>
    </w:p>
    <w:p w:rsidR="00815BF8" w:rsidRPr="00955852" w:rsidRDefault="00815BF8" w:rsidP="00955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B5C" w:rsidRDefault="00815BF8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</w:t>
      </w:r>
      <w:r w:rsidR="00FD47E4">
        <w:rPr>
          <w:rFonts w:ascii="Times New Roman" w:hAnsi="Times New Roman" w:cs="Times New Roman"/>
          <w:sz w:val="24"/>
          <w:szCs w:val="24"/>
        </w:rPr>
        <w:t>.</w:t>
      </w:r>
    </w:p>
    <w:p w:rsidR="00FD47E4" w:rsidRPr="00A31E85" w:rsidRDefault="00332B5C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A31E85">
        <w:rPr>
          <w:rFonts w:ascii="Times New Roman" w:hAnsi="Times New Roman" w:cs="Times New Roman"/>
          <w:sz w:val="24"/>
          <w:szCs w:val="24"/>
        </w:rPr>
        <w:t>Odpady</w:t>
      </w:r>
      <w:r w:rsidR="00FD47E4">
        <w:rPr>
          <w:rFonts w:ascii="Times New Roman" w:hAnsi="Times New Roman" w:cs="Times New Roman"/>
          <w:sz w:val="24"/>
          <w:szCs w:val="24"/>
        </w:rPr>
        <w:t xml:space="preserve"> selektywnie zbierane</w:t>
      </w:r>
      <w:r w:rsidR="00FD47E4" w:rsidRPr="00A31E85">
        <w:rPr>
          <w:rFonts w:ascii="Times New Roman" w:hAnsi="Times New Roman" w:cs="Times New Roman"/>
          <w:sz w:val="24"/>
          <w:szCs w:val="24"/>
        </w:rPr>
        <w:t xml:space="preserve"> należy gromadzić w </w:t>
      </w:r>
      <w:r w:rsidR="00FD47E4">
        <w:rPr>
          <w:rFonts w:ascii="Times New Roman" w:hAnsi="Times New Roman" w:cs="Times New Roman"/>
          <w:sz w:val="24"/>
          <w:szCs w:val="24"/>
        </w:rPr>
        <w:t>następujących urządzeniach:</w:t>
      </w:r>
    </w:p>
    <w:p w:rsidR="00FD47E4" w:rsidRPr="007F4C25" w:rsidRDefault="00332B5C" w:rsidP="0095585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1) opakowania z papieru i tektury, z tworzyw sztucznych, metalu – w pojemnikach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5A02">
        <w:rPr>
          <w:rFonts w:ascii="Times New Roman" w:hAnsi="Times New Roman" w:cs="Times New Roman"/>
          <w:sz w:val="24"/>
          <w:szCs w:val="24"/>
        </w:rPr>
        <w:t xml:space="preserve">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opisanych napisem „OPAKOWANIA”, lub workach ustawionych bezpośrednio przy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>tym pojemniku;</w:t>
      </w:r>
    </w:p>
    <w:p w:rsidR="00FD47E4" w:rsidRPr="007F4C25" w:rsidRDefault="00332B5C" w:rsidP="0095585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2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2)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opakowania ze szkła – w pojemnikach opisanych napisem „SZKŁO”, lub workach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2D91"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7F4C25">
        <w:rPr>
          <w:rFonts w:ascii="Times New Roman" w:hAnsi="Times New Roman" w:cs="Times New Roman"/>
          <w:sz w:val="24"/>
          <w:szCs w:val="24"/>
        </w:rPr>
        <w:t>ustawionych bezpośrednio przy tym pojemniku;</w:t>
      </w:r>
    </w:p>
    <w:p w:rsidR="00FD47E4" w:rsidRPr="007F4C25" w:rsidRDefault="000E2D91" w:rsidP="00955852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3) bioodpady (odpady kuchenne, zielone) – w pojemnikach opisanych napisem </w:t>
      </w:r>
      <w:r w:rsidR="00332B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>„BIOODPADY”, lub workach ustawionych bezpośrednio przy tym pojemniku;</w:t>
      </w:r>
    </w:p>
    <w:p w:rsidR="00332B5C" w:rsidRDefault="00332B5C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2D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4) odpady zmieszane – w pojemnikach opisanych napisem „ZMIESZANE”, lub workach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2DE" w:rsidRDefault="00332B5C" w:rsidP="0095585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>ustawionych bezpośrednio przy tym pojemniku.</w:t>
      </w:r>
    </w:p>
    <w:p w:rsidR="00CF37F5" w:rsidRDefault="005000EB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232DE">
        <w:rPr>
          <w:rFonts w:ascii="Times New Roman" w:hAnsi="Times New Roman" w:cs="Times New Roman"/>
          <w:sz w:val="24"/>
          <w:szCs w:val="24"/>
        </w:rPr>
        <w:t>1</w:t>
      </w:r>
      <w:r w:rsidR="00815BF8">
        <w:rPr>
          <w:rFonts w:ascii="Times New Roman" w:hAnsi="Times New Roman" w:cs="Times New Roman"/>
          <w:sz w:val="24"/>
          <w:szCs w:val="24"/>
        </w:rPr>
        <w:t>8</w:t>
      </w:r>
      <w:r w:rsidR="00FD47E4" w:rsidRPr="00083112">
        <w:rPr>
          <w:rFonts w:ascii="Times New Roman" w:hAnsi="Times New Roman" w:cs="Times New Roman"/>
          <w:sz w:val="24"/>
          <w:szCs w:val="24"/>
        </w:rPr>
        <w:t>.</w:t>
      </w:r>
    </w:p>
    <w:p w:rsidR="00FD47E4" w:rsidRDefault="00FD47E4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83112">
        <w:rPr>
          <w:rFonts w:ascii="Times New Roman" w:hAnsi="Times New Roman" w:cs="Times New Roman"/>
          <w:sz w:val="24"/>
          <w:szCs w:val="24"/>
        </w:rPr>
        <w:t xml:space="preserve">Ustala się następujący sposób pozbywania się odpadów komunalnych z nieruchomości </w:t>
      </w:r>
      <w:r w:rsidR="00CF37F5">
        <w:rPr>
          <w:rFonts w:ascii="Times New Roman" w:hAnsi="Times New Roman" w:cs="Times New Roman"/>
          <w:sz w:val="24"/>
          <w:szCs w:val="24"/>
        </w:rPr>
        <w:t xml:space="preserve">    </w:t>
      </w:r>
      <w:r w:rsidR="00FB7EB3">
        <w:rPr>
          <w:rFonts w:ascii="Times New Roman" w:hAnsi="Times New Roman" w:cs="Times New Roman"/>
          <w:sz w:val="24"/>
          <w:szCs w:val="24"/>
        </w:rPr>
        <w:t xml:space="preserve">zamieszkałych, </w:t>
      </w:r>
      <w:r w:rsidRPr="00083112">
        <w:rPr>
          <w:rFonts w:ascii="Times New Roman" w:hAnsi="Times New Roman" w:cs="Times New Roman"/>
          <w:sz w:val="24"/>
          <w:szCs w:val="24"/>
        </w:rPr>
        <w:t xml:space="preserve">objętych zorganizowanym przez gminę systemem odbierania </w:t>
      </w:r>
      <w:r w:rsidR="00FB7EB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83112">
        <w:rPr>
          <w:rFonts w:ascii="Times New Roman" w:hAnsi="Times New Roman" w:cs="Times New Roman"/>
          <w:sz w:val="24"/>
          <w:szCs w:val="24"/>
        </w:rPr>
        <w:t xml:space="preserve">i zagospodarowania odpadów </w:t>
      </w:r>
      <w:r w:rsidR="00CF37F5">
        <w:rPr>
          <w:rFonts w:ascii="Times New Roman" w:hAnsi="Times New Roman" w:cs="Times New Roman"/>
          <w:sz w:val="24"/>
          <w:szCs w:val="24"/>
        </w:rPr>
        <w:t xml:space="preserve"> </w:t>
      </w:r>
      <w:r w:rsidRPr="00083112">
        <w:rPr>
          <w:rFonts w:ascii="Times New Roman" w:hAnsi="Times New Roman" w:cs="Times New Roman"/>
          <w:sz w:val="24"/>
          <w:szCs w:val="24"/>
        </w:rPr>
        <w:t xml:space="preserve">komunalnych: </w:t>
      </w:r>
    </w:p>
    <w:p w:rsidR="00156A27" w:rsidRDefault="00156A27" w:rsidP="009558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odpady komunalne zmieszane należy umieszczać w pojemnikach (workach) do zbierania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47E4" w:rsidRPr="007F4C25" w:rsidRDefault="00156A27" w:rsidP="00955852">
      <w:p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odpadów zmieszanych, spełniających wymagania regulaminu, z których zostaną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2D91"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odebrane przez podmiot uprawniony, na podstawie umowy zawartej  z gminą; </w:t>
      </w:r>
    </w:p>
    <w:p w:rsidR="00FD47E4" w:rsidRPr="007F4C25" w:rsidRDefault="00156A27" w:rsidP="0095585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odpady z papieru i tektury, z tworzyw sztucznych, metalu należy umieszczać </w:t>
      </w:r>
      <w:r w:rsidR="000E2D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w pojemnikach (workach) do selektywnego zbierania </w:t>
      </w:r>
      <w:r w:rsidR="00BC1B8C">
        <w:rPr>
          <w:rFonts w:ascii="Times New Roman" w:hAnsi="Times New Roman" w:cs="Times New Roman"/>
          <w:sz w:val="24"/>
          <w:szCs w:val="24"/>
        </w:rPr>
        <w:t xml:space="preserve">opakowań </w:t>
      </w:r>
      <w:r w:rsidR="00FD47E4" w:rsidRPr="007F4C25">
        <w:rPr>
          <w:rFonts w:ascii="Times New Roman" w:hAnsi="Times New Roman" w:cs="Times New Roman"/>
          <w:sz w:val="24"/>
          <w:szCs w:val="24"/>
        </w:rPr>
        <w:t>spełniających wymagania regulaminu, z których zostaną odebrane przez podmiot uprawniony,</w:t>
      </w:r>
      <w:r w:rsidR="000E2D9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 na podstawie umowy zawartej z gminą lub przekazywać do punktu selektywnego zbierania odpadów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komunalnych; </w:t>
      </w:r>
    </w:p>
    <w:p w:rsidR="00FD47E4" w:rsidRPr="007F4C25" w:rsidRDefault="00156A27" w:rsidP="0095585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3) opakowania ze szkła należy umieszczać w pojemnikach (workach) do selektywnego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zbierania opakowań ze szkła, spełniających wymagania regulaminu, z których zostaną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odebrane przez podmiot uprawniony, na podstawie umowy zawartej z gminą </w:t>
      </w:r>
      <w:r w:rsidR="00B6360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7F4C25">
        <w:rPr>
          <w:rFonts w:ascii="Times New Roman" w:hAnsi="Times New Roman" w:cs="Times New Roman"/>
          <w:sz w:val="24"/>
          <w:szCs w:val="24"/>
        </w:rPr>
        <w:t>przekazywać do punktu selektywnego zbierania odpadów komunalnych;</w:t>
      </w:r>
    </w:p>
    <w:p w:rsidR="00FD47E4" w:rsidRPr="007F4C25" w:rsidRDefault="00844325" w:rsidP="0095585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36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4) odpady ulegające biodegradacji należy umieszczać w pojemnikach (workach) </w:t>
      </w:r>
      <w:r w:rsidR="00B636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do </w:t>
      </w:r>
      <w:r w:rsidR="00B6360D">
        <w:rPr>
          <w:rFonts w:ascii="Times New Roman" w:hAnsi="Times New Roman" w:cs="Times New Roman"/>
          <w:sz w:val="24"/>
          <w:szCs w:val="24"/>
        </w:rPr>
        <w:t>sele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ktywnego zbierania odpadów ulegających biodegradacji, spełniających wymagania regulaminu, z których zostaną odebrane przez podmiot uprawniony, </w:t>
      </w:r>
      <w:r w:rsidR="005C57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na podstawie umowy zawartej z gminą lub przekazywać do punktu selektywnego zbierania odpadów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7F4C25">
        <w:rPr>
          <w:rFonts w:ascii="Times New Roman" w:hAnsi="Times New Roman" w:cs="Times New Roman"/>
          <w:sz w:val="24"/>
          <w:szCs w:val="24"/>
        </w:rPr>
        <w:t>komunalnych;</w:t>
      </w:r>
    </w:p>
    <w:p w:rsidR="00FD47E4" w:rsidRPr="007F4C25" w:rsidRDefault="00844325" w:rsidP="0095585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5)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przeterminowane leki należy umieszczać w pojemnikach do zbierania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przeterminowanych leków, które znajdują się w wyznaczonych aptekach na terenie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gminy; </w:t>
      </w:r>
    </w:p>
    <w:p w:rsidR="00FD47E4" w:rsidRPr="00083112" w:rsidRDefault="00844325" w:rsidP="0095585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6) </w:t>
      </w:r>
      <w:r w:rsidR="00FD47E4" w:rsidRPr="007F4C25">
        <w:rPr>
          <w:rFonts w:ascii="Times New Roman" w:hAnsi="Times New Roman" w:cs="Times New Roman"/>
          <w:sz w:val="24"/>
          <w:szCs w:val="24"/>
        </w:rPr>
        <w:t>chemikalia pochodzące z gospodarstw domowych należy przekazywać do punktu</w:t>
      </w:r>
      <w:r w:rsidR="00FD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47E4">
        <w:rPr>
          <w:rFonts w:ascii="Times New Roman" w:hAnsi="Times New Roman" w:cs="Times New Roman"/>
          <w:sz w:val="24"/>
          <w:szCs w:val="24"/>
        </w:rPr>
        <w:t>selektyw</w:t>
      </w:r>
      <w:r w:rsidR="00FD47E4" w:rsidRPr="00083112">
        <w:rPr>
          <w:rFonts w:ascii="Times New Roman" w:hAnsi="Times New Roman" w:cs="Times New Roman"/>
          <w:sz w:val="24"/>
          <w:szCs w:val="24"/>
        </w:rPr>
        <w:t xml:space="preserve">nego zbierania odpadów komunalnych; </w:t>
      </w:r>
    </w:p>
    <w:p w:rsidR="00FD47E4" w:rsidRPr="00083112" w:rsidRDefault="00844325" w:rsidP="0095585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7) </w:t>
      </w:r>
      <w:r w:rsidR="00FD47E4" w:rsidRPr="00083112">
        <w:rPr>
          <w:rFonts w:ascii="Times New Roman" w:hAnsi="Times New Roman" w:cs="Times New Roman"/>
          <w:sz w:val="24"/>
          <w:szCs w:val="24"/>
        </w:rPr>
        <w:t>zużyte baterie i akumulatory należy przekazywać podmiotom zbie</w:t>
      </w:r>
      <w:r w:rsidR="00FD47E4">
        <w:rPr>
          <w:rFonts w:ascii="Times New Roman" w:hAnsi="Times New Roman" w:cs="Times New Roman"/>
          <w:sz w:val="24"/>
          <w:szCs w:val="24"/>
        </w:rPr>
        <w:t>rającym zużyte baterie</w:t>
      </w:r>
      <w:r w:rsidR="00B636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574F">
        <w:rPr>
          <w:rFonts w:ascii="Times New Roman" w:hAnsi="Times New Roman" w:cs="Times New Roman"/>
          <w:sz w:val="24"/>
          <w:szCs w:val="24"/>
        </w:rPr>
        <w:t xml:space="preserve"> i </w:t>
      </w:r>
      <w:r w:rsidR="00FD47E4">
        <w:rPr>
          <w:rFonts w:ascii="Times New Roman" w:hAnsi="Times New Roman" w:cs="Times New Roman"/>
          <w:sz w:val="24"/>
          <w:szCs w:val="24"/>
        </w:rPr>
        <w:t>akumu</w:t>
      </w:r>
      <w:r w:rsidR="00FD47E4" w:rsidRPr="00083112">
        <w:rPr>
          <w:rFonts w:ascii="Times New Roman" w:hAnsi="Times New Roman" w:cs="Times New Roman"/>
          <w:sz w:val="24"/>
          <w:szCs w:val="24"/>
        </w:rPr>
        <w:t>latory, na zasadach okr</w:t>
      </w:r>
      <w:r w:rsidR="00FD47E4">
        <w:rPr>
          <w:rFonts w:ascii="Times New Roman" w:hAnsi="Times New Roman" w:cs="Times New Roman"/>
          <w:sz w:val="24"/>
          <w:szCs w:val="24"/>
        </w:rPr>
        <w:t>eślonych odrębnymi prze</w:t>
      </w:r>
      <w:r w:rsidR="00FD47E4" w:rsidRPr="00083112">
        <w:rPr>
          <w:rFonts w:ascii="Times New Roman" w:hAnsi="Times New Roman" w:cs="Times New Roman"/>
          <w:sz w:val="24"/>
          <w:szCs w:val="24"/>
        </w:rPr>
        <w:t xml:space="preserve">pisami lub do punktu selektywnego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47E4" w:rsidRPr="00083112">
        <w:rPr>
          <w:rFonts w:ascii="Times New Roman" w:hAnsi="Times New Roman" w:cs="Times New Roman"/>
          <w:sz w:val="24"/>
          <w:szCs w:val="24"/>
        </w:rPr>
        <w:t xml:space="preserve">zbierania odpadów komunalnych; </w:t>
      </w:r>
    </w:p>
    <w:p w:rsidR="00FD47E4" w:rsidRPr="005C574F" w:rsidRDefault="00844325" w:rsidP="00955852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2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FD47E4" w:rsidRPr="00083112">
        <w:rPr>
          <w:rFonts w:ascii="Times New Roman" w:hAnsi="Times New Roman" w:cs="Times New Roman"/>
          <w:sz w:val="24"/>
          <w:szCs w:val="24"/>
        </w:rPr>
        <w:t>zużyty sprzęt elektryczny i elektroniczny należy przekazywać p</w:t>
      </w:r>
      <w:r w:rsidR="00FD47E4">
        <w:rPr>
          <w:rFonts w:ascii="Times New Roman" w:hAnsi="Times New Roman" w:cs="Times New Roman"/>
          <w:sz w:val="24"/>
          <w:szCs w:val="24"/>
        </w:rPr>
        <w:t xml:space="preserve">odmiotom zbierającym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C574F">
        <w:rPr>
          <w:rFonts w:ascii="Times New Roman" w:hAnsi="Times New Roman" w:cs="Times New Roman"/>
          <w:sz w:val="24"/>
          <w:szCs w:val="24"/>
        </w:rPr>
        <w:t xml:space="preserve"> </w:t>
      </w:r>
      <w:r w:rsidR="00FD47E4">
        <w:rPr>
          <w:rFonts w:ascii="Times New Roman" w:hAnsi="Times New Roman" w:cs="Times New Roman"/>
          <w:sz w:val="24"/>
          <w:szCs w:val="24"/>
        </w:rPr>
        <w:t>zużyte  ba</w:t>
      </w:r>
      <w:r w:rsidR="00FD47E4" w:rsidRPr="00083112">
        <w:rPr>
          <w:rFonts w:ascii="Times New Roman" w:hAnsi="Times New Roman" w:cs="Times New Roman"/>
          <w:sz w:val="24"/>
          <w:szCs w:val="24"/>
        </w:rPr>
        <w:t>terie i akumulat</w:t>
      </w:r>
      <w:r w:rsidR="00FD47E4">
        <w:rPr>
          <w:rFonts w:ascii="Times New Roman" w:hAnsi="Times New Roman" w:cs="Times New Roman"/>
          <w:sz w:val="24"/>
          <w:szCs w:val="24"/>
        </w:rPr>
        <w:t>ory, na zasadach określonych od</w:t>
      </w:r>
      <w:r w:rsidR="00FD47E4" w:rsidRPr="00083112">
        <w:rPr>
          <w:rFonts w:ascii="Times New Roman" w:hAnsi="Times New Roman" w:cs="Times New Roman"/>
          <w:sz w:val="24"/>
          <w:szCs w:val="24"/>
        </w:rPr>
        <w:t>rębnymi przepisami</w:t>
      </w:r>
      <w:r w:rsidR="005C574F"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="00FD47E4" w:rsidRPr="00083112"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083112">
        <w:rPr>
          <w:rFonts w:ascii="Times New Roman" w:hAnsi="Times New Roman" w:cs="Times New Roman"/>
          <w:sz w:val="24"/>
          <w:szCs w:val="24"/>
        </w:rPr>
        <w:lastRenderedPageBreak/>
        <w:t>do punktu selektywneg</w:t>
      </w:r>
      <w:r w:rsidR="005C574F">
        <w:rPr>
          <w:rFonts w:ascii="Times New Roman" w:hAnsi="Times New Roman" w:cs="Times New Roman"/>
          <w:sz w:val="24"/>
          <w:szCs w:val="24"/>
        </w:rPr>
        <w:t xml:space="preserve">o zbierania odpadów komunalnych </w:t>
      </w:r>
      <w:r w:rsidR="00FD47E4" w:rsidRPr="00083112">
        <w:rPr>
          <w:rFonts w:ascii="Times New Roman" w:hAnsi="Times New Roman" w:cs="Times New Roman"/>
          <w:sz w:val="24"/>
          <w:szCs w:val="24"/>
        </w:rPr>
        <w:t xml:space="preserve"> </w:t>
      </w:r>
      <w:r w:rsidR="005C574F">
        <w:rPr>
          <w:rFonts w:ascii="Times New Roman" w:hAnsi="Times New Roman" w:cs="Times New Roman"/>
        </w:rPr>
        <w:t>lub przekazywać podczas okresowych akcji zbierania odpadów, zgodnie z harmonogramem odbioru dla danej miejscowości</w:t>
      </w:r>
    </w:p>
    <w:p w:rsidR="00FD47E4" w:rsidRPr="00083112" w:rsidRDefault="00844325" w:rsidP="0095585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47E4" w:rsidRPr="00C311C5">
        <w:rPr>
          <w:rFonts w:ascii="Times New Roman" w:hAnsi="Times New Roman" w:cs="Times New Roman"/>
          <w:sz w:val="24"/>
          <w:szCs w:val="24"/>
        </w:rPr>
        <w:t xml:space="preserve">9) meble i inne odpady wielkogabarytowe należy przekazywać do punktu selektywnego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47E4" w:rsidRPr="00C311C5">
        <w:rPr>
          <w:rFonts w:ascii="Times New Roman" w:hAnsi="Times New Roman" w:cs="Times New Roman"/>
          <w:sz w:val="24"/>
          <w:szCs w:val="24"/>
        </w:rPr>
        <w:t>zbierania odpadów komunalnych, z którego zostaną ode</w:t>
      </w:r>
      <w:r w:rsidR="005C574F">
        <w:rPr>
          <w:rFonts w:ascii="Times New Roman" w:hAnsi="Times New Roman" w:cs="Times New Roman"/>
          <w:sz w:val="24"/>
          <w:szCs w:val="24"/>
        </w:rPr>
        <w:t>brane przez podmiot uprawniony,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47E4" w:rsidRPr="00C311C5">
        <w:rPr>
          <w:rFonts w:ascii="Times New Roman" w:hAnsi="Times New Roman" w:cs="Times New Roman"/>
          <w:sz w:val="24"/>
          <w:szCs w:val="24"/>
        </w:rPr>
        <w:t xml:space="preserve"> na p</w:t>
      </w:r>
      <w:r w:rsidR="005C574F">
        <w:rPr>
          <w:rFonts w:ascii="Times New Roman" w:hAnsi="Times New Roman" w:cs="Times New Roman"/>
          <w:sz w:val="24"/>
          <w:szCs w:val="24"/>
        </w:rPr>
        <w:t xml:space="preserve">odstawie umowy zawartej z gminą lub </w:t>
      </w:r>
      <w:r w:rsidR="005C574F">
        <w:rPr>
          <w:rFonts w:ascii="Times New Roman" w:hAnsi="Times New Roman" w:cs="Times New Roman"/>
        </w:rPr>
        <w:t>przekazywać podczas okresowych akcji zbierania odpadów, zgodnie z harmonogramem odbioru dla danej miejscowości</w:t>
      </w:r>
    </w:p>
    <w:p w:rsidR="00844325" w:rsidRDefault="00844325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47E4" w:rsidRPr="006C54B9">
        <w:rPr>
          <w:rFonts w:ascii="Times New Roman" w:hAnsi="Times New Roman" w:cs="Times New Roman"/>
          <w:sz w:val="24"/>
          <w:szCs w:val="24"/>
        </w:rPr>
        <w:t xml:space="preserve">10) odpady budowlane i rozbiórkowe do 100 kg należy przekazywać do punktu selektywnego </w:t>
      </w:r>
    </w:p>
    <w:p w:rsidR="00FD47E4" w:rsidRPr="006C54B9" w:rsidRDefault="005C574F" w:rsidP="0095585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43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zbierania odpadów komunalnych </w:t>
      </w:r>
      <w:r>
        <w:rPr>
          <w:rFonts w:ascii="Times New Roman" w:hAnsi="Times New Roman" w:cs="Times New Roman"/>
        </w:rPr>
        <w:t>lub przekazywać podczas okresowych akcji zbierania    odpadów, zgodnie z harmonogramem odbioru dla danej miejscowości. W</w:t>
      </w:r>
      <w:r w:rsidR="00FD47E4">
        <w:rPr>
          <w:rFonts w:ascii="Times New Roman" w:hAnsi="Times New Roman" w:cs="Times New Roman"/>
          <w:sz w:val="24"/>
          <w:szCs w:val="24"/>
        </w:rPr>
        <w:t xml:space="preserve">w. </w:t>
      </w:r>
      <w:r w:rsidR="00FD47E4" w:rsidRPr="006C54B9">
        <w:rPr>
          <w:rFonts w:ascii="Times New Roman" w:hAnsi="Times New Roman" w:cs="Times New Roman"/>
          <w:sz w:val="24"/>
          <w:szCs w:val="24"/>
        </w:rPr>
        <w:t>odpady w większej ilości należy umieszczać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6C54B9">
        <w:rPr>
          <w:rFonts w:ascii="Times New Roman" w:hAnsi="Times New Roman" w:cs="Times New Roman"/>
          <w:sz w:val="24"/>
          <w:szCs w:val="24"/>
        </w:rPr>
        <w:t>odpowiednich pojemnikach do zbierania odpadów budowlanych, które zostaną odebrane przez podmiot uprawniony, na podstawie odrębnej umowy</w:t>
      </w:r>
      <w:r>
        <w:rPr>
          <w:rFonts w:ascii="Times New Roman" w:hAnsi="Times New Roman" w:cs="Times New Roman"/>
          <w:sz w:val="24"/>
          <w:szCs w:val="24"/>
        </w:rPr>
        <w:t xml:space="preserve"> z właścicielem nieruchomości</w:t>
      </w:r>
      <w:r w:rsidR="00FD47E4" w:rsidRPr="006C54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4325" w:rsidRDefault="00844325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083112">
        <w:rPr>
          <w:rFonts w:ascii="Times New Roman" w:hAnsi="Times New Roman" w:cs="Times New Roman"/>
          <w:sz w:val="24"/>
          <w:szCs w:val="24"/>
        </w:rPr>
        <w:t>11) zużyte opony należy przekazywać do gminnego punktu sele</w:t>
      </w:r>
      <w:r w:rsidR="00FD47E4">
        <w:rPr>
          <w:rFonts w:ascii="Times New Roman" w:hAnsi="Times New Roman" w:cs="Times New Roman"/>
          <w:sz w:val="24"/>
          <w:szCs w:val="24"/>
        </w:rPr>
        <w:t xml:space="preserve">ktywnego zbierania odpadów </w:t>
      </w:r>
    </w:p>
    <w:p w:rsidR="00FD47E4" w:rsidRPr="00083112" w:rsidRDefault="005C574F" w:rsidP="0095585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4325">
        <w:rPr>
          <w:rFonts w:ascii="Times New Roman" w:hAnsi="Times New Roman" w:cs="Times New Roman"/>
          <w:sz w:val="24"/>
          <w:szCs w:val="24"/>
        </w:rPr>
        <w:t xml:space="preserve"> </w:t>
      </w:r>
      <w:r w:rsidR="00FD47E4">
        <w:rPr>
          <w:rFonts w:ascii="Times New Roman" w:hAnsi="Times New Roman" w:cs="Times New Roman"/>
          <w:sz w:val="24"/>
          <w:szCs w:val="24"/>
        </w:rPr>
        <w:t>komu</w:t>
      </w:r>
      <w:r w:rsidR="00FD47E4" w:rsidRPr="00083112">
        <w:rPr>
          <w:rFonts w:ascii="Times New Roman" w:hAnsi="Times New Roman" w:cs="Times New Roman"/>
          <w:sz w:val="24"/>
          <w:szCs w:val="24"/>
        </w:rPr>
        <w:t>nalnych z którego zostaną odebrane przez podmiot uprawniony, na po</w:t>
      </w:r>
      <w:r>
        <w:rPr>
          <w:rFonts w:ascii="Times New Roman" w:hAnsi="Times New Roman" w:cs="Times New Roman"/>
          <w:sz w:val="24"/>
          <w:szCs w:val="24"/>
        </w:rPr>
        <w:t>dstawie umowy zawartej z gminą</w:t>
      </w:r>
      <w:r w:rsidRPr="005C57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przekazywać podczas okresowych akcji zbierania odpadów, zgodnie z harmonogramem odbioru dla danej miejscowości;</w:t>
      </w:r>
    </w:p>
    <w:p w:rsidR="00FD47E4" w:rsidRPr="00083112" w:rsidRDefault="00844325" w:rsidP="0095585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083112">
        <w:rPr>
          <w:rFonts w:ascii="Times New Roman" w:hAnsi="Times New Roman" w:cs="Times New Roman"/>
          <w:sz w:val="24"/>
          <w:szCs w:val="24"/>
        </w:rPr>
        <w:t xml:space="preserve">12) odpady zielone należy przekazywać do punktu selektywnego zbierania odpadów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47E4" w:rsidRPr="00083112">
        <w:rPr>
          <w:rFonts w:ascii="Times New Roman" w:hAnsi="Times New Roman" w:cs="Times New Roman"/>
          <w:sz w:val="24"/>
          <w:szCs w:val="24"/>
        </w:rPr>
        <w:t>komunalnych lub zagospodarowywać w sposób określony w §</w:t>
      </w:r>
      <w:r w:rsidR="00365B15">
        <w:rPr>
          <w:rFonts w:ascii="Times New Roman" w:hAnsi="Times New Roman" w:cs="Times New Roman"/>
          <w:sz w:val="24"/>
          <w:szCs w:val="24"/>
        </w:rPr>
        <w:t xml:space="preserve"> </w:t>
      </w:r>
      <w:r w:rsidR="00330471">
        <w:rPr>
          <w:rFonts w:ascii="Times New Roman" w:hAnsi="Times New Roman" w:cs="Times New Roman"/>
          <w:sz w:val="24"/>
          <w:szCs w:val="24"/>
        </w:rPr>
        <w:t>8</w:t>
      </w:r>
      <w:r w:rsidR="00FD47E4" w:rsidRPr="00083112">
        <w:rPr>
          <w:rFonts w:ascii="Times New Roman" w:hAnsi="Times New Roman" w:cs="Times New Roman"/>
          <w:sz w:val="24"/>
          <w:szCs w:val="24"/>
        </w:rPr>
        <w:t xml:space="preserve"> ust. </w:t>
      </w:r>
      <w:r w:rsidR="00FD47E4">
        <w:rPr>
          <w:rFonts w:ascii="Times New Roman" w:hAnsi="Times New Roman" w:cs="Times New Roman"/>
          <w:sz w:val="24"/>
          <w:szCs w:val="24"/>
        </w:rPr>
        <w:t>2</w:t>
      </w:r>
      <w:r w:rsidR="00FD47E4" w:rsidRPr="00083112">
        <w:rPr>
          <w:rFonts w:ascii="Times New Roman" w:hAnsi="Times New Roman" w:cs="Times New Roman"/>
          <w:sz w:val="24"/>
          <w:szCs w:val="24"/>
        </w:rPr>
        <w:t xml:space="preserve"> lub postępować</w:t>
      </w:r>
      <w:r w:rsidR="00FB7E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47E4" w:rsidRPr="00083112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083112">
        <w:rPr>
          <w:rFonts w:ascii="Times New Roman" w:hAnsi="Times New Roman" w:cs="Times New Roman"/>
          <w:sz w:val="24"/>
          <w:szCs w:val="24"/>
        </w:rPr>
        <w:t xml:space="preserve">nimi na zasadach określonych odrębnymi przepisami; </w:t>
      </w:r>
    </w:p>
    <w:p w:rsidR="00844325" w:rsidRPr="00044004" w:rsidRDefault="00844325" w:rsidP="0095585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13) </w:t>
      </w:r>
      <w:r w:rsidR="00FD47E4" w:rsidRPr="00083112">
        <w:rPr>
          <w:rFonts w:ascii="Times New Roman" w:hAnsi="Times New Roman" w:cs="Times New Roman"/>
          <w:sz w:val="24"/>
          <w:szCs w:val="24"/>
        </w:rPr>
        <w:t>wielkogabaryto</w:t>
      </w:r>
      <w:r w:rsidR="00FD47E4">
        <w:rPr>
          <w:rFonts w:ascii="Times New Roman" w:hAnsi="Times New Roman" w:cs="Times New Roman"/>
          <w:sz w:val="24"/>
          <w:szCs w:val="24"/>
        </w:rPr>
        <w:t>we opakowania ulegające biode</w:t>
      </w:r>
      <w:r w:rsidR="00FD47E4" w:rsidRPr="00083112">
        <w:rPr>
          <w:rFonts w:ascii="Times New Roman" w:hAnsi="Times New Roman" w:cs="Times New Roman"/>
          <w:sz w:val="24"/>
          <w:szCs w:val="24"/>
        </w:rPr>
        <w:t>gradacji nal</w:t>
      </w:r>
      <w:r w:rsidR="00FD47E4">
        <w:rPr>
          <w:rFonts w:ascii="Times New Roman" w:hAnsi="Times New Roman" w:cs="Times New Roman"/>
          <w:sz w:val="24"/>
          <w:szCs w:val="24"/>
        </w:rPr>
        <w:t xml:space="preserve">eży przekazywać do punktu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47E4" w:rsidRPr="00044004">
        <w:rPr>
          <w:rFonts w:ascii="Times New Roman" w:hAnsi="Times New Roman" w:cs="Times New Roman"/>
          <w:sz w:val="24"/>
          <w:szCs w:val="24"/>
        </w:rPr>
        <w:t>selektywnego zbierania odpadów komunalnych, z którego zostaną odebrane przez podmiot uprawniony, na podstawie umowy zawartej z gminą.</w:t>
      </w:r>
    </w:p>
    <w:p w:rsidR="00FD47E4" w:rsidRDefault="00FD47E4" w:rsidP="0095585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1B8C">
        <w:rPr>
          <w:rFonts w:ascii="Times New Roman" w:hAnsi="Times New Roman" w:cs="Times New Roman"/>
          <w:sz w:val="24"/>
          <w:szCs w:val="24"/>
        </w:rPr>
        <w:t>2. Ustala się następujący sposób pozbywania się odpadów komunalnych z nieruchomości</w:t>
      </w:r>
      <w:r w:rsidRPr="00643C44">
        <w:rPr>
          <w:rFonts w:ascii="Times New Roman" w:hAnsi="Times New Roman" w:cs="Times New Roman"/>
          <w:sz w:val="24"/>
          <w:szCs w:val="24"/>
        </w:rPr>
        <w:t xml:space="preserve"> </w:t>
      </w:r>
      <w:r w:rsidR="00FB7EB3">
        <w:rPr>
          <w:rFonts w:ascii="Times New Roman" w:hAnsi="Times New Roman" w:cs="Times New Roman"/>
          <w:sz w:val="24"/>
          <w:szCs w:val="24"/>
        </w:rPr>
        <w:t xml:space="preserve">niezamieszkałych, </w:t>
      </w:r>
      <w:r w:rsidRPr="00643C44">
        <w:rPr>
          <w:rFonts w:ascii="Times New Roman" w:hAnsi="Times New Roman" w:cs="Times New Roman"/>
          <w:sz w:val="24"/>
          <w:szCs w:val="24"/>
        </w:rPr>
        <w:t>nieobjętych zorganizowanym przez gminę systemem odbierania</w:t>
      </w:r>
      <w:r w:rsidR="00FB7E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43C44">
        <w:rPr>
          <w:rFonts w:ascii="Times New Roman" w:hAnsi="Times New Roman" w:cs="Times New Roman"/>
          <w:sz w:val="24"/>
          <w:szCs w:val="24"/>
        </w:rPr>
        <w:t xml:space="preserve"> i zagospodarowania</w:t>
      </w:r>
      <w:r w:rsidR="00844325">
        <w:rPr>
          <w:rFonts w:ascii="Times New Roman" w:hAnsi="Times New Roman" w:cs="Times New Roman"/>
          <w:sz w:val="24"/>
          <w:szCs w:val="24"/>
        </w:rPr>
        <w:t xml:space="preserve">  </w:t>
      </w:r>
      <w:r w:rsidRPr="00643C44">
        <w:rPr>
          <w:rFonts w:ascii="Times New Roman" w:hAnsi="Times New Roman" w:cs="Times New Roman"/>
          <w:sz w:val="24"/>
          <w:szCs w:val="24"/>
        </w:rPr>
        <w:t>odpadów komunalnych:</w:t>
      </w:r>
    </w:p>
    <w:p w:rsidR="00BD4288" w:rsidRPr="00044004" w:rsidRDefault="00844325" w:rsidP="00955852">
      <w:pPr>
        <w:tabs>
          <w:tab w:val="left" w:pos="284"/>
          <w:tab w:val="left" w:pos="426"/>
        </w:tabs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D47E4" w:rsidRPr="007F4C25">
        <w:rPr>
          <w:rFonts w:ascii="Times New Roman" w:hAnsi="Times New Roman" w:cs="Times New Roman"/>
          <w:sz w:val="24"/>
          <w:szCs w:val="24"/>
        </w:rPr>
        <w:t>odpady komunalne zmieszane należy umieszczać w pojemnikach (workach)</w:t>
      </w:r>
      <w:r w:rsidR="00FB7E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 do</w:t>
      </w:r>
      <w:r w:rsidR="00FB7EB3"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zbierania odpadów zmieszanych, spełniających wymagania regulaminu, z których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>zostaną odebrane</w:t>
      </w:r>
      <w:r w:rsidR="00AC128C" w:rsidRPr="00AC128C">
        <w:rPr>
          <w:rFonts w:ascii="Times New Roman" w:hAnsi="Times New Roman" w:cs="Times New Roman"/>
          <w:sz w:val="24"/>
          <w:szCs w:val="24"/>
        </w:rPr>
        <w:t xml:space="preserve"> </w:t>
      </w:r>
      <w:r w:rsidR="00AC128C" w:rsidRPr="007F4C25">
        <w:rPr>
          <w:rFonts w:ascii="Times New Roman" w:hAnsi="Times New Roman" w:cs="Times New Roman"/>
          <w:sz w:val="24"/>
          <w:szCs w:val="24"/>
        </w:rPr>
        <w:t>przez podmiot uprawniony</w:t>
      </w:r>
      <w:r w:rsidR="00BC1B8C">
        <w:rPr>
          <w:rFonts w:ascii="Times New Roman" w:hAnsi="Times New Roman" w:cs="Times New Roman"/>
          <w:sz w:val="24"/>
          <w:szCs w:val="24"/>
        </w:rPr>
        <w:t xml:space="preserve">, </w:t>
      </w:r>
      <w:r w:rsidR="00BD4288" w:rsidRPr="00044004">
        <w:rPr>
          <w:rFonts w:ascii="Times New Roman" w:hAnsi="Times New Roman" w:cs="Times New Roman"/>
          <w:sz w:val="24"/>
          <w:szCs w:val="24"/>
        </w:rPr>
        <w:t xml:space="preserve">na podstawie umowy zawartej przez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55C6">
        <w:rPr>
          <w:rFonts w:ascii="Times New Roman" w:hAnsi="Times New Roman" w:cs="Times New Roman"/>
          <w:sz w:val="24"/>
          <w:szCs w:val="24"/>
        </w:rPr>
        <w:t xml:space="preserve"> </w:t>
      </w:r>
      <w:r w:rsidR="00BD4288" w:rsidRPr="00044004">
        <w:rPr>
          <w:rFonts w:ascii="Times New Roman" w:hAnsi="Times New Roman" w:cs="Times New Roman"/>
          <w:sz w:val="24"/>
          <w:szCs w:val="24"/>
        </w:rPr>
        <w:t>właściciela</w:t>
      </w:r>
      <w:r w:rsidR="00AC128C">
        <w:rPr>
          <w:rFonts w:ascii="Times New Roman" w:hAnsi="Times New Roman" w:cs="Times New Roman"/>
          <w:sz w:val="24"/>
          <w:szCs w:val="24"/>
        </w:rPr>
        <w:t xml:space="preserve"> nieruchomości z tym podmiotem;</w:t>
      </w:r>
    </w:p>
    <w:p w:rsidR="00BC1B8C" w:rsidRPr="00044004" w:rsidRDefault="003E55C6" w:rsidP="00955852">
      <w:pPr>
        <w:tabs>
          <w:tab w:val="left" w:pos="567"/>
        </w:tabs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</w:t>
      </w:r>
      <w:r w:rsidR="00FD47E4" w:rsidRPr="007F4C25">
        <w:rPr>
          <w:rFonts w:ascii="Times New Roman" w:hAnsi="Times New Roman" w:cs="Times New Roman"/>
          <w:sz w:val="24"/>
          <w:szCs w:val="24"/>
        </w:rPr>
        <w:t>odpady z papieru i tektury, z tworzyw sztucznych, metalu należy umieszczać</w:t>
      </w:r>
      <w:r w:rsidR="00FB7E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 w pojemnikach (workach) do selektywnego zbierania </w:t>
      </w:r>
      <w:r w:rsidR="00BC1B8C">
        <w:rPr>
          <w:rFonts w:ascii="Times New Roman" w:hAnsi="Times New Roman" w:cs="Times New Roman"/>
          <w:sz w:val="24"/>
          <w:szCs w:val="24"/>
        </w:rPr>
        <w:t xml:space="preserve">opakowań </w:t>
      </w:r>
      <w:r w:rsidR="00FD47E4" w:rsidRPr="007F4C25">
        <w:rPr>
          <w:rFonts w:ascii="Times New Roman" w:hAnsi="Times New Roman" w:cs="Times New Roman"/>
          <w:sz w:val="24"/>
          <w:szCs w:val="24"/>
        </w:rPr>
        <w:t>spełniających wymagania</w:t>
      </w:r>
      <w:r w:rsidR="00FB7EB3"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7F4C25">
        <w:rPr>
          <w:rFonts w:ascii="Times New Roman" w:hAnsi="Times New Roman" w:cs="Times New Roman"/>
          <w:sz w:val="24"/>
          <w:szCs w:val="24"/>
        </w:rPr>
        <w:t>regulaminu, z których zostaną odebrane przez podmiot uprawniony,</w:t>
      </w:r>
      <w:r w:rsidR="00FB7EB3">
        <w:rPr>
          <w:rFonts w:ascii="Times New Roman" w:hAnsi="Times New Roman" w:cs="Times New Roman"/>
          <w:sz w:val="24"/>
          <w:szCs w:val="24"/>
        </w:rPr>
        <w:t xml:space="preserve"> </w:t>
      </w:r>
      <w:r w:rsidR="00BC1B8C" w:rsidRPr="00044004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1B8C" w:rsidRPr="00044004">
        <w:rPr>
          <w:rFonts w:ascii="Times New Roman" w:hAnsi="Times New Roman" w:cs="Times New Roman"/>
          <w:sz w:val="24"/>
          <w:szCs w:val="24"/>
        </w:rPr>
        <w:t>umowy zawartej przez właściciela</w:t>
      </w:r>
      <w:r w:rsidR="00BC1B8C">
        <w:rPr>
          <w:rFonts w:ascii="Times New Roman" w:hAnsi="Times New Roman" w:cs="Times New Roman"/>
          <w:sz w:val="24"/>
          <w:szCs w:val="24"/>
        </w:rPr>
        <w:t xml:space="preserve"> nieruchomości z tym podmiotem;</w:t>
      </w:r>
    </w:p>
    <w:p w:rsidR="00BC1B8C" w:rsidRPr="00044004" w:rsidRDefault="003E55C6" w:rsidP="00955852">
      <w:pPr>
        <w:tabs>
          <w:tab w:val="left" w:pos="567"/>
        </w:tabs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3) opakowania ze szkła należy umieszczać w pojemnikach (workach) do selektywnego </w:t>
      </w:r>
      <w:r w:rsidR="00D27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zbierania opakowań ze szkła, spełniających wymagania regulaminu, z których zostaną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>odebrane przez podmiot uprawniony, na podstawie umowy</w:t>
      </w:r>
      <w:r w:rsidR="00BC1B8C" w:rsidRPr="00BC1B8C">
        <w:rPr>
          <w:rFonts w:ascii="Times New Roman" w:hAnsi="Times New Roman" w:cs="Times New Roman"/>
          <w:sz w:val="24"/>
          <w:szCs w:val="24"/>
        </w:rPr>
        <w:t xml:space="preserve"> </w:t>
      </w:r>
      <w:r w:rsidR="00BC1B8C" w:rsidRPr="00044004">
        <w:rPr>
          <w:rFonts w:ascii="Times New Roman" w:hAnsi="Times New Roman" w:cs="Times New Roman"/>
          <w:sz w:val="24"/>
          <w:szCs w:val="24"/>
        </w:rPr>
        <w:t>zawartej przez właściciela</w:t>
      </w:r>
      <w:r w:rsidR="00BC1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1B8C">
        <w:rPr>
          <w:rFonts w:ascii="Times New Roman" w:hAnsi="Times New Roman" w:cs="Times New Roman"/>
          <w:sz w:val="24"/>
          <w:szCs w:val="24"/>
        </w:rPr>
        <w:t>nieruchomości z tym podmiotem;</w:t>
      </w:r>
    </w:p>
    <w:p w:rsidR="00BC1B8C" w:rsidRPr="00044004" w:rsidRDefault="002B4A71" w:rsidP="00955852">
      <w:p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>4) odpady ulegające biodegradacji należy umieszczać w pojemnikach (workach)</w:t>
      </w:r>
      <w:r w:rsidR="00D27FC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 do</w:t>
      </w:r>
      <w:r w:rsidR="00FB7EB3"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selektywnego zbierania odpadów ulegających biodegradacji, spełniających wymagania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regulaminu, z których zostaną odebrane przez podmiot uprawniony, </w:t>
      </w:r>
      <w:r w:rsidR="00BC1B8C" w:rsidRPr="00044004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8C" w:rsidRPr="00044004">
        <w:rPr>
          <w:rFonts w:ascii="Times New Roman" w:hAnsi="Times New Roman" w:cs="Times New Roman"/>
          <w:sz w:val="24"/>
          <w:szCs w:val="24"/>
        </w:rPr>
        <w:t>umowy zawartej przez właściciela</w:t>
      </w:r>
      <w:r w:rsidR="00BC1B8C">
        <w:rPr>
          <w:rFonts w:ascii="Times New Roman" w:hAnsi="Times New Roman" w:cs="Times New Roman"/>
          <w:sz w:val="24"/>
          <w:szCs w:val="24"/>
        </w:rPr>
        <w:t xml:space="preserve"> nieruchomości z tym podmiotem;</w:t>
      </w:r>
    </w:p>
    <w:p w:rsidR="00FD47E4" w:rsidRPr="007F4C25" w:rsidRDefault="002B4A71" w:rsidP="00955852">
      <w:pPr>
        <w:spacing w:after="0" w:line="240" w:lineRule="auto"/>
        <w:ind w:left="284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7F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5) przeterminowane leki należy umieszczać w odpowiednich pojemnikach do zbierania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przeterminowanych leków, które znajdują się w wyznaczonych aptekach na terenie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>gminy;</w:t>
      </w:r>
    </w:p>
    <w:p w:rsidR="00FD47E4" w:rsidRDefault="002B4A71" w:rsidP="00955852">
      <w:p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 xml:space="preserve">6) chemikalia należy przekazywać podmiotowi uprawnionemu, na podstawie umowy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47E4" w:rsidRPr="007F4C25">
        <w:rPr>
          <w:rFonts w:ascii="Times New Roman" w:hAnsi="Times New Roman" w:cs="Times New Roman"/>
          <w:sz w:val="24"/>
          <w:szCs w:val="24"/>
        </w:rPr>
        <w:t>zawartej przez właściciela nieruchomości z tym podmiotem;</w:t>
      </w:r>
    </w:p>
    <w:p w:rsidR="00FD47E4" w:rsidRDefault="002B4A71" w:rsidP="00955852">
      <w:p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47E4" w:rsidRPr="00044004">
        <w:rPr>
          <w:rFonts w:ascii="Times New Roman" w:hAnsi="Times New Roman" w:cs="Times New Roman"/>
          <w:sz w:val="24"/>
          <w:szCs w:val="24"/>
        </w:rPr>
        <w:t xml:space="preserve">7) zużyte baterie i akumulatory należy przekazywać podmiotom zbierającym zużyte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47E4" w:rsidRPr="00044004">
        <w:rPr>
          <w:rFonts w:ascii="Times New Roman" w:hAnsi="Times New Roman" w:cs="Times New Roman"/>
          <w:sz w:val="24"/>
          <w:szCs w:val="24"/>
        </w:rPr>
        <w:t>baterie i akumulatory, na zasadach określonych odrębnymi przepisami;</w:t>
      </w:r>
    </w:p>
    <w:p w:rsidR="00FD47E4" w:rsidRDefault="002B4A71" w:rsidP="00955852">
      <w:p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7E4" w:rsidRPr="00044004">
        <w:rPr>
          <w:rFonts w:ascii="Times New Roman" w:hAnsi="Times New Roman" w:cs="Times New Roman"/>
          <w:sz w:val="24"/>
          <w:szCs w:val="24"/>
        </w:rPr>
        <w:t xml:space="preserve">8) zużyty sprzęt elektryczny i elektroniczny należy przekazywać podmiotom zbierającym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47E4" w:rsidRPr="00044004">
        <w:rPr>
          <w:rFonts w:ascii="Times New Roman" w:hAnsi="Times New Roman" w:cs="Times New Roman"/>
          <w:sz w:val="24"/>
          <w:szCs w:val="24"/>
        </w:rPr>
        <w:t>zużyty sprzęt, na zasadach określonych odrębnymi przepisami;</w:t>
      </w:r>
    </w:p>
    <w:p w:rsidR="00D27FCC" w:rsidRDefault="002B4A71" w:rsidP="00955852">
      <w:p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D47E4" w:rsidRPr="00044004">
        <w:rPr>
          <w:rFonts w:ascii="Times New Roman" w:hAnsi="Times New Roman" w:cs="Times New Roman"/>
          <w:sz w:val="24"/>
          <w:szCs w:val="24"/>
        </w:rPr>
        <w:t xml:space="preserve">9) meble i inne odpady wielkogabarytowe należy przekazywać podmiotowi uprawnionemu,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47E4" w:rsidRPr="00044004">
        <w:rPr>
          <w:rFonts w:ascii="Times New Roman" w:hAnsi="Times New Roman" w:cs="Times New Roman"/>
          <w:sz w:val="24"/>
          <w:szCs w:val="24"/>
        </w:rPr>
        <w:t>na podstawie umowy zawartej przez właściciela nieruchomości z tym podmiotem;</w:t>
      </w:r>
      <w:r w:rsidR="00D27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7E4" w:rsidRDefault="00D27FCC" w:rsidP="00955852">
      <w:p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47E4" w:rsidRPr="00044004">
        <w:rPr>
          <w:rFonts w:ascii="Times New Roman" w:hAnsi="Times New Roman" w:cs="Times New Roman"/>
          <w:sz w:val="24"/>
          <w:szCs w:val="24"/>
        </w:rPr>
        <w:t xml:space="preserve">10) odpady budowlane i rozbiórkowe należy umieszczać w odpowiednich pojemnikach </w:t>
      </w:r>
      <w:r w:rsidR="002B4A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47E4" w:rsidRPr="00044004">
        <w:rPr>
          <w:rFonts w:ascii="Times New Roman" w:hAnsi="Times New Roman" w:cs="Times New Roman"/>
          <w:sz w:val="24"/>
          <w:szCs w:val="24"/>
        </w:rPr>
        <w:t xml:space="preserve">kontenerowych do zbierania odpadów budowlanych, które zostaną odebrane przez </w:t>
      </w:r>
      <w:r w:rsidR="002B4A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47E4" w:rsidRPr="00044004">
        <w:rPr>
          <w:rFonts w:ascii="Times New Roman" w:hAnsi="Times New Roman" w:cs="Times New Roman"/>
          <w:sz w:val="24"/>
          <w:szCs w:val="24"/>
        </w:rPr>
        <w:t xml:space="preserve">podmiot uprawniony, na podstawie umowy zawartej przez właściciela nieruchomości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D47E4" w:rsidRPr="00044004">
        <w:rPr>
          <w:rFonts w:ascii="Times New Roman" w:hAnsi="Times New Roman" w:cs="Times New Roman"/>
          <w:sz w:val="24"/>
          <w:szCs w:val="24"/>
        </w:rPr>
        <w:t xml:space="preserve">z </w:t>
      </w:r>
      <w:r w:rsidR="002B4A71"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044004">
        <w:rPr>
          <w:rFonts w:ascii="Times New Roman" w:hAnsi="Times New Roman" w:cs="Times New Roman"/>
          <w:sz w:val="24"/>
          <w:szCs w:val="24"/>
        </w:rPr>
        <w:t>tym podmiotem;</w:t>
      </w:r>
    </w:p>
    <w:p w:rsidR="00FD47E4" w:rsidRDefault="002B4A71" w:rsidP="00955852">
      <w:p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47E4" w:rsidRPr="00044004">
        <w:rPr>
          <w:rFonts w:ascii="Times New Roman" w:hAnsi="Times New Roman" w:cs="Times New Roman"/>
          <w:sz w:val="24"/>
          <w:szCs w:val="24"/>
        </w:rPr>
        <w:t xml:space="preserve">11) zużyte opony należy przekazywać podmiotowi uprawnionemu, na podstawie umowy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47E4" w:rsidRPr="00044004">
        <w:rPr>
          <w:rFonts w:ascii="Times New Roman" w:hAnsi="Times New Roman" w:cs="Times New Roman"/>
          <w:sz w:val="24"/>
          <w:szCs w:val="24"/>
        </w:rPr>
        <w:t>zawartej przez właściciela nieruchomości z tym podmiotem;</w:t>
      </w:r>
    </w:p>
    <w:p w:rsidR="00FD47E4" w:rsidRDefault="002B4A71" w:rsidP="00955852">
      <w:p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47E4" w:rsidRPr="00044004">
        <w:rPr>
          <w:rFonts w:ascii="Times New Roman" w:hAnsi="Times New Roman" w:cs="Times New Roman"/>
          <w:sz w:val="24"/>
          <w:szCs w:val="24"/>
        </w:rPr>
        <w:t xml:space="preserve">12) odpady zielone należy przekazywać podmiotowi uprawnionemu, na podstawie umowy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47E4" w:rsidRPr="00044004">
        <w:rPr>
          <w:rFonts w:ascii="Times New Roman" w:hAnsi="Times New Roman" w:cs="Times New Roman"/>
          <w:sz w:val="24"/>
          <w:szCs w:val="24"/>
        </w:rPr>
        <w:t>zawartej przez właściciela nieruchomości z tym podmiotem, lub zagospoda</w:t>
      </w:r>
      <w:r w:rsidR="00330471">
        <w:rPr>
          <w:rFonts w:ascii="Times New Roman" w:hAnsi="Times New Roman" w:cs="Times New Roman"/>
          <w:sz w:val="24"/>
          <w:szCs w:val="24"/>
        </w:rPr>
        <w:t xml:space="preserve">rowywać </w:t>
      </w:r>
      <w:r w:rsidR="00D27FCC">
        <w:rPr>
          <w:rFonts w:ascii="Times New Roman" w:hAnsi="Times New Roman" w:cs="Times New Roman"/>
          <w:sz w:val="24"/>
          <w:szCs w:val="24"/>
        </w:rPr>
        <w:t xml:space="preserve">                        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471">
        <w:rPr>
          <w:rFonts w:ascii="Times New Roman" w:hAnsi="Times New Roman" w:cs="Times New Roman"/>
          <w:sz w:val="24"/>
          <w:szCs w:val="24"/>
        </w:rPr>
        <w:t>sposób określony w § 8</w:t>
      </w:r>
      <w:r w:rsidR="00FD47E4" w:rsidRPr="00044004">
        <w:rPr>
          <w:rFonts w:ascii="Times New Roman" w:hAnsi="Times New Roman" w:cs="Times New Roman"/>
          <w:sz w:val="24"/>
          <w:szCs w:val="24"/>
        </w:rPr>
        <w:t xml:space="preserve"> ust. 2;</w:t>
      </w:r>
    </w:p>
    <w:p w:rsidR="001D3E72" w:rsidRDefault="002B4A71" w:rsidP="00955852">
      <w:p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47E4" w:rsidRPr="00044004">
        <w:rPr>
          <w:rFonts w:ascii="Times New Roman" w:hAnsi="Times New Roman" w:cs="Times New Roman"/>
          <w:sz w:val="24"/>
          <w:szCs w:val="24"/>
        </w:rPr>
        <w:t xml:space="preserve">13) wielkogabarytowe opakowania ulegające biodegradacji należy przekazywać podmiotowi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47E4" w:rsidRPr="00044004">
        <w:rPr>
          <w:rFonts w:ascii="Times New Roman" w:hAnsi="Times New Roman" w:cs="Times New Roman"/>
          <w:sz w:val="24"/>
          <w:szCs w:val="24"/>
        </w:rPr>
        <w:t xml:space="preserve">uprawnionemu, na podstawie umowy zawartej przez właściciela nieruchomości z tym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47E4" w:rsidRPr="00044004">
        <w:rPr>
          <w:rFonts w:ascii="Times New Roman" w:hAnsi="Times New Roman" w:cs="Times New Roman"/>
          <w:sz w:val="24"/>
          <w:szCs w:val="24"/>
        </w:rPr>
        <w:t>podmiotem.”</w:t>
      </w:r>
    </w:p>
    <w:p w:rsidR="00FD47E4" w:rsidRPr="003D3432" w:rsidRDefault="00FD47E4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5</w:t>
      </w:r>
    </w:p>
    <w:p w:rsidR="00FD47E4" w:rsidRDefault="00FD47E4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INNE WYMAGANIA WYNIKAJĄCE Z </w:t>
      </w:r>
      <w:r>
        <w:rPr>
          <w:rFonts w:ascii="Times New Roman" w:hAnsi="Times New Roman" w:cs="Times New Roman"/>
          <w:sz w:val="24"/>
          <w:szCs w:val="24"/>
        </w:rPr>
        <w:t>WOJEWÓDZKIEGO</w:t>
      </w:r>
    </w:p>
    <w:p w:rsidR="00B965BF" w:rsidRPr="003D3432" w:rsidRDefault="00FD47E4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PLANU GOSPODARKI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>ODPADAMI</w:t>
      </w:r>
    </w:p>
    <w:p w:rsidR="00B965BF" w:rsidRDefault="005000EB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815BF8">
        <w:rPr>
          <w:rFonts w:ascii="Times New Roman" w:hAnsi="Times New Roman" w:cs="Times New Roman"/>
          <w:sz w:val="24"/>
          <w:szCs w:val="24"/>
        </w:rPr>
        <w:t>9</w:t>
      </w:r>
      <w:r w:rsidR="00FD47E4" w:rsidRPr="006F5530">
        <w:rPr>
          <w:rFonts w:ascii="Times New Roman" w:hAnsi="Times New Roman" w:cs="Times New Roman"/>
          <w:sz w:val="24"/>
          <w:szCs w:val="24"/>
        </w:rPr>
        <w:t>.</w:t>
      </w:r>
    </w:p>
    <w:p w:rsidR="00FD47E4" w:rsidRPr="00B965BF" w:rsidRDefault="00FD47E4" w:rsidP="00955852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5BF">
        <w:rPr>
          <w:rFonts w:ascii="Times New Roman" w:hAnsi="Times New Roman" w:cs="Times New Roman"/>
          <w:sz w:val="24"/>
          <w:szCs w:val="24"/>
        </w:rPr>
        <w:t xml:space="preserve">Przyjęte w Wojewódzkim Planie Gospodarki Odpadami cele i kierunki zakładają m.in.: </w:t>
      </w:r>
    </w:p>
    <w:p w:rsidR="00FD47E4" w:rsidRPr="0002273E" w:rsidRDefault="00B965BF" w:rsidP="00955852">
      <w:pPr>
        <w:pStyle w:val="Akapitzlist"/>
        <w:numPr>
          <w:ilvl w:val="1"/>
          <w:numId w:val="5"/>
        </w:numPr>
        <w:tabs>
          <w:tab w:val="clear" w:pos="1080"/>
          <w:tab w:val="num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02273E">
        <w:rPr>
          <w:rFonts w:ascii="Times New Roman" w:hAnsi="Times New Roman" w:cs="Times New Roman"/>
          <w:sz w:val="24"/>
          <w:szCs w:val="24"/>
        </w:rPr>
        <w:t>objęcie wszystkich mieszkańców zorganizowanym systemem odbierania odpadów komunalnych oraz systemem selektywnego zbier</w:t>
      </w:r>
      <w:r>
        <w:rPr>
          <w:rFonts w:ascii="Times New Roman" w:hAnsi="Times New Roman" w:cs="Times New Roman"/>
          <w:sz w:val="24"/>
          <w:szCs w:val="24"/>
        </w:rPr>
        <w:t>ania odpadów najpóźniej do 2015</w:t>
      </w:r>
      <w:r w:rsidR="00FD47E4" w:rsidRPr="0002273E">
        <w:rPr>
          <w:rFonts w:ascii="Times New Roman" w:hAnsi="Times New Roman" w:cs="Times New Roman"/>
          <w:sz w:val="24"/>
          <w:szCs w:val="24"/>
        </w:rPr>
        <w:t>r;</w:t>
      </w:r>
    </w:p>
    <w:p w:rsidR="00FD47E4" w:rsidRDefault="00FD47E4" w:rsidP="0095585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3E">
        <w:rPr>
          <w:rFonts w:ascii="Times New Roman" w:hAnsi="Times New Roman" w:cs="Times New Roman"/>
          <w:sz w:val="24"/>
          <w:szCs w:val="24"/>
        </w:rPr>
        <w:t>minimalizację ilości powstających odpadów komunalnych i zagospodarowanie ich zgodnie z hierarchią postępowania z odpadami, np. poprzez zachęcanie mieszkańców - właścicieli nieruchomości do minimalizowania używania jednorazowych toreb (opakowań);</w:t>
      </w:r>
    </w:p>
    <w:p w:rsidR="00FD47E4" w:rsidRDefault="00FD47E4" w:rsidP="0095585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3E">
        <w:rPr>
          <w:rFonts w:ascii="Times New Roman" w:hAnsi="Times New Roman" w:cs="Times New Roman"/>
          <w:sz w:val="24"/>
          <w:szCs w:val="24"/>
        </w:rPr>
        <w:t>zmniejszenie ilości odpadów komunalnych ulegających biodegradacji, kierowanych na składowiska odpadów:</w:t>
      </w:r>
    </w:p>
    <w:p w:rsidR="00FD47E4" w:rsidRPr="00B965BF" w:rsidRDefault="00B965BF" w:rsidP="00955852">
      <w:pPr>
        <w:pStyle w:val="Akapitzlist"/>
        <w:spacing w:after="0" w:line="240" w:lineRule="auto"/>
        <w:ind w:left="156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 </w:t>
      </w:r>
      <w:r w:rsidR="00FD47E4" w:rsidRPr="00B965BF">
        <w:rPr>
          <w:rFonts w:ascii="Times New Roman" w:hAnsi="Times New Roman" w:cs="Times New Roman"/>
          <w:sz w:val="24"/>
          <w:szCs w:val="24"/>
        </w:rPr>
        <w:t xml:space="preserve">w 2013 r. nie więcej niż 50%, </w:t>
      </w:r>
      <w:r>
        <w:rPr>
          <w:rFonts w:ascii="Times New Roman" w:hAnsi="Times New Roman" w:cs="Times New Roman"/>
          <w:sz w:val="24"/>
          <w:szCs w:val="24"/>
        </w:rPr>
        <w:t xml:space="preserve">w stosunku masy tych odpadów wytworzonych  </w:t>
      </w:r>
      <w:r w:rsidRPr="0002273E">
        <w:rPr>
          <w:rFonts w:ascii="Times New Roman" w:hAnsi="Times New Roman" w:cs="Times New Roman"/>
          <w:sz w:val="24"/>
          <w:szCs w:val="24"/>
        </w:rPr>
        <w:t>w 1995 r.</w:t>
      </w:r>
    </w:p>
    <w:p w:rsidR="00B965BF" w:rsidRDefault="00B965BF" w:rsidP="00955852">
      <w:pPr>
        <w:pStyle w:val="Akapitzlist"/>
        <w:tabs>
          <w:tab w:val="left" w:pos="156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 </w:t>
      </w:r>
      <w:r w:rsidRPr="0002273E">
        <w:rPr>
          <w:rFonts w:ascii="Times New Roman" w:hAnsi="Times New Roman" w:cs="Times New Roman"/>
          <w:sz w:val="24"/>
          <w:szCs w:val="24"/>
        </w:rPr>
        <w:t xml:space="preserve">w 2020 r. nie więcej niż 35% </w:t>
      </w:r>
      <w:r>
        <w:rPr>
          <w:rFonts w:ascii="Times New Roman" w:hAnsi="Times New Roman" w:cs="Times New Roman"/>
          <w:sz w:val="24"/>
          <w:szCs w:val="24"/>
        </w:rPr>
        <w:t xml:space="preserve">w stosunku </w:t>
      </w:r>
      <w:r w:rsidRPr="0002273E">
        <w:rPr>
          <w:rFonts w:ascii="Times New Roman" w:hAnsi="Times New Roman" w:cs="Times New Roman"/>
          <w:sz w:val="24"/>
          <w:szCs w:val="24"/>
        </w:rPr>
        <w:t>masy tych odpadów wytworzonych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65BF" w:rsidRPr="00B965BF" w:rsidRDefault="00B965BF" w:rsidP="00955852">
      <w:pPr>
        <w:pStyle w:val="Akapitzlist"/>
        <w:tabs>
          <w:tab w:val="left" w:pos="156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</w:t>
      </w:r>
      <w:r w:rsidRPr="0002273E">
        <w:rPr>
          <w:rFonts w:ascii="Times New Roman" w:hAnsi="Times New Roman" w:cs="Times New Roman"/>
          <w:sz w:val="24"/>
          <w:szCs w:val="24"/>
        </w:rPr>
        <w:t>1995 r.</w:t>
      </w:r>
      <w:r w:rsidRPr="00B96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F21" w:rsidRPr="00955852" w:rsidRDefault="00FD47E4" w:rsidP="0095585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3E">
        <w:rPr>
          <w:rFonts w:ascii="Times New Roman" w:hAnsi="Times New Roman" w:cs="Times New Roman"/>
          <w:sz w:val="24"/>
          <w:szCs w:val="24"/>
        </w:rPr>
        <w:t>inne wymagania wynikające z WPGO.</w:t>
      </w:r>
    </w:p>
    <w:p w:rsidR="00FD47E4" w:rsidRPr="003D3432" w:rsidRDefault="00FD47E4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D47E4" w:rsidRDefault="00FD47E4" w:rsidP="00955852">
      <w:pPr>
        <w:pStyle w:val="NormalnyWeb"/>
        <w:spacing w:before="0" w:beforeAutospacing="0" w:after="0"/>
        <w:jc w:val="center"/>
      </w:pPr>
      <w:r>
        <w:t xml:space="preserve">OBOWIĄZKI OSÓB UTRZYMUJĄCYCH ZWIERZĘTA DOMOWE, MAJĄCE NA CELU OCHRONĘ PRZED ZAGROŻENIEM LUB UCIĄŻLIWOŚCIĄ DLA LUDZI </w:t>
      </w:r>
    </w:p>
    <w:p w:rsidR="00FD47E4" w:rsidRDefault="00FD47E4" w:rsidP="00955852">
      <w:pPr>
        <w:pStyle w:val="NormalnyWeb"/>
        <w:spacing w:before="0" w:beforeAutospacing="0" w:after="0"/>
        <w:jc w:val="center"/>
      </w:pPr>
      <w:r>
        <w:t xml:space="preserve">ORAZ PRZED ZANIECZYSZCZENIEM TERENÓW PRZEZNACZONYCH </w:t>
      </w:r>
    </w:p>
    <w:p w:rsidR="00B965BF" w:rsidRPr="003D3432" w:rsidRDefault="00FD47E4" w:rsidP="00955852">
      <w:pPr>
        <w:pStyle w:val="NormalnyWeb"/>
        <w:spacing w:before="0" w:beforeAutospacing="0" w:after="0"/>
        <w:jc w:val="center"/>
      </w:pPr>
      <w:r>
        <w:t>DO WSPÓLNEGO UŻYTKU</w:t>
      </w:r>
    </w:p>
    <w:p w:rsidR="00B965BF" w:rsidRDefault="00F232DE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920B1">
        <w:rPr>
          <w:rFonts w:ascii="Times New Roman" w:hAnsi="Times New Roman" w:cs="Times New Roman"/>
          <w:sz w:val="24"/>
          <w:szCs w:val="24"/>
        </w:rPr>
        <w:t>20</w:t>
      </w:r>
      <w:r w:rsidR="00FD47E4">
        <w:rPr>
          <w:rFonts w:ascii="Times New Roman" w:hAnsi="Times New Roman" w:cs="Times New Roman"/>
          <w:sz w:val="24"/>
          <w:szCs w:val="24"/>
        </w:rPr>
        <w:t>.</w:t>
      </w:r>
    </w:p>
    <w:p w:rsidR="00385127" w:rsidRPr="00385127" w:rsidRDefault="000D3F21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127">
        <w:rPr>
          <w:rFonts w:ascii="Times New Roman" w:hAnsi="Times New Roman" w:cs="Times New Roman"/>
          <w:sz w:val="24"/>
          <w:szCs w:val="24"/>
        </w:rPr>
        <w:t>Osoby będące właścicielami lub opiekunami zwierząt domowych są zobowiązane</w:t>
      </w:r>
      <w:r w:rsidR="00A920B1" w:rsidRPr="003851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85127">
        <w:rPr>
          <w:rFonts w:ascii="Times New Roman" w:hAnsi="Times New Roman" w:cs="Times New Roman"/>
          <w:sz w:val="24"/>
          <w:szCs w:val="24"/>
        </w:rPr>
        <w:t xml:space="preserve"> do</w:t>
      </w:r>
      <w:r w:rsidR="00385127" w:rsidRPr="00385127">
        <w:rPr>
          <w:rFonts w:ascii="Times New Roman" w:hAnsi="Times New Roman" w:cs="Times New Roman"/>
          <w:sz w:val="24"/>
          <w:szCs w:val="24"/>
        </w:rPr>
        <w:t>:</w:t>
      </w:r>
    </w:p>
    <w:p w:rsidR="00FD47E4" w:rsidRDefault="008C1EE6" w:rsidP="009558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0D3F21" w:rsidRPr="00A920B1">
        <w:rPr>
          <w:rFonts w:ascii="Times New Roman" w:hAnsi="Times New Roman" w:cs="Times New Roman"/>
          <w:sz w:val="24"/>
          <w:szCs w:val="24"/>
        </w:rPr>
        <w:t>prawowania właściwej opieki nad tymi zwierzętami</w:t>
      </w:r>
      <w:r w:rsidR="00385127">
        <w:rPr>
          <w:rFonts w:ascii="Times New Roman" w:hAnsi="Times New Roman" w:cs="Times New Roman"/>
          <w:sz w:val="24"/>
          <w:szCs w:val="24"/>
        </w:rPr>
        <w:t>;</w:t>
      </w:r>
      <w:r w:rsidR="000D3F21" w:rsidRPr="00A92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127" w:rsidRPr="00A920B1" w:rsidRDefault="008C1EE6" w:rsidP="009558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85127">
        <w:rPr>
          <w:rFonts w:ascii="Times New Roman" w:hAnsi="Times New Roman" w:cs="Times New Roman"/>
          <w:sz w:val="24"/>
          <w:szCs w:val="24"/>
        </w:rPr>
        <w:t>abezpieczenia terenu nieruchomości w taki sposób, aby uniemożliwić wydostanie się zwierzęcia w sposób niekontrolowany poza miejsce utrzymywania;</w:t>
      </w:r>
    </w:p>
    <w:p w:rsidR="00FD47E4" w:rsidRPr="00A920B1" w:rsidRDefault="008C1EE6" w:rsidP="009558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D3F21" w:rsidRPr="00A920B1">
        <w:rPr>
          <w:rFonts w:ascii="Times New Roman" w:hAnsi="Times New Roman" w:cs="Times New Roman"/>
          <w:sz w:val="24"/>
          <w:szCs w:val="24"/>
        </w:rPr>
        <w:t xml:space="preserve"> przypadku posiadania na terenie nieruchomości zwierzęcia mogącego stanowić zagrożenie, należy w miejscu widocznym, przed wejściem na teren nieruchomości umieścić tablic</w:t>
      </w:r>
      <w:r w:rsidR="00385127">
        <w:rPr>
          <w:rFonts w:ascii="Times New Roman" w:hAnsi="Times New Roman" w:cs="Times New Roman"/>
          <w:sz w:val="24"/>
          <w:szCs w:val="24"/>
        </w:rPr>
        <w:t>zkę informacyjną;</w:t>
      </w:r>
    </w:p>
    <w:p w:rsidR="007A508E" w:rsidRPr="00A920B1" w:rsidRDefault="00385127" w:rsidP="0095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A508E" w:rsidRPr="00A920B1">
        <w:rPr>
          <w:rFonts w:ascii="Times New Roman" w:hAnsi="Times New Roman" w:cs="Times New Roman"/>
          <w:sz w:val="24"/>
          <w:szCs w:val="24"/>
        </w:rPr>
        <w:t>do zachowania</w:t>
      </w:r>
      <w:r w:rsidR="001F42BF" w:rsidRPr="00A920B1">
        <w:rPr>
          <w:rFonts w:ascii="Times New Roman" w:hAnsi="Times New Roman" w:cs="Times New Roman"/>
          <w:sz w:val="24"/>
          <w:szCs w:val="24"/>
        </w:rPr>
        <w:t xml:space="preserve"> </w:t>
      </w:r>
      <w:r w:rsidR="007A508E" w:rsidRPr="00A920B1">
        <w:rPr>
          <w:rFonts w:ascii="Times New Roman" w:hAnsi="Times New Roman" w:cs="Times New Roman"/>
          <w:sz w:val="24"/>
          <w:szCs w:val="24"/>
        </w:rPr>
        <w:t>należytych środków ostrożności przy ich trzymaniu, a w szczególności do ochrony przed:</w:t>
      </w:r>
    </w:p>
    <w:p w:rsidR="007A508E" w:rsidRPr="00A920B1" w:rsidRDefault="007A508E" w:rsidP="0095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0B1">
        <w:rPr>
          <w:rFonts w:ascii="Times New Roman" w:hAnsi="Times New Roman" w:cs="Times New Roman"/>
          <w:sz w:val="24"/>
          <w:szCs w:val="24"/>
        </w:rPr>
        <w:t xml:space="preserve">         1) zagrożeniem i uciążliwością dla ludzi,</w:t>
      </w:r>
    </w:p>
    <w:p w:rsidR="007A508E" w:rsidRPr="00A920B1" w:rsidRDefault="007A508E" w:rsidP="00955852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920B1">
        <w:rPr>
          <w:rFonts w:ascii="Times New Roman" w:hAnsi="Times New Roman" w:cs="Times New Roman"/>
          <w:sz w:val="24"/>
          <w:szCs w:val="24"/>
        </w:rPr>
        <w:lastRenderedPageBreak/>
        <w:t xml:space="preserve">         2) zanieczyszczeniami korytarzy, klatek schodowych i innych wspólnych częś</w:t>
      </w:r>
      <w:r w:rsidR="001F42BF" w:rsidRPr="00A920B1">
        <w:rPr>
          <w:rFonts w:ascii="Times New Roman" w:hAnsi="Times New Roman" w:cs="Times New Roman"/>
          <w:sz w:val="24"/>
          <w:szCs w:val="24"/>
        </w:rPr>
        <w:t xml:space="preserve">ci              </w:t>
      </w:r>
      <w:r w:rsidRPr="00A920B1">
        <w:rPr>
          <w:rFonts w:ascii="Times New Roman" w:hAnsi="Times New Roman" w:cs="Times New Roman"/>
          <w:sz w:val="24"/>
          <w:szCs w:val="24"/>
        </w:rPr>
        <w:t xml:space="preserve">budynku </w:t>
      </w:r>
      <w:r w:rsidR="001F42BF" w:rsidRPr="00A920B1">
        <w:rPr>
          <w:rFonts w:ascii="Times New Roman" w:hAnsi="Times New Roman" w:cs="Times New Roman"/>
          <w:sz w:val="24"/>
          <w:szCs w:val="24"/>
        </w:rPr>
        <w:t xml:space="preserve"> </w:t>
      </w:r>
      <w:r w:rsidRPr="00A920B1">
        <w:rPr>
          <w:rFonts w:ascii="Times New Roman" w:hAnsi="Times New Roman" w:cs="Times New Roman"/>
          <w:sz w:val="24"/>
          <w:szCs w:val="24"/>
        </w:rPr>
        <w:t>oraz terenów publicznych, a w szczególnoś</w:t>
      </w:r>
      <w:r w:rsidR="001F42BF" w:rsidRPr="00A920B1">
        <w:rPr>
          <w:rFonts w:ascii="Times New Roman" w:hAnsi="Times New Roman" w:cs="Times New Roman"/>
          <w:sz w:val="24"/>
          <w:szCs w:val="24"/>
        </w:rPr>
        <w:t xml:space="preserve">ci piaskownic dla dzieci, </w:t>
      </w:r>
      <w:r w:rsidRPr="00A920B1">
        <w:rPr>
          <w:rFonts w:ascii="Times New Roman" w:hAnsi="Times New Roman" w:cs="Times New Roman"/>
          <w:sz w:val="24"/>
          <w:szCs w:val="24"/>
        </w:rPr>
        <w:t>placów zabaw,  boisk szkolnych</w:t>
      </w:r>
      <w:r w:rsidR="00EE1B26">
        <w:rPr>
          <w:rFonts w:ascii="Times New Roman" w:hAnsi="Times New Roman" w:cs="Times New Roman"/>
          <w:sz w:val="24"/>
          <w:szCs w:val="24"/>
        </w:rPr>
        <w:t xml:space="preserve"> i sportowych</w:t>
      </w:r>
      <w:r w:rsidRPr="00A920B1">
        <w:rPr>
          <w:rFonts w:ascii="Times New Roman" w:hAnsi="Times New Roman" w:cs="Times New Roman"/>
          <w:sz w:val="24"/>
          <w:szCs w:val="24"/>
        </w:rPr>
        <w:t>.</w:t>
      </w:r>
    </w:p>
    <w:p w:rsidR="007A508E" w:rsidRPr="00A920B1" w:rsidRDefault="008C1EE6" w:rsidP="009558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508E" w:rsidRPr="00A920B1">
        <w:rPr>
          <w:rFonts w:ascii="Times New Roman" w:hAnsi="Times New Roman" w:cs="Times New Roman"/>
          <w:sz w:val="24"/>
          <w:szCs w:val="24"/>
        </w:rPr>
        <w:t xml:space="preserve">.  Właściciel lub osoby nadzorujące psa, kota w miejscach publicznych zobowiązane są </w:t>
      </w:r>
      <w:r w:rsidR="001F42BF" w:rsidRPr="00A920B1">
        <w:rPr>
          <w:rFonts w:ascii="Times New Roman" w:hAnsi="Times New Roman" w:cs="Times New Roman"/>
          <w:sz w:val="24"/>
          <w:szCs w:val="24"/>
        </w:rPr>
        <w:t xml:space="preserve">       </w:t>
      </w:r>
      <w:r w:rsidR="007A508E" w:rsidRPr="00A920B1">
        <w:rPr>
          <w:rFonts w:ascii="Times New Roman" w:hAnsi="Times New Roman" w:cs="Times New Roman"/>
          <w:sz w:val="24"/>
          <w:szCs w:val="24"/>
        </w:rPr>
        <w:t>do</w:t>
      </w:r>
      <w:r w:rsidR="001F42BF" w:rsidRPr="00A920B1">
        <w:rPr>
          <w:rFonts w:ascii="Times New Roman" w:hAnsi="Times New Roman" w:cs="Times New Roman"/>
          <w:sz w:val="24"/>
          <w:szCs w:val="24"/>
        </w:rPr>
        <w:t xml:space="preserve"> </w:t>
      </w:r>
      <w:r w:rsidR="007A508E" w:rsidRPr="00A920B1">
        <w:rPr>
          <w:rFonts w:ascii="Times New Roman" w:hAnsi="Times New Roman" w:cs="Times New Roman"/>
          <w:sz w:val="24"/>
          <w:szCs w:val="24"/>
        </w:rPr>
        <w:t>niezwłocznego usuwania zanieczyszczeń spowodowanych przez te zwierzęta.</w:t>
      </w:r>
    </w:p>
    <w:p w:rsidR="000D3F21" w:rsidRDefault="008C1EE6" w:rsidP="009558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508E" w:rsidRPr="00A920B1">
        <w:rPr>
          <w:rFonts w:ascii="Times New Roman" w:hAnsi="Times New Roman" w:cs="Times New Roman"/>
          <w:sz w:val="24"/>
          <w:szCs w:val="24"/>
        </w:rPr>
        <w:t>. W miejscach publicznych psa należy wyprowadzać na smyczy, a psa rasy</w:t>
      </w:r>
      <w:r w:rsidR="00A920B1">
        <w:rPr>
          <w:rFonts w:ascii="Times New Roman" w:hAnsi="Times New Roman" w:cs="Times New Roman"/>
          <w:sz w:val="24"/>
          <w:szCs w:val="24"/>
        </w:rPr>
        <w:t xml:space="preserve"> </w:t>
      </w:r>
      <w:r w:rsidR="007A508E" w:rsidRPr="00A920B1">
        <w:rPr>
          <w:rFonts w:ascii="Times New Roman" w:hAnsi="Times New Roman" w:cs="Times New Roman"/>
          <w:sz w:val="24"/>
          <w:szCs w:val="24"/>
        </w:rPr>
        <w:t xml:space="preserve">uznanej </w:t>
      </w:r>
      <w:r w:rsidR="00A920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A508E" w:rsidRPr="00A920B1">
        <w:rPr>
          <w:rFonts w:ascii="Times New Roman" w:hAnsi="Times New Roman" w:cs="Times New Roman"/>
          <w:sz w:val="24"/>
          <w:szCs w:val="24"/>
        </w:rPr>
        <w:t>za agresywną lub psa w typie tej rasy - na smyczy i w kagańcu.</w:t>
      </w:r>
    </w:p>
    <w:p w:rsidR="00FD47E4" w:rsidRPr="003D3432" w:rsidRDefault="00FD47E4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7</w:t>
      </w:r>
    </w:p>
    <w:p w:rsidR="00FD47E4" w:rsidRDefault="00FD47E4" w:rsidP="00955852">
      <w:pPr>
        <w:pStyle w:val="NormalnyWeb"/>
        <w:spacing w:before="0" w:beforeAutospacing="0" w:after="0"/>
        <w:jc w:val="center"/>
      </w:pPr>
      <w:r>
        <w:t>WYMAGANIA DOTYCZĄCE UTRZYMANIA ZWIERZĄT GOSPODARSKICH NA TERENACH WYŁĄCZONYCH Z</w:t>
      </w:r>
      <w:r w:rsidR="00EA1B64">
        <w:t xml:space="preserve"> </w:t>
      </w:r>
      <w:r>
        <w:t xml:space="preserve">PRODUKCJI ROLNICZEJ, W TYM TAKŻE ZAKAZU ICH UTRZYMYWANIA NA OKREŚLONYCH OBSZARACH </w:t>
      </w:r>
    </w:p>
    <w:p w:rsidR="009C53C7" w:rsidRPr="003D3432" w:rsidRDefault="00FD47E4" w:rsidP="00955852">
      <w:pPr>
        <w:pStyle w:val="NormalnyWeb"/>
        <w:spacing w:before="0" w:beforeAutospacing="0" w:after="0"/>
        <w:jc w:val="center"/>
      </w:pPr>
      <w:r>
        <w:t>LUB W POSZCZEGÓLNYCH NIERUCHOMOŚCIACH</w:t>
      </w:r>
    </w:p>
    <w:p w:rsidR="00FD47E4" w:rsidRDefault="005000EB" w:rsidP="00955852">
      <w:pPr>
        <w:spacing w:after="0" w:line="240" w:lineRule="auto"/>
        <w:ind w:left="300" w:hanging="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</w:t>
      </w:r>
      <w:r w:rsidR="004027AB">
        <w:rPr>
          <w:rFonts w:ascii="Times New Roman" w:hAnsi="Times New Roman" w:cs="Times New Roman"/>
          <w:sz w:val="24"/>
          <w:szCs w:val="24"/>
        </w:rPr>
        <w:t>.</w:t>
      </w:r>
    </w:p>
    <w:p w:rsidR="00FD47E4" w:rsidRPr="008C1EE6" w:rsidRDefault="00FD47E4" w:rsidP="00955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EE6">
        <w:rPr>
          <w:rFonts w:ascii="Times New Roman" w:hAnsi="Times New Roman" w:cs="Times New Roman"/>
          <w:color w:val="000000"/>
          <w:sz w:val="24"/>
          <w:szCs w:val="24"/>
        </w:rPr>
        <w:t>Na obszarach wyłączonych z produkcji rolnej dopuszcza się utrzymywanie zwierząt gospodarskich pod następującymi warunkami:</w:t>
      </w:r>
    </w:p>
    <w:p w:rsidR="00FD47E4" w:rsidRPr="008C1EE6" w:rsidRDefault="008C1EE6" w:rsidP="00955852">
      <w:pPr>
        <w:tabs>
          <w:tab w:val="left" w:pos="57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9C53C7" w:rsidRPr="008C1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7E4" w:rsidRPr="008C1EE6">
        <w:rPr>
          <w:rFonts w:ascii="Times New Roman" w:hAnsi="Times New Roman" w:cs="Times New Roman"/>
          <w:color w:val="000000"/>
          <w:sz w:val="24"/>
          <w:szCs w:val="24"/>
        </w:rPr>
        <w:t xml:space="preserve">Prowadzący hodowlę zwierząt gospodarskich jest zobowiązany zapewnić: </w:t>
      </w:r>
    </w:p>
    <w:p w:rsidR="00FD47E4" w:rsidRPr="00C311C5" w:rsidRDefault="00FD47E4" w:rsidP="00955852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1C5">
        <w:rPr>
          <w:rFonts w:ascii="Times New Roman" w:hAnsi="Times New Roman" w:cs="Times New Roman"/>
          <w:color w:val="000000"/>
          <w:sz w:val="24"/>
          <w:szCs w:val="24"/>
        </w:rPr>
        <w:t>gromadzenie i usuwanie powstających w związku z hodowlą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1C5">
        <w:rPr>
          <w:rFonts w:ascii="Times New Roman" w:hAnsi="Times New Roman" w:cs="Times New Roman"/>
          <w:color w:val="000000"/>
          <w:sz w:val="24"/>
          <w:szCs w:val="24"/>
        </w:rPr>
        <w:t xml:space="preserve">odpadów </w:t>
      </w:r>
      <w:r w:rsidR="007C13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C311C5">
        <w:rPr>
          <w:rFonts w:ascii="Times New Roman" w:hAnsi="Times New Roman" w:cs="Times New Roman"/>
          <w:color w:val="000000"/>
          <w:sz w:val="24"/>
          <w:szCs w:val="24"/>
        </w:rPr>
        <w:t xml:space="preserve">i nieczystości </w:t>
      </w:r>
      <w:r w:rsidR="008C1EE6">
        <w:rPr>
          <w:rFonts w:ascii="Times New Roman" w:hAnsi="Times New Roman" w:cs="Times New Roman"/>
          <w:color w:val="000000"/>
          <w:sz w:val="24"/>
          <w:szCs w:val="24"/>
        </w:rPr>
        <w:t xml:space="preserve">ciekłych </w:t>
      </w:r>
      <w:r w:rsidRPr="00C311C5">
        <w:rPr>
          <w:rFonts w:ascii="Times New Roman" w:hAnsi="Times New Roman" w:cs="Times New Roman"/>
          <w:color w:val="000000"/>
          <w:sz w:val="24"/>
          <w:szCs w:val="24"/>
        </w:rPr>
        <w:t>w sposób zgodny z prawem, w tym zwłaszcza</w:t>
      </w:r>
      <w:r w:rsidR="008C1E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311C5">
        <w:rPr>
          <w:rFonts w:ascii="Times New Roman" w:hAnsi="Times New Roman" w:cs="Times New Roman"/>
          <w:color w:val="000000"/>
          <w:sz w:val="24"/>
          <w:szCs w:val="24"/>
        </w:rPr>
        <w:t xml:space="preserve"> z wymaganiami niniejszego Regulaminu i nie powodowanie zanieczyszczenia terenu nieruchomości oraz wód powierzchniowych i podziemnych, </w:t>
      </w:r>
    </w:p>
    <w:p w:rsidR="00FD47E4" w:rsidRPr="00C311C5" w:rsidRDefault="00FD47E4" w:rsidP="00955852">
      <w:pPr>
        <w:numPr>
          <w:ilvl w:val="0"/>
          <w:numId w:val="2"/>
        </w:numPr>
        <w:tabs>
          <w:tab w:val="left" w:pos="1134"/>
          <w:tab w:val="left" w:pos="1418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1C5">
        <w:rPr>
          <w:rFonts w:ascii="Times New Roman" w:hAnsi="Times New Roman" w:cs="Times New Roman"/>
          <w:color w:val="000000"/>
          <w:sz w:val="24"/>
          <w:szCs w:val="24"/>
        </w:rPr>
        <w:t>przestrzeganie obowiązujących przepis</w:t>
      </w:r>
      <w:r w:rsidR="00A46450">
        <w:rPr>
          <w:rFonts w:ascii="Times New Roman" w:hAnsi="Times New Roman" w:cs="Times New Roman"/>
          <w:color w:val="000000"/>
          <w:sz w:val="24"/>
          <w:szCs w:val="24"/>
        </w:rPr>
        <w:t>ów sanitarno-epidemiologicznych,</w:t>
      </w:r>
      <w:r w:rsidRPr="00C31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47E4" w:rsidRPr="00C311C5" w:rsidRDefault="00A46450" w:rsidP="00955852">
      <w:pPr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D47E4" w:rsidRPr="00C311C5">
        <w:rPr>
          <w:rFonts w:ascii="Times New Roman" w:hAnsi="Times New Roman" w:cs="Times New Roman"/>
          <w:color w:val="000000"/>
          <w:sz w:val="24"/>
          <w:szCs w:val="24"/>
        </w:rPr>
        <w:t xml:space="preserve">nie powodowanie przez prowadzoną hodowlę wobec osób zamieszkujących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FD47E4" w:rsidRPr="00C311C5">
        <w:rPr>
          <w:rFonts w:ascii="Times New Roman" w:hAnsi="Times New Roman" w:cs="Times New Roman"/>
          <w:color w:val="000000"/>
          <w:sz w:val="24"/>
          <w:szCs w:val="24"/>
        </w:rPr>
        <w:t>na nieruchomości bądź nieruchomościach sąsiednich uciążliwości takich jak: hałas, odory czy podobne.</w:t>
      </w:r>
    </w:p>
    <w:p w:rsidR="00FD47E4" w:rsidRPr="00C311C5" w:rsidRDefault="00EE1B26" w:rsidP="00955852">
      <w:pPr>
        <w:numPr>
          <w:ilvl w:val="0"/>
          <w:numId w:val="2"/>
        </w:numPr>
        <w:tabs>
          <w:tab w:val="left" w:pos="1418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właściwy </w:t>
      </w:r>
      <w:r w:rsidR="00FD47E4" w:rsidRPr="00C311C5">
        <w:rPr>
          <w:rFonts w:ascii="Times New Roman" w:hAnsi="Times New Roman" w:cs="Times New Roman"/>
          <w:color w:val="000000"/>
          <w:sz w:val="24"/>
          <w:szCs w:val="24"/>
        </w:rPr>
        <w:t xml:space="preserve">stan budynków gospodarskich przeznaczonych do hodowli zwierząt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stwarzający </w:t>
      </w:r>
      <w:r w:rsidR="00FD47E4" w:rsidRPr="00C311C5">
        <w:rPr>
          <w:rFonts w:ascii="Times New Roman" w:hAnsi="Times New Roman" w:cs="Times New Roman"/>
          <w:color w:val="000000"/>
          <w:sz w:val="24"/>
          <w:szCs w:val="24"/>
        </w:rPr>
        <w:t xml:space="preserve"> poprawne warunki sanitarne i budowlane.</w:t>
      </w:r>
    </w:p>
    <w:p w:rsidR="00FD47E4" w:rsidRPr="006D304C" w:rsidRDefault="00E7619C" w:rsidP="00955852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440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7E4" w:rsidRPr="00C311C5">
        <w:rPr>
          <w:rFonts w:ascii="Times New Roman" w:hAnsi="Times New Roman" w:cs="Times New Roman"/>
          <w:color w:val="000000"/>
          <w:sz w:val="24"/>
          <w:szCs w:val="24"/>
        </w:rPr>
        <w:t xml:space="preserve">Przepędzanie zwierząt gospodarskich poza terenem hodowli może mieć miejsce                      po podjęciu środków gwarantujących właściwą opiekę i dozór, niepowodujących uciążliwości </w:t>
      </w:r>
      <w:r w:rsidR="00A46450">
        <w:rPr>
          <w:rFonts w:ascii="Times New Roman" w:hAnsi="Times New Roman" w:cs="Times New Roman"/>
          <w:color w:val="000000"/>
          <w:sz w:val="24"/>
          <w:szCs w:val="24"/>
        </w:rPr>
        <w:t xml:space="preserve">i szkód </w:t>
      </w:r>
      <w:r w:rsidR="00FD47E4" w:rsidRPr="00C311C5">
        <w:rPr>
          <w:rFonts w:ascii="Times New Roman" w:hAnsi="Times New Roman" w:cs="Times New Roman"/>
          <w:color w:val="000000"/>
          <w:sz w:val="24"/>
          <w:szCs w:val="24"/>
        </w:rPr>
        <w:t xml:space="preserve">dla innych mieszkańców. </w:t>
      </w:r>
    </w:p>
    <w:p w:rsidR="00FD47E4" w:rsidRPr="003D3432" w:rsidRDefault="00FD47E4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8</w:t>
      </w:r>
    </w:p>
    <w:p w:rsidR="00FD47E4" w:rsidRDefault="00FD47E4" w:rsidP="00955852">
      <w:pPr>
        <w:pStyle w:val="NormalnyWeb"/>
        <w:spacing w:before="0" w:beforeAutospacing="0" w:after="0"/>
        <w:jc w:val="center"/>
      </w:pPr>
      <w:r>
        <w:t>WYZNACZANIE OBSZARÓW PODLEGAJĄCYCH OBOWIĄZKOWEJ</w:t>
      </w:r>
    </w:p>
    <w:p w:rsidR="00FD47E4" w:rsidRDefault="00FD47E4" w:rsidP="00955852">
      <w:pPr>
        <w:pStyle w:val="NormalnyWeb"/>
        <w:spacing w:before="0" w:beforeAutospacing="0" w:after="0"/>
        <w:jc w:val="center"/>
      </w:pPr>
      <w:r>
        <w:t>DERATYZACJI I TERMINÓW JEJ PRZEPROWADZANIA</w:t>
      </w:r>
    </w:p>
    <w:p w:rsidR="00FD47E4" w:rsidRDefault="005000EB" w:rsidP="00955852">
      <w:pPr>
        <w:tabs>
          <w:tab w:val="left" w:pos="32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</w:t>
      </w:r>
      <w:r w:rsidR="00FD47E4">
        <w:rPr>
          <w:rFonts w:ascii="Times New Roman" w:hAnsi="Times New Roman" w:cs="Times New Roman"/>
          <w:sz w:val="24"/>
          <w:szCs w:val="24"/>
        </w:rPr>
        <w:t>.</w:t>
      </w:r>
    </w:p>
    <w:p w:rsidR="005536E0" w:rsidRDefault="00FD47E4" w:rsidP="00955852">
      <w:pPr>
        <w:tabs>
          <w:tab w:val="left" w:pos="284"/>
          <w:tab w:val="left" w:pos="32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711">
        <w:rPr>
          <w:rFonts w:ascii="Times New Roman" w:hAnsi="Times New Roman" w:cs="Times New Roman"/>
          <w:sz w:val="24"/>
          <w:szCs w:val="24"/>
        </w:rPr>
        <w:t>1</w:t>
      </w:r>
      <w:r w:rsidRPr="00C311C5">
        <w:rPr>
          <w:rFonts w:ascii="Times New Roman" w:hAnsi="Times New Roman" w:cs="Times New Roman"/>
          <w:sz w:val="24"/>
          <w:szCs w:val="24"/>
        </w:rPr>
        <w:t xml:space="preserve">. </w:t>
      </w:r>
      <w:r w:rsidRPr="00C311C5">
        <w:rPr>
          <w:rFonts w:ascii="Times New Roman" w:hAnsi="Times New Roman" w:cs="Times New Roman"/>
          <w:color w:val="000000"/>
          <w:sz w:val="24"/>
          <w:szCs w:val="24"/>
        </w:rPr>
        <w:t>Deratyzację przeprowadza się w miarę potr</w:t>
      </w:r>
      <w:r w:rsidR="00AC0C96">
        <w:rPr>
          <w:rFonts w:ascii="Times New Roman" w:hAnsi="Times New Roman" w:cs="Times New Roman"/>
          <w:color w:val="000000"/>
          <w:sz w:val="24"/>
          <w:szCs w:val="24"/>
        </w:rPr>
        <w:t>zeby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terenach nieruchomości, nie rzadziej niż </w:t>
      </w:r>
    </w:p>
    <w:p w:rsidR="00FD47E4" w:rsidRDefault="005536E0" w:rsidP="00955852">
      <w:pPr>
        <w:tabs>
          <w:tab w:val="left" w:pos="284"/>
          <w:tab w:val="left" w:pos="32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D47E4">
        <w:rPr>
          <w:rFonts w:ascii="Times New Roman" w:hAnsi="Times New Roman" w:cs="Times New Roman"/>
          <w:color w:val="000000"/>
          <w:sz w:val="24"/>
          <w:szCs w:val="24"/>
        </w:rPr>
        <w:t>raz na rok.</w:t>
      </w:r>
    </w:p>
    <w:p w:rsidR="005000EB" w:rsidRPr="00955852" w:rsidRDefault="005536E0" w:rsidP="00955852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19C">
        <w:rPr>
          <w:rFonts w:ascii="Times New Roman" w:hAnsi="Times New Roman" w:cs="Times New Roman"/>
          <w:color w:val="000000"/>
          <w:sz w:val="24"/>
          <w:szCs w:val="24"/>
        </w:rPr>
        <w:t>Obowiązek deratyzacji ciąży na właścicielu nieruchomości.</w:t>
      </w:r>
    </w:p>
    <w:p w:rsidR="00FD47E4" w:rsidRPr="00790711" w:rsidRDefault="00FD47E4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711">
        <w:rPr>
          <w:rFonts w:ascii="Times New Roman" w:hAnsi="Times New Roman" w:cs="Times New Roman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D47E4" w:rsidRPr="00790711" w:rsidRDefault="00FD47E4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715DBE" w:rsidRDefault="005000EB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</w:t>
      </w:r>
      <w:r w:rsidR="00FD47E4">
        <w:rPr>
          <w:rFonts w:ascii="Times New Roman" w:hAnsi="Times New Roman" w:cs="Times New Roman"/>
          <w:sz w:val="24"/>
          <w:szCs w:val="24"/>
        </w:rPr>
        <w:t>.</w:t>
      </w:r>
    </w:p>
    <w:p w:rsidR="00BC2F8B" w:rsidRDefault="00FD47E4" w:rsidP="009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9C">
        <w:rPr>
          <w:rFonts w:ascii="Times New Roman" w:hAnsi="Times New Roman" w:cs="Times New Roman"/>
          <w:sz w:val="24"/>
          <w:szCs w:val="24"/>
        </w:rPr>
        <w:t>Nadzór nad realizacją obowiązków wynika</w:t>
      </w:r>
      <w:r w:rsidR="00E7619C">
        <w:rPr>
          <w:rFonts w:ascii="Times New Roman" w:hAnsi="Times New Roman" w:cs="Times New Roman"/>
          <w:sz w:val="24"/>
          <w:szCs w:val="24"/>
        </w:rPr>
        <w:t>jących z niniejszego Regulaminu</w:t>
      </w:r>
      <w:r w:rsidRPr="00E7619C">
        <w:rPr>
          <w:rFonts w:ascii="Times New Roman" w:hAnsi="Times New Roman" w:cs="Times New Roman"/>
          <w:sz w:val="24"/>
          <w:szCs w:val="24"/>
        </w:rPr>
        <w:t xml:space="preserve"> spraw</w:t>
      </w:r>
      <w:r w:rsidR="001C08A0" w:rsidRPr="00E7619C">
        <w:rPr>
          <w:rFonts w:ascii="Times New Roman" w:hAnsi="Times New Roman" w:cs="Times New Roman"/>
          <w:sz w:val="24"/>
          <w:szCs w:val="24"/>
        </w:rPr>
        <w:t>uje</w:t>
      </w:r>
      <w:r w:rsidR="00E7619C" w:rsidRPr="00E761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08A0" w:rsidRPr="00E7619C">
        <w:rPr>
          <w:rFonts w:ascii="Times New Roman" w:hAnsi="Times New Roman" w:cs="Times New Roman"/>
          <w:sz w:val="24"/>
          <w:szCs w:val="24"/>
        </w:rPr>
        <w:t xml:space="preserve"> Wójt Gminy Stara Kamienica</w:t>
      </w:r>
      <w:r w:rsidR="005D6ACE">
        <w:rPr>
          <w:rFonts w:ascii="Times New Roman" w:hAnsi="Times New Roman" w:cs="Times New Roman"/>
          <w:sz w:val="24"/>
          <w:szCs w:val="24"/>
        </w:rPr>
        <w:t>.</w:t>
      </w:r>
    </w:p>
    <w:p w:rsidR="006F1B4A" w:rsidRDefault="006F1B4A" w:rsidP="006F1B4A">
      <w:pPr>
        <w:spacing w:after="0" w:line="240" w:lineRule="auto"/>
        <w:ind w:left="5664" w:firstLine="708"/>
      </w:pPr>
      <w:r>
        <w:t>Przewodnicząca Rady</w:t>
      </w:r>
    </w:p>
    <w:p w:rsidR="006F1B4A" w:rsidRDefault="006F1B4A" w:rsidP="006F1B4A">
      <w:pPr>
        <w:ind w:left="5664" w:firstLine="708"/>
      </w:pPr>
      <w:r>
        <w:t>/-/Jolanta Kuczewska</w:t>
      </w:r>
    </w:p>
    <w:p w:rsidR="005D6ACE" w:rsidRDefault="005D6ACE" w:rsidP="005D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6ACE" w:rsidSect="00290536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69" w:rsidRDefault="00790A69" w:rsidP="00CA4E67">
      <w:pPr>
        <w:spacing w:after="0" w:line="240" w:lineRule="auto"/>
      </w:pPr>
      <w:r>
        <w:separator/>
      </w:r>
    </w:p>
  </w:endnote>
  <w:endnote w:type="continuationSeparator" w:id="0">
    <w:p w:rsidR="00790A69" w:rsidRDefault="00790A69" w:rsidP="00CA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69" w:rsidRDefault="00790A69" w:rsidP="00CA4E67">
      <w:pPr>
        <w:spacing w:after="0" w:line="240" w:lineRule="auto"/>
      </w:pPr>
      <w:r>
        <w:separator/>
      </w:r>
    </w:p>
  </w:footnote>
  <w:footnote w:type="continuationSeparator" w:id="0">
    <w:p w:rsidR="00790A69" w:rsidRDefault="00790A69" w:rsidP="00CA4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)"/>
      <w:lvlJc w:val="left"/>
      <w:pPr>
        <w:tabs>
          <w:tab w:val="num" w:pos="1997"/>
        </w:tabs>
        <w:ind w:left="1997" w:hanging="360"/>
      </w:pPr>
    </w:lvl>
    <w:lvl w:ilvl="2">
      <w:start w:val="1"/>
      <w:numFmt w:val="lowerLetter"/>
      <w:lvlText w:val="%3)"/>
      <w:lvlJc w:val="left"/>
      <w:pPr>
        <w:tabs>
          <w:tab w:val="num" w:pos="2357"/>
        </w:tabs>
        <w:ind w:left="2357" w:hanging="360"/>
      </w:pPr>
    </w:lvl>
    <w:lvl w:ilvl="3">
      <w:start w:val="1"/>
      <w:numFmt w:val="lowerLetter"/>
      <w:lvlText w:val="%4)"/>
      <w:lvlJc w:val="left"/>
      <w:pPr>
        <w:tabs>
          <w:tab w:val="num" w:pos="2717"/>
        </w:tabs>
        <w:ind w:left="2717" w:hanging="360"/>
      </w:pPr>
    </w:lvl>
    <w:lvl w:ilvl="4">
      <w:start w:val="1"/>
      <w:numFmt w:val="lowerLetter"/>
      <w:lvlText w:val="%5)"/>
      <w:lvlJc w:val="left"/>
      <w:pPr>
        <w:tabs>
          <w:tab w:val="num" w:pos="3077"/>
        </w:tabs>
        <w:ind w:left="3077" w:hanging="360"/>
      </w:pPr>
    </w:lvl>
    <w:lvl w:ilvl="5">
      <w:start w:val="1"/>
      <w:numFmt w:val="lowerLetter"/>
      <w:lvlText w:val="%6)"/>
      <w:lvlJc w:val="left"/>
      <w:pPr>
        <w:tabs>
          <w:tab w:val="num" w:pos="3437"/>
        </w:tabs>
        <w:ind w:left="3437" w:hanging="360"/>
      </w:pPr>
    </w:lvl>
    <w:lvl w:ilvl="6">
      <w:start w:val="1"/>
      <w:numFmt w:val="lowerLetter"/>
      <w:lvlText w:val="%7)"/>
      <w:lvlJc w:val="left"/>
      <w:pPr>
        <w:tabs>
          <w:tab w:val="num" w:pos="3797"/>
        </w:tabs>
        <w:ind w:left="3797" w:hanging="360"/>
      </w:pPr>
    </w:lvl>
    <w:lvl w:ilvl="7">
      <w:start w:val="1"/>
      <w:numFmt w:val="lowerLetter"/>
      <w:lvlText w:val="%8)"/>
      <w:lvlJc w:val="left"/>
      <w:pPr>
        <w:tabs>
          <w:tab w:val="num" w:pos="4157"/>
        </w:tabs>
        <w:ind w:left="4157" w:hanging="360"/>
      </w:pPr>
    </w:lvl>
    <w:lvl w:ilvl="8">
      <w:start w:val="1"/>
      <w:numFmt w:val="lowerLetter"/>
      <w:lvlText w:val="%9)"/>
      <w:lvlJc w:val="left"/>
      <w:pPr>
        <w:tabs>
          <w:tab w:val="num" w:pos="4517"/>
        </w:tabs>
        <w:ind w:left="4517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C6C3E"/>
    <w:multiLevelType w:val="hybridMultilevel"/>
    <w:tmpl w:val="340E5718"/>
    <w:lvl w:ilvl="0" w:tplc="46164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519A"/>
    <w:multiLevelType w:val="hybridMultilevel"/>
    <w:tmpl w:val="F910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C4BFE"/>
    <w:multiLevelType w:val="hybridMultilevel"/>
    <w:tmpl w:val="C5CE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24FF9"/>
    <w:multiLevelType w:val="hybridMultilevel"/>
    <w:tmpl w:val="656ECA8E"/>
    <w:lvl w:ilvl="0" w:tplc="02D88680">
      <w:start w:val="1"/>
      <w:numFmt w:val="decimal"/>
      <w:lvlText w:val="%1."/>
      <w:lvlJc w:val="left"/>
      <w:pPr>
        <w:ind w:left="3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1DBA1C12"/>
    <w:multiLevelType w:val="hybridMultilevel"/>
    <w:tmpl w:val="2FEA7CB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1B0CDE"/>
    <w:multiLevelType w:val="hybridMultilevel"/>
    <w:tmpl w:val="4FD87F32"/>
    <w:lvl w:ilvl="0" w:tplc="04150017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25347F70"/>
    <w:multiLevelType w:val="hybridMultilevel"/>
    <w:tmpl w:val="A44A1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7009F"/>
    <w:multiLevelType w:val="hybridMultilevel"/>
    <w:tmpl w:val="9ABA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06364"/>
    <w:multiLevelType w:val="hybridMultilevel"/>
    <w:tmpl w:val="4C00FA30"/>
    <w:lvl w:ilvl="0" w:tplc="71ECD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7272D"/>
    <w:multiLevelType w:val="hybridMultilevel"/>
    <w:tmpl w:val="6A1631FA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4D3A14BA">
      <w:start w:val="1"/>
      <w:numFmt w:val="decimal"/>
      <w:lvlText w:val="%2."/>
      <w:lvlJc w:val="left"/>
      <w:pPr>
        <w:ind w:left="14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A164EF0E">
      <w:start w:val="1"/>
      <w:numFmt w:val="decimal"/>
      <w:lvlText w:val="%6."/>
      <w:lvlJc w:val="right"/>
      <w:pPr>
        <w:ind w:left="430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2C253059"/>
    <w:multiLevelType w:val="hybridMultilevel"/>
    <w:tmpl w:val="EA8EF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E2120"/>
    <w:multiLevelType w:val="hybridMultilevel"/>
    <w:tmpl w:val="F8B87052"/>
    <w:lvl w:ilvl="0" w:tplc="67DA6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34151E"/>
    <w:multiLevelType w:val="hybridMultilevel"/>
    <w:tmpl w:val="9E2EEAF6"/>
    <w:lvl w:ilvl="0" w:tplc="AC7C95A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90D6C"/>
    <w:multiLevelType w:val="hybridMultilevel"/>
    <w:tmpl w:val="18B0A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34CE0"/>
    <w:multiLevelType w:val="hybridMultilevel"/>
    <w:tmpl w:val="AFE6B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70B01"/>
    <w:multiLevelType w:val="hybridMultilevel"/>
    <w:tmpl w:val="C876EBD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1">
    <w:nsid w:val="48C33783"/>
    <w:multiLevelType w:val="hybridMultilevel"/>
    <w:tmpl w:val="6FE2B51A"/>
    <w:lvl w:ilvl="0" w:tplc="A35473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D7137B"/>
    <w:multiLevelType w:val="hybridMultilevel"/>
    <w:tmpl w:val="08DA1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24F8F"/>
    <w:multiLevelType w:val="hybridMultilevel"/>
    <w:tmpl w:val="8654C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E36CC"/>
    <w:multiLevelType w:val="hybridMultilevel"/>
    <w:tmpl w:val="DEE80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053DA"/>
    <w:multiLevelType w:val="hybridMultilevel"/>
    <w:tmpl w:val="72441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B1096"/>
    <w:multiLevelType w:val="hybridMultilevel"/>
    <w:tmpl w:val="A0FC5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04EEE"/>
    <w:multiLevelType w:val="hybridMultilevel"/>
    <w:tmpl w:val="FC98D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3195D"/>
    <w:multiLevelType w:val="hybridMultilevel"/>
    <w:tmpl w:val="5DB08186"/>
    <w:lvl w:ilvl="0" w:tplc="533C8DB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CD16531"/>
    <w:multiLevelType w:val="hybridMultilevel"/>
    <w:tmpl w:val="DFBE27EE"/>
    <w:lvl w:ilvl="0" w:tplc="B3CAC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9E7CD4"/>
    <w:multiLevelType w:val="hybridMultilevel"/>
    <w:tmpl w:val="0BA40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02028"/>
    <w:multiLevelType w:val="hybridMultilevel"/>
    <w:tmpl w:val="CF76A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13011"/>
    <w:multiLevelType w:val="hybridMultilevel"/>
    <w:tmpl w:val="7A7A1A5C"/>
    <w:lvl w:ilvl="0" w:tplc="04150011">
      <w:start w:val="1"/>
      <w:numFmt w:val="decimal"/>
      <w:lvlText w:val="%1)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3">
    <w:nsid w:val="7D7A7F02"/>
    <w:multiLevelType w:val="hybridMultilevel"/>
    <w:tmpl w:val="430459FE"/>
    <w:lvl w:ilvl="0" w:tplc="124C53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9"/>
  </w:num>
  <w:num w:numId="5">
    <w:abstractNumId w:val="1"/>
  </w:num>
  <w:num w:numId="6">
    <w:abstractNumId w:val="33"/>
  </w:num>
  <w:num w:numId="7">
    <w:abstractNumId w:val="31"/>
  </w:num>
  <w:num w:numId="8">
    <w:abstractNumId w:val="14"/>
  </w:num>
  <w:num w:numId="9">
    <w:abstractNumId w:val="7"/>
  </w:num>
  <w:num w:numId="10">
    <w:abstractNumId w:val="0"/>
  </w:num>
  <w:num w:numId="11">
    <w:abstractNumId w:val="25"/>
  </w:num>
  <w:num w:numId="12">
    <w:abstractNumId w:val="8"/>
  </w:num>
  <w:num w:numId="13">
    <w:abstractNumId w:val="11"/>
  </w:num>
  <w:num w:numId="14">
    <w:abstractNumId w:val="32"/>
  </w:num>
  <w:num w:numId="15">
    <w:abstractNumId w:val="20"/>
  </w:num>
  <w:num w:numId="16">
    <w:abstractNumId w:val="22"/>
  </w:num>
  <w:num w:numId="17">
    <w:abstractNumId w:val="6"/>
  </w:num>
  <w:num w:numId="18">
    <w:abstractNumId w:val="21"/>
  </w:num>
  <w:num w:numId="19">
    <w:abstractNumId w:val="27"/>
  </w:num>
  <w:num w:numId="20">
    <w:abstractNumId w:val="16"/>
  </w:num>
  <w:num w:numId="21">
    <w:abstractNumId w:val="9"/>
  </w:num>
  <w:num w:numId="22">
    <w:abstractNumId w:val="24"/>
  </w:num>
  <w:num w:numId="23">
    <w:abstractNumId w:val="17"/>
  </w:num>
  <w:num w:numId="24">
    <w:abstractNumId w:val="10"/>
  </w:num>
  <w:num w:numId="25">
    <w:abstractNumId w:val="12"/>
  </w:num>
  <w:num w:numId="26">
    <w:abstractNumId w:val="18"/>
  </w:num>
  <w:num w:numId="27">
    <w:abstractNumId w:val="13"/>
  </w:num>
  <w:num w:numId="28">
    <w:abstractNumId w:val="28"/>
  </w:num>
  <w:num w:numId="29">
    <w:abstractNumId w:val="5"/>
  </w:num>
  <w:num w:numId="30">
    <w:abstractNumId w:val="30"/>
  </w:num>
  <w:num w:numId="31">
    <w:abstractNumId w:val="26"/>
  </w:num>
  <w:num w:numId="32">
    <w:abstractNumId w:val="23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7E4"/>
    <w:rsid w:val="00002992"/>
    <w:rsid w:val="0000623B"/>
    <w:rsid w:val="0001757C"/>
    <w:rsid w:val="00021477"/>
    <w:rsid w:val="0002273E"/>
    <w:rsid w:val="00043537"/>
    <w:rsid w:val="00046169"/>
    <w:rsid w:val="00050763"/>
    <w:rsid w:val="000612FF"/>
    <w:rsid w:val="00063B2F"/>
    <w:rsid w:val="00075A02"/>
    <w:rsid w:val="00083112"/>
    <w:rsid w:val="00087885"/>
    <w:rsid w:val="000A09E0"/>
    <w:rsid w:val="000A530F"/>
    <w:rsid w:val="000C1BAB"/>
    <w:rsid w:val="000D198D"/>
    <w:rsid w:val="000D3F21"/>
    <w:rsid w:val="000D7392"/>
    <w:rsid w:val="000E2D91"/>
    <w:rsid w:val="000E7B56"/>
    <w:rsid w:val="000F12D0"/>
    <w:rsid w:val="000F2745"/>
    <w:rsid w:val="000F3072"/>
    <w:rsid w:val="000F33C4"/>
    <w:rsid w:val="00103F29"/>
    <w:rsid w:val="001357C9"/>
    <w:rsid w:val="00136FCF"/>
    <w:rsid w:val="001435AE"/>
    <w:rsid w:val="001555DA"/>
    <w:rsid w:val="0015690A"/>
    <w:rsid w:val="00156A27"/>
    <w:rsid w:val="00164B17"/>
    <w:rsid w:val="00177CDB"/>
    <w:rsid w:val="00184B52"/>
    <w:rsid w:val="001B11CD"/>
    <w:rsid w:val="001B515E"/>
    <w:rsid w:val="001C08A0"/>
    <w:rsid w:val="001D3E72"/>
    <w:rsid w:val="001E75A0"/>
    <w:rsid w:val="001F42BF"/>
    <w:rsid w:val="001F59DC"/>
    <w:rsid w:val="00210435"/>
    <w:rsid w:val="00211933"/>
    <w:rsid w:val="002206FC"/>
    <w:rsid w:val="00231B96"/>
    <w:rsid w:val="0024185B"/>
    <w:rsid w:val="00265AAA"/>
    <w:rsid w:val="00266B29"/>
    <w:rsid w:val="00267139"/>
    <w:rsid w:val="00280DD0"/>
    <w:rsid w:val="002814F7"/>
    <w:rsid w:val="00290536"/>
    <w:rsid w:val="00290F47"/>
    <w:rsid w:val="002B4A71"/>
    <w:rsid w:val="002D0216"/>
    <w:rsid w:val="002E0DF4"/>
    <w:rsid w:val="002F7E35"/>
    <w:rsid w:val="0030442C"/>
    <w:rsid w:val="00325C0C"/>
    <w:rsid w:val="00326BF2"/>
    <w:rsid w:val="00330471"/>
    <w:rsid w:val="00332B5C"/>
    <w:rsid w:val="00334C33"/>
    <w:rsid w:val="00335A61"/>
    <w:rsid w:val="0034310D"/>
    <w:rsid w:val="00365B15"/>
    <w:rsid w:val="00385127"/>
    <w:rsid w:val="00396486"/>
    <w:rsid w:val="003A1298"/>
    <w:rsid w:val="003A1A79"/>
    <w:rsid w:val="003D3432"/>
    <w:rsid w:val="003D3C3A"/>
    <w:rsid w:val="003E55C6"/>
    <w:rsid w:val="003F222B"/>
    <w:rsid w:val="003F36F7"/>
    <w:rsid w:val="003F6F6A"/>
    <w:rsid w:val="0040036B"/>
    <w:rsid w:val="00401AEE"/>
    <w:rsid w:val="004027AB"/>
    <w:rsid w:val="00404086"/>
    <w:rsid w:val="00432EC3"/>
    <w:rsid w:val="004332E3"/>
    <w:rsid w:val="004408FF"/>
    <w:rsid w:val="00445826"/>
    <w:rsid w:val="0045343F"/>
    <w:rsid w:val="00454786"/>
    <w:rsid w:val="0045642D"/>
    <w:rsid w:val="00460E9C"/>
    <w:rsid w:val="004641A8"/>
    <w:rsid w:val="00465017"/>
    <w:rsid w:val="0047473C"/>
    <w:rsid w:val="00495B28"/>
    <w:rsid w:val="004B1433"/>
    <w:rsid w:val="004B6F7B"/>
    <w:rsid w:val="004C1C93"/>
    <w:rsid w:val="004C676A"/>
    <w:rsid w:val="004D211F"/>
    <w:rsid w:val="004D3CB5"/>
    <w:rsid w:val="004E4486"/>
    <w:rsid w:val="004E541E"/>
    <w:rsid w:val="004E6EBB"/>
    <w:rsid w:val="004F7077"/>
    <w:rsid w:val="005000EB"/>
    <w:rsid w:val="00502038"/>
    <w:rsid w:val="00507ACD"/>
    <w:rsid w:val="005103C1"/>
    <w:rsid w:val="00512F16"/>
    <w:rsid w:val="005177C5"/>
    <w:rsid w:val="00520E2D"/>
    <w:rsid w:val="00522BFB"/>
    <w:rsid w:val="00541B0A"/>
    <w:rsid w:val="00543422"/>
    <w:rsid w:val="00546670"/>
    <w:rsid w:val="005526E3"/>
    <w:rsid w:val="005536E0"/>
    <w:rsid w:val="00567E20"/>
    <w:rsid w:val="005731F3"/>
    <w:rsid w:val="005773F3"/>
    <w:rsid w:val="00594A4E"/>
    <w:rsid w:val="005B0DEC"/>
    <w:rsid w:val="005B4315"/>
    <w:rsid w:val="005B63D9"/>
    <w:rsid w:val="005C574F"/>
    <w:rsid w:val="005D0520"/>
    <w:rsid w:val="005D4E13"/>
    <w:rsid w:val="005D6ACE"/>
    <w:rsid w:val="005D7C35"/>
    <w:rsid w:val="006067F7"/>
    <w:rsid w:val="0061497F"/>
    <w:rsid w:val="00654A58"/>
    <w:rsid w:val="00665207"/>
    <w:rsid w:val="00674989"/>
    <w:rsid w:val="00697B59"/>
    <w:rsid w:val="00697F59"/>
    <w:rsid w:val="006A3246"/>
    <w:rsid w:val="006A4993"/>
    <w:rsid w:val="006B036F"/>
    <w:rsid w:val="006B139C"/>
    <w:rsid w:val="006C54B9"/>
    <w:rsid w:val="006D01C1"/>
    <w:rsid w:val="006D304C"/>
    <w:rsid w:val="006F1B4A"/>
    <w:rsid w:val="006F5530"/>
    <w:rsid w:val="00704DE2"/>
    <w:rsid w:val="00713655"/>
    <w:rsid w:val="00713965"/>
    <w:rsid w:val="00715DBE"/>
    <w:rsid w:val="00723EB8"/>
    <w:rsid w:val="007319E3"/>
    <w:rsid w:val="0074436C"/>
    <w:rsid w:val="00752F6B"/>
    <w:rsid w:val="007755A8"/>
    <w:rsid w:val="00790711"/>
    <w:rsid w:val="00790A69"/>
    <w:rsid w:val="007A508E"/>
    <w:rsid w:val="007C13D1"/>
    <w:rsid w:val="007C4956"/>
    <w:rsid w:val="007C52DB"/>
    <w:rsid w:val="007D5FDE"/>
    <w:rsid w:val="007E0007"/>
    <w:rsid w:val="007F1949"/>
    <w:rsid w:val="007F4C25"/>
    <w:rsid w:val="00811E5C"/>
    <w:rsid w:val="00813794"/>
    <w:rsid w:val="00815BF8"/>
    <w:rsid w:val="008161B2"/>
    <w:rsid w:val="008168B7"/>
    <w:rsid w:val="008179C8"/>
    <w:rsid w:val="00820BC9"/>
    <w:rsid w:val="00824140"/>
    <w:rsid w:val="00830FD4"/>
    <w:rsid w:val="00837301"/>
    <w:rsid w:val="008432DB"/>
    <w:rsid w:val="00844325"/>
    <w:rsid w:val="00861FFE"/>
    <w:rsid w:val="00863C1F"/>
    <w:rsid w:val="00883887"/>
    <w:rsid w:val="008A6532"/>
    <w:rsid w:val="008B025B"/>
    <w:rsid w:val="008C1EE6"/>
    <w:rsid w:val="008C36D4"/>
    <w:rsid w:val="008E43DB"/>
    <w:rsid w:val="009057E3"/>
    <w:rsid w:val="00907C65"/>
    <w:rsid w:val="0091325D"/>
    <w:rsid w:val="009226FE"/>
    <w:rsid w:val="009259E9"/>
    <w:rsid w:val="00927F8A"/>
    <w:rsid w:val="0093632A"/>
    <w:rsid w:val="00955852"/>
    <w:rsid w:val="009568B0"/>
    <w:rsid w:val="00971F69"/>
    <w:rsid w:val="009A5B5F"/>
    <w:rsid w:val="009A77EF"/>
    <w:rsid w:val="009B197C"/>
    <w:rsid w:val="009B5D13"/>
    <w:rsid w:val="009C53C7"/>
    <w:rsid w:val="009F1BAC"/>
    <w:rsid w:val="009F6A3C"/>
    <w:rsid w:val="00A04808"/>
    <w:rsid w:val="00A252B7"/>
    <w:rsid w:val="00A31E85"/>
    <w:rsid w:val="00A40BFB"/>
    <w:rsid w:val="00A44006"/>
    <w:rsid w:val="00A46450"/>
    <w:rsid w:val="00A52CF4"/>
    <w:rsid w:val="00A55517"/>
    <w:rsid w:val="00A61D69"/>
    <w:rsid w:val="00A84ED8"/>
    <w:rsid w:val="00A85C95"/>
    <w:rsid w:val="00A920B1"/>
    <w:rsid w:val="00AA7E71"/>
    <w:rsid w:val="00AB1007"/>
    <w:rsid w:val="00AC0C96"/>
    <w:rsid w:val="00AC128C"/>
    <w:rsid w:val="00AE5306"/>
    <w:rsid w:val="00AE53A2"/>
    <w:rsid w:val="00B15627"/>
    <w:rsid w:val="00B16165"/>
    <w:rsid w:val="00B26D76"/>
    <w:rsid w:val="00B42AF5"/>
    <w:rsid w:val="00B6360D"/>
    <w:rsid w:val="00B724B4"/>
    <w:rsid w:val="00B957E4"/>
    <w:rsid w:val="00B965BF"/>
    <w:rsid w:val="00B96AB0"/>
    <w:rsid w:val="00BB7858"/>
    <w:rsid w:val="00BC1B8C"/>
    <w:rsid w:val="00BC2F8B"/>
    <w:rsid w:val="00BC3F38"/>
    <w:rsid w:val="00BC6DF7"/>
    <w:rsid w:val="00BC7C81"/>
    <w:rsid w:val="00BD3546"/>
    <w:rsid w:val="00BD4288"/>
    <w:rsid w:val="00BE2A28"/>
    <w:rsid w:val="00BE7421"/>
    <w:rsid w:val="00BF2AFA"/>
    <w:rsid w:val="00BF6241"/>
    <w:rsid w:val="00BF6FA9"/>
    <w:rsid w:val="00C041AB"/>
    <w:rsid w:val="00C311C5"/>
    <w:rsid w:val="00C34945"/>
    <w:rsid w:val="00C35769"/>
    <w:rsid w:val="00C57AC3"/>
    <w:rsid w:val="00C60781"/>
    <w:rsid w:val="00C62970"/>
    <w:rsid w:val="00C74CFC"/>
    <w:rsid w:val="00C7529A"/>
    <w:rsid w:val="00C80F8A"/>
    <w:rsid w:val="00C81243"/>
    <w:rsid w:val="00C9280B"/>
    <w:rsid w:val="00CA4E67"/>
    <w:rsid w:val="00CC56BF"/>
    <w:rsid w:val="00CD06DB"/>
    <w:rsid w:val="00CD22B4"/>
    <w:rsid w:val="00CD6C21"/>
    <w:rsid w:val="00CE0A78"/>
    <w:rsid w:val="00CE25DA"/>
    <w:rsid w:val="00CE527F"/>
    <w:rsid w:val="00CE73BE"/>
    <w:rsid w:val="00CF26D0"/>
    <w:rsid w:val="00CF37F5"/>
    <w:rsid w:val="00CF6B83"/>
    <w:rsid w:val="00D02617"/>
    <w:rsid w:val="00D125B5"/>
    <w:rsid w:val="00D15B06"/>
    <w:rsid w:val="00D27FCC"/>
    <w:rsid w:val="00D713EF"/>
    <w:rsid w:val="00D80788"/>
    <w:rsid w:val="00D8555C"/>
    <w:rsid w:val="00D874C5"/>
    <w:rsid w:val="00D91102"/>
    <w:rsid w:val="00D91FB5"/>
    <w:rsid w:val="00D93DAA"/>
    <w:rsid w:val="00DA2250"/>
    <w:rsid w:val="00DB1B2A"/>
    <w:rsid w:val="00DB427B"/>
    <w:rsid w:val="00DB79D1"/>
    <w:rsid w:val="00DD7292"/>
    <w:rsid w:val="00DE226F"/>
    <w:rsid w:val="00DE4D11"/>
    <w:rsid w:val="00DF0B18"/>
    <w:rsid w:val="00E0786C"/>
    <w:rsid w:val="00E170F6"/>
    <w:rsid w:val="00E22EFC"/>
    <w:rsid w:val="00E7619C"/>
    <w:rsid w:val="00E83430"/>
    <w:rsid w:val="00E839EB"/>
    <w:rsid w:val="00EA1B64"/>
    <w:rsid w:val="00EA2969"/>
    <w:rsid w:val="00EA492E"/>
    <w:rsid w:val="00EA7755"/>
    <w:rsid w:val="00EB09FF"/>
    <w:rsid w:val="00EE1B26"/>
    <w:rsid w:val="00F02C43"/>
    <w:rsid w:val="00F22611"/>
    <w:rsid w:val="00F232DE"/>
    <w:rsid w:val="00F27A91"/>
    <w:rsid w:val="00F3185C"/>
    <w:rsid w:val="00F3662A"/>
    <w:rsid w:val="00F4105D"/>
    <w:rsid w:val="00F84FB4"/>
    <w:rsid w:val="00F90558"/>
    <w:rsid w:val="00FA340E"/>
    <w:rsid w:val="00FA77CB"/>
    <w:rsid w:val="00FB7EB3"/>
    <w:rsid w:val="00FD44A3"/>
    <w:rsid w:val="00FD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43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29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26D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26D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1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6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8B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A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4E67"/>
  </w:style>
  <w:style w:type="paragraph" w:styleId="Stopka">
    <w:name w:val="footer"/>
    <w:basedOn w:val="Normalny"/>
    <w:link w:val="StopkaZnak"/>
    <w:uiPriority w:val="99"/>
    <w:semiHidden/>
    <w:unhideWhenUsed/>
    <w:rsid w:val="00CA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4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1EF3D-4A4F-4127-9694-81A986FC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4211</Words>
  <Characters>25267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23</cp:revision>
  <cp:lastPrinted>2015-11-03T11:58:00Z</cp:lastPrinted>
  <dcterms:created xsi:type="dcterms:W3CDTF">2015-09-07T11:46:00Z</dcterms:created>
  <dcterms:modified xsi:type="dcterms:W3CDTF">2015-11-10T12:39:00Z</dcterms:modified>
</cp:coreProperties>
</file>