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E5" w:rsidRPr="009E1E3E" w:rsidRDefault="009E1E3E" w:rsidP="009E1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E3E">
        <w:rPr>
          <w:rFonts w:ascii="Times New Roman" w:hAnsi="Times New Roman" w:cs="Times New Roman"/>
          <w:sz w:val="24"/>
          <w:szCs w:val="24"/>
        </w:rPr>
        <w:t xml:space="preserve">UCHWAŁA </w:t>
      </w:r>
      <w:bookmarkStart w:id="0" w:name="OLE_LINK1"/>
      <w:bookmarkStart w:id="1" w:name="OLE_LINK2"/>
      <w:r w:rsidRPr="009E1E3E">
        <w:rPr>
          <w:rFonts w:ascii="Times New Roman" w:hAnsi="Times New Roman" w:cs="Times New Roman"/>
          <w:sz w:val="24"/>
          <w:szCs w:val="24"/>
        </w:rPr>
        <w:t>Nr LXI.368.2014</w:t>
      </w:r>
    </w:p>
    <w:bookmarkEnd w:id="0"/>
    <w:bookmarkEnd w:id="1"/>
    <w:p w:rsidR="00713FE5" w:rsidRPr="009E1E3E" w:rsidRDefault="00713FE5" w:rsidP="009E1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E3E">
        <w:rPr>
          <w:rFonts w:ascii="Times New Roman" w:hAnsi="Times New Roman" w:cs="Times New Roman"/>
          <w:sz w:val="24"/>
          <w:szCs w:val="24"/>
        </w:rPr>
        <w:t>Rady Gminy Stara Kamienica</w:t>
      </w:r>
    </w:p>
    <w:p w:rsidR="00713FE5" w:rsidRPr="009E1E3E" w:rsidRDefault="009E1E3E" w:rsidP="009E1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E3E">
        <w:rPr>
          <w:rFonts w:ascii="Times New Roman" w:hAnsi="Times New Roman" w:cs="Times New Roman"/>
          <w:sz w:val="24"/>
          <w:szCs w:val="24"/>
        </w:rPr>
        <w:t xml:space="preserve">z dnia 20 listopada </w:t>
      </w:r>
      <w:r w:rsidR="009D70DE" w:rsidRPr="009E1E3E">
        <w:rPr>
          <w:rFonts w:ascii="Times New Roman" w:hAnsi="Times New Roman" w:cs="Times New Roman"/>
          <w:sz w:val="24"/>
          <w:szCs w:val="24"/>
        </w:rPr>
        <w:t>2014</w:t>
      </w:r>
      <w:r w:rsidR="00713FE5" w:rsidRPr="009E1E3E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9E1E3E" w:rsidRPr="009E1E3E" w:rsidRDefault="009E1E3E" w:rsidP="009E1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FE5" w:rsidRPr="009E1E3E" w:rsidRDefault="00713FE5" w:rsidP="009E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3E">
        <w:rPr>
          <w:rFonts w:ascii="Times New Roman" w:hAnsi="Times New Roman" w:cs="Times New Roman"/>
          <w:sz w:val="24"/>
          <w:szCs w:val="24"/>
        </w:rPr>
        <w:t>w sprawie zasad  i trybu postępowania  przy udzielaniu dotacji  celowej na zad</w:t>
      </w:r>
      <w:r w:rsidR="009E1E3E" w:rsidRPr="009E1E3E">
        <w:rPr>
          <w:rFonts w:ascii="Times New Roman" w:hAnsi="Times New Roman" w:cs="Times New Roman"/>
          <w:sz w:val="24"/>
          <w:szCs w:val="24"/>
        </w:rPr>
        <w:t xml:space="preserve">ania polegające </w:t>
      </w:r>
      <w:r w:rsidRPr="009E1E3E">
        <w:rPr>
          <w:rFonts w:ascii="Times New Roman" w:hAnsi="Times New Roman" w:cs="Times New Roman"/>
          <w:sz w:val="24"/>
          <w:szCs w:val="24"/>
        </w:rPr>
        <w:t>na budowie przyłączy kanalizacyjnych  na terenie Gminy Stara Kamienica</w:t>
      </w:r>
    </w:p>
    <w:p w:rsidR="009E1E3E" w:rsidRPr="009E1E3E" w:rsidRDefault="009E1E3E" w:rsidP="009E1E3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13FE5" w:rsidRDefault="00713FE5" w:rsidP="009E1E3E">
      <w:pPr>
        <w:pStyle w:val="Tekstpodstawowywcity"/>
        <w:spacing w:line="240" w:lineRule="auto"/>
        <w:rPr>
          <w:rFonts w:ascii="Times New Roman" w:hAnsi="Times New Roman" w:cs="Times New Roman"/>
          <w:lang w:val="pl-PL"/>
        </w:rPr>
      </w:pPr>
      <w:bookmarkStart w:id="2" w:name="OLE_LINK3"/>
      <w:bookmarkStart w:id="3" w:name="OLE_LINK4"/>
      <w:bookmarkStart w:id="4" w:name="OLE_LINK5"/>
      <w:bookmarkStart w:id="5" w:name="OLE_LINK6"/>
      <w:r w:rsidRPr="009E1E3E">
        <w:rPr>
          <w:rFonts w:ascii="Times New Roman" w:hAnsi="Times New Roman" w:cs="Times New Roman"/>
          <w:lang w:val="pl-PL"/>
        </w:rPr>
        <w:t xml:space="preserve">Na podstawie art. 7 ust. 1 pkt.3, art. 18 ust.2 </w:t>
      </w:r>
      <w:proofErr w:type="spellStart"/>
      <w:r w:rsidRPr="009E1E3E">
        <w:rPr>
          <w:rFonts w:ascii="Times New Roman" w:hAnsi="Times New Roman" w:cs="Times New Roman"/>
          <w:lang w:val="pl-PL"/>
        </w:rPr>
        <w:t>pkt</w:t>
      </w:r>
      <w:proofErr w:type="spellEnd"/>
      <w:r w:rsidRPr="009E1E3E">
        <w:rPr>
          <w:rFonts w:ascii="Times New Roman" w:hAnsi="Times New Roman" w:cs="Times New Roman"/>
          <w:lang w:val="pl-PL"/>
        </w:rPr>
        <w:t xml:space="preserve"> 15 oraz art. 40 ust.1 ustawy z dnia 8 marca 1990 roku o samorządzie gminnym (tekst jednolity </w:t>
      </w:r>
      <w:proofErr w:type="spellStart"/>
      <w:r w:rsidRPr="009E1E3E">
        <w:rPr>
          <w:rFonts w:ascii="Times New Roman" w:hAnsi="Times New Roman" w:cs="Times New Roman"/>
          <w:lang w:val="pl-PL"/>
        </w:rPr>
        <w:t>Dz.U</w:t>
      </w:r>
      <w:proofErr w:type="spellEnd"/>
      <w:r w:rsidRPr="009E1E3E">
        <w:rPr>
          <w:rFonts w:ascii="Times New Roman" w:hAnsi="Times New Roman" w:cs="Times New Roman"/>
          <w:lang w:val="pl-PL"/>
        </w:rPr>
        <w:t xml:space="preserve">. </w:t>
      </w:r>
      <w:r w:rsidR="00101AC7" w:rsidRPr="009E1E3E">
        <w:rPr>
          <w:rFonts w:ascii="Times New Roman" w:hAnsi="Times New Roman" w:cs="Times New Roman"/>
          <w:lang w:val="pl-PL"/>
        </w:rPr>
        <w:t>2013r. poz.594</w:t>
      </w:r>
      <w:r w:rsidRPr="009E1E3E">
        <w:rPr>
          <w:rFonts w:ascii="Times New Roman" w:hAnsi="Times New Roman" w:cs="Times New Roman"/>
          <w:lang w:val="pl-PL"/>
        </w:rPr>
        <w:t xml:space="preserve"> z </w:t>
      </w:r>
      <w:proofErr w:type="spellStart"/>
      <w:r w:rsidRPr="009E1E3E">
        <w:rPr>
          <w:rFonts w:ascii="Times New Roman" w:hAnsi="Times New Roman" w:cs="Times New Roman"/>
          <w:lang w:val="pl-PL"/>
        </w:rPr>
        <w:t>późn.zm</w:t>
      </w:r>
      <w:proofErr w:type="spellEnd"/>
      <w:r w:rsidRPr="009E1E3E">
        <w:rPr>
          <w:rFonts w:ascii="Times New Roman" w:hAnsi="Times New Roman" w:cs="Times New Roman"/>
          <w:lang w:val="pl-PL"/>
        </w:rPr>
        <w:t>.), art. 403 ust.2,</w:t>
      </w:r>
      <w:r w:rsidR="007A3E1D">
        <w:rPr>
          <w:rFonts w:ascii="Times New Roman" w:hAnsi="Times New Roman" w:cs="Times New Roman"/>
          <w:lang w:val="pl-PL"/>
        </w:rPr>
        <w:t xml:space="preserve"> </w:t>
      </w:r>
      <w:r w:rsidRPr="009E1E3E">
        <w:rPr>
          <w:rFonts w:ascii="Times New Roman" w:hAnsi="Times New Roman" w:cs="Times New Roman"/>
          <w:lang w:val="pl-PL"/>
        </w:rPr>
        <w:t>4 i 5 ustawy z dnia 27 kwietnia 2001roku – Prawo ochrony środowiska (</w:t>
      </w:r>
      <w:r w:rsidR="00101AC7" w:rsidRPr="009E1E3E">
        <w:rPr>
          <w:rFonts w:ascii="Times New Roman" w:hAnsi="Times New Roman" w:cs="Times New Roman"/>
          <w:lang w:val="pl-PL"/>
        </w:rPr>
        <w:t xml:space="preserve">tekst jednolity </w:t>
      </w:r>
      <w:r w:rsidRPr="009E1E3E">
        <w:rPr>
          <w:rFonts w:ascii="Times New Roman" w:hAnsi="Times New Roman" w:cs="Times New Roman"/>
          <w:lang w:val="pl-PL"/>
        </w:rPr>
        <w:t>Dz.U</w:t>
      </w:r>
      <w:r w:rsidR="00101AC7" w:rsidRPr="009E1E3E">
        <w:rPr>
          <w:rFonts w:ascii="Times New Roman" w:hAnsi="Times New Roman" w:cs="Times New Roman"/>
          <w:lang w:val="pl-PL"/>
        </w:rPr>
        <w:t>2013r</w:t>
      </w:r>
      <w:r w:rsidR="00EB2E77" w:rsidRPr="009E1E3E">
        <w:rPr>
          <w:rFonts w:ascii="Times New Roman" w:hAnsi="Times New Roman" w:cs="Times New Roman"/>
          <w:lang w:val="pl-PL"/>
        </w:rPr>
        <w:t>.</w:t>
      </w:r>
      <w:r w:rsidR="00101AC7" w:rsidRPr="009E1E3E">
        <w:rPr>
          <w:rFonts w:ascii="Times New Roman" w:hAnsi="Times New Roman" w:cs="Times New Roman"/>
          <w:lang w:val="pl-PL"/>
        </w:rPr>
        <w:t xml:space="preserve"> poz.1232</w:t>
      </w:r>
      <w:r w:rsidR="00EB2E77" w:rsidRPr="009E1E3E">
        <w:rPr>
          <w:rFonts w:ascii="Times New Roman" w:hAnsi="Times New Roman" w:cs="Times New Roman"/>
          <w:lang w:val="pl-PL"/>
        </w:rPr>
        <w:t xml:space="preserve"> z </w:t>
      </w:r>
      <w:proofErr w:type="spellStart"/>
      <w:r w:rsidR="00EB2E77" w:rsidRPr="009E1E3E">
        <w:rPr>
          <w:rFonts w:ascii="Times New Roman" w:hAnsi="Times New Roman" w:cs="Times New Roman"/>
          <w:lang w:val="pl-PL"/>
        </w:rPr>
        <w:t>późn.zm</w:t>
      </w:r>
      <w:proofErr w:type="spellEnd"/>
      <w:r w:rsidR="00EB2E77" w:rsidRPr="009E1E3E">
        <w:rPr>
          <w:rFonts w:ascii="Times New Roman" w:hAnsi="Times New Roman" w:cs="Times New Roman"/>
          <w:lang w:val="pl-PL"/>
        </w:rPr>
        <w:t>.) oraz art. 221 ust.4 ustawy z dnia 27 sierpnia 2009roku o finansach publicznych  (</w:t>
      </w:r>
      <w:r w:rsidR="00101AC7" w:rsidRPr="009E1E3E">
        <w:rPr>
          <w:rFonts w:ascii="Times New Roman" w:hAnsi="Times New Roman" w:cs="Times New Roman"/>
          <w:lang w:val="pl-PL"/>
        </w:rPr>
        <w:t xml:space="preserve"> tekst jednolity </w:t>
      </w:r>
      <w:proofErr w:type="spellStart"/>
      <w:r w:rsidR="00EB2E77" w:rsidRPr="009E1E3E">
        <w:rPr>
          <w:rFonts w:ascii="Times New Roman" w:hAnsi="Times New Roman" w:cs="Times New Roman"/>
          <w:lang w:val="pl-PL"/>
        </w:rPr>
        <w:t>Dz.U</w:t>
      </w:r>
      <w:proofErr w:type="spellEnd"/>
      <w:r w:rsidR="00EB2E77" w:rsidRPr="009E1E3E">
        <w:rPr>
          <w:rFonts w:ascii="Times New Roman" w:hAnsi="Times New Roman" w:cs="Times New Roman"/>
          <w:lang w:val="pl-PL"/>
        </w:rPr>
        <w:t xml:space="preserve"> </w:t>
      </w:r>
      <w:r w:rsidR="00101AC7" w:rsidRPr="009E1E3E">
        <w:rPr>
          <w:rFonts w:ascii="Times New Roman" w:hAnsi="Times New Roman" w:cs="Times New Roman"/>
          <w:lang w:val="pl-PL"/>
        </w:rPr>
        <w:t>2013</w:t>
      </w:r>
      <w:r w:rsidR="00EB2E77" w:rsidRPr="009E1E3E">
        <w:rPr>
          <w:rFonts w:ascii="Times New Roman" w:hAnsi="Times New Roman" w:cs="Times New Roman"/>
          <w:lang w:val="pl-PL"/>
        </w:rPr>
        <w:t>. poz.</w:t>
      </w:r>
      <w:r w:rsidR="00101AC7" w:rsidRPr="009E1E3E">
        <w:rPr>
          <w:rFonts w:ascii="Times New Roman" w:hAnsi="Times New Roman" w:cs="Times New Roman"/>
          <w:lang w:val="pl-PL"/>
        </w:rPr>
        <w:t xml:space="preserve">885 </w:t>
      </w:r>
      <w:r w:rsidR="00EB2E77" w:rsidRPr="009E1E3E">
        <w:rPr>
          <w:rFonts w:ascii="Times New Roman" w:hAnsi="Times New Roman" w:cs="Times New Roman"/>
          <w:lang w:val="pl-PL"/>
        </w:rPr>
        <w:t xml:space="preserve">z </w:t>
      </w:r>
      <w:proofErr w:type="spellStart"/>
      <w:r w:rsidR="00EB2E77" w:rsidRPr="009E1E3E">
        <w:rPr>
          <w:rFonts w:ascii="Times New Roman" w:hAnsi="Times New Roman" w:cs="Times New Roman"/>
          <w:lang w:val="pl-PL"/>
        </w:rPr>
        <w:t>późn</w:t>
      </w:r>
      <w:proofErr w:type="spellEnd"/>
      <w:r w:rsidR="00EB2E77" w:rsidRPr="009E1E3E">
        <w:rPr>
          <w:rFonts w:ascii="Times New Roman" w:hAnsi="Times New Roman" w:cs="Times New Roman"/>
          <w:lang w:val="pl-PL"/>
        </w:rPr>
        <w:t>. zm.)</w:t>
      </w:r>
      <w:r w:rsidRPr="009E1E3E">
        <w:rPr>
          <w:rFonts w:ascii="Times New Roman" w:hAnsi="Times New Roman" w:cs="Times New Roman"/>
          <w:lang w:val="pl-PL"/>
        </w:rPr>
        <w:t xml:space="preserve"> Rada Gminy </w:t>
      </w:r>
      <w:r w:rsidR="00EB2E77" w:rsidRPr="009E1E3E">
        <w:rPr>
          <w:rFonts w:ascii="Times New Roman" w:hAnsi="Times New Roman" w:cs="Times New Roman"/>
          <w:lang w:val="pl-PL"/>
        </w:rPr>
        <w:t xml:space="preserve">Stara Kamienica </w:t>
      </w:r>
      <w:r w:rsidRPr="009E1E3E">
        <w:rPr>
          <w:rFonts w:ascii="Times New Roman" w:hAnsi="Times New Roman" w:cs="Times New Roman"/>
          <w:lang w:val="pl-PL"/>
        </w:rPr>
        <w:t xml:space="preserve"> uchwala </w:t>
      </w:r>
      <w:r w:rsidR="00EB2E77" w:rsidRPr="009E1E3E">
        <w:rPr>
          <w:rFonts w:ascii="Times New Roman" w:hAnsi="Times New Roman" w:cs="Times New Roman"/>
          <w:lang w:val="pl-PL"/>
        </w:rPr>
        <w:t>, co następuje</w:t>
      </w:r>
      <w:r w:rsidRPr="009E1E3E">
        <w:rPr>
          <w:rFonts w:ascii="Times New Roman" w:hAnsi="Times New Roman" w:cs="Times New Roman"/>
          <w:lang w:val="pl-PL"/>
        </w:rPr>
        <w:t>:</w:t>
      </w:r>
    </w:p>
    <w:bookmarkEnd w:id="2"/>
    <w:bookmarkEnd w:id="3"/>
    <w:bookmarkEnd w:id="4"/>
    <w:bookmarkEnd w:id="5"/>
    <w:p w:rsidR="009E1E3E" w:rsidRPr="009E1E3E" w:rsidRDefault="009E1E3E" w:rsidP="009E1E3E">
      <w:pPr>
        <w:pStyle w:val="Tekstpodstawowywcity"/>
        <w:spacing w:line="240" w:lineRule="auto"/>
        <w:rPr>
          <w:rFonts w:ascii="Times New Roman" w:hAnsi="Times New Roman" w:cs="Times New Roman"/>
          <w:lang w:val="pl-PL"/>
        </w:rPr>
      </w:pPr>
    </w:p>
    <w:p w:rsidR="00713FE5" w:rsidRPr="009E1E3E" w:rsidRDefault="00713FE5" w:rsidP="00EB2E7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E3E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EB2E77" w:rsidRPr="009E1E3E" w:rsidRDefault="00EB2E77" w:rsidP="00101A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E3E">
        <w:rPr>
          <w:rFonts w:ascii="Times New Roman" w:hAnsi="Times New Roman" w:cs="Times New Roman"/>
          <w:sz w:val="24"/>
          <w:szCs w:val="24"/>
        </w:rPr>
        <w:t>Zatwierdza się „Regulamin  udzielania</w:t>
      </w:r>
      <w:r w:rsidR="007F718D" w:rsidRPr="009E1E3E">
        <w:rPr>
          <w:rFonts w:ascii="Times New Roman" w:hAnsi="Times New Roman" w:cs="Times New Roman"/>
          <w:sz w:val="24"/>
          <w:szCs w:val="24"/>
        </w:rPr>
        <w:t xml:space="preserve"> dotacji </w:t>
      </w:r>
      <w:r w:rsidRPr="009E1E3E">
        <w:rPr>
          <w:rFonts w:ascii="Times New Roman" w:hAnsi="Times New Roman" w:cs="Times New Roman"/>
          <w:sz w:val="24"/>
          <w:szCs w:val="24"/>
        </w:rPr>
        <w:t>celowej na zadania polegające na budowie przyłączy kanalizacyjnych  na terenie Gminy Stara Kamienica”</w:t>
      </w:r>
    </w:p>
    <w:p w:rsidR="00713FE5" w:rsidRPr="009E1E3E" w:rsidRDefault="00713FE5" w:rsidP="00EB2E7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E3E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EB2E77" w:rsidRPr="009E1E3E" w:rsidRDefault="00EB2E77" w:rsidP="00EB2E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E3E">
        <w:rPr>
          <w:rFonts w:ascii="Times New Roman" w:hAnsi="Times New Roman" w:cs="Times New Roman"/>
          <w:bCs/>
          <w:sz w:val="24"/>
          <w:szCs w:val="24"/>
        </w:rPr>
        <w:t>Regulamin, o którym mowa w § 1  stanowi załącznik do niniejszej uchwały.</w:t>
      </w:r>
    </w:p>
    <w:p w:rsidR="00713FE5" w:rsidRPr="009E1E3E" w:rsidRDefault="00713FE5" w:rsidP="00713FE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E3E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713FE5" w:rsidRPr="009E1E3E" w:rsidRDefault="00713FE5" w:rsidP="00713FE5">
      <w:pPr>
        <w:pStyle w:val="Tekstpodstawowy21"/>
        <w:rPr>
          <w:rFonts w:ascii="Times New Roman" w:hAnsi="Times New Roman" w:cs="Times New Roman"/>
          <w:sz w:val="24"/>
          <w:lang w:val="pl-PL"/>
        </w:rPr>
      </w:pPr>
      <w:r w:rsidRPr="009E1E3E">
        <w:rPr>
          <w:rFonts w:ascii="Times New Roman" w:hAnsi="Times New Roman" w:cs="Times New Roman"/>
          <w:sz w:val="24"/>
          <w:lang w:val="pl-PL"/>
        </w:rPr>
        <w:t xml:space="preserve">Wykonanie uchwały powierza się Wójtowi Gminy </w:t>
      </w:r>
      <w:r w:rsidR="00EB2E77" w:rsidRPr="009E1E3E">
        <w:rPr>
          <w:rFonts w:ascii="Times New Roman" w:hAnsi="Times New Roman" w:cs="Times New Roman"/>
          <w:sz w:val="24"/>
          <w:lang w:val="pl-PL"/>
        </w:rPr>
        <w:t>Stara Kamienica</w:t>
      </w:r>
      <w:r w:rsidRPr="009E1E3E">
        <w:rPr>
          <w:rFonts w:ascii="Times New Roman" w:hAnsi="Times New Roman" w:cs="Times New Roman"/>
          <w:sz w:val="24"/>
          <w:lang w:val="pl-PL"/>
        </w:rPr>
        <w:t>.</w:t>
      </w:r>
    </w:p>
    <w:p w:rsidR="00713FE5" w:rsidRPr="009E1E3E" w:rsidRDefault="00713FE5" w:rsidP="00713FE5">
      <w:pPr>
        <w:pStyle w:val="Tekstpodstawowy21"/>
        <w:rPr>
          <w:rFonts w:ascii="Times New Roman" w:hAnsi="Times New Roman" w:cs="Times New Roman"/>
          <w:sz w:val="24"/>
          <w:lang w:val="pl-PL"/>
        </w:rPr>
      </w:pPr>
    </w:p>
    <w:p w:rsidR="00713FE5" w:rsidRPr="009E1E3E" w:rsidRDefault="00713FE5" w:rsidP="00713FE5">
      <w:pPr>
        <w:pStyle w:val="Tekstpodstawowy21"/>
        <w:jc w:val="center"/>
        <w:rPr>
          <w:rFonts w:ascii="Times New Roman" w:hAnsi="Times New Roman" w:cs="Times New Roman"/>
          <w:b/>
          <w:bCs/>
          <w:sz w:val="24"/>
          <w:lang w:val="pl-PL"/>
        </w:rPr>
      </w:pPr>
      <w:r w:rsidRPr="009E1E3E">
        <w:rPr>
          <w:rFonts w:ascii="Times New Roman" w:hAnsi="Times New Roman" w:cs="Times New Roman"/>
          <w:b/>
          <w:bCs/>
          <w:sz w:val="24"/>
          <w:lang w:val="pl-PL"/>
        </w:rPr>
        <w:t xml:space="preserve">§ </w:t>
      </w:r>
      <w:r w:rsidR="00EB2E77" w:rsidRPr="009E1E3E">
        <w:rPr>
          <w:rFonts w:ascii="Times New Roman" w:hAnsi="Times New Roman" w:cs="Times New Roman"/>
          <w:b/>
          <w:bCs/>
          <w:sz w:val="24"/>
          <w:lang w:val="pl-PL"/>
        </w:rPr>
        <w:t>4</w:t>
      </w:r>
    </w:p>
    <w:p w:rsidR="00101AC7" w:rsidRPr="009E1E3E" w:rsidRDefault="00101AC7" w:rsidP="009E1E3E">
      <w:pPr>
        <w:pStyle w:val="Tekstpodstawowy21"/>
        <w:spacing w:line="240" w:lineRule="auto"/>
        <w:jc w:val="both"/>
        <w:rPr>
          <w:rFonts w:ascii="Times New Roman" w:hAnsi="Times New Roman" w:cs="Times New Roman"/>
          <w:bCs/>
          <w:sz w:val="24"/>
          <w:lang w:val="pl-PL"/>
        </w:rPr>
      </w:pPr>
      <w:bookmarkStart w:id="6" w:name="OLE_LINK7"/>
      <w:bookmarkStart w:id="7" w:name="OLE_LINK8"/>
      <w:r w:rsidRPr="009E1E3E">
        <w:rPr>
          <w:rFonts w:ascii="Times New Roman" w:hAnsi="Times New Roman" w:cs="Times New Roman"/>
          <w:bCs/>
          <w:sz w:val="24"/>
          <w:lang w:val="pl-PL"/>
        </w:rPr>
        <w:t>Traci moc Uchwała</w:t>
      </w:r>
      <w:r w:rsidRPr="009E1E3E">
        <w:rPr>
          <w:rFonts w:ascii="Times New Roman" w:hAnsi="Times New Roman" w:cs="Times New Roman"/>
          <w:b/>
          <w:bCs/>
          <w:sz w:val="24"/>
          <w:lang w:val="pl-PL"/>
        </w:rPr>
        <w:t xml:space="preserve"> </w:t>
      </w:r>
      <w:r w:rsidRPr="009E1E3E">
        <w:rPr>
          <w:rFonts w:ascii="Times New Roman" w:hAnsi="Times New Roman" w:cs="Times New Roman"/>
          <w:bCs/>
          <w:sz w:val="24"/>
          <w:lang w:val="pl-PL"/>
        </w:rPr>
        <w:t>nr XXVIII.190.2012 Rady Gminy Stara Kamienica z dnia 28 września 2012r. w sprawie zasad i trybu postępowania przy udzielaniu dotacji celowej na zadania polegające na budowie przyłączy kanalizacyjnych na terenie Gminy Stara Kamienica.</w:t>
      </w:r>
    </w:p>
    <w:bookmarkEnd w:id="6"/>
    <w:bookmarkEnd w:id="7"/>
    <w:p w:rsidR="00101AC7" w:rsidRPr="009E1E3E" w:rsidRDefault="00101AC7" w:rsidP="00101AC7">
      <w:pPr>
        <w:pStyle w:val="Tekstpodstawowy21"/>
        <w:jc w:val="both"/>
        <w:rPr>
          <w:rFonts w:ascii="Times New Roman" w:hAnsi="Times New Roman" w:cs="Times New Roman"/>
          <w:bCs/>
          <w:sz w:val="24"/>
          <w:lang w:val="pl-PL"/>
        </w:rPr>
      </w:pPr>
    </w:p>
    <w:p w:rsidR="00101AC7" w:rsidRPr="009E1E3E" w:rsidRDefault="00101AC7" w:rsidP="00101AC7">
      <w:pPr>
        <w:pStyle w:val="Tekstpodstawowy21"/>
        <w:jc w:val="center"/>
        <w:rPr>
          <w:rFonts w:ascii="Times New Roman" w:hAnsi="Times New Roman" w:cs="Times New Roman"/>
          <w:b/>
          <w:bCs/>
          <w:sz w:val="24"/>
          <w:lang w:val="pl-PL"/>
        </w:rPr>
      </w:pPr>
      <w:r w:rsidRPr="009E1E3E">
        <w:rPr>
          <w:rFonts w:ascii="Times New Roman" w:hAnsi="Times New Roman" w:cs="Times New Roman"/>
          <w:b/>
          <w:bCs/>
          <w:sz w:val="24"/>
          <w:lang w:val="pl-PL"/>
        </w:rPr>
        <w:t>§ 5</w:t>
      </w:r>
    </w:p>
    <w:p w:rsidR="00713FE5" w:rsidRPr="009E1E3E" w:rsidRDefault="008A1BA4" w:rsidP="009E1E3E">
      <w:pPr>
        <w:pStyle w:val="Tekstpodstawowy21"/>
        <w:spacing w:line="240" w:lineRule="auto"/>
        <w:jc w:val="both"/>
        <w:rPr>
          <w:rFonts w:ascii="Times New Roman" w:hAnsi="Times New Roman" w:cs="Times New Roman"/>
          <w:sz w:val="24"/>
          <w:lang w:val="pl-PL"/>
        </w:rPr>
      </w:pPr>
      <w:bookmarkStart w:id="8" w:name="OLE_LINK9"/>
      <w:bookmarkStart w:id="9" w:name="OLE_LINK10"/>
      <w:r w:rsidRPr="009E1E3E">
        <w:rPr>
          <w:rFonts w:ascii="Times New Roman" w:hAnsi="Times New Roman" w:cs="Times New Roman"/>
          <w:sz w:val="24"/>
          <w:lang w:val="pl-PL"/>
        </w:rPr>
        <w:t>U</w:t>
      </w:r>
      <w:r w:rsidR="00713FE5" w:rsidRPr="009E1E3E">
        <w:rPr>
          <w:rFonts w:ascii="Times New Roman" w:hAnsi="Times New Roman" w:cs="Times New Roman"/>
          <w:sz w:val="24"/>
          <w:lang w:val="pl-PL"/>
        </w:rPr>
        <w:t>chwała wchodzi w</w:t>
      </w:r>
      <w:r w:rsidRPr="009E1E3E">
        <w:rPr>
          <w:rFonts w:ascii="Times New Roman" w:hAnsi="Times New Roman" w:cs="Times New Roman"/>
          <w:sz w:val="24"/>
          <w:lang w:val="pl-PL"/>
        </w:rPr>
        <w:t xml:space="preserve"> życie po upływie 14 dni od dnia</w:t>
      </w:r>
      <w:r w:rsidR="00713FE5" w:rsidRPr="009E1E3E">
        <w:rPr>
          <w:rFonts w:ascii="Times New Roman" w:hAnsi="Times New Roman" w:cs="Times New Roman"/>
          <w:sz w:val="24"/>
          <w:lang w:val="pl-PL"/>
        </w:rPr>
        <w:t xml:space="preserve"> ogłoszenia w Dzienniku Urzędowym Województwa Dolnośląskiego.</w:t>
      </w:r>
    </w:p>
    <w:bookmarkEnd w:id="8"/>
    <w:bookmarkEnd w:id="9"/>
    <w:p w:rsidR="00EB2E77" w:rsidRPr="009E1E3E" w:rsidRDefault="00EB2E77" w:rsidP="00713FE5">
      <w:pPr>
        <w:pStyle w:val="Tekstpodstawowy21"/>
        <w:jc w:val="both"/>
        <w:rPr>
          <w:rFonts w:ascii="Times New Roman" w:hAnsi="Times New Roman" w:cs="Times New Roman"/>
          <w:sz w:val="24"/>
          <w:lang w:val="pl-PL"/>
        </w:rPr>
      </w:pPr>
    </w:p>
    <w:p w:rsidR="00EB2E77" w:rsidRPr="009E1E3E" w:rsidRDefault="00EB2E77" w:rsidP="00713FE5">
      <w:pPr>
        <w:pStyle w:val="Tekstpodstawowy21"/>
        <w:jc w:val="both"/>
        <w:rPr>
          <w:rFonts w:ascii="Times New Roman" w:hAnsi="Times New Roman" w:cs="Times New Roman"/>
          <w:sz w:val="24"/>
          <w:lang w:val="pl-PL"/>
        </w:rPr>
      </w:pPr>
    </w:p>
    <w:p w:rsidR="00EB2E77" w:rsidRPr="009E1E3E" w:rsidRDefault="00EB2E77" w:rsidP="00713FE5">
      <w:pPr>
        <w:pStyle w:val="Tekstpodstawowy21"/>
        <w:jc w:val="both"/>
        <w:rPr>
          <w:rFonts w:ascii="Times New Roman" w:hAnsi="Times New Roman" w:cs="Times New Roman"/>
          <w:sz w:val="24"/>
          <w:lang w:val="pl-PL"/>
        </w:rPr>
      </w:pPr>
    </w:p>
    <w:p w:rsidR="00EB2E77" w:rsidRPr="009E1E3E" w:rsidRDefault="00EB2E77" w:rsidP="00713FE5">
      <w:pPr>
        <w:pStyle w:val="Tekstpodstawowy21"/>
        <w:jc w:val="both"/>
        <w:rPr>
          <w:rFonts w:ascii="Times New Roman" w:hAnsi="Times New Roman" w:cs="Times New Roman"/>
          <w:sz w:val="24"/>
          <w:lang w:val="pl-PL"/>
        </w:rPr>
      </w:pPr>
    </w:p>
    <w:p w:rsidR="00EB2E77" w:rsidRPr="009E1E3E" w:rsidRDefault="00EB2E77" w:rsidP="00713FE5">
      <w:pPr>
        <w:pStyle w:val="Tekstpodstawowy21"/>
        <w:jc w:val="both"/>
        <w:rPr>
          <w:rFonts w:ascii="Times New Roman" w:hAnsi="Times New Roman" w:cs="Times New Roman"/>
          <w:sz w:val="24"/>
          <w:lang w:val="pl-PL"/>
        </w:rPr>
      </w:pPr>
    </w:p>
    <w:p w:rsidR="00EB2E77" w:rsidRPr="009E1E3E" w:rsidRDefault="00EB2E77" w:rsidP="00713FE5">
      <w:pPr>
        <w:pStyle w:val="Tekstpodstawowy21"/>
        <w:jc w:val="both"/>
        <w:rPr>
          <w:rFonts w:ascii="Times New Roman" w:hAnsi="Times New Roman" w:cs="Times New Roman"/>
          <w:sz w:val="24"/>
          <w:lang w:val="pl-PL"/>
        </w:rPr>
      </w:pPr>
    </w:p>
    <w:p w:rsidR="00EB2E77" w:rsidRDefault="00EB2E77" w:rsidP="00713FE5">
      <w:pPr>
        <w:pStyle w:val="Tekstpodstawowy21"/>
        <w:jc w:val="both"/>
        <w:rPr>
          <w:sz w:val="18"/>
          <w:szCs w:val="18"/>
          <w:lang w:val="pl-PL"/>
        </w:rPr>
      </w:pPr>
    </w:p>
    <w:p w:rsidR="00EB2E77" w:rsidRDefault="00EB2E77" w:rsidP="00713FE5">
      <w:pPr>
        <w:pStyle w:val="Tekstpodstawowy21"/>
        <w:jc w:val="both"/>
        <w:rPr>
          <w:sz w:val="18"/>
          <w:szCs w:val="18"/>
          <w:lang w:val="pl-PL"/>
        </w:rPr>
      </w:pPr>
    </w:p>
    <w:p w:rsidR="00EB2E77" w:rsidRDefault="00EB2E77" w:rsidP="00713FE5">
      <w:pPr>
        <w:pStyle w:val="Tekstpodstawowy21"/>
        <w:jc w:val="both"/>
        <w:rPr>
          <w:sz w:val="18"/>
          <w:szCs w:val="18"/>
          <w:lang w:val="pl-PL"/>
        </w:rPr>
      </w:pPr>
    </w:p>
    <w:p w:rsidR="00EB2E77" w:rsidRDefault="00EB2E77" w:rsidP="00713FE5">
      <w:pPr>
        <w:pStyle w:val="Tekstpodstawowy21"/>
        <w:jc w:val="both"/>
        <w:rPr>
          <w:sz w:val="18"/>
          <w:szCs w:val="18"/>
          <w:lang w:val="pl-PL"/>
        </w:rPr>
      </w:pPr>
    </w:p>
    <w:p w:rsidR="00EB2E77" w:rsidRDefault="00EB2E77" w:rsidP="00713FE5">
      <w:pPr>
        <w:pStyle w:val="Tekstpodstawowy21"/>
        <w:jc w:val="both"/>
        <w:rPr>
          <w:sz w:val="18"/>
          <w:szCs w:val="18"/>
          <w:lang w:val="pl-PL"/>
        </w:rPr>
      </w:pPr>
    </w:p>
    <w:p w:rsidR="00EB2E77" w:rsidRDefault="00EB2E77" w:rsidP="00713FE5">
      <w:pPr>
        <w:pStyle w:val="Tekstpodstawowy21"/>
        <w:jc w:val="both"/>
        <w:rPr>
          <w:sz w:val="18"/>
          <w:szCs w:val="18"/>
          <w:lang w:val="pl-PL"/>
        </w:rPr>
      </w:pPr>
    </w:p>
    <w:p w:rsidR="00EB2E77" w:rsidRDefault="00EB2E77" w:rsidP="00713FE5">
      <w:pPr>
        <w:pStyle w:val="Tekstpodstawowy21"/>
        <w:jc w:val="both"/>
        <w:rPr>
          <w:sz w:val="18"/>
          <w:szCs w:val="18"/>
          <w:lang w:val="pl-PL"/>
        </w:rPr>
      </w:pPr>
    </w:p>
    <w:p w:rsidR="004860F0" w:rsidRPr="002666BF" w:rsidRDefault="00E06155" w:rsidP="004860F0">
      <w:pPr>
        <w:pStyle w:val="Tekstpodstawowy21"/>
        <w:spacing w:line="240" w:lineRule="auto"/>
        <w:jc w:val="right"/>
        <w:rPr>
          <w:rFonts w:ascii="Times New Roman" w:hAnsi="Times New Roman" w:cs="Times New Roman"/>
          <w:sz w:val="24"/>
          <w:lang w:val="pl-PL"/>
        </w:rPr>
      </w:pPr>
      <w:r w:rsidRPr="002666BF">
        <w:rPr>
          <w:rFonts w:ascii="Times New Roman" w:hAnsi="Times New Roman" w:cs="Times New Roman"/>
          <w:sz w:val="24"/>
          <w:lang w:val="pl-PL"/>
        </w:rPr>
        <w:t>Załącznik</w:t>
      </w:r>
      <w:r w:rsidR="007A3E1D">
        <w:rPr>
          <w:rFonts w:ascii="Times New Roman" w:hAnsi="Times New Roman" w:cs="Times New Roman"/>
          <w:sz w:val="24"/>
          <w:lang w:val="pl-PL"/>
        </w:rPr>
        <w:t xml:space="preserve"> </w:t>
      </w:r>
      <w:r w:rsidR="008A1BA4" w:rsidRPr="002666BF">
        <w:rPr>
          <w:rFonts w:ascii="Times New Roman" w:hAnsi="Times New Roman" w:cs="Times New Roman"/>
          <w:sz w:val="24"/>
          <w:lang w:val="pl-PL"/>
        </w:rPr>
        <w:t xml:space="preserve"> </w:t>
      </w:r>
      <w:r w:rsidR="009E1E3E" w:rsidRPr="002666BF">
        <w:rPr>
          <w:rFonts w:ascii="Times New Roman" w:hAnsi="Times New Roman" w:cs="Times New Roman"/>
          <w:sz w:val="24"/>
          <w:lang w:val="pl-PL"/>
        </w:rPr>
        <w:t>do uchwały nr  LXI.368.2014</w:t>
      </w:r>
      <w:r w:rsidR="00EB2E77" w:rsidRPr="002666BF">
        <w:rPr>
          <w:rFonts w:ascii="Times New Roman" w:hAnsi="Times New Roman" w:cs="Times New Roman"/>
          <w:sz w:val="24"/>
          <w:lang w:val="pl-PL"/>
        </w:rPr>
        <w:t xml:space="preserve"> </w:t>
      </w:r>
    </w:p>
    <w:p w:rsidR="004860F0" w:rsidRPr="002666BF" w:rsidRDefault="00EB2E77" w:rsidP="004860F0">
      <w:pPr>
        <w:pStyle w:val="Tekstpodstawowy21"/>
        <w:spacing w:line="240" w:lineRule="auto"/>
        <w:jc w:val="right"/>
        <w:rPr>
          <w:rFonts w:ascii="Times New Roman" w:hAnsi="Times New Roman" w:cs="Times New Roman"/>
          <w:sz w:val="24"/>
          <w:lang w:val="pl-PL"/>
        </w:rPr>
      </w:pPr>
      <w:r w:rsidRPr="002666BF">
        <w:rPr>
          <w:rFonts w:ascii="Times New Roman" w:hAnsi="Times New Roman" w:cs="Times New Roman"/>
          <w:sz w:val="24"/>
          <w:lang w:val="pl-PL"/>
        </w:rPr>
        <w:t>Rady Gminy Stara Kamienica</w:t>
      </w:r>
    </w:p>
    <w:p w:rsidR="00EB2E77" w:rsidRPr="002666BF" w:rsidRDefault="009E1E3E" w:rsidP="004860F0">
      <w:pPr>
        <w:pStyle w:val="Tekstpodstawowy21"/>
        <w:spacing w:line="240" w:lineRule="auto"/>
        <w:jc w:val="right"/>
        <w:rPr>
          <w:rFonts w:ascii="Times New Roman" w:hAnsi="Times New Roman" w:cs="Times New Roman"/>
          <w:sz w:val="24"/>
          <w:lang w:val="pl-PL"/>
        </w:rPr>
      </w:pPr>
      <w:r w:rsidRPr="002666BF">
        <w:rPr>
          <w:rFonts w:ascii="Times New Roman" w:hAnsi="Times New Roman" w:cs="Times New Roman"/>
          <w:sz w:val="24"/>
          <w:lang w:val="pl-PL"/>
        </w:rPr>
        <w:t xml:space="preserve"> z dnia  20.11.</w:t>
      </w:r>
      <w:r w:rsidR="00101AC7" w:rsidRPr="002666BF">
        <w:rPr>
          <w:rFonts w:ascii="Times New Roman" w:hAnsi="Times New Roman" w:cs="Times New Roman"/>
          <w:sz w:val="24"/>
          <w:lang w:val="pl-PL"/>
        </w:rPr>
        <w:t>2014</w:t>
      </w:r>
      <w:r w:rsidR="00EB2E77" w:rsidRPr="002666BF">
        <w:rPr>
          <w:rFonts w:ascii="Times New Roman" w:hAnsi="Times New Roman" w:cs="Times New Roman"/>
          <w:sz w:val="24"/>
          <w:lang w:val="pl-PL"/>
        </w:rPr>
        <w:t>r.</w:t>
      </w:r>
    </w:p>
    <w:p w:rsidR="004860F0" w:rsidRDefault="004860F0" w:rsidP="00B81954">
      <w:pPr>
        <w:pStyle w:val="Default"/>
        <w:jc w:val="both"/>
        <w:rPr>
          <w:b/>
          <w:bCs/>
          <w:sz w:val="23"/>
          <w:szCs w:val="23"/>
        </w:rPr>
      </w:pPr>
    </w:p>
    <w:p w:rsidR="004860F0" w:rsidRDefault="004860F0" w:rsidP="00B81954">
      <w:pPr>
        <w:pStyle w:val="Default"/>
        <w:jc w:val="both"/>
        <w:rPr>
          <w:b/>
          <w:bCs/>
          <w:sz w:val="23"/>
          <w:szCs w:val="23"/>
        </w:rPr>
      </w:pPr>
    </w:p>
    <w:p w:rsidR="00971759" w:rsidRDefault="00BE0898" w:rsidP="00B81954">
      <w:pPr>
        <w:pStyle w:val="Default"/>
        <w:jc w:val="both"/>
        <w:rPr>
          <w:rFonts w:ascii="Arial" w:hAnsi="Arial" w:cs="Arial"/>
          <w:b/>
          <w:sz w:val="18"/>
          <w:szCs w:val="18"/>
        </w:rPr>
      </w:pPr>
      <w:r w:rsidRPr="00971759">
        <w:rPr>
          <w:rFonts w:ascii="Arial" w:hAnsi="Arial" w:cs="Arial"/>
          <w:b/>
          <w:bCs/>
          <w:sz w:val="18"/>
          <w:szCs w:val="18"/>
        </w:rPr>
        <w:t xml:space="preserve">Regulamin </w:t>
      </w:r>
      <w:r w:rsidR="004860F0" w:rsidRPr="00971759">
        <w:rPr>
          <w:rFonts w:ascii="Arial" w:hAnsi="Arial" w:cs="Arial"/>
          <w:b/>
          <w:sz w:val="18"/>
          <w:szCs w:val="18"/>
        </w:rPr>
        <w:t xml:space="preserve">udzielania dotacji  celowej na zadania polegające na budowie przyłączy kanalizacyjnych  </w:t>
      </w:r>
    </w:p>
    <w:p w:rsidR="00BE0898" w:rsidRDefault="004860F0" w:rsidP="00971759">
      <w:pPr>
        <w:pStyle w:val="Default"/>
        <w:jc w:val="center"/>
        <w:rPr>
          <w:rFonts w:ascii="Arial" w:hAnsi="Arial" w:cs="Arial"/>
          <w:b/>
          <w:sz w:val="18"/>
          <w:szCs w:val="18"/>
        </w:rPr>
      </w:pPr>
      <w:r w:rsidRPr="00971759">
        <w:rPr>
          <w:rFonts w:ascii="Arial" w:hAnsi="Arial" w:cs="Arial"/>
          <w:b/>
          <w:sz w:val="18"/>
          <w:szCs w:val="18"/>
        </w:rPr>
        <w:t>na terenie Gminy Stara Kamienica”</w:t>
      </w:r>
    </w:p>
    <w:p w:rsidR="00DC6178" w:rsidRDefault="00DC6178" w:rsidP="00971759">
      <w:pPr>
        <w:pStyle w:val="Default"/>
        <w:jc w:val="center"/>
        <w:rPr>
          <w:sz w:val="23"/>
          <w:szCs w:val="23"/>
        </w:rPr>
      </w:pPr>
    </w:p>
    <w:p w:rsidR="00BE0898" w:rsidRPr="00010210" w:rsidRDefault="00BE0898" w:rsidP="00B81954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010210">
        <w:rPr>
          <w:rFonts w:ascii="Arial" w:hAnsi="Arial" w:cs="Arial"/>
          <w:sz w:val="18"/>
          <w:szCs w:val="18"/>
        </w:rPr>
        <w:t>§ 1</w:t>
      </w:r>
    </w:p>
    <w:p w:rsidR="00BE0898" w:rsidRPr="00DC6178" w:rsidRDefault="00BE0898" w:rsidP="00DC6178">
      <w:pPr>
        <w:pStyle w:val="Default"/>
        <w:spacing w:after="27"/>
        <w:jc w:val="both"/>
        <w:rPr>
          <w:rFonts w:ascii="Arial" w:hAnsi="Arial" w:cs="Arial"/>
          <w:sz w:val="18"/>
          <w:szCs w:val="18"/>
        </w:rPr>
      </w:pPr>
      <w:r w:rsidRPr="00DC6178">
        <w:rPr>
          <w:rFonts w:ascii="Arial" w:hAnsi="Arial" w:cs="Arial"/>
          <w:sz w:val="18"/>
          <w:szCs w:val="18"/>
        </w:rPr>
        <w:t xml:space="preserve">Regulamin określa zasady uczestnictwa osób fizycznych, w tym prowadzących działalność gospodarczą, wspólnot mieszkaniowych i spółdzielni mieszkaniowych (zwanych dalej Beneficjentami końcowymi przedsięwzięcia) w przedsięwzięciu polegającym na podłączeniu budynków do istniejącego lub będącego </w:t>
      </w:r>
      <w:r w:rsidR="00DC6178">
        <w:rPr>
          <w:rFonts w:ascii="Arial" w:hAnsi="Arial" w:cs="Arial"/>
          <w:sz w:val="18"/>
          <w:szCs w:val="18"/>
        </w:rPr>
        <w:t xml:space="preserve">                     </w:t>
      </w:r>
      <w:r w:rsidRPr="00DC6178">
        <w:rPr>
          <w:rFonts w:ascii="Arial" w:hAnsi="Arial" w:cs="Arial"/>
          <w:sz w:val="18"/>
          <w:szCs w:val="18"/>
        </w:rPr>
        <w:t xml:space="preserve">w trakcie realizacji zbiorczego systemu kanalizacyjnego, z udziałem dofinansowania z Programu priorytetowego </w:t>
      </w:r>
      <w:r w:rsidR="00101AC7">
        <w:rPr>
          <w:rFonts w:ascii="Arial" w:hAnsi="Arial" w:cs="Arial"/>
          <w:sz w:val="18"/>
          <w:szCs w:val="18"/>
        </w:rPr>
        <w:t>Wojewódzkiego</w:t>
      </w:r>
      <w:r w:rsidRPr="00DC6178">
        <w:rPr>
          <w:rFonts w:ascii="Arial" w:hAnsi="Arial" w:cs="Arial"/>
          <w:sz w:val="18"/>
          <w:szCs w:val="18"/>
        </w:rPr>
        <w:t xml:space="preserve"> Funduszu Ochrony Ś</w:t>
      </w:r>
      <w:r w:rsidR="00F051B5">
        <w:rPr>
          <w:rFonts w:ascii="Arial" w:hAnsi="Arial" w:cs="Arial"/>
          <w:sz w:val="18"/>
          <w:szCs w:val="18"/>
        </w:rPr>
        <w:t>rodowiska i Gospodarki Wodnej (</w:t>
      </w:r>
      <w:proofErr w:type="spellStart"/>
      <w:r w:rsidR="00F051B5">
        <w:rPr>
          <w:rFonts w:ascii="Arial" w:hAnsi="Arial" w:cs="Arial"/>
          <w:sz w:val="18"/>
          <w:szCs w:val="18"/>
        </w:rPr>
        <w:t>W</w:t>
      </w:r>
      <w:r w:rsidR="00101AC7">
        <w:rPr>
          <w:rFonts w:ascii="Arial" w:hAnsi="Arial" w:cs="Arial"/>
          <w:sz w:val="18"/>
          <w:szCs w:val="18"/>
        </w:rPr>
        <w:t>FOŚiGW</w:t>
      </w:r>
      <w:proofErr w:type="spellEnd"/>
      <w:r w:rsidR="00101AC7">
        <w:rPr>
          <w:rFonts w:ascii="Arial" w:hAnsi="Arial" w:cs="Arial"/>
          <w:sz w:val="18"/>
          <w:szCs w:val="18"/>
        </w:rPr>
        <w:t xml:space="preserve">) </w:t>
      </w:r>
      <w:proofErr w:type="spellStart"/>
      <w:r w:rsidR="00101AC7">
        <w:rPr>
          <w:rFonts w:ascii="Arial" w:hAnsi="Arial" w:cs="Arial"/>
          <w:sz w:val="18"/>
          <w:szCs w:val="18"/>
        </w:rPr>
        <w:t>pn.:</w:t>
      </w:r>
      <w:r w:rsidRPr="00DC6178">
        <w:rPr>
          <w:rFonts w:ascii="Arial" w:hAnsi="Arial" w:cs="Arial"/>
          <w:sz w:val="18"/>
          <w:szCs w:val="18"/>
        </w:rPr>
        <w:t>„Dofinansowanie</w:t>
      </w:r>
      <w:proofErr w:type="spellEnd"/>
      <w:r w:rsidRPr="00DC6178">
        <w:rPr>
          <w:rFonts w:ascii="Arial" w:hAnsi="Arial" w:cs="Arial"/>
          <w:sz w:val="18"/>
          <w:szCs w:val="18"/>
        </w:rPr>
        <w:t xml:space="preserve"> </w:t>
      </w:r>
      <w:r w:rsidR="00F051B5">
        <w:rPr>
          <w:rFonts w:ascii="Arial" w:hAnsi="Arial" w:cs="Arial"/>
          <w:sz w:val="18"/>
          <w:szCs w:val="18"/>
        </w:rPr>
        <w:t>wykonania</w:t>
      </w:r>
      <w:r w:rsidRPr="00DC6178">
        <w:rPr>
          <w:rFonts w:ascii="Arial" w:hAnsi="Arial" w:cs="Arial"/>
          <w:sz w:val="18"/>
          <w:szCs w:val="18"/>
        </w:rPr>
        <w:t xml:space="preserve"> </w:t>
      </w:r>
      <w:r w:rsidR="00F051B5">
        <w:rPr>
          <w:rFonts w:ascii="Arial" w:hAnsi="Arial" w:cs="Arial"/>
          <w:sz w:val="18"/>
          <w:szCs w:val="18"/>
        </w:rPr>
        <w:t>podłączeń budynków do zbiorczej</w:t>
      </w:r>
      <w:r w:rsidRPr="00DC6178">
        <w:rPr>
          <w:rFonts w:ascii="Arial" w:hAnsi="Arial" w:cs="Arial"/>
          <w:sz w:val="18"/>
          <w:szCs w:val="18"/>
        </w:rPr>
        <w:t xml:space="preserve"> s</w:t>
      </w:r>
      <w:r w:rsidR="00F051B5">
        <w:rPr>
          <w:rFonts w:ascii="Arial" w:hAnsi="Arial" w:cs="Arial"/>
          <w:sz w:val="18"/>
          <w:szCs w:val="18"/>
        </w:rPr>
        <w:t>ieci  kanalizacji sanitarnej</w:t>
      </w:r>
      <w:r w:rsidRPr="00DC6178">
        <w:rPr>
          <w:rFonts w:ascii="Arial" w:hAnsi="Arial" w:cs="Arial"/>
          <w:sz w:val="18"/>
          <w:szCs w:val="18"/>
        </w:rPr>
        <w:t>”.</w:t>
      </w:r>
    </w:p>
    <w:p w:rsidR="00DC6178" w:rsidRDefault="00DC6178" w:rsidP="00DC6178">
      <w:pPr>
        <w:pStyle w:val="Default"/>
        <w:ind w:left="720"/>
        <w:jc w:val="center"/>
        <w:rPr>
          <w:sz w:val="23"/>
          <w:szCs w:val="23"/>
        </w:rPr>
      </w:pPr>
    </w:p>
    <w:p w:rsidR="00DC6178" w:rsidRDefault="00DC6178" w:rsidP="00DC6178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010210">
        <w:rPr>
          <w:rFonts w:ascii="Arial" w:hAnsi="Arial" w:cs="Arial"/>
          <w:sz w:val="18"/>
          <w:szCs w:val="18"/>
        </w:rPr>
        <w:t>§ 2</w:t>
      </w:r>
    </w:p>
    <w:p w:rsidR="00010210" w:rsidRDefault="00010210" w:rsidP="00C24D0A">
      <w:pPr>
        <w:pStyle w:val="Default"/>
        <w:numPr>
          <w:ilvl w:val="0"/>
          <w:numId w:val="32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Przedmiotem dofinansowania jest budowa nowych  przyłączy do kanalizacji sanitarnej realizowanej       </w:t>
      </w:r>
      <w:r w:rsidR="009D70DE">
        <w:rPr>
          <w:rFonts w:ascii="Arial" w:hAnsi="Arial" w:cs="Arial"/>
          <w:sz w:val="18"/>
          <w:szCs w:val="18"/>
        </w:rPr>
        <w:t xml:space="preserve">              na terenie Gminy S</w:t>
      </w:r>
      <w:r>
        <w:rPr>
          <w:rFonts w:ascii="Arial" w:hAnsi="Arial" w:cs="Arial"/>
          <w:sz w:val="18"/>
          <w:szCs w:val="18"/>
        </w:rPr>
        <w:t>tara Kamienica.</w:t>
      </w:r>
    </w:p>
    <w:p w:rsidR="00010210" w:rsidRPr="00010210" w:rsidRDefault="009D70DE" w:rsidP="00C24D0A">
      <w:pPr>
        <w:pStyle w:val="Default"/>
        <w:numPr>
          <w:ilvl w:val="0"/>
          <w:numId w:val="32"/>
        </w:numPr>
        <w:spacing w:after="27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Podłączenie</w:t>
      </w:r>
      <w:r w:rsidR="00010210" w:rsidRPr="00010210">
        <w:rPr>
          <w:rFonts w:ascii="Arial" w:hAnsi="Arial" w:cs="Arial"/>
          <w:sz w:val="18"/>
          <w:szCs w:val="18"/>
        </w:rPr>
        <w:t xml:space="preserve"> to budowa nowego przyłącza kanalizacyjnego w rozumieniu </w:t>
      </w:r>
      <w:r w:rsidR="00010210" w:rsidRPr="00010210">
        <w:rPr>
          <w:rFonts w:ascii="Arial" w:hAnsi="Arial" w:cs="Arial"/>
          <w:i/>
          <w:iCs/>
          <w:sz w:val="18"/>
          <w:szCs w:val="18"/>
        </w:rPr>
        <w:t xml:space="preserve">Ustawy o zbiorowym zaopatrzeniu </w:t>
      </w:r>
      <w:r>
        <w:rPr>
          <w:rFonts w:ascii="Arial" w:hAnsi="Arial" w:cs="Arial"/>
          <w:i/>
          <w:iCs/>
          <w:sz w:val="18"/>
          <w:szCs w:val="18"/>
        </w:rPr>
        <w:t xml:space="preserve">    </w:t>
      </w:r>
      <w:r w:rsidR="00010210" w:rsidRPr="00010210">
        <w:rPr>
          <w:rFonts w:ascii="Arial" w:hAnsi="Arial" w:cs="Arial"/>
          <w:i/>
          <w:iCs/>
          <w:sz w:val="18"/>
          <w:szCs w:val="18"/>
        </w:rPr>
        <w:t xml:space="preserve">w wodę i odprowadzeniu ścieków </w:t>
      </w:r>
      <w:r w:rsidR="00010210" w:rsidRPr="00010210">
        <w:rPr>
          <w:rFonts w:ascii="Arial" w:hAnsi="Arial" w:cs="Arial"/>
          <w:sz w:val="18"/>
          <w:szCs w:val="18"/>
        </w:rPr>
        <w:t>wraz  z niezbędnymi elementami umożliwiającymi fizyczne połączenie instalacji wewnętrznej  w budynku z siecią kanalizacyjną</w:t>
      </w:r>
      <w:r w:rsidR="00C24D0A">
        <w:rPr>
          <w:rFonts w:ascii="Arial" w:hAnsi="Arial" w:cs="Arial"/>
          <w:sz w:val="18"/>
          <w:szCs w:val="18"/>
        </w:rPr>
        <w:t xml:space="preserve"> </w:t>
      </w:r>
      <w:r w:rsidR="00010210" w:rsidRPr="00010210">
        <w:rPr>
          <w:rFonts w:ascii="Arial" w:hAnsi="Arial" w:cs="Arial"/>
          <w:sz w:val="18"/>
          <w:szCs w:val="18"/>
        </w:rPr>
        <w:t xml:space="preserve">z zastrzeżeniem, że jest to przewód kanalizacyjny łączący wylot wewnętrznej instalacji kanalizacyjnej w budynku z </w:t>
      </w:r>
      <w:r w:rsidR="00432FC8">
        <w:rPr>
          <w:rFonts w:ascii="Arial" w:hAnsi="Arial" w:cs="Arial"/>
          <w:sz w:val="18"/>
          <w:szCs w:val="18"/>
        </w:rPr>
        <w:t>siecią</w:t>
      </w:r>
      <w:r w:rsidR="00010210" w:rsidRPr="00010210">
        <w:rPr>
          <w:rFonts w:ascii="Arial" w:hAnsi="Arial" w:cs="Arial"/>
          <w:sz w:val="18"/>
          <w:szCs w:val="18"/>
        </w:rPr>
        <w:t xml:space="preserve"> </w:t>
      </w:r>
      <w:r w:rsidR="00432FC8">
        <w:rPr>
          <w:rFonts w:ascii="Arial" w:hAnsi="Arial" w:cs="Arial"/>
          <w:sz w:val="18"/>
          <w:szCs w:val="18"/>
        </w:rPr>
        <w:t xml:space="preserve"> kanalizacji sanitarnej tj. odcinek </w:t>
      </w:r>
      <w:r w:rsidR="00101AC7">
        <w:rPr>
          <w:rFonts w:ascii="Arial" w:hAnsi="Arial" w:cs="Arial"/>
          <w:sz w:val="18"/>
          <w:szCs w:val="18"/>
        </w:rPr>
        <w:t xml:space="preserve">                  </w:t>
      </w:r>
      <w:r w:rsidR="00432FC8">
        <w:rPr>
          <w:rFonts w:ascii="Arial" w:hAnsi="Arial" w:cs="Arial"/>
          <w:sz w:val="18"/>
          <w:szCs w:val="18"/>
        </w:rPr>
        <w:t>od budynku do pierwszej studzienki lub od budynku do granicy posesji w przypadku braku studzienki</w:t>
      </w:r>
      <w:r w:rsidR="00101AC7">
        <w:rPr>
          <w:rFonts w:ascii="Arial" w:hAnsi="Arial" w:cs="Arial"/>
          <w:sz w:val="18"/>
          <w:szCs w:val="18"/>
        </w:rPr>
        <w:t xml:space="preserve">                      </w:t>
      </w:r>
      <w:r w:rsidR="00432FC8">
        <w:rPr>
          <w:rFonts w:ascii="Arial" w:hAnsi="Arial" w:cs="Arial"/>
          <w:sz w:val="18"/>
          <w:szCs w:val="18"/>
        </w:rPr>
        <w:t xml:space="preserve"> na terenie posesji.</w:t>
      </w:r>
    </w:p>
    <w:p w:rsidR="00010210" w:rsidRPr="00AD5687" w:rsidRDefault="00C24D0A" w:rsidP="00AD5687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D5687">
        <w:rPr>
          <w:rFonts w:ascii="Arial" w:hAnsi="Arial" w:cs="Arial"/>
          <w:sz w:val="18"/>
          <w:szCs w:val="18"/>
        </w:rPr>
        <w:t xml:space="preserve">Dofinansowaniem mogą zostać objęte zadania, dla których została podpisana umowa </w:t>
      </w:r>
      <w:r w:rsidR="00AD5687" w:rsidRPr="00AD5687">
        <w:rPr>
          <w:rFonts w:ascii="Arial" w:hAnsi="Arial" w:cs="Arial"/>
          <w:sz w:val="18"/>
          <w:szCs w:val="18"/>
        </w:rPr>
        <w:t xml:space="preserve">ustalająca wzajemne zobowiązania organizacyjne i finansowe, związane z realizacją przedsięwzięcia polegającego na podłączeniu budynków do  istniejącego zbiorczego systemu kanalizacyjnego z udziałem dofinansowania z Programu priorytetowego  </w:t>
      </w:r>
      <w:r w:rsidR="009D70DE">
        <w:rPr>
          <w:rFonts w:ascii="Arial" w:hAnsi="Arial" w:cs="Arial"/>
          <w:sz w:val="18"/>
          <w:szCs w:val="18"/>
        </w:rPr>
        <w:t xml:space="preserve">Wojewódzkiego </w:t>
      </w:r>
      <w:r w:rsidR="00AD5687" w:rsidRPr="00AD5687">
        <w:rPr>
          <w:rFonts w:ascii="Arial" w:hAnsi="Arial" w:cs="Arial"/>
          <w:sz w:val="18"/>
          <w:szCs w:val="18"/>
        </w:rPr>
        <w:t>Funduszu Ochrony Ś</w:t>
      </w:r>
      <w:r w:rsidR="009D70DE">
        <w:rPr>
          <w:rFonts w:ascii="Arial" w:hAnsi="Arial" w:cs="Arial"/>
          <w:sz w:val="18"/>
          <w:szCs w:val="18"/>
        </w:rPr>
        <w:t>rodowiska i Gospodarki Wodnej (</w:t>
      </w:r>
      <w:proofErr w:type="spellStart"/>
      <w:r w:rsidR="009D70DE">
        <w:rPr>
          <w:rFonts w:ascii="Arial" w:hAnsi="Arial" w:cs="Arial"/>
          <w:sz w:val="18"/>
          <w:szCs w:val="18"/>
        </w:rPr>
        <w:t>W</w:t>
      </w:r>
      <w:r w:rsidR="00AD5687" w:rsidRPr="00AD5687">
        <w:rPr>
          <w:rFonts w:ascii="Arial" w:hAnsi="Arial" w:cs="Arial"/>
          <w:sz w:val="18"/>
          <w:szCs w:val="18"/>
        </w:rPr>
        <w:t>FOŚiGW</w:t>
      </w:r>
      <w:proofErr w:type="spellEnd"/>
      <w:r w:rsidR="00AD5687" w:rsidRPr="00AD5687">
        <w:rPr>
          <w:rFonts w:ascii="Arial" w:hAnsi="Arial" w:cs="Arial"/>
          <w:sz w:val="18"/>
          <w:szCs w:val="18"/>
        </w:rPr>
        <w:t xml:space="preserve">) pn.: „Dofinansowanie </w:t>
      </w:r>
      <w:r w:rsidR="009D70DE">
        <w:rPr>
          <w:rFonts w:ascii="Arial" w:hAnsi="Arial" w:cs="Arial"/>
          <w:sz w:val="18"/>
          <w:szCs w:val="18"/>
        </w:rPr>
        <w:t>wykonania</w:t>
      </w:r>
      <w:r w:rsidR="00AD5687" w:rsidRPr="00AD5687">
        <w:rPr>
          <w:rFonts w:ascii="Arial" w:hAnsi="Arial" w:cs="Arial"/>
          <w:sz w:val="18"/>
          <w:szCs w:val="18"/>
        </w:rPr>
        <w:t xml:space="preserve"> podłączeń budynków </w:t>
      </w:r>
      <w:r w:rsidR="009D70DE">
        <w:rPr>
          <w:rFonts w:ascii="Arial" w:hAnsi="Arial" w:cs="Arial"/>
          <w:sz w:val="18"/>
          <w:szCs w:val="18"/>
        </w:rPr>
        <w:t>do zbiorczej</w:t>
      </w:r>
      <w:r w:rsidR="00AD5687" w:rsidRPr="00AD5687">
        <w:rPr>
          <w:rFonts w:ascii="Arial" w:hAnsi="Arial" w:cs="Arial"/>
          <w:sz w:val="18"/>
          <w:szCs w:val="18"/>
        </w:rPr>
        <w:t xml:space="preserve"> s</w:t>
      </w:r>
      <w:r w:rsidR="009D70DE">
        <w:rPr>
          <w:rFonts w:ascii="Arial" w:hAnsi="Arial" w:cs="Arial"/>
          <w:sz w:val="18"/>
          <w:szCs w:val="18"/>
        </w:rPr>
        <w:t>ieci</w:t>
      </w:r>
      <w:r w:rsidR="00AD5687" w:rsidRPr="00AD5687">
        <w:rPr>
          <w:rFonts w:ascii="Arial" w:hAnsi="Arial" w:cs="Arial"/>
          <w:sz w:val="18"/>
          <w:szCs w:val="18"/>
        </w:rPr>
        <w:t xml:space="preserve"> kanalizacji</w:t>
      </w:r>
      <w:r w:rsidR="009D70DE">
        <w:rPr>
          <w:rFonts w:ascii="Arial" w:hAnsi="Arial" w:cs="Arial"/>
          <w:sz w:val="18"/>
          <w:szCs w:val="18"/>
        </w:rPr>
        <w:t xml:space="preserve"> sanitarnej</w:t>
      </w:r>
      <w:r w:rsidR="00AD5687" w:rsidRPr="00AD5687">
        <w:rPr>
          <w:rFonts w:ascii="Arial" w:hAnsi="Arial" w:cs="Arial"/>
          <w:sz w:val="18"/>
          <w:szCs w:val="18"/>
        </w:rPr>
        <w:t xml:space="preserve">”, tj. </w:t>
      </w:r>
      <w:r w:rsidRPr="00AD5687">
        <w:rPr>
          <w:rFonts w:ascii="Arial" w:hAnsi="Arial" w:cs="Arial"/>
          <w:sz w:val="18"/>
          <w:szCs w:val="18"/>
        </w:rPr>
        <w:t>o wykon</w:t>
      </w:r>
      <w:r w:rsidR="00240C57">
        <w:rPr>
          <w:rFonts w:ascii="Arial" w:hAnsi="Arial" w:cs="Arial"/>
          <w:sz w:val="18"/>
          <w:szCs w:val="18"/>
        </w:rPr>
        <w:t>anie przyłącza  kanalizacyjnego, której wzór stanowi załącznik nr 1 do niniejszego regulaminu.</w:t>
      </w:r>
    </w:p>
    <w:p w:rsidR="00C24D0A" w:rsidRPr="00010210" w:rsidRDefault="00C24D0A" w:rsidP="00C24D0A">
      <w:pPr>
        <w:pStyle w:val="Default"/>
        <w:numPr>
          <w:ilvl w:val="0"/>
          <w:numId w:val="32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Dofinansowaniem nie są objęte przyłącza do działek niezabudowanych</w:t>
      </w:r>
      <w:r w:rsidR="00432FC8">
        <w:rPr>
          <w:rFonts w:ascii="Arial" w:hAnsi="Arial" w:cs="Arial"/>
          <w:sz w:val="18"/>
          <w:szCs w:val="18"/>
        </w:rPr>
        <w:t>, które do dnia 31.10.2015r. nie uzyskają pozwolenia na użytkowanie</w:t>
      </w:r>
      <w:r>
        <w:rPr>
          <w:rFonts w:ascii="Arial" w:hAnsi="Arial" w:cs="Arial"/>
          <w:sz w:val="18"/>
          <w:szCs w:val="18"/>
        </w:rPr>
        <w:t xml:space="preserve">. </w:t>
      </w:r>
    </w:p>
    <w:p w:rsidR="00DC6178" w:rsidRPr="00010210" w:rsidRDefault="00DC6178" w:rsidP="00B81954">
      <w:pPr>
        <w:pStyle w:val="Default"/>
        <w:spacing w:after="27"/>
        <w:jc w:val="both"/>
        <w:rPr>
          <w:rFonts w:ascii="Arial" w:hAnsi="Arial" w:cs="Arial"/>
          <w:sz w:val="18"/>
          <w:szCs w:val="18"/>
        </w:rPr>
      </w:pPr>
    </w:p>
    <w:p w:rsidR="004274B9" w:rsidRDefault="004274B9" w:rsidP="004274B9">
      <w:pPr>
        <w:pStyle w:val="Defaul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3</w:t>
      </w:r>
    </w:p>
    <w:p w:rsidR="00BE0898" w:rsidRDefault="00624156" w:rsidP="00624156">
      <w:pPr>
        <w:pStyle w:val="Default"/>
        <w:numPr>
          <w:ilvl w:val="0"/>
          <w:numId w:val="33"/>
        </w:numPr>
        <w:spacing w:after="27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Dotacja celowa  na dofinansowanie kosztów budowy przyłączy kanalizacyjnych może zostać udzielona:</w:t>
      </w:r>
    </w:p>
    <w:p w:rsidR="00624156" w:rsidRDefault="00624156" w:rsidP="00624156">
      <w:pPr>
        <w:pStyle w:val="Default"/>
        <w:numPr>
          <w:ilvl w:val="0"/>
          <w:numId w:val="34"/>
        </w:numPr>
        <w:spacing w:after="27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podmiotom niezaliczanym  do sektora finansów publicznych, w szczególności: osobom  fizycznym, wspólnotom  mieszkaniowym, spółdzielniom, osobom prawnym, gospodarstwom agroturystycznym, przedsiębiorcom,</w:t>
      </w:r>
    </w:p>
    <w:p w:rsidR="00624156" w:rsidRPr="004274B9" w:rsidRDefault="00624156" w:rsidP="00624156">
      <w:pPr>
        <w:pStyle w:val="Default"/>
        <w:numPr>
          <w:ilvl w:val="0"/>
          <w:numId w:val="34"/>
        </w:numPr>
        <w:spacing w:after="27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jednostkom sektora finansów publicznych będących  gminnymi lub powiatowymi osobami prawnymi.</w:t>
      </w:r>
    </w:p>
    <w:p w:rsidR="00BE0898" w:rsidRPr="004274B9" w:rsidRDefault="004274B9" w:rsidP="00B81954">
      <w:pPr>
        <w:pStyle w:val="Default"/>
        <w:spacing w:after="27"/>
        <w:jc w:val="both"/>
        <w:rPr>
          <w:rFonts w:ascii="Arial" w:hAnsi="Arial" w:cs="Arial"/>
          <w:sz w:val="18"/>
          <w:szCs w:val="18"/>
        </w:rPr>
      </w:pPr>
      <w:r w:rsidRPr="004274B9">
        <w:rPr>
          <w:rFonts w:ascii="Arial" w:hAnsi="Arial" w:cs="Arial"/>
          <w:sz w:val="18"/>
          <w:szCs w:val="18"/>
        </w:rPr>
        <w:t>2</w:t>
      </w:r>
      <w:r w:rsidR="00BE0898" w:rsidRPr="004274B9">
        <w:rPr>
          <w:rFonts w:ascii="Arial" w:hAnsi="Arial" w:cs="Arial"/>
          <w:sz w:val="18"/>
          <w:szCs w:val="18"/>
        </w:rPr>
        <w:t xml:space="preserve">. Dofinansowaniem mogą być objęte jedynie działania, których realizatorem będzie Gmina </w:t>
      </w:r>
      <w:r w:rsidR="00B81954" w:rsidRPr="004274B9">
        <w:rPr>
          <w:rFonts w:ascii="Arial" w:hAnsi="Arial" w:cs="Arial"/>
          <w:sz w:val="18"/>
          <w:szCs w:val="18"/>
        </w:rPr>
        <w:t>Stara Kamienica</w:t>
      </w:r>
      <w:r w:rsidR="00BE0898" w:rsidRPr="004274B9">
        <w:rPr>
          <w:rFonts w:ascii="Arial" w:hAnsi="Arial" w:cs="Arial"/>
          <w:sz w:val="18"/>
          <w:szCs w:val="18"/>
        </w:rPr>
        <w:t>.</w:t>
      </w:r>
    </w:p>
    <w:p w:rsidR="00BE0898" w:rsidRPr="004274B9" w:rsidRDefault="004274B9" w:rsidP="00B81954">
      <w:pPr>
        <w:pStyle w:val="Default"/>
        <w:spacing w:after="27"/>
        <w:jc w:val="both"/>
        <w:rPr>
          <w:rFonts w:ascii="Arial" w:hAnsi="Arial" w:cs="Arial"/>
          <w:sz w:val="18"/>
          <w:szCs w:val="18"/>
        </w:rPr>
      </w:pPr>
      <w:r w:rsidRPr="004274B9">
        <w:rPr>
          <w:rFonts w:ascii="Arial" w:hAnsi="Arial" w:cs="Arial"/>
          <w:sz w:val="18"/>
          <w:szCs w:val="18"/>
        </w:rPr>
        <w:t>3</w:t>
      </w:r>
      <w:r w:rsidR="00BE0898" w:rsidRPr="004274B9">
        <w:rPr>
          <w:rFonts w:ascii="Arial" w:hAnsi="Arial" w:cs="Arial"/>
          <w:sz w:val="18"/>
          <w:szCs w:val="18"/>
        </w:rPr>
        <w:t xml:space="preserve">. Warunkiem uzyskania dofinansowania jest zlikwidowanie bezodpływowego zbiornika na ścieki bytowo-gospodarcze potwierdzone sporządzonym protokołem likwidacji (a w przypadku jego braku – oświadczenia </w:t>
      </w:r>
      <w:r>
        <w:rPr>
          <w:rFonts w:ascii="Arial" w:hAnsi="Arial" w:cs="Arial"/>
          <w:sz w:val="18"/>
          <w:szCs w:val="18"/>
        </w:rPr>
        <w:t xml:space="preserve">                   </w:t>
      </w:r>
      <w:r w:rsidR="00BE0898" w:rsidRPr="004274B9">
        <w:rPr>
          <w:rFonts w:ascii="Arial" w:hAnsi="Arial" w:cs="Arial"/>
          <w:sz w:val="18"/>
          <w:szCs w:val="18"/>
        </w:rPr>
        <w:t>o niekorzystaniu z bezodpływowego zbiornika na ścieki bytowo – gospodarcze oraz innych urządzeń do odbioru ścieków bytowych).</w:t>
      </w:r>
    </w:p>
    <w:p w:rsidR="00BE0898" w:rsidRPr="004274B9" w:rsidRDefault="004274B9" w:rsidP="00B81954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4274B9">
        <w:rPr>
          <w:rFonts w:ascii="Arial" w:hAnsi="Arial" w:cs="Arial"/>
          <w:sz w:val="18"/>
          <w:szCs w:val="18"/>
        </w:rPr>
        <w:t>4</w:t>
      </w:r>
      <w:r w:rsidR="00BE0898" w:rsidRPr="004274B9">
        <w:rPr>
          <w:rFonts w:ascii="Arial" w:hAnsi="Arial" w:cs="Arial"/>
          <w:sz w:val="18"/>
          <w:szCs w:val="18"/>
        </w:rPr>
        <w:t xml:space="preserve">. Realizacja przedsięwzięcia jest uzależniona od </w:t>
      </w:r>
      <w:r w:rsidR="00F051B5">
        <w:rPr>
          <w:rFonts w:ascii="Arial" w:hAnsi="Arial" w:cs="Arial"/>
          <w:sz w:val="18"/>
          <w:szCs w:val="18"/>
        </w:rPr>
        <w:t xml:space="preserve">uzyskania dofinansowania z </w:t>
      </w:r>
      <w:proofErr w:type="spellStart"/>
      <w:r w:rsidR="00F051B5">
        <w:rPr>
          <w:rFonts w:ascii="Arial" w:hAnsi="Arial" w:cs="Arial"/>
          <w:sz w:val="18"/>
          <w:szCs w:val="18"/>
        </w:rPr>
        <w:t>W</w:t>
      </w:r>
      <w:r w:rsidR="00BE0898" w:rsidRPr="004274B9">
        <w:rPr>
          <w:rFonts w:ascii="Arial" w:hAnsi="Arial" w:cs="Arial"/>
          <w:sz w:val="18"/>
          <w:szCs w:val="18"/>
        </w:rPr>
        <w:t>FOŚiGW</w:t>
      </w:r>
      <w:proofErr w:type="spellEnd"/>
      <w:r w:rsidR="00BE0898" w:rsidRPr="004274B9">
        <w:rPr>
          <w:rFonts w:ascii="Arial" w:hAnsi="Arial" w:cs="Arial"/>
          <w:sz w:val="18"/>
          <w:szCs w:val="18"/>
        </w:rPr>
        <w:t>.</w:t>
      </w:r>
    </w:p>
    <w:p w:rsidR="00BE0898" w:rsidRDefault="00BE0898" w:rsidP="00B81954">
      <w:pPr>
        <w:pStyle w:val="Default"/>
        <w:jc w:val="both"/>
        <w:rPr>
          <w:sz w:val="23"/>
          <w:szCs w:val="23"/>
        </w:rPr>
      </w:pPr>
    </w:p>
    <w:p w:rsidR="00BE0898" w:rsidRPr="00165935" w:rsidRDefault="004274B9" w:rsidP="00B81954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165935">
        <w:rPr>
          <w:rFonts w:ascii="Arial" w:hAnsi="Arial" w:cs="Arial"/>
          <w:sz w:val="18"/>
          <w:szCs w:val="18"/>
        </w:rPr>
        <w:t>§ 4</w:t>
      </w:r>
    </w:p>
    <w:p w:rsidR="00BE0898" w:rsidRPr="004274B9" w:rsidRDefault="00BE0898" w:rsidP="00B81954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4274B9">
        <w:rPr>
          <w:rFonts w:ascii="Arial" w:hAnsi="Arial" w:cs="Arial"/>
          <w:sz w:val="18"/>
          <w:szCs w:val="18"/>
        </w:rPr>
        <w:t xml:space="preserve">1. Przedsięwzięcie może obejmować następujące koszty </w:t>
      </w:r>
      <w:proofErr w:type="spellStart"/>
      <w:r w:rsidRPr="004274B9">
        <w:rPr>
          <w:rFonts w:ascii="Arial" w:hAnsi="Arial" w:cs="Arial"/>
          <w:sz w:val="18"/>
          <w:szCs w:val="18"/>
        </w:rPr>
        <w:t>kwalifikowa</w:t>
      </w:r>
      <w:r w:rsidR="007A3E1D">
        <w:rPr>
          <w:rFonts w:ascii="Arial" w:hAnsi="Arial" w:cs="Arial"/>
          <w:sz w:val="18"/>
          <w:szCs w:val="18"/>
        </w:rPr>
        <w:t>l</w:t>
      </w:r>
      <w:r w:rsidRPr="004274B9">
        <w:rPr>
          <w:rFonts w:ascii="Arial" w:hAnsi="Arial" w:cs="Arial"/>
          <w:sz w:val="18"/>
          <w:szCs w:val="18"/>
        </w:rPr>
        <w:t>ne</w:t>
      </w:r>
      <w:proofErr w:type="spellEnd"/>
      <w:r w:rsidRPr="004274B9">
        <w:rPr>
          <w:rFonts w:ascii="Arial" w:hAnsi="Arial" w:cs="Arial"/>
          <w:sz w:val="18"/>
          <w:szCs w:val="18"/>
        </w:rPr>
        <w:t>:</w:t>
      </w:r>
    </w:p>
    <w:p w:rsidR="00BE0898" w:rsidRPr="004274B9" w:rsidRDefault="00BE0898" w:rsidP="00165935">
      <w:pPr>
        <w:pStyle w:val="Default"/>
        <w:spacing w:after="27"/>
        <w:ind w:left="567" w:hanging="283"/>
        <w:jc w:val="both"/>
        <w:rPr>
          <w:rFonts w:ascii="Arial" w:hAnsi="Arial" w:cs="Arial"/>
          <w:sz w:val="18"/>
          <w:szCs w:val="18"/>
        </w:rPr>
      </w:pPr>
      <w:r w:rsidRPr="004274B9">
        <w:rPr>
          <w:rFonts w:ascii="Arial" w:hAnsi="Arial" w:cs="Arial"/>
          <w:sz w:val="18"/>
          <w:szCs w:val="18"/>
        </w:rPr>
        <w:t xml:space="preserve">a.  </w:t>
      </w:r>
      <w:r w:rsidR="00165935">
        <w:rPr>
          <w:rFonts w:ascii="Arial" w:hAnsi="Arial" w:cs="Arial"/>
          <w:sz w:val="18"/>
          <w:szCs w:val="18"/>
        </w:rPr>
        <w:t>budowa przyłącza (</w:t>
      </w:r>
      <w:r w:rsidRPr="004274B9">
        <w:rPr>
          <w:rFonts w:ascii="Arial" w:hAnsi="Arial" w:cs="Arial"/>
          <w:sz w:val="18"/>
          <w:szCs w:val="18"/>
        </w:rPr>
        <w:t>przygotowanie terenu</w:t>
      </w:r>
      <w:r w:rsidR="00165935">
        <w:rPr>
          <w:rFonts w:ascii="Arial" w:hAnsi="Arial" w:cs="Arial"/>
          <w:sz w:val="18"/>
          <w:szCs w:val="18"/>
        </w:rPr>
        <w:t xml:space="preserve"> </w:t>
      </w:r>
      <w:r w:rsidRPr="004274B9">
        <w:rPr>
          <w:rFonts w:ascii="Arial" w:hAnsi="Arial" w:cs="Arial"/>
          <w:sz w:val="18"/>
          <w:szCs w:val="18"/>
        </w:rPr>
        <w:t>, roboty ziemne i budowlano-montażowe,</w:t>
      </w:r>
      <w:r w:rsidR="00165935">
        <w:rPr>
          <w:rFonts w:ascii="Arial" w:hAnsi="Arial" w:cs="Arial"/>
          <w:sz w:val="18"/>
          <w:szCs w:val="18"/>
        </w:rPr>
        <w:t xml:space="preserve"> </w:t>
      </w:r>
      <w:r w:rsidR="00F051B5">
        <w:rPr>
          <w:rFonts w:ascii="Arial" w:hAnsi="Arial" w:cs="Arial"/>
          <w:sz w:val="18"/>
          <w:szCs w:val="18"/>
        </w:rPr>
        <w:t xml:space="preserve">zakup i </w:t>
      </w:r>
      <w:r w:rsidRPr="004274B9">
        <w:rPr>
          <w:rFonts w:ascii="Arial" w:hAnsi="Arial" w:cs="Arial"/>
          <w:sz w:val="18"/>
          <w:szCs w:val="18"/>
        </w:rPr>
        <w:t>montaż urządzeń,</w:t>
      </w:r>
      <w:r w:rsidR="00165935">
        <w:rPr>
          <w:rFonts w:ascii="Arial" w:hAnsi="Arial" w:cs="Arial"/>
          <w:sz w:val="18"/>
          <w:szCs w:val="18"/>
        </w:rPr>
        <w:t xml:space="preserve"> </w:t>
      </w:r>
      <w:r w:rsidRPr="004274B9">
        <w:rPr>
          <w:rFonts w:ascii="Arial" w:hAnsi="Arial" w:cs="Arial"/>
          <w:sz w:val="18"/>
          <w:szCs w:val="18"/>
        </w:rPr>
        <w:t>przywrócenie terenu do stanu pierwotnego,</w:t>
      </w:r>
      <w:r w:rsidR="00165935">
        <w:rPr>
          <w:rFonts w:ascii="Arial" w:hAnsi="Arial" w:cs="Arial"/>
          <w:sz w:val="18"/>
          <w:szCs w:val="18"/>
        </w:rPr>
        <w:t xml:space="preserve"> </w:t>
      </w:r>
      <w:r w:rsidRPr="004274B9">
        <w:rPr>
          <w:rFonts w:ascii="Arial" w:hAnsi="Arial" w:cs="Arial"/>
          <w:sz w:val="18"/>
          <w:szCs w:val="18"/>
        </w:rPr>
        <w:t>podłączenia budynków do zbiorczego systemu kanalizacyjn</w:t>
      </w:r>
      <w:r w:rsidR="004274B9">
        <w:rPr>
          <w:rFonts w:ascii="Arial" w:hAnsi="Arial" w:cs="Arial"/>
          <w:sz w:val="18"/>
          <w:szCs w:val="18"/>
        </w:rPr>
        <w:t>ego</w:t>
      </w:r>
      <w:r w:rsidR="00165935">
        <w:rPr>
          <w:rFonts w:ascii="Arial" w:hAnsi="Arial" w:cs="Arial"/>
          <w:sz w:val="18"/>
          <w:szCs w:val="18"/>
        </w:rPr>
        <w:t>)</w:t>
      </w:r>
    </w:p>
    <w:p w:rsidR="00BE0898" w:rsidRPr="004274B9" w:rsidRDefault="00165935" w:rsidP="004274B9">
      <w:pPr>
        <w:pStyle w:val="Default"/>
        <w:spacing w:after="28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BE0898" w:rsidRPr="004274B9">
        <w:rPr>
          <w:rFonts w:ascii="Arial" w:hAnsi="Arial" w:cs="Arial"/>
          <w:sz w:val="18"/>
          <w:szCs w:val="18"/>
        </w:rPr>
        <w:t>. wykonanie dokumentacji projektowej,</w:t>
      </w:r>
    </w:p>
    <w:p w:rsidR="00BE0898" w:rsidRPr="004274B9" w:rsidRDefault="00165935" w:rsidP="001B0A44">
      <w:pPr>
        <w:pStyle w:val="Default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BE0898" w:rsidRPr="004274B9">
        <w:rPr>
          <w:rFonts w:ascii="Arial" w:hAnsi="Arial" w:cs="Arial"/>
          <w:sz w:val="18"/>
          <w:szCs w:val="18"/>
        </w:rPr>
        <w:t>. koszty usług niezbędnych do realizacji inwestycji tj. koszty nadzoru inwestorskiego, odbiorów technicznych</w:t>
      </w:r>
      <w:r>
        <w:rPr>
          <w:rFonts w:ascii="Arial" w:hAnsi="Arial" w:cs="Arial"/>
          <w:sz w:val="18"/>
          <w:szCs w:val="18"/>
        </w:rPr>
        <w:t xml:space="preserve">  </w:t>
      </w:r>
      <w:r w:rsidR="001B0A44">
        <w:rPr>
          <w:rFonts w:ascii="Arial" w:hAnsi="Arial" w:cs="Arial"/>
          <w:sz w:val="18"/>
          <w:szCs w:val="18"/>
        </w:rPr>
        <w:t xml:space="preserve"> d. </w:t>
      </w:r>
      <w:r w:rsidR="00BE0898" w:rsidRPr="004274B9">
        <w:rPr>
          <w:rFonts w:ascii="Arial" w:hAnsi="Arial" w:cs="Arial"/>
          <w:sz w:val="18"/>
          <w:szCs w:val="18"/>
        </w:rPr>
        <w:t>obsługi geodezyjnej .</w:t>
      </w:r>
    </w:p>
    <w:p w:rsidR="00B81954" w:rsidRPr="004274B9" w:rsidRDefault="00BE0898" w:rsidP="00F051B5">
      <w:pPr>
        <w:pStyle w:val="Default"/>
        <w:spacing w:after="27"/>
        <w:jc w:val="both"/>
        <w:rPr>
          <w:rFonts w:ascii="Arial" w:hAnsi="Arial" w:cs="Arial"/>
          <w:sz w:val="18"/>
          <w:szCs w:val="18"/>
        </w:rPr>
      </w:pPr>
      <w:r w:rsidRPr="004274B9">
        <w:rPr>
          <w:rFonts w:ascii="Arial" w:hAnsi="Arial" w:cs="Arial"/>
          <w:sz w:val="18"/>
          <w:szCs w:val="18"/>
        </w:rPr>
        <w:t>2. Przedsięwzięcie będzie finansowane w następujący sposób:</w:t>
      </w:r>
    </w:p>
    <w:p w:rsidR="00BE0898" w:rsidRPr="004274B9" w:rsidRDefault="00F051B5" w:rsidP="00165935">
      <w:pPr>
        <w:pStyle w:val="Default"/>
        <w:spacing w:after="27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B81954" w:rsidRPr="004274B9">
        <w:rPr>
          <w:rFonts w:ascii="Arial" w:hAnsi="Arial" w:cs="Arial"/>
          <w:sz w:val="18"/>
          <w:szCs w:val="18"/>
        </w:rPr>
        <w:t>)</w:t>
      </w:r>
      <w:r w:rsidR="00BE0898" w:rsidRPr="004274B9">
        <w:rPr>
          <w:rFonts w:ascii="Arial" w:hAnsi="Arial" w:cs="Arial"/>
          <w:sz w:val="18"/>
          <w:szCs w:val="18"/>
        </w:rPr>
        <w:t xml:space="preserve"> </w:t>
      </w:r>
      <w:r w:rsidR="00E56A21" w:rsidRPr="004274B9">
        <w:rPr>
          <w:rFonts w:ascii="Arial" w:hAnsi="Arial" w:cs="Arial"/>
          <w:sz w:val="18"/>
          <w:szCs w:val="18"/>
        </w:rPr>
        <w:t>90</w:t>
      </w:r>
      <w:r w:rsidR="00BE0898" w:rsidRPr="004274B9">
        <w:rPr>
          <w:rFonts w:ascii="Arial" w:hAnsi="Arial" w:cs="Arial"/>
          <w:sz w:val="18"/>
          <w:szCs w:val="18"/>
        </w:rPr>
        <w:t xml:space="preserve">% kosztów </w:t>
      </w:r>
      <w:proofErr w:type="spellStart"/>
      <w:r w:rsidR="00BE0898" w:rsidRPr="004274B9">
        <w:rPr>
          <w:rFonts w:ascii="Arial" w:hAnsi="Arial" w:cs="Arial"/>
          <w:sz w:val="18"/>
          <w:szCs w:val="18"/>
        </w:rPr>
        <w:t>kwalifikowa</w:t>
      </w:r>
      <w:r w:rsidR="00B27629">
        <w:rPr>
          <w:rFonts w:ascii="Arial" w:hAnsi="Arial" w:cs="Arial"/>
          <w:sz w:val="18"/>
          <w:szCs w:val="18"/>
        </w:rPr>
        <w:t>l</w:t>
      </w:r>
      <w:r w:rsidR="00BE0898" w:rsidRPr="004274B9">
        <w:rPr>
          <w:rFonts w:ascii="Arial" w:hAnsi="Arial" w:cs="Arial"/>
          <w:sz w:val="18"/>
          <w:szCs w:val="18"/>
        </w:rPr>
        <w:t>nych</w:t>
      </w:r>
      <w:proofErr w:type="spellEnd"/>
      <w:r w:rsidR="00BE0898" w:rsidRPr="004274B9">
        <w:rPr>
          <w:rFonts w:ascii="Arial" w:hAnsi="Arial" w:cs="Arial"/>
          <w:sz w:val="18"/>
          <w:szCs w:val="18"/>
        </w:rPr>
        <w:t xml:space="preserve"> wymienionych w </w:t>
      </w:r>
      <w:r w:rsidRPr="00165935">
        <w:rPr>
          <w:rFonts w:ascii="Arial" w:hAnsi="Arial" w:cs="Arial"/>
          <w:sz w:val="18"/>
          <w:szCs w:val="18"/>
        </w:rPr>
        <w:t>§</w:t>
      </w:r>
      <w:r w:rsidR="00EA77E1">
        <w:rPr>
          <w:rFonts w:ascii="Arial" w:hAnsi="Arial" w:cs="Arial"/>
          <w:sz w:val="18"/>
          <w:szCs w:val="18"/>
        </w:rPr>
        <w:t xml:space="preserve"> </w:t>
      </w:r>
      <w:r w:rsidR="00BE0898" w:rsidRPr="004274B9">
        <w:rPr>
          <w:rFonts w:ascii="Arial" w:hAnsi="Arial" w:cs="Arial"/>
          <w:sz w:val="18"/>
          <w:szCs w:val="18"/>
        </w:rPr>
        <w:t xml:space="preserve">4 </w:t>
      </w:r>
      <w:r w:rsidR="007A3E1D">
        <w:rPr>
          <w:rFonts w:ascii="Arial" w:hAnsi="Arial" w:cs="Arial"/>
          <w:sz w:val="18"/>
          <w:szCs w:val="18"/>
        </w:rPr>
        <w:t xml:space="preserve">ust. </w:t>
      </w:r>
      <w:r w:rsidR="00BE0898" w:rsidRPr="004274B9">
        <w:rPr>
          <w:rFonts w:ascii="Arial" w:hAnsi="Arial" w:cs="Arial"/>
          <w:sz w:val="18"/>
          <w:szCs w:val="18"/>
        </w:rPr>
        <w:t>1</w:t>
      </w:r>
      <w:r w:rsidR="007A3E1D">
        <w:rPr>
          <w:rFonts w:ascii="Arial" w:hAnsi="Arial" w:cs="Arial"/>
          <w:sz w:val="18"/>
          <w:szCs w:val="18"/>
        </w:rPr>
        <w:t xml:space="preserve"> </w:t>
      </w:r>
      <w:r w:rsidR="00165935">
        <w:rPr>
          <w:rFonts w:ascii="Arial" w:hAnsi="Arial" w:cs="Arial"/>
          <w:sz w:val="18"/>
          <w:szCs w:val="18"/>
        </w:rPr>
        <w:t xml:space="preserve"> </w:t>
      </w:r>
      <w:r w:rsidR="00BE0898" w:rsidRPr="004274B9">
        <w:rPr>
          <w:rFonts w:ascii="Arial" w:hAnsi="Arial" w:cs="Arial"/>
          <w:sz w:val="18"/>
          <w:szCs w:val="18"/>
        </w:rPr>
        <w:t xml:space="preserve">zostanie sfinansowane z dotacji </w:t>
      </w:r>
      <w:r w:rsidR="00E56A21" w:rsidRPr="004274B9">
        <w:rPr>
          <w:rFonts w:ascii="Arial" w:hAnsi="Arial" w:cs="Arial"/>
          <w:sz w:val="18"/>
          <w:szCs w:val="18"/>
        </w:rPr>
        <w:t xml:space="preserve">i pożyczki </w:t>
      </w:r>
      <w:r>
        <w:rPr>
          <w:rFonts w:ascii="Arial" w:hAnsi="Arial" w:cs="Arial"/>
          <w:sz w:val="18"/>
          <w:szCs w:val="18"/>
        </w:rPr>
        <w:t xml:space="preserve">pozyskanej na ten cel z </w:t>
      </w:r>
      <w:proofErr w:type="spellStart"/>
      <w:r>
        <w:rPr>
          <w:rFonts w:ascii="Arial" w:hAnsi="Arial" w:cs="Arial"/>
          <w:sz w:val="18"/>
          <w:szCs w:val="18"/>
        </w:rPr>
        <w:t>W</w:t>
      </w:r>
      <w:r w:rsidR="00BE0898" w:rsidRPr="004274B9">
        <w:rPr>
          <w:rFonts w:ascii="Arial" w:hAnsi="Arial" w:cs="Arial"/>
          <w:sz w:val="18"/>
          <w:szCs w:val="18"/>
        </w:rPr>
        <w:t>FOŚiGW</w:t>
      </w:r>
      <w:proofErr w:type="spellEnd"/>
      <w:r w:rsidR="00165935">
        <w:rPr>
          <w:rFonts w:ascii="Arial" w:hAnsi="Arial" w:cs="Arial"/>
          <w:sz w:val="18"/>
          <w:szCs w:val="18"/>
        </w:rPr>
        <w:t xml:space="preserve"> przez Gminę Stara Kamienica</w:t>
      </w:r>
      <w:r w:rsidR="00BE0898" w:rsidRPr="004274B9">
        <w:rPr>
          <w:rFonts w:ascii="Arial" w:hAnsi="Arial" w:cs="Arial"/>
          <w:sz w:val="18"/>
          <w:szCs w:val="18"/>
        </w:rPr>
        <w:t>,</w:t>
      </w:r>
    </w:p>
    <w:p w:rsidR="00165935" w:rsidRPr="004274B9" w:rsidRDefault="00000948" w:rsidP="00F051B5">
      <w:pPr>
        <w:pStyle w:val="Default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65935">
        <w:rPr>
          <w:rFonts w:ascii="Arial" w:hAnsi="Arial" w:cs="Arial"/>
          <w:sz w:val="18"/>
          <w:szCs w:val="18"/>
        </w:rPr>
        <w:t xml:space="preserve">) </w:t>
      </w:r>
      <w:r w:rsidR="00BE0898" w:rsidRPr="004274B9">
        <w:rPr>
          <w:rFonts w:ascii="Arial" w:hAnsi="Arial" w:cs="Arial"/>
          <w:sz w:val="18"/>
          <w:szCs w:val="18"/>
        </w:rPr>
        <w:t xml:space="preserve">pozostałe </w:t>
      </w:r>
      <w:r w:rsidR="00E56A21" w:rsidRPr="004274B9">
        <w:rPr>
          <w:rFonts w:ascii="Arial" w:hAnsi="Arial" w:cs="Arial"/>
          <w:sz w:val="18"/>
          <w:szCs w:val="18"/>
        </w:rPr>
        <w:t>10</w:t>
      </w:r>
      <w:r w:rsidR="00BE0898" w:rsidRPr="004274B9">
        <w:rPr>
          <w:rFonts w:ascii="Arial" w:hAnsi="Arial" w:cs="Arial"/>
          <w:sz w:val="18"/>
          <w:szCs w:val="18"/>
        </w:rPr>
        <w:t xml:space="preserve"> % kosztów </w:t>
      </w:r>
      <w:proofErr w:type="spellStart"/>
      <w:r w:rsidR="00BE0898" w:rsidRPr="004274B9">
        <w:rPr>
          <w:rFonts w:ascii="Arial" w:hAnsi="Arial" w:cs="Arial"/>
          <w:sz w:val="18"/>
          <w:szCs w:val="18"/>
        </w:rPr>
        <w:t>kwalifikowa</w:t>
      </w:r>
      <w:r w:rsidR="007A3E1D">
        <w:rPr>
          <w:rFonts w:ascii="Arial" w:hAnsi="Arial" w:cs="Arial"/>
          <w:sz w:val="18"/>
          <w:szCs w:val="18"/>
        </w:rPr>
        <w:t>l</w:t>
      </w:r>
      <w:r w:rsidR="00BE0898" w:rsidRPr="004274B9">
        <w:rPr>
          <w:rFonts w:ascii="Arial" w:hAnsi="Arial" w:cs="Arial"/>
          <w:sz w:val="18"/>
          <w:szCs w:val="18"/>
        </w:rPr>
        <w:t>nych</w:t>
      </w:r>
      <w:proofErr w:type="spellEnd"/>
      <w:r w:rsidR="00BE0898" w:rsidRPr="004274B9">
        <w:rPr>
          <w:rFonts w:ascii="Arial" w:hAnsi="Arial" w:cs="Arial"/>
          <w:sz w:val="18"/>
          <w:szCs w:val="18"/>
        </w:rPr>
        <w:t xml:space="preserve"> wymienionych w </w:t>
      </w:r>
      <w:r w:rsidR="00F051B5" w:rsidRPr="00165935">
        <w:rPr>
          <w:rFonts w:ascii="Arial" w:hAnsi="Arial" w:cs="Arial"/>
          <w:sz w:val="18"/>
          <w:szCs w:val="18"/>
        </w:rPr>
        <w:t>§</w:t>
      </w:r>
      <w:r w:rsidR="00BE0898" w:rsidRPr="004274B9">
        <w:rPr>
          <w:rFonts w:ascii="Arial" w:hAnsi="Arial" w:cs="Arial"/>
          <w:sz w:val="18"/>
          <w:szCs w:val="18"/>
        </w:rPr>
        <w:t xml:space="preserve"> 4 ust. 1</w:t>
      </w:r>
      <w:r w:rsidR="00165935">
        <w:rPr>
          <w:rFonts w:ascii="Arial" w:hAnsi="Arial" w:cs="Arial"/>
          <w:sz w:val="18"/>
          <w:szCs w:val="18"/>
        </w:rPr>
        <w:t xml:space="preserve"> </w:t>
      </w:r>
      <w:r w:rsidR="00BE0898" w:rsidRPr="004274B9">
        <w:rPr>
          <w:rFonts w:ascii="Arial" w:hAnsi="Arial" w:cs="Arial"/>
          <w:sz w:val="18"/>
          <w:szCs w:val="18"/>
        </w:rPr>
        <w:t xml:space="preserve">zostanie sfinansowane </w:t>
      </w:r>
      <w:r w:rsidR="00165935">
        <w:rPr>
          <w:rFonts w:ascii="Arial" w:hAnsi="Arial" w:cs="Arial"/>
          <w:sz w:val="18"/>
          <w:szCs w:val="18"/>
        </w:rPr>
        <w:t xml:space="preserve">                         </w:t>
      </w:r>
      <w:r w:rsidR="00BE0898" w:rsidRPr="004274B9">
        <w:rPr>
          <w:rFonts w:ascii="Arial" w:hAnsi="Arial" w:cs="Arial"/>
          <w:sz w:val="18"/>
          <w:szCs w:val="18"/>
        </w:rPr>
        <w:t>ze środków przekazanych na wyodrębniony rachunek przez Właściciela nieruchomości.</w:t>
      </w:r>
    </w:p>
    <w:p w:rsidR="001B0A44" w:rsidRDefault="001B0A44" w:rsidP="001B0A44">
      <w:pPr>
        <w:pStyle w:val="western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  <w:r w:rsidRPr="001B0A44">
        <w:rPr>
          <w:rFonts w:ascii="Arial" w:hAnsi="Arial" w:cs="Arial"/>
          <w:color w:val="auto"/>
          <w:sz w:val="18"/>
          <w:szCs w:val="18"/>
        </w:rPr>
        <w:t>3.</w:t>
      </w:r>
      <w:r>
        <w:rPr>
          <w:color w:val="FF0000"/>
          <w:sz w:val="23"/>
          <w:szCs w:val="23"/>
        </w:rPr>
        <w:t xml:space="preserve"> </w:t>
      </w:r>
      <w:r w:rsidRPr="001B0A44">
        <w:rPr>
          <w:rFonts w:ascii="Arial" w:hAnsi="Arial" w:cs="Arial"/>
          <w:sz w:val="18"/>
          <w:szCs w:val="18"/>
        </w:rPr>
        <w:t xml:space="preserve">Wpłata udziału własnego </w:t>
      </w:r>
      <w:r>
        <w:rPr>
          <w:rFonts w:ascii="Arial" w:hAnsi="Arial" w:cs="Arial"/>
          <w:sz w:val="18"/>
          <w:szCs w:val="18"/>
        </w:rPr>
        <w:t>właściciela nieruchomości</w:t>
      </w:r>
      <w:r w:rsidRPr="001B0A44">
        <w:rPr>
          <w:rFonts w:ascii="Arial" w:hAnsi="Arial" w:cs="Arial"/>
          <w:sz w:val="18"/>
          <w:szCs w:val="18"/>
        </w:rPr>
        <w:t xml:space="preserve"> nastąpi niezwłocznie po rozliczeniu robót wykonawcy wyłonionego</w:t>
      </w:r>
      <w:r>
        <w:rPr>
          <w:rFonts w:ascii="Arial" w:hAnsi="Arial" w:cs="Arial"/>
          <w:sz w:val="18"/>
          <w:szCs w:val="18"/>
        </w:rPr>
        <w:t xml:space="preserve">  w</w:t>
      </w:r>
      <w:r w:rsidRPr="001B0A44">
        <w:rPr>
          <w:rFonts w:ascii="Arial" w:hAnsi="Arial" w:cs="Arial"/>
          <w:sz w:val="18"/>
          <w:szCs w:val="18"/>
        </w:rPr>
        <w:t xml:space="preserve"> przetargu przez Gminę Stara Kamienica tj. w terminie 14 dni od daty złożenia faktury przez </w:t>
      </w:r>
      <w:r w:rsidRPr="001B0A44">
        <w:rPr>
          <w:rFonts w:ascii="Arial" w:hAnsi="Arial" w:cs="Arial"/>
          <w:sz w:val="18"/>
          <w:szCs w:val="18"/>
        </w:rPr>
        <w:lastRenderedPageBreak/>
        <w:t>Wykonawcę. O fakcie rozliczenia robót oraz faktycznym koszcie przypadającym do zapłaty przez mieszkańca zostanie on poinformowany w formie pisemnej.</w:t>
      </w:r>
    </w:p>
    <w:p w:rsidR="00BE0898" w:rsidRDefault="00C67E6E" w:rsidP="00C67E6E">
      <w:pPr>
        <w:pStyle w:val="western"/>
        <w:spacing w:before="0" w:beforeAutospacing="0" w:after="0"/>
        <w:jc w:val="both"/>
        <w:rPr>
          <w:sz w:val="23"/>
          <w:szCs w:val="23"/>
        </w:rPr>
      </w:pPr>
      <w:r>
        <w:rPr>
          <w:rFonts w:ascii="Arial" w:hAnsi="Arial" w:cs="Arial"/>
          <w:sz w:val="18"/>
          <w:szCs w:val="18"/>
        </w:rPr>
        <w:t>4. Dotacja udzielona Beneficjentowi końcowemu zostanie przekazana bezpośrednio na rachunek wykonawcy robót.</w:t>
      </w:r>
    </w:p>
    <w:p w:rsidR="001B0A44" w:rsidRDefault="001B0A44" w:rsidP="00B81954">
      <w:pPr>
        <w:pStyle w:val="Default"/>
        <w:jc w:val="both"/>
        <w:rPr>
          <w:sz w:val="23"/>
          <w:szCs w:val="23"/>
        </w:rPr>
      </w:pPr>
    </w:p>
    <w:p w:rsidR="00BE0898" w:rsidRPr="001B0A44" w:rsidRDefault="001B0A44" w:rsidP="00331A6F">
      <w:pPr>
        <w:pStyle w:val="Defaul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5</w:t>
      </w:r>
    </w:p>
    <w:p w:rsidR="00BE0898" w:rsidRPr="001B0A44" w:rsidRDefault="00BE0898" w:rsidP="00B81954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B0A44">
        <w:rPr>
          <w:rFonts w:ascii="Arial" w:hAnsi="Arial" w:cs="Arial"/>
          <w:sz w:val="18"/>
          <w:szCs w:val="18"/>
        </w:rPr>
        <w:t>1. Do obowiązków Gminy należy:</w:t>
      </w:r>
    </w:p>
    <w:p w:rsidR="00BE0898" w:rsidRPr="001B0A44" w:rsidRDefault="00BE0898" w:rsidP="00B81954">
      <w:pPr>
        <w:pStyle w:val="Default"/>
        <w:spacing w:after="27"/>
        <w:jc w:val="both"/>
        <w:rPr>
          <w:rFonts w:ascii="Arial" w:hAnsi="Arial" w:cs="Arial"/>
          <w:sz w:val="18"/>
          <w:szCs w:val="18"/>
        </w:rPr>
      </w:pPr>
      <w:r w:rsidRPr="001B0A44">
        <w:rPr>
          <w:rFonts w:ascii="Arial" w:hAnsi="Arial" w:cs="Arial"/>
          <w:sz w:val="18"/>
          <w:szCs w:val="18"/>
        </w:rPr>
        <w:t xml:space="preserve">a. </w:t>
      </w:r>
      <w:r w:rsidR="00F051B5">
        <w:rPr>
          <w:rFonts w:ascii="Arial" w:hAnsi="Arial" w:cs="Arial"/>
          <w:sz w:val="18"/>
          <w:szCs w:val="18"/>
        </w:rPr>
        <w:t>w przypadku zgłoszenia minimum 1</w:t>
      </w:r>
      <w:r w:rsidRPr="001B0A44">
        <w:rPr>
          <w:rFonts w:ascii="Arial" w:hAnsi="Arial" w:cs="Arial"/>
          <w:sz w:val="18"/>
          <w:szCs w:val="18"/>
        </w:rPr>
        <w:t>0 sztuk podłączeń, aplikowanie o dofinansowanie podłączenia budynków do istniejącego lub będącego w trakcie realizacji zbiorczego systemu kanalizacyj</w:t>
      </w:r>
      <w:r w:rsidR="00F051B5">
        <w:rPr>
          <w:rFonts w:ascii="Arial" w:hAnsi="Arial" w:cs="Arial"/>
          <w:sz w:val="18"/>
          <w:szCs w:val="18"/>
        </w:rPr>
        <w:t xml:space="preserve">nego z Programu priorytetowego </w:t>
      </w:r>
      <w:proofErr w:type="spellStart"/>
      <w:r w:rsidR="00F051B5">
        <w:rPr>
          <w:rFonts w:ascii="Arial" w:hAnsi="Arial" w:cs="Arial"/>
          <w:sz w:val="18"/>
          <w:szCs w:val="18"/>
        </w:rPr>
        <w:t>W</w:t>
      </w:r>
      <w:r w:rsidRPr="001B0A44">
        <w:rPr>
          <w:rFonts w:ascii="Arial" w:hAnsi="Arial" w:cs="Arial"/>
          <w:sz w:val="18"/>
          <w:szCs w:val="18"/>
        </w:rPr>
        <w:t>FOŚiGW</w:t>
      </w:r>
      <w:proofErr w:type="spellEnd"/>
      <w:r w:rsidRPr="001B0A44">
        <w:rPr>
          <w:rFonts w:ascii="Arial" w:hAnsi="Arial" w:cs="Arial"/>
          <w:sz w:val="18"/>
          <w:szCs w:val="18"/>
        </w:rPr>
        <w:t xml:space="preserve"> pn.: </w:t>
      </w:r>
      <w:r w:rsidR="00F051B5" w:rsidRPr="00DC6178">
        <w:rPr>
          <w:rFonts w:ascii="Arial" w:hAnsi="Arial" w:cs="Arial"/>
          <w:sz w:val="18"/>
          <w:szCs w:val="18"/>
        </w:rPr>
        <w:t xml:space="preserve">„Dofinansowanie </w:t>
      </w:r>
      <w:r w:rsidR="00F051B5">
        <w:rPr>
          <w:rFonts w:ascii="Arial" w:hAnsi="Arial" w:cs="Arial"/>
          <w:sz w:val="18"/>
          <w:szCs w:val="18"/>
        </w:rPr>
        <w:t>wykonania</w:t>
      </w:r>
      <w:r w:rsidR="00F051B5" w:rsidRPr="00DC6178">
        <w:rPr>
          <w:rFonts w:ascii="Arial" w:hAnsi="Arial" w:cs="Arial"/>
          <w:sz w:val="18"/>
          <w:szCs w:val="18"/>
        </w:rPr>
        <w:t xml:space="preserve"> </w:t>
      </w:r>
      <w:r w:rsidR="00F051B5">
        <w:rPr>
          <w:rFonts w:ascii="Arial" w:hAnsi="Arial" w:cs="Arial"/>
          <w:sz w:val="18"/>
          <w:szCs w:val="18"/>
        </w:rPr>
        <w:t>podłączeń budynków do zbiorczej</w:t>
      </w:r>
      <w:r w:rsidR="00F051B5" w:rsidRPr="00DC6178">
        <w:rPr>
          <w:rFonts w:ascii="Arial" w:hAnsi="Arial" w:cs="Arial"/>
          <w:sz w:val="18"/>
          <w:szCs w:val="18"/>
        </w:rPr>
        <w:t xml:space="preserve"> s</w:t>
      </w:r>
      <w:r w:rsidR="00F051B5">
        <w:rPr>
          <w:rFonts w:ascii="Arial" w:hAnsi="Arial" w:cs="Arial"/>
          <w:sz w:val="18"/>
          <w:szCs w:val="18"/>
        </w:rPr>
        <w:t>ieci  kanalizacji sanitarnej”</w:t>
      </w:r>
      <w:r w:rsidRPr="001B0A44">
        <w:rPr>
          <w:rFonts w:ascii="Arial" w:hAnsi="Arial" w:cs="Arial"/>
          <w:sz w:val="18"/>
          <w:szCs w:val="18"/>
        </w:rPr>
        <w:t>,</w:t>
      </w:r>
    </w:p>
    <w:p w:rsidR="00BE0898" w:rsidRPr="001B0A44" w:rsidRDefault="00BE0898" w:rsidP="00B81954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B0A44">
        <w:rPr>
          <w:rFonts w:ascii="Arial" w:hAnsi="Arial" w:cs="Arial"/>
          <w:sz w:val="18"/>
          <w:szCs w:val="18"/>
        </w:rPr>
        <w:t>b. w przypadku uzyskania pozytywnej decyzji o dofinansowaniu:</w:t>
      </w:r>
    </w:p>
    <w:p w:rsidR="00BE0898" w:rsidRPr="001B0A44" w:rsidRDefault="00BE0898" w:rsidP="00B81954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B0A44">
        <w:rPr>
          <w:rFonts w:ascii="Arial" w:hAnsi="Arial" w:cs="Arial"/>
          <w:sz w:val="18"/>
          <w:szCs w:val="18"/>
        </w:rPr>
        <w:t>- wykonanie projektu budowlano-wykonawczego podłączenia,</w:t>
      </w:r>
    </w:p>
    <w:p w:rsidR="00BE0898" w:rsidRPr="001B0A44" w:rsidRDefault="0063569D" w:rsidP="00B81954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wyłonienie</w:t>
      </w:r>
      <w:r w:rsidR="00BE0898" w:rsidRPr="001B0A44">
        <w:rPr>
          <w:rFonts w:ascii="Arial" w:hAnsi="Arial" w:cs="Arial"/>
          <w:sz w:val="18"/>
          <w:szCs w:val="18"/>
        </w:rPr>
        <w:t xml:space="preserve"> wykonawcy zadania zgodnie z przepisami ustawy Prawo zamówień publicznych, który przeprowadzi roboty,</w:t>
      </w:r>
    </w:p>
    <w:p w:rsidR="00BE0898" w:rsidRPr="001B0A44" w:rsidRDefault="00BE0898" w:rsidP="00B81954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B0A44">
        <w:rPr>
          <w:rFonts w:ascii="Arial" w:hAnsi="Arial" w:cs="Arial"/>
          <w:sz w:val="18"/>
          <w:szCs w:val="18"/>
        </w:rPr>
        <w:t>- ustalenia harmonogramu realizacji zadania,</w:t>
      </w:r>
    </w:p>
    <w:p w:rsidR="00BE0898" w:rsidRPr="001B0A44" w:rsidRDefault="00BE0898" w:rsidP="00B81954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B0A44">
        <w:rPr>
          <w:rFonts w:ascii="Arial" w:hAnsi="Arial" w:cs="Arial"/>
          <w:sz w:val="18"/>
          <w:szCs w:val="18"/>
        </w:rPr>
        <w:t>- ustalenia nadzoru inwestorskiego nad przebiegiem prac,</w:t>
      </w:r>
    </w:p>
    <w:p w:rsidR="00BE0898" w:rsidRDefault="00BE0898" w:rsidP="00B81954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B0A44">
        <w:rPr>
          <w:rFonts w:ascii="Arial" w:hAnsi="Arial" w:cs="Arial"/>
          <w:sz w:val="18"/>
          <w:szCs w:val="18"/>
        </w:rPr>
        <w:t>- przeprowadzenia odbiorów końcowych</w:t>
      </w:r>
      <w:r w:rsidR="00240C57">
        <w:rPr>
          <w:rFonts w:ascii="Arial" w:hAnsi="Arial" w:cs="Arial"/>
          <w:sz w:val="18"/>
          <w:szCs w:val="18"/>
        </w:rPr>
        <w:t xml:space="preserve"> </w:t>
      </w:r>
      <w:r w:rsidRPr="001B0A44">
        <w:rPr>
          <w:rFonts w:ascii="Arial" w:hAnsi="Arial" w:cs="Arial"/>
          <w:sz w:val="18"/>
          <w:szCs w:val="18"/>
        </w:rPr>
        <w:t>,</w:t>
      </w:r>
    </w:p>
    <w:p w:rsidR="00240C57" w:rsidRPr="001B0A44" w:rsidRDefault="00240C57" w:rsidP="00B81954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wykonanie inwentaryzacji powykonawczej</w:t>
      </w:r>
    </w:p>
    <w:p w:rsidR="00BE0898" w:rsidRPr="001B0A44" w:rsidRDefault="00BE0898" w:rsidP="00B81954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B0A44">
        <w:rPr>
          <w:rFonts w:ascii="Arial" w:hAnsi="Arial" w:cs="Arial"/>
          <w:sz w:val="18"/>
          <w:szCs w:val="18"/>
        </w:rPr>
        <w:t>- rozliczenia finansowego przedsięwzięcia.</w:t>
      </w:r>
    </w:p>
    <w:p w:rsidR="00BE0898" w:rsidRDefault="00BE0898" w:rsidP="00F051B5">
      <w:pPr>
        <w:pStyle w:val="Default"/>
        <w:spacing w:after="27"/>
        <w:jc w:val="both"/>
        <w:rPr>
          <w:rFonts w:ascii="Arial" w:hAnsi="Arial" w:cs="Arial"/>
          <w:sz w:val="18"/>
          <w:szCs w:val="18"/>
        </w:rPr>
      </w:pPr>
      <w:r w:rsidRPr="001B0A44">
        <w:rPr>
          <w:rFonts w:ascii="Arial" w:hAnsi="Arial" w:cs="Arial"/>
          <w:sz w:val="18"/>
          <w:szCs w:val="18"/>
        </w:rPr>
        <w:t xml:space="preserve">2. Do obowiązków Beneficjenta końcowego przedsięwzięcia należy realizacja postanowień zawartych </w:t>
      </w:r>
      <w:r w:rsidR="00AD5687">
        <w:rPr>
          <w:rFonts w:ascii="Arial" w:hAnsi="Arial" w:cs="Arial"/>
          <w:sz w:val="18"/>
          <w:szCs w:val="18"/>
        </w:rPr>
        <w:t xml:space="preserve">                         </w:t>
      </w:r>
      <w:r w:rsidRPr="001B0A44">
        <w:rPr>
          <w:rFonts w:ascii="Arial" w:hAnsi="Arial" w:cs="Arial"/>
          <w:sz w:val="18"/>
          <w:szCs w:val="18"/>
        </w:rPr>
        <w:t xml:space="preserve">w niniejszym Regulaminie i obowiązków określonych w umowie, </w:t>
      </w:r>
      <w:r w:rsidR="00AD5687" w:rsidRPr="00AD5687">
        <w:rPr>
          <w:rFonts w:ascii="Arial" w:hAnsi="Arial" w:cs="Arial"/>
          <w:sz w:val="18"/>
          <w:szCs w:val="18"/>
        </w:rPr>
        <w:t>ustal</w:t>
      </w:r>
      <w:r w:rsidR="00AD5687">
        <w:rPr>
          <w:rFonts w:ascii="Arial" w:hAnsi="Arial" w:cs="Arial"/>
          <w:sz w:val="18"/>
          <w:szCs w:val="18"/>
        </w:rPr>
        <w:t>ającej wzajemne</w:t>
      </w:r>
      <w:r w:rsidR="00AD5687" w:rsidRPr="00AD5687">
        <w:rPr>
          <w:rFonts w:ascii="Arial" w:hAnsi="Arial" w:cs="Arial"/>
          <w:sz w:val="18"/>
          <w:szCs w:val="18"/>
        </w:rPr>
        <w:t xml:space="preserve"> zobowiąza</w:t>
      </w:r>
      <w:r w:rsidR="00AD5687">
        <w:rPr>
          <w:rFonts w:ascii="Arial" w:hAnsi="Arial" w:cs="Arial"/>
          <w:sz w:val="18"/>
          <w:szCs w:val="18"/>
        </w:rPr>
        <w:t>nie</w:t>
      </w:r>
      <w:r w:rsidR="00AD5687" w:rsidRPr="00AD5687">
        <w:rPr>
          <w:rFonts w:ascii="Arial" w:hAnsi="Arial" w:cs="Arial"/>
          <w:sz w:val="18"/>
          <w:szCs w:val="18"/>
        </w:rPr>
        <w:t xml:space="preserve"> organizacyjn</w:t>
      </w:r>
      <w:r w:rsidR="00AD5687">
        <w:rPr>
          <w:rFonts w:ascii="Arial" w:hAnsi="Arial" w:cs="Arial"/>
          <w:sz w:val="18"/>
          <w:szCs w:val="18"/>
        </w:rPr>
        <w:t xml:space="preserve">e </w:t>
      </w:r>
      <w:r w:rsidR="00AD5687" w:rsidRPr="00AD5687">
        <w:rPr>
          <w:rFonts w:ascii="Arial" w:hAnsi="Arial" w:cs="Arial"/>
          <w:sz w:val="18"/>
          <w:szCs w:val="18"/>
        </w:rPr>
        <w:t>i finansow</w:t>
      </w:r>
      <w:r w:rsidR="00AD5687">
        <w:rPr>
          <w:rFonts w:ascii="Arial" w:hAnsi="Arial" w:cs="Arial"/>
          <w:sz w:val="18"/>
          <w:szCs w:val="18"/>
        </w:rPr>
        <w:t>e</w:t>
      </w:r>
      <w:r w:rsidR="00AD5687" w:rsidRPr="00AD5687">
        <w:rPr>
          <w:rFonts w:ascii="Arial" w:hAnsi="Arial" w:cs="Arial"/>
          <w:sz w:val="18"/>
          <w:szCs w:val="18"/>
        </w:rPr>
        <w:t>, związan</w:t>
      </w:r>
      <w:r w:rsidR="00AD5687">
        <w:rPr>
          <w:rFonts w:ascii="Arial" w:hAnsi="Arial" w:cs="Arial"/>
          <w:sz w:val="18"/>
          <w:szCs w:val="18"/>
        </w:rPr>
        <w:t>e</w:t>
      </w:r>
      <w:r w:rsidR="00AD5687" w:rsidRPr="00AD5687">
        <w:rPr>
          <w:rFonts w:ascii="Arial" w:hAnsi="Arial" w:cs="Arial"/>
          <w:sz w:val="18"/>
          <w:szCs w:val="18"/>
        </w:rPr>
        <w:t xml:space="preserve"> z realizacją przedsięwzięcia polegającego na podłączeniu budynków do  istniejącego zbiorczego systemu kanalizacyjnego z udziałem dofinansowania z Programu priorytetowego  </w:t>
      </w:r>
      <w:r w:rsidR="009E1E3E">
        <w:rPr>
          <w:rFonts w:ascii="Arial" w:hAnsi="Arial" w:cs="Arial"/>
          <w:sz w:val="18"/>
          <w:szCs w:val="18"/>
        </w:rPr>
        <w:t>Wojewó</w:t>
      </w:r>
      <w:r w:rsidR="00F051B5">
        <w:rPr>
          <w:rFonts w:ascii="Arial" w:hAnsi="Arial" w:cs="Arial"/>
          <w:sz w:val="18"/>
          <w:szCs w:val="18"/>
        </w:rPr>
        <w:t>dzkiego</w:t>
      </w:r>
      <w:r w:rsidR="00AD5687" w:rsidRPr="00AD5687">
        <w:rPr>
          <w:rFonts w:ascii="Arial" w:hAnsi="Arial" w:cs="Arial"/>
          <w:sz w:val="18"/>
          <w:szCs w:val="18"/>
        </w:rPr>
        <w:t xml:space="preserve"> Funduszu Ochrony Ś</w:t>
      </w:r>
      <w:r w:rsidR="00F051B5">
        <w:rPr>
          <w:rFonts w:ascii="Arial" w:hAnsi="Arial" w:cs="Arial"/>
          <w:sz w:val="18"/>
          <w:szCs w:val="18"/>
        </w:rPr>
        <w:t>rodowiska i Gospodarki Wodnej (</w:t>
      </w:r>
      <w:proofErr w:type="spellStart"/>
      <w:r w:rsidR="00F051B5">
        <w:rPr>
          <w:rFonts w:ascii="Arial" w:hAnsi="Arial" w:cs="Arial"/>
          <w:sz w:val="18"/>
          <w:szCs w:val="18"/>
        </w:rPr>
        <w:t>W</w:t>
      </w:r>
      <w:r w:rsidR="00AD5687" w:rsidRPr="00AD5687">
        <w:rPr>
          <w:rFonts w:ascii="Arial" w:hAnsi="Arial" w:cs="Arial"/>
          <w:sz w:val="18"/>
          <w:szCs w:val="18"/>
        </w:rPr>
        <w:t>FOŚiGW</w:t>
      </w:r>
      <w:proofErr w:type="spellEnd"/>
      <w:r w:rsidR="00AD5687" w:rsidRPr="00AD5687">
        <w:rPr>
          <w:rFonts w:ascii="Arial" w:hAnsi="Arial" w:cs="Arial"/>
          <w:sz w:val="18"/>
          <w:szCs w:val="18"/>
        </w:rPr>
        <w:t xml:space="preserve">) pn.: </w:t>
      </w:r>
      <w:r w:rsidR="00F051B5" w:rsidRPr="00DC6178">
        <w:rPr>
          <w:rFonts w:ascii="Arial" w:hAnsi="Arial" w:cs="Arial"/>
          <w:sz w:val="18"/>
          <w:szCs w:val="18"/>
        </w:rPr>
        <w:t xml:space="preserve">„Dofinansowanie </w:t>
      </w:r>
      <w:r w:rsidR="00F051B5">
        <w:rPr>
          <w:rFonts w:ascii="Arial" w:hAnsi="Arial" w:cs="Arial"/>
          <w:sz w:val="18"/>
          <w:szCs w:val="18"/>
        </w:rPr>
        <w:t>wykonania</w:t>
      </w:r>
      <w:r w:rsidR="00F051B5" w:rsidRPr="00DC6178">
        <w:rPr>
          <w:rFonts w:ascii="Arial" w:hAnsi="Arial" w:cs="Arial"/>
          <w:sz w:val="18"/>
          <w:szCs w:val="18"/>
        </w:rPr>
        <w:t xml:space="preserve"> </w:t>
      </w:r>
      <w:r w:rsidR="00F051B5">
        <w:rPr>
          <w:rFonts w:ascii="Arial" w:hAnsi="Arial" w:cs="Arial"/>
          <w:sz w:val="18"/>
          <w:szCs w:val="18"/>
        </w:rPr>
        <w:t>podłączeń budynków do zbiorczej</w:t>
      </w:r>
      <w:r w:rsidR="00F051B5" w:rsidRPr="00DC6178">
        <w:rPr>
          <w:rFonts w:ascii="Arial" w:hAnsi="Arial" w:cs="Arial"/>
          <w:sz w:val="18"/>
          <w:szCs w:val="18"/>
        </w:rPr>
        <w:t xml:space="preserve"> s</w:t>
      </w:r>
      <w:r w:rsidR="00F051B5">
        <w:rPr>
          <w:rFonts w:ascii="Arial" w:hAnsi="Arial" w:cs="Arial"/>
          <w:sz w:val="18"/>
          <w:szCs w:val="18"/>
        </w:rPr>
        <w:t>ieci  kanalizacji sanitarnej”</w:t>
      </w:r>
      <w:r w:rsidR="00AD5687">
        <w:rPr>
          <w:rFonts w:ascii="Arial" w:hAnsi="Arial" w:cs="Arial"/>
          <w:sz w:val="18"/>
          <w:szCs w:val="18"/>
        </w:rPr>
        <w:t xml:space="preserve">, </w:t>
      </w:r>
      <w:r w:rsidRPr="001B0A44">
        <w:rPr>
          <w:rFonts w:ascii="Arial" w:hAnsi="Arial" w:cs="Arial"/>
          <w:sz w:val="18"/>
          <w:szCs w:val="18"/>
        </w:rPr>
        <w:t xml:space="preserve">której wzór stanowi załącznik </w:t>
      </w:r>
      <w:r w:rsidR="007A3E1D">
        <w:rPr>
          <w:rFonts w:ascii="Arial" w:hAnsi="Arial" w:cs="Arial"/>
          <w:sz w:val="18"/>
          <w:szCs w:val="18"/>
        </w:rPr>
        <w:t>nr 1</w:t>
      </w:r>
      <w:r w:rsidR="00F051B5">
        <w:rPr>
          <w:rFonts w:ascii="Arial" w:hAnsi="Arial" w:cs="Arial"/>
          <w:sz w:val="18"/>
          <w:szCs w:val="18"/>
        </w:rPr>
        <w:t xml:space="preserve">                         </w:t>
      </w:r>
      <w:r w:rsidRPr="001B0A44">
        <w:rPr>
          <w:rFonts w:ascii="Arial" w:hAnsi="Arial" w:cs="Arial"/>
          <w:sz w:val="18"/>
          <w:szCs w:val="18"/>
        </w:rPr>
        <w:t>do niniejszego regulaminu, w tym:</w:t>
      </w:r>
    </w:p>
    <w:p w:rsidR="00BE0898" w:rsidRPr="00AD5687" w:rsidRDefault="00BE0898" w:rsidP="00B81954">
      <w:pPr>
        <w:pStyle w:val="Default"/>
        <w:spacing w:after="27"/>
        <w:jc w:val="both"/>
        <w:rPr>
          <w:rFonts w:ascii="Arial" w:hAnsi="Arial" w:cs="Arial"/>
          <w:sz w:val="18"/>
          <w:szCs w:val="18"/>
        </w:rPr>
      </w:pPr>
      <w:r w:rsidRPr="00AD5687">
        <w:rPr>
          <w:rFonts w:ascii="Arial" w:hAnsi="Arial" w:cs="Arial"/>
          <w:sz w:val="18"/>
          <w:szCs w:val="18"/>
        </w:rPr>
        <w:t>a. udostępnienie nieruchomości,</w:t>
      </w:r>
    </w:p>
    <w:p w:rsidR="00BE0898" w:rsidRPr="00AD5687" w:rsidRDefault="00F051B5" w:rsidP="00AD5687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BE0898" w:rsidRPr="00AD5687">
        <w:rPr>
          <w:rFonts w:ascii="Arial" w:hAnsi="Arial" w:cs="Arial"/>
          <w:sz w:val="18"/>
          <w:szCs w:val="18"/>
        </w:rPr>
        <w:t>. terminowe</w:t>
      </w:r>
      <w:r w:rsidR="00AD5687" w:rsidRPr="00AD5687">
        <w:rPr>
          <w:rFonts w:ascii="Arial" w:hAnsi="Arial" w:cs="Arial"/>
          <w:sz w:val="18"/>
          <w:szCs w:val="18"/>
        </w:rPr>
        <w:t xml:space="preserve"> regulowanie</w:t>
      </w:r>
      <w:r w:rsidR="00BE0898" w:rsidRPr="00AD5687">
        <w:rPr>
          <w:rFonts w:ascii="Arial" w:hAnsi="Arial" w:cs="Arial"/>
          <w:sz w:val="18"/>
          <w:szCs w:val="18"/>
        </w:rPr>
        <w:t xml:space="preserve"> należności określonych w </w:t>
      </w:r>
      <w:r w:rsidR="00AD5687" w:rsidRPr="00AD5687">
        <w:rPr>
          <w:rFonts w:ascii="Arial" w:hAnsi="Arial" w:cs="Arial"/>
          <w:sz w:val="18"/>
          <w:szCs w:val="18"/>
        </w:rPr>
        <w:t>§ 4</w:t>
      </w:r>
      <w:r w:rsidR="00624156">
        <w:rPr>
          <w:rFonts w:ascii="Arial" w:hAnsi="Arial" w:cs="Arial"/>
          <w:sz w:val="18"/>
          <w:szCs w:val="18"/>
        </w:rPr>
        <w:t xml:space="preserve"> </w:t>
      </w:r>
      <w:r w:rsidR="00BE0898" w:rsidRPr="00AD5687">
        <w:rPr>
          <w:rFonts w:ascii="Arial" w:hAnsi="Arial" w:cs="Arial"/>
          <w:sz w:val="18"/>
          <w:szCs w:val="18"/>
        </w:rPr>
        <w:t xml:space="preserve">ust. </w:t>
      </w:r>
      <w:r w:rsidR="00624156">
        <w:rPr>
          <w:rFonts w:ascii="Arial" w:hAnsi="Arial" w:cs="Arial"/>
          <w:sz w:val="18"/>
          <w:szCs w:val="18"/>
        </w:rPr>
        <w:t>3</w:t>
      </w:r>
      <w:r w:rsidR="00BE0898" w:rsidRPr="00AD5687">
        <w:rPr>
          <w:rFonts w:ascii="Arial" w:hAnsi="Arial" w:cs="Arial"/>
          <w:sz w:val="18"/>
          <w:szCs w:val="18"/>
        </w:rPr>
        <w:t xml:space="preserve"> ,</w:t>
      </w:r>
    </w:p>
    <w:p w:rsidR="00BE0898" w:rsidRPr="00AD5687" w:rsidRDefault="00F051B5" w:rsidP="00B81954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BE0898" w:rsidRPr="00AD5687">
        <w:rPr>
          <w:rFonts w:ascii="Arial" w:hAnsi="Arial" w:cs="Arial"/>
          <w:sz w:val="18"/>
          <w:szCs w:val="18"/>
        </w:rPr>
        <w:t xml:space="preserve">. podpisania umowy na odbiór ścieków z Gminą </w:t>
      </w:r>
      <w:r w:rsidR="00B81954" w:rsidRPr="00AD5687">
        <w:rPr>
          <w:rFonts w:ascii="Arial" w:hAnsi="Arial" w:cs="Arial"/>
          <w:sz w:val="18"/>
          <w:szCs w:val="18"/>
        </w:rPr>
        <w:t xml:space="preserve">w dniu przekazania do eksploatacji urządzenia </w:t>
      </w:r>
      <w:r w:rsidR="00AD5687">
        <w:rPr>
          <w:rFonts w:ascii="Arial" w:hAnsi="Arial" w:cs="Arial"/>
          <w:sz w:val="18"/>
          <w:szCs w:val="18"/>
        </w:rPr>
        <w:t xml:space="preserve">                           </w:t>
      </w:r>
      <w:r w:rsidR="00B81954" w:rsidRPr="00AD5687">
        <w:rPr>
          <w:rFonts w:ascii="Arial" w:hAnsi="Arial" w:cs="Arial"/>
          <w:sz w:val="18"/>
          <w:szCs w:val="18"/>
        </w:rPr>
        <w:t xml:space="preserve">( dzień podpisania protokołu końcowego odbioru) </w:t>
      </w:r>
      <w:r w:rsidR="00AD5687">
        <w:rPr>
          <w:rFonts w:ascii="Arial" w:hAnsi="Arial" w:cs="Arial"/>
          <w:sz w:val="18"/>
          <w:szCs w:val="18"/>
        </w:rPr>
        <w:t>.</w:t>
      </w:r>
    </w:p>
    <w:p w:rsidR="00B81954" w:rsidRPr="00AD5687" w:rsidRDefault="00B81954" w:rsidP="00B81954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BE0898" w:rsidRDefault="00BE0898" w:rsidP="00B81954">
      <w:pPr>
        <w:pStyle w:val="Default"/>
        <w:jc w:val="both"/>
        <w:rPr>
          <w:sz w:val="23"/>
          <w:szCs w:val="23"/>
        </w:rPr>
      </w:pPr>
    </w:p>
    <w:p w:rsidR="00BE0898" w:rsidRPr="00C67E6E" w:rsidRDefault="00BE0898" w:rsidP="00331A6F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C67E6E">
        <w:rPr>
          <w:rFonts w:ascii="Arial" w:hAnsi="Arial" w:cs="Arial"/>
          <w:sz w:val="18"/>
          <w:szCs w:val="18"/>
        </w:rPr>
        <w:t xml:space="preserve">§ </w:t>
      </w:r>
      <w:r w:rsidR="00C67E6E" w:rsidRPr="00C67E6E">
        <w:rPr>
          <w:rFonts w:ascii="Arial" w:hAnsi="Arial" w:cs="Arial"/>
          <w:sz w:val="18"/>
          <w:szCs w:val="18"/>
        </w:rPr>
        <w:t>6</w:t>
      </w:r>
    </w:p>
    <w:p w:rsidR="00BE0898" w:rsidRPr="00C67E6E" w:rsidRDefault="00BE0898" w:rsidP="00B81954">
      <w:pPr>
        <w:pStyle w:val="Default"/>
        <w:spacing w:after="27"/>
        <w:jc w:val="both"/>
        <w:rPr>
          <w:rFonts w:ascii="Arial" w:hAnsi="Arial" w:cs="Arial"/>
          <w:sz w:val="18"/>
          <w:szCs w:val="18"/>
        </w:rPr>
      </w:pPr>
      <w:r w:rsidRPr="00C67E6E">
        <w:rPr>
          <w:rFonts w:ascii="Arial" w:hAnsi="Arial" w:cs="Arial"/>
          <w:sz w:val="18"/>
          <w:szCs w:val="18"/>
        </w:rPr>
        <w:t xml:space="preserve">1. Minimalny czas naboru wynosi 2 tygodnie i musi być każdorazowo podawany do publicznej wiadomości </w:t>
      </w:r>
      <w:r w:rsidR="00C67E6E">
        <w:rPr>
          <w:rFonts w:ascii="Arial" w:hAnsi="Arial" w:cs="Arial"/>
          <w:sz w:val="18"/>
          <w:szCs w:val="18"/>
        </w:rPr>
        <w:t xml:space="preserve">                   </w:t>
      </w:r>
      <w:r w:rsidR="00E56A21" w:rsidRPr="00C67E6E">
        <w:rPr>
          <w:rFonts w:ascii="Arial" w:hAnsi="Arial" w:cs="Arial"/>
          <w:sz w:val="18"/>
          <w:szCs w:val="18"/>
        </w:rPr>
        <w:t>w sposób zwyczajowo przyjęty na terenie Gminy Stara Kamienica</w:t>
      </w:r>
      <w:r w:rsidRPr="00C67E6E">
        <w:rPr>
          <w:rFonts w:ascii="Arial" w:hAnsi="Arial" w:cs="Arial"/>
          <w:sz w:val="18"/>
          <w:szCs w:val="18"/>
        </w:rPr>
        <w:t>.</w:t>
      </w:r>
    </w:p>
    <w:p w:rsidR="00BE0898" w:rsidRPr="00C67E6E" w:rsidRDefault="00E56A21" w:rsidP="00B81954">
      <w:pPr>
        <w:pStyle w:val="Default"/>
        <w:spacing w:after="27"/>
        <w:jc w:val="both"/>
        <w:rPr>
          <w:rFonts w:ascii="Arial" w:hAnsi="Arial" w:cs="Arial"/>
          <w:sz w:val="18"/>
          <w:szCs w:val="18"/>
        </w:rPr>
      </w:pPr>
      <w:r w:rsidRPr="00C67E6E">
        <w:rPr>
          <w:rFonts w:ascii="Arial" w:hAnsi="Arial" w:cs="Arial"/>
          <w:sz w:val="18"/>
          <w:szCs w:val="18"/>
        </w:rPr>
        <w:t>2</w:t>
      </w:r>
      <w:r w:rsidR="00BE0898" w:rsidRPr="00C67E6E">
        <w:rPr>
          <w:rFonts w:ascii="Arial" w:hAnsi="Arial" w:cs="Arial"/>
          <w:sz w:val="18"/>
          <w:szCs w:val="18"/>
        </w:rPr>
        <w:t xml:space="preserve">. </w:t>
      </w:r>
      <w:r w:rsidRPr="00C67E6E">
        <w:rPr>
          <w:rFonts w:ascii="Arial" w:hAnsi="Arial" w:cs="Arial"/>
          <w:sz w:val="18"/>
          <w:szCs w:val="18"/>
        </w:rPr>
        <w:t>W</w:t>
      </w:r>
      <w:r w:rsidR="003E0889">
        <w:rPr>
          <w:rFonts w:ascii="Arial" w:hAnsi="Arial" w:cs="Arial"/>
          <w:sz w:val="18"/>
          <w:szCs w:val="18"/>
        </w:rPr>
        <w:t xml:space="preserve"> przypadku zgłoszenia minimum 1</w:t>
      </w:r>
      <w:r w:rsidR="00BE0898" w:rsidRPr="00C67E6E">
        <w:rPr>
          <w:rFonts w:ascii="Arial" w:hAnsi="Arial" w:cs="Arial"/>
          <w:sz w:val="18"/>
          <w:szCs w:val="18"/>
        </w:rPr>
        <w:t>0 sztuk podłączeń, podpisane zostaną umowy cywilno-prawne</w:t>
      </w:r>
      <w:r w:rsidR="00C67E6E">
        <w:rPr>
          <w:rFonts w:ascii="Arial" w:hAnsi="Arial" w:cs="Arial"/>
          <w:sz w:val="18"/>
          <w:szCs w:val="18"/>
        </w:rPr>
        <w:t xml:space="preserve">                            </w:t>
      </w:r>
      <w:r w:rsidR="00BE0898" w:rsidRPr="00C67E6E">
        <w:rPr>
          <w:rFonts w:ascii="Arial" w:hAnsi="Arial" w:cs="Arial"/>
          <w:sz w:val="18"/>
          <w:szCs w:val="18"/>
        </w:rPr>
        <w:t xml:space="preserve"> z Beneficjentami końcowymi przedsięwzięcia, których wzór stanowi załącznik </w:t>
      </w:r>
      <w:r w:rsidR="007A3E1D">
        <w:rPr>
          <w:rFonts w:ascii="Arial" w:hAnsi="Arial" w:cs="Arial"/>
          <w:sz w:val="18"/>
          <w:szCs w:val="18"/>
        </w:rPr>
        <w:t xml:space="preserve">nr 1 </w:t>
      </w:r>
      <w:r w:rsidR="00BE0898" w:rsidRPr="00C67E6E">
        <w:rPr>
          <w:rFonts w:ascii="Arial" w:hAnsi="Arial" w:cs="Arial"/>
          <w:sz w:val="18"/>
          <w:szCs w:val="18"/>
        </w:rPr>
        <w:t>do niniejszego Regulaminu, stanowiące podstawę do wystąpienia o do</w:t>
      </w:r>
      <w:r w:rsidR="003E0889">
        <w:rPr>
          <w:rFonts w:ascii="Arial" w:hAnsi="Arial" w:cs="Arial"/>
          <w:sz w:val="18"/>
          <w:szCs w:val="18"/>
        </w:rPr>
        <w:t xml:space="preserve">finansowanie przedsięwzięcia z </w:t>
      </w:r>
      <w:proofErr w:type="spellStart"/>
      <w:r w:rsidR="003E0889">
        <w:rPr>
          <w:rFonts w:ascii="Arial" w:hAnsi="Arial" w:cs="Arial"/>
          <w:sz w:val="18"/>
          <w:szCs w:val="18"/>
        </w:rPr>
        <w:t>W</w:t>
      </w:r>
      <w:r w:rsidR="00BE0898" w:rsidRPr="00C67E6E">
        <w:rPr>
          <w:rFonts w:ascii="Arial" w:hAnsi="Arial" w:cs="Arial"/>
          <w:sz w:val="18"/>
          <w:szCs w:val="18"/>
        </w:rPr>
        <w:t>FOŚiGW</w:t>
      </w:r>
      <w:proofErr w:type="spellEnd"/>
      <w:r w:rsidR="00BE0898" w:rsidRPr="00C67E6E">
        <w:rPr>
          <w:rFonts w:ascii="Arial" w:hAnsi="Arial" w:cs="Arial"/>
          <w:sz w:val="18"/>
          <w:szCs w:val="18"/>
        </w:rPr>
        <w:t>.</w:t>
      </w:r>
    </w:p>
    <w:p w:rsidR="00BE0898" w:rsidRPr="00C67E6E" w:rsidRDefault="004B6826" w:rsidP="00B81954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67E6E">
        <w:rPr>
          <w:rFonts w:ascii="Arial" w:hAnsi="Arial" w:cs="Arial"/>
          <w:sz w:val="18"/>
          <w:szCs w:val="18"/>
        </w:rPr>
        <w:t>3</w:t>
      </w:r>
      <w:r w:rsidR="00BE0898" w:rsidRPr="00C67E6E">
        <w:rPr>
          <w:rFonts w:ascii="Arial" w:hAnsi="Arial" w:cs="Arial"/>
          <w:sz w:val="18"/>
          <w:szCs w:val="18"/>
        </w:rPr>
        <w:t>. W sytuacji, gdy liczba zgłoszonych</w:t>
      </w:r>
      <w:r w:rsidR="003E0889">
        <w:rPr>
          <w:rFonts w:ascii="Arial" w:hAnsi="Arial" w:cs="Arial"/>
          <w:sz w:val="18"/>
          <w:szCs w:val="18"/>
        </w:rPr>
        <w:t xml:space="preserve"> podłączeń będzie mniejsza niż 1</w:t>
      </w:r>
      <w:r w:rsidR="00BE0898" w:rsidRPr="00C67E6E">
        <w:rPr>
          <w:rFonts w:ascii="Arial" w:hAnsi="Arial" w:cs="Arial"/>
          <w:sz w:val="18"/>
          <w:szCs w:val="18"/>
        </w:rPr>
        <w:t>0 i tym samym nie zostanie spełniony warunek minimalnej il</w:t>
      </w:r>
      <w:r w:rsidR="003E0889">
        <w:rPr>
          <w:rFonts w:ascii="Arial" w:hAnsi="Arial" w:cs="Arial"/>
          <w:sz w:val="18"/>
          <w:szCs w:val="18"/>
        </w:rPr>
        <w:t xml:space="preserve">ości podłączeń wymaganej przez </w:t>
      </w:r>
      <w:proofErr w:type="spellStart"/>
      <w:r w:rsidR="003E0889">
        <w:rPr>
          <w:rFonts w:ascii="Arial" w:hAnsi="Arial" w:cs="Arial"/>
          <w:sz w:val="18"/>
          <w:szCs w:val="18"/>
        </w:rPr>
        <w:t>W</w:t>
      </w:r>
      <w:r w:rsidR="00BE0898" w:rsidRPr="00C67E6E">
        <w:rPr>
          <w:rFonts w:ascii="Arial" w:hAnsi="Arial" w:cs="Arial"/>
          <w:sz w:val="18"/>
          <w:szCs w:val="18"/>
        </w:rPr>
        <w:t>FOŚiGW</w:t>
      </w:r>
      <w:proofErr w:type="spellEnd"/>
      <w:r w:rsidR="00BE0898" w:rsidRPr="00C67E6E">
        <w:rPr>
          <w:rFonts w:ascii="Arial" w:hAnsi="Arial" w:cs="Arial"/>
          <w:sz w:val="18"/>
          <w:szCs w:val="18"/>
        </w:rPr>
        <w:t xml:space="preserve">, Gmina </w:t>
      </w:r>
      <w:r w:rsidRPr="00C67E6E">
        <w:rPr>
          <w:rFonts w:ascii="Arial" w:hAnsi="Arial" w:cs="Arial"/>
          <w:sz w:val="18"/>
          <w:szCs w:val="18"/>
        </w:rPr>
        <w:t xml:space="preserve">Stara Kamienica </w:t>
      </w:r>
      <w:r w:rsidR="00BE0898" w:rsidRPr="00C67E6E">
        <w:rPr>
          <w:rFonts w:ascii="Arial" w:hAnsi="Arial" w:cs="Arial"/>
          <w:sz w:val="18"/>
          <w:szCs w:val="18"/>
        </w:rPr>
        <w:t>nie będzie występować o dofinansowanie, do czasu uzyskania wymaganej liczby beneficjentów końcowych.</w:t>
      </w:r>
    </w:p>
    <w:p w:rsidR="00BE0898" w:rsidRDefault="00BE0898" w:rsidP="00B81954">
      <w:pPr>
        <w:pStyle w:val="Default"/>
        <w:jc w:val="both"/>
        <w:rPr>
          <w:sz w:val="23"/>
          <w:szCs w:val="23"/>
        </w:rPr>
      </w:pPr>
    </w:p>
    <w:p w:rsidR="00BE0898" w:rsidRDefault="00BE0898" w:rsidP="00331A6F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C67E6E">
        <w:rPr>
          <w:rFonts w:ascii="Arial" w:hAnsi="Arial" w:cs="Arial"/>
          <w:sz w:val="18"/>
          <w:szCs w:val="18"/>
        </w:rPr>
        <w:t xml:space="preserve">§ </w:t>
      </w:r>
      <w:r w:rsidR="00C67E6E">
        <w:rPr>
          <w:rFonts w:ascii="Arial" w:hAnsi="Arial" w:cs="Arial"/>
          <w:sz w:val="18"/>
          <w:szCs w:val="18"/>
        </w:rPr>
        <w:t>7</w:t>
      </w:r>
    </w:p>
    <w:p w:rsidR="00C67E6E" w:rsidRPr="00C67E6E" w:rsidRDefault="00C67E6E" w:rsidP="00C67E6E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C67E6E" w:rsidRDefault="007A3E1D" w:rsidP="007A3E1D">
      <w:pPr>
        <w:pStyle w:val="Default"/>
        <w:spacing w:after="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 w:rsidR="00240C57">
        <w:rPr>
          <w:rFonts w:ascii="Arial" w:hAnsi="Arial" w:cs="Arial"/>
          <w:sz w:val="18"/>
          <w:szCs w:val="18"/>
        </w:rPr>
        <w:t>Przyłącza wykonane przy udziale środków finansowych  z przedmiotowego dofinansowania podlegają przez okres 5 lat</w:t>
      </w:r>
      <w:r w:rsidR="00CF30F4">
        <w:rPr>
          <w:rFonts w:ascii="Arial" w:hAnsi="Arial" w:cs="Arial"/>
          <w:sz w:val="18"/>
          <w:szCs w:val="18"/>
        </w:rPr>
        <w:t xml:space="preserve"> nadzorowi, na zasadach określonych w umowie </w:t>
      </w:r>
      <w:r w:rsidR="00CF30F4" w:rsidRPr="00AD5687">
        <w:rPr>
          <w:rFonts w:ascii="Arial" w:hAnsi="Arial" w:cs="Arial"/>
          <w:sz w:val="18"/>
          <w:szCs w:val="18"/>
        </w:rPr>
        <w:t>ustal</w:t>
      </w:r>
      <w:r w:rsidR="00CF30F4">
        <w:rPr>
          <w:rFonts w:ascii="Arial" w:hAnsi="Arial" w:cs="Arial"/>
          <w:sz w:val="18"/>
          <w:szCs w:val="18"/>
        </w:rPr>
        <w:t>ającej wzajemne</w:t>
      </w:r>
      <w:r w:rsidR="00CF30F4" w:rsidRPr="00AD5687">
        <w:rPr>
          <w:rFonts w:ascii="Arial" w:hAnsi="Arial" w:cs="Arial"/>
          <w:sz w:val="18"/>
          <w:szCs w:val="18"/>
        </w:rPr>
        <w:t xml:space="preserve"> zobowiąza</w:t>
      </w:r>
      <w:r w:rsidR="00CF30F4">
        <w:rPr>
          <w:rFonts w:ascii="Arial" w:hAnsi="Arial" w:cs="Arial"/>
          <w:sz w:val="18"/>
          <w:szCs w:val="18"/>
        </w:rPr>
        <w:t>nie</w:t>
      </w:r>
      <w:r w:rsidR="00CF30F4" w:rsidRPr="00AD5687">
        <w:rPr>
          <w:rFonts w:ascii="Arial" w:hAnsi="Arial" w:cs="Arial"/>
          <w:sz w:val="18"/>
          <w:szCs w:val="18"/>
        </w:rPr>
        <w:t xml:space="preserve"> organizacyjn</w:t>
      </w:r>
      <w:r w:rsidR="00CF30F4">
        <w:rPr>
          <w:rFonts w:ascii="Arial" w:hAnsi="Arial" w:cs="Arial"/>
          <w:sz w:val="18"/>
          <w:szCs w:val="18"/>
        </w:rPr>
        <w:t>e</w:t>
      </w:r>
      <w:r w:rsidR="003E0889">
        <w:rPr>
          <w:rFonts w:ascii="Arial" w:hAnsi="Arial" w:cs="Arial"/>
          <w:sz w:val="18"/>
          <w:szCs w:val="18"/>
        </w:rPr>
        <w:t xml:space="preserve">               </w:t>
      </w:r>
      <w:r w:rsidR="00CF30F4">
        <w:rPr>
          <w:rFonts w:ascii="Arial" w:hAnsi="Arial" w:cs="Arial"/>
          <w:sz w:val="18"/>
          <w:szCs w:val="18"/>
        </w:rPr>
        <w:t xml:space="preserve"> </w:t>
      </w:r>
      <w:r w:rsidR="00CF30F4" w:rsidRPr="00AD5687">
        <w:rPr>
          <w:rFonts w:ascii="Arial" w:hAnsi="Arial" w:cs="Arial"/>
          <w:sz w:val="18"/>
          <w:szCs w:val="18"/>
        </w:rPr>
        <w:t>i finansow</w:t>
      </w:r>
      <w:r w:rsidR="00CF30F4">
        <w:rPr>
          <w:rFonts w:ascii="Arial" w:hAnsi="Arial" w:cs="Arial"/>
          <w:sz w:val="18"/>
          <w:szCs w:val="18"/>
        </w:rPr>
        <w:t>e</w:t>
      </w:r>
      <w:r w:rsidR="00CF30F4" w:rsidRPr="00AD5687">
        <w:rPr>
          <w:rFonts w:ascii="Arial" w:hAnsi="Arial" w:cs="Arial"/>
          <w:sz w:val="18"/>
          <w:szCs w:val="18"/>
        </w:rPr>
        <w:t>, związan</w:t>
      </w:r>
      <w:r w:rsidR="00CF30F4">
        <w:rPr>
          <w:rFonts w:ascii="Arial" w:hAnsi="Arial" w:cs="Arial"/>
          <w:sz w:val="18"/>
          <w:szCs w:val="18"/>
        </w:rPr>
        <w:t>e</w:t>
      </w:r>
      <w:r w:rsidR="00CF30F4" w:rsidRPr="00AD5687">
        <w:rPr>
          <w:rFonts w:ascii="Arial" w:hAnsi="Arial" w:cs="Arial"/>
          <w:sz w:val="18"/>
          <w:szCs w:val="18"/>
        </w:rPr>
        <w:t xml:space="preserve"> z realizacją przedsięwzięcia polegającego na podłączeniu budynków do  istniejącego zbiorczego systemu kanalizacyjnego z udziałem dofinansowania z Programu priorytetowego  </w:t>
      </w:r>
      <w:r w:rsidR="003E0889">
        <w:rPr>
          <w:rFonts w:ascii="Arial" w:hAnsi="Arial" w:cs="Arial"/>
          <w:sz w:val="18"/>
          <w:szCs w:val="18"/>
        </w:rPr>
        <w:t>Wojewódzkiego</w:t>
      </w:r>
      <w:r w:rsidR="00CF30F4" w:rsidRPr="00AD5687">
        <w:rPr>
          <w:rFonts w:ascii="Arial" w:hAnsi="Arial" w:cs="Arial"/>
          <w:sz w:val="18"/>
          <w:szCs w:val="18"/>
        </w:rPr>
        <w:t xml:space="preserve"> Funduszu Ochrony Środ</w:t>
      </w:r>
      <w:r w:rsidR="003E0889">
        <w:rPr>
          <w:rFonts w:ascii="Arial" w:hAnsi="Arial" w:cs="Arial"/>
          <w:sz w:val="18"/>
          <w:szCs w:val="18"/>
        </w:rPr>
        <w:t>owiska i Gospodarki Wodnej (</w:t>
      </w:r>
      <w:proofErr w:type="spellStart"/>
      <w:r w:rsidR="003E0889">
        <w:rPr>
          <w:rFonts w:ascii="Arial" w:hAnsi="Arial" w:cs="Arial"/>
          <w:sz w:val="18"/>
          <w:szCs w:val="18"/>
        </w:rPr>
        <w:t>W</w:t>
      </w:r>
      <w:r w:rsidR="00CF30F4" w:rsidRPr="00AD5687">
        <w:rPr>
          <w:rFonts w:ascii="Arial" w:hAnsi="Arial" w:cs="Arial"/>
          <w:sz w:val="18"/>
          <w:szCs w:val="18"/>
        </w:rPr>
        <w:t>FOŚiGW</w:t>
      </w:r>
      <w:proofErr w:type="spellEnd"/>
      <w:r w:rsidR="00CF30F4" w:rsidRPr="00AD5687">
        <w:rPr>
          <w:rFonts w:ascii="Arial" w:hAnsi="Arial" w:cs="Arial"/>
          <w:sz w:val="18"/>
          <w:szCs w:val="18"/>
        </w:rPr>
        <w:t xml:space="preserve">) pn.: </w:t>
      </w:r>
      <w:r w:rsidR="003E0889" w:rsidRPr="00DC6178">
        <w:rPr>
          <w:rFonts w:ascii="Arial" w:hAnsi="Arial" w:cs="Arial"/>
          <w:sz w:val="18"/>
          <w:szCs w:val="18"/>
        </w:rPr>
        <w:t xml:space="preserve">„Dofinansowanie </w:t>
      </w:r>
      <w:r w:rsidR="003E0889">
        <w:rPr>
          <w:rFonts w:ascii="Arial" w:hAnsi="Arial" w:cs="Arial"/>
          <w:sz w:val="18"/>
          <w:szCs w:val="18"/>
        </w:rPr>
        <w:t>wykonania</w:t>
      </w:r>
      <w:r w:rsidR="003E0889" w:rsidRPr="00DC6178">
        <w:rPr>
          <w:rFonts w:ascii="Arial" w:hAnsi="Arial" w:cs="Arial"/>
          <w:sz w:val="18"/>
          <w:szCs w:val="18"/>
        </w:rPr>
        <w:t xml:space="preserve"> </w:t>
      </w:r>
      <w:r w:rsidR="003E0889">
        <w:rPr>
          <w:rFonts w:ascii="Arial" w:hAnsi="Arial" w:cs="Arial"/>
          <w:sz w:val="18"/>
          <w:szCs w:val="18"/>
        </w:rPr>
        <w:t>podłączeń budynków do zbiorczej</w:t>
      </w:r>
      <w:r w:rsidR="003E0889" w:rsidRPr="00DC6178">
        <w:rPr>
          <w:rFonts w:ascii="Arial" w:hAnsi="Arial" w:cs="Arial"/>
          <w:sz w:val="18"/>
          <w:szCs w:val="18"/>
        </w:rPr>
        <w:t xml:space="preserve"> s</w:t>
      </w:r>
      <w:r w:rsidR="003E0889">
        <w:rPr>
          <w:rFonts w:ascii="Arial" w:hAnsi="Arial" w:cs="Arial"/>
          <w:sz w:val="18"/>
          <w:szCs w:val="18"/>
        </w:rPr>
        <w:t>ieci  kanalizacji sanitarnej”</w:t>
      </w:r>
      <w:r w:rsidR="00240C57">
        <w:rPr>
          <w:rFonts w:ascii="Arial" w:hAnsi="Arial" w:cs="Arial"/>
          <w:sz w:val="18"/>
          <w:szCs w:val="18"/>
        </w:rPr>
        <w:t>.</w:t>
      </w:r>
    </w:p>
    <w:p w:rsidR="007A3E1D" w:rsidRDefault="007A3E1D" w:rsidP="003E0889">
      <w:pPr>
        <w:pStyle w:val="Default"/>
        <w:spacing w:after="27"/>
        <w:jc w:val="both"/>
        <w:rPr>
          <w:rFonts w:ascii="Arial" w:hAnsi="Arial" w:cs="Arial"/>
          <w:sz w:val="18"/>
          <w:szCs w:val="18"/>
        </w:rPr>
      </w:pPr>
    </w:p>
    <w:p w:rsidR="00240C57" w:rsidRDefault="007A3E1D" w:rsidP="007A3E1D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="00240C57">
        <w:rPr>
          <w:rFonts w:ascii="Arial" w:hAnsi="Arial" w:cs="Arial"/>
          <w:sz w:val="18"/>
          <w:szCs w:val="18"/>
        </w:rPr>
        <w:t>Dotacja podlega niezwłocznemu  zwrotowi w przypadku  braku eksploatacji przyłącza lub eksploatacji niezgodnej z przeznaczeniem</w:t>
      </w:r>
      <w:r w:rsidR="001C2A19">
        <w:rPr>
          <w:rFonts w:ascii="Arial" w:hAnsi="Arial" w:cs="Arial"/>
          <w:sz w:val="18"/>
          <w:szCs w:val="18"/>
        </w:rPr>
        <w:t>.</w:t>
      </w:r>
    </w:p>
    <w:p w:rsidR="001C2A19" w:rsidRPr="00C67E6E" w:rsidRDefault="001C2A19" w:rsidP="001C2A19">
      <w:pPr>
        <w:pStyle w:val="Default"/>
        <w:ind w:left="284"/>
        <w:jc w:val="both"/>
        <w:rPr>
          <w:rFonts w:ascii="Arial" w:hAnsi="Arial" w:cs="Arial"/>
          <w:sz w:val="18"/>
          <w:szCs w:val="18"/>
        </w:rPr>
      </w:pPr>
    </w:p>
    <w:p w:rsidR="00C67E6E" w:rsidRDefault="00C67E6E" w:rsidP="00C67E6E">
      <w:pPr>
        <w:pStyle w:val="Default"/>
        <w:jc w:val="both"/>
        <w:rPr>
          <w:sz w:val="23"/>
          <w:szCs w:val="23"/>
        </w:rPr>
      </w:pPr>
    </w:p>
    <w:p w:rsidR="00905AE1" w:rsidRPr="009D72FB" w:rsidRDefault="00905AE1" w:rsidP="00B81954">
      <w:pPr>
        <w:jc w:val="both"/>
      </w:pPr>
    </w:p>
    <w:sectPr w:rsidR="00905AE1" w:rsidRPr="009D72FB" w:rsidSect="00713F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68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900"/>
        </w:tabs>
        <w:ind w:left="0" w:firstLine="0"/>
      </w:p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1068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068"/>
        </w:tabs>
        <w:ind w:left="0" w:firstLine="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34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434"/>
        </w:tabs>
        <w:ind w:left="0" w:firstLine="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559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559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multilevel"/>
    <w:tmpl w:val="B6BE0D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4308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4668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50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5388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5748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6108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6468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0" w:firstLine="0"/>
      </w:pPr>
      <w:rPr>
        <w:rFonts w:ascii="OpenSymbol" w:hAnsi="Open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0" w:firstLine="0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DEC4C61"/>
    <w:multiLevelType w:val="hybridMultilevel"/>
    <w:tmpl w:val="2DA22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7B31E3"/>
    <w:multiLevelType w:val="hybridMultilevel"/>
    <w:tmpl w:val="518CB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DE6553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29502A2A"/>
    <w:multiLevelType w:val="hybridMultilevel"/>
    <w:tmpl w:val="B316D452"/>
    <w:lvl w:ilvl="0" w:tplc="42C04F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D867C60"/>
    <w:multiLevelType w:val="hybridMultilevel"/>
    <w:tmpl w:val="DA08E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0C2416"/>
    <w:multiLevelType w:val="hybridMultilevel"/>
    <w:tmpl w:val="8BCE0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5"/>
  </w:num>
  <w:num w:numId="14">
    <w:abstractNumId w:val="6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3"/>
  </w:num>
  <w:num w:numId="32">
    <w:abstractNumId w:val="30"/>
  </w:num>
  <w:num w:numId="33">
    <w:abstractNumId w:val="34"/>
  </w:num>
  <w:num w:numId="34">
    <w:abstractNumId w:val="32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905AE1"/>
    <w:rsid w:val="000004EC"/>
    <w:rsid w:val="00000948"/>
    <w:rsid w:val="00010210"/>
    <w:rsid w:val="00046C7B"/>
    <w:rsid w:val="00047A75"/>
    <w:rsid w:val="00067E05"/>
    <w:rsid w:val="000B0C65"/>
    <w:rsid w:val="000C234B"/>
    <w:rsid w:val="00101AC7"/>
    <w:rsid w:val="001520A5"/>
    <w:rsid w:val="00165935"/>
    <w:rsid w:val="001A0C97"/>
    <w:rsid w:val="001B0A44"/>
    <w:rsid w:val="001C2A19"/>
    <w:rsid w:val="002060C5"/>
    <w:rsid w:val="00240C57"/>
    <w:rsid w:val="00247EB9"/>
    <w:rsid w:val="002666BF"/>
    <w:rsid w:val="00331A6F"/>
    <w:rsid w:val="003359B8"/>
    <w:rsid w:val="00366E6F"/>
    <w:rsid w:val="003C47B5"/>
    <w:rsid w:val="003E0889"/>
    <w:rsid w:val="00420112"/>
    <w:rsid w:val="004274B9"/>
    <w:rsid w:val="00432FC8"/>
    <w:rsid w:val="004860F0"/>
    <w:rsid w:val="004A0128"/>
    <w:rsid w:val="004B6826"/>
    <w:rsid w:val="005405B1"/>
    <w:rsid w:val="005872B9"/>
    <w:rsid w:val="00624156"/>
    <w:rsid w:val="0063569D"/>
    <w:rsid w:val="006A4CA8"/>
    <w:rsid w:val="00713FE5"/>
    <w:rsid w:val="00714863"/>
    <w:rsid w:val="00764BF5"/>
    <w:rsid w:val="007A3E1D"/>
    <w:rsid w:val="007F718D"/>
    <w:rsid w:val="00816171"/>
    <w:rsid w:val="008A1BA4"/>
    <w:rsid w:val="00905AE1"/>
    <w:rsid w:val="00971759"/>
    <w:rsid w:val="009D70DE"/>
    <w:rsid w:val="009D72FB"/>
    <w:rsid w:val="009E1E3E"/>
    <w:rsid w:val="00A12103"/>
    <w:rsid w:val="00A12BDF"/>
    <w:rsid w:val="00AD5687"/>
    <w:rsid w:val="00B21784"/>
    <w:rsid w:val="00B27629"/>
    <w:rsid w:val="00B27BFB"/>
    <w:rsid w:val="00B70E9C"/>
    <w:rsid w:val="00B81954"/>
    <w:rsid w:val="00BE0898"/>
    <w:rsid w:val="00C00D84"/>
    <w:rsid w:val="00C24D0A"/>
    <w:rsid w:val="00C3048F"/>
    <w:rsid w:val="00C5701F"/>
    <w:rsid w:val="00C67E6E"/>
    <w:rsid w:val="00CF30F4"/>
    <w:rsid w:val="00D65290"/>
    <w:rsid w:val="00DC6178"/>
    <w:rsid w:val="00E06155"/>
    <w:rsid w:val="00E56A21"/>
    <w:rsid w:val="00EA77E1"/>
    <w:rsid w:val="00EB2E77"/>
    <w:rsid w:val="00F0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08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A6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713FE5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color w:val="000000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3FE5"/>
    <w:rPr>
      <w:rFonts w:ascii="Arial" w:eastAsia="Lucida Sans Unicode" w:hAnsi="Arial" w:cs="Arial"/>
      <w:color w:val="000000"/>
      <w:sz w:val="24"/>
      <w:szCs w:val="24"/>
      <w:lang w:val="en-US" w:eastAsia="ar-SA"/>
    </w:rPr>
  </w:style>
  <w:style w:type="paragraph" w:styleId="Tekstpodstawowywcity">
    <w:name w:val="Body Text Indent"/>
    <w:basedOn w:val="Normalny"/>
    <w:link w:val="TekstpodstawowywcityZnak"/>
    <w:unhideWhenUsed/>
    <w:rsid w:val="00713FE5"/>
    <w:pPr>
      <w:widowControl w:val="0"/>
      <w:suppressAutoHyphens/>
      <w:spacing w:after="0" w:line="360" w:lineRule="auto"/>
      <w:ind w:firstLine="900"/>
      <w:jc w:val="both"/>
    </w:pPr>
    <w:rPr>
      <w:rFonts w:ascii="Arial" w:eastAsia="Lucida Sans Unicode" w:hAnsi="Arial" w:cs="Arial"/>
      <w:color w:val="000000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FE5"/>
    <w:rPr>
      <w:rFonts w:ascii="Arial" w:eastAsia="Lucida Sans Unicode" w:hAnsi="Arial" w:cs="Arial"/>
      <w:color w:val="000000"/>
      <w:sz w:val="24"/>
      <w:szCs w:val="24"/>
      <w:lang w:val="en-US" w:eastAsia="ar-SA"/>
    </w:rPr>
  </w:style>
  <w:style w:type="paragraph" w:customStyle="1" w:styleId="Tekstpodstawowywcity21">
    <w:name w:val="Tekst podstawowy wcięty 21"/>
    <w:basedOn w:val="Normalny"/>
    <w:rsid w:val="00713FE5"/>
    <w:pPr>
      <w:widowControl w:val="0"/>
      <w:suppressAutoHyphens/>
      <w:spacing w:after="0" w:line="360" w:lineRule="auto"/>
      <w:ind w:left="360"/>
      <w:jc w:val="center"/>
    </w:pPr>
    <w:rPr>
      <w:rFonts w:ascii="Arial" w:eastAsia="Lucida Sans Unicode" w:hAnsi="Arial" w:cs="Arial"/>
      <w:b/>
      <w:bCs/>
      <w:color w:val="000000"/>
      <w:sz w:val="24"/>
      <w:szCs w:val="24"/>
      <w:lang w:val="en-US" w:eastAsia="ar-SA"/>
    </w:rPr>
  </w:style>
  <w:style w:type="paragraph" w:customStyle="1" w:styleId="Tekstpodstawowy21">
    <w:name w:val="Tekst podstawowy 21"/>
    <w:basedOn w:val="Normalny"/>
    <w:rsid w:val="00713FE5"/>
    <w:pPr>
      <w:widowControl w:val="0"/>
      <w:suppressAutoHyphens/>
      <w:spacing w:after="0" w:line="360" w:lineRule="auto"/>
    </w:pPr>
    <w:rPr>
      <w:rFonts w:ascii="Arial" w:eastAsia="Lucida Sans Unicode" w:hAnsi="Arial" w:cs="Arial"/>
      <w:color w:val="000000"/>
      <w:szCs w:val="24"/>
      <w:lang w:val="en-US" w:eastAsia="ar-SA"/>
    </w:rPr>
  </w:style>
  <w:style w:type="paragraph" w:customStyle="1" w:styleId="Tekstpodstawowy31">
    <w:name w:val="Tekst podstawowy 31"/>
    <w:basedOn w:val="Normalny"/>
    <w:rsid w:val="00713FE5"/>
    <w:pPr>
      <w:tabs>
        <w:tab w:val="left" w:pos="794"/>
      </w:tabs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western">
    <w:name w:val="western"/>
    <w:basedOn w:val="Normalny"/>
    <w:rsid w:val="001B0A44"/>
    <w:pPr>
      <w:spacing w:before="100" w:beforeAutospacing="1" w:after="119"/>
    </w:pPr>
    <w:rPr>
      <w:rFonts w:ascii="Calibri" w:eastAsia="Times New Roman" w:hAnsi="Calibri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AD5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1320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2014-11-26T08:00:00Z</cp:lastPrinted>
  <dcterms:created xsi:type="dcterms:W3CDTF">2014-11-12T12:58:00Z</dcterms:created>
  <dcterms:modified xsi:type="dcterms:W3CDTF">2014-11-26T08:08:00Z</dcterms:modified>
</cp:coreProperties>
</file>