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7D" w:rsidRPr="00D40CCD" w:rsidRDefault="008D447D" w:rsidP="00D40CCD">
      <w:pPr>
        <w:jc w:val="center"/>
        <w:rPr>
          <w:b/>
        </w:rPr>
      </w:pPr>
      <w:r w:rsidRPr="00D40CCD">
        <w:rPr>
          <w:b/>
        </w:rPr>
        <w:t>Załącznik do sprawozdania</w:t>
      </w:r>
      <w:r w:rsidR="00D40CCD" w:rsidRPr="00D40CCD">
        <w:rPr>
          <w:b/>
        </w:rPr>
        <w:t xml:space="preserve"> </w:t>
      </w:r>
      <w:r w:rsidRPr="00D40CCD">
        <w:rPr>
          <w:b/>
        </w:rPr>
        <w:t>Gminnej Biblioteki Publicznej</w:t>
      </w:r>
      <w:r w:rsidR="00D40CCD" w:rsidRPr="00D40CCD">
        <w:rPr>
          <w:b/>
        </w:rPr>
        <w:t xml:space="preserve"> </w:t>
      </w:r>
      <w:r w:rsidR="00EC3325" w:rsidRPr="00D40CCD">
        <w:rPr>
          <w:b/>
        </w:rPr>
        <w:t>w Starej Kamienicy za rok</w:t>
      </w:r>
      <w:r w:rsidR="0052025F">
        <w:rPr>
          <w:b/>
        </w:rPr>
        <w:t xml:space="preserve"> 2013</w:t>
      </w:r>
    </w:p>
    <w:p w:rsidR="008D447D" w:rsidRPr="006618B7" w:rsidRDefault="008D447D" w:rsidP="008D447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Stan środków na początek roku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>-          75,97</w:t>
      </w:r>
    </w:p>
    <w:p w:rsidR="008D447D" w:rsidRPr="006618B7" w:rsidRDefault="008D447D" w:rsidP="008D447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Otrzymana dotacja:</w:t>
      </w:r>
    </w:p>
    <w:p w:rsidR="00EC3325" w:rsidRDefault="008D447D" w:rsidP="00902F94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od organizatora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 w:rsidRPr="006618B7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>- 187.430</w:t>
      </w:r>
      <w:r w:rsidR="00EC3325">
        <w:rPr>
          <w:b/>
          <w:sz w:val="24"/>
          <w:szCs w:val="24"/>
        </w:rPr>
        <w:t>,00</w:t>
      </w:r>
    </w:p>
    <w:p w:rsidR="008D447D" w:rsidRPr="00902F94" w:rsidRDefault="0052025F" w:rsidP="00902F94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 Biblioteki Narodowej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    6.9</w:t>
      </w:r>
      <w:r w:rsidR="00EC3325">
        <w:rPr>
          <w:b/>
          <w:sz w:val="24"/>
          <w:szCs w:val="24"/>
        </w:rPr>
        <w:t>00,00</w:t>
      </w:r>
      <w:r w:rsidR="006618B7" w:rsidRPr="00902F94">
        <w:rPr>
          <w:b/>
          <w:sz w:val="24"/>
          <w:szCs w:val="24"/>
        </w:rPr>
        <w:t xml:space="preserve">                                                                  </w:t>
      </w:r>
    </w:p>
    <w:p w:rsidR="008D447D" w:rsidRDefault="008D447D" w:rsidP="008D447D">
      <w:pPr>
        <w:pStyle w:val="Akapitzlist"/>
        <w:numPr>
          <w:ilvl w:val="0"/>
          <w:numId w:val="2"/>
        </w:numPr>
        <w:pBdr>
          <w:bottom w:val="single" w:sz="6" w:space="1" w:color="auto"/>
        </w:pBd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dochody własne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>-   24</w:t>
      </w:r>
      <w:r w:rsidR="009320EB">
        <w:rPr>
          <w:b/>
          <w:sz w:val="24"/>
          <w:szCs w:val="24"/>
        </w:rPr>
        <w:t>.881</w:t>
      </w:r>
      <w:r w:rsidR="0052025F">
        <w:rPr>
          <w:b/>
          <w:sz w:val="24"/>
          <w:szCs w:val="24"/>
        </w:rPr>
        <w:t>,80</w:t>
      </w:r>
    </w:p>
    <w:p w:rsidR="00125E09" w:rsidRPr="006618B7" w:rsidRDefault="00125E09" w:rsidP="008D447D">
      <w:pPr>
        <w:pStyle w:val="Akapitzlist"/>
        <w:numPr>
          <w:ilvl w:val="0"/>
          <w:numId w:val="2"/>
        </w:num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oprocentowanie śr. na </w:t>
      </w:r>
      <w:proofErr w:type="spellStart"/>
      <w:r>
        <w:rPr>
          <w:b/>
          <w:sz w:val="24"/>
          <w:szCs w:val="24"/>
        </w:rPr>
        <w:t>r</w:t>
      </w:r>
      <w:r w:rsidR="0052025F">
        <w:rPr>
          <w:b/>
          <w:sz w:val="24"/>
          <w:szCs w:val="24"/>
        </w:rPr>
        <w:t>ach</w:t>
      </w:r>
      <w:proofErr w:type="spellEnd"/>
      <w:r w:rsidR="0052025F">
        <w:rPr>
          <w:b/>
          <w:sz w:val="24"/>
          <w:szCs w:val="24"/>
        </w:rPr>
        <w:t>. bankowym</w:t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  <w:t>-          17,62</w:t>
      </w:r>
    </w:p>
    <w:p w:rsidR="008D447D" w:rsidRPr="006618B7" w:rsidRDefault="0052025F" w:rsidP="008D447D">
      <w:pPr>
        <w:pStyle w:val="Akapitzlist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RAZEM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 xml:space="preserve">   219</w:t>
      </w:r>
      <w:r>
        <w:rPr>
          <w:b/>
          <w:sz w:val="24"/>
          <w:szCs w:val="24"/>
        </w:rPr>
        <w:t>.229,42</w:t>
      </w:r>
    </w:p>
    <w:p w:rsidR="008D447D" w:rsidRPr="006618B7" w:rsidRDefault="008D447D" w:rsidP="008D447D">
      <w:pPr>
        <w:pStyle w:val="Akapitzlist"/>
        <w:ind w:left="1440"/>
        <w:rPr>
          <w:b/>
          <w:sz w:val="24"/>
          <w:szCs w:val="24"/>
        </w:rPr>
      </w:pPr>
    </w:p>
    <w:p w:rsidR="008D447D" w:rsidRPr="006618B7" w:rsidRDefault="008D447D" w:rsidP="008D447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Wydatki:</w:t>
      </w:r>
    </w:p>
    <w:p w:rsidR="008D447D" w:rsidRPr="006618B7" w:rsidRDefault="008D447D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 xml:space="preserve">zakup </w:t>
      </w:r>
      <w:r w:rsidR="006618B7">
        <w:rPr>
          <w:b/>
          <w:sz w:val="24"/>
          <w:szCs w:val="24"/>
        </w:rPr>
        <w:t>nowości wydawniczych</w:t>
      </w:r>
      <w:r w:rsid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 xml:space="preserve">-  </w:t>
      </w:r>
      <w:r w:rsidR="006618B7">
        <w:rPr>
          <w:b/>
          <w:sz w:val="24"/>
          <w:szCs w:val="24"/>
        </w:rPr>
        <w:t xml:space="preserve"> </w:t>
      </w:r>
      <w:r w:rsidR="0052025F">
        <w:rPr>
          <w:b/>
          <w:sz w:val="24"/>
          <w:szCs w:val="24"/>
        </w:rPr>
        <w:t xml:space="preserve"> 15.543,99</w:t>
      </w:r>
    </w:p>
    <w:p w:rsidR="008D447D" w:rsidRPr="006618B7" w:rsidRDefault="008D447D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zakup zbiorów audiowizualnych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 xml:space="preserve">-    </w:t>
      </w:r>
      <w:r w:rsidR="006618B7">
        <w:rPr>
          <w:b/>
          <w:sz w:val="24"/>
          <w:szCs w:val="24"/>
        </w:rPr>
        <w:t xml:space="preserve"> </w:t>
      </w:r>
      <w:r w:rsidR="00365B38">
        <w:rPr>
          <w:b/>
          <w:sz w:val="24"/>
          <w:szCs w:val="24"/>
        </w:rPr>
        <w:t xml:space="preserve"> 5</w:t>
      </w:r>
      <w:r w:rsidR="0052025F">
        <w:rPr>
          <w:b/>
          <w:sz w:val="24"/>
          <w:szCs w:val="24"/>
        </w:rPr>
        <w:t>.175,24</w:t>
      </w:r>
    </w:p>
    <w:p w:rsidR="008D447D" w:rsidRPr="006618B7" w:rsidRDefault="008D447D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zakup czasopism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 xml:space="preserve">-    </w:t>
      </w:r>
      <w:r w:rsidR="006618B7">
        <w:rPr>
          <w:b/>
          <w:sz w:val="24"/>
          <w:szCs w:val="24"/>
        </w:rPr>
        <w:t xml:space="preserve"> </w:t>
      </w:r>
      <w:r w:rsidR="0052025F">
        <w:rPr>
          <w:b/>
          <w:sz w:val="24"/>
          <w:szCs w:val="24"/>
        </w:rPr>
        <w:t xml:space="preserve"> 5.281,08</w:t>
      </w:r>
    </w:p>
    <w:p w:rsidR="00EC3325" w:rsidRPr="0052025F" w:rsidRDefault="00BB6F93" w:rsidP="0052025F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zakup</w:t>
      </w:r>
      <w:r w:rsidR="00EC3325">
        <w:rPr>
          <w:b/>
          <w:sz w:val="24"/>
          <w:szCs w:val="24"/>
        </w:rPr>
        <w:t xml:space="preserve"> materi</w:t>
      </w:r>
      <w:r w:rsidR="00125E09">
        <w:rPr>
          <w:b/>
          <w:sz w:val="24"/>
          <w:szCs w:val="24"/>
        </w:rPr>
        <w:t>a</w:t>
      </w:r>
      <w:r w:rsidR="0052025F">
        <w:rPr>
          <w:b/>
          <w:sz w:val="24"/>
          <w:szCs w:val="24"/>
        </w:rPr>
        <w:t>łó</w:t>
      </w:r>
      <w:r w:rsidR="00905456">
        <w:rPr>
          <w:b/>
          <w:sz w:val="24"/>
          <w:szCs w:val="24"/>
        </w:rPr>
        <w:t>w biurowych</w:t>
      </w:r>
      <w:r w:rsidR="00905456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ab/>
        <w:t>-      2</w:t>
      </w:r>
      <w:r w:rsidR="0052025F">
        <w:rPr>
          <w:b/>
          <w:sz w:val="24"/>
          <w:szCs w:val="24"/>
        </w:rPr>
        <w:t>.659,95</w:t>
      </w:r>
    </w:p>
    <w:p w:rsidR="00CF3B6A" w:rsidRDefault="00CF3B6A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zakup opału do fi</w:t>
      </w:r>
      <w:r w:rsidR="0052025F">
        <w:rPr>
          <w:b/>
          <w:sz w:val="24"/>
          <w:szCs w:val="24"/>
        </w:rPr>
        <w:t>lii w Rybnicy</w:t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  <w:t xml:space="preserve">-    </w:t>
      </w:r>
      <w:r w:rsidR="00905456">
        <w:rPr>
          <w:b/>
          <w:sz w:val="24"/>
          <w:szCs w:val="24"/>
        </w:rPr>
        <w:t>12</w:t>
      </w:r>
      <w:r w:rsidR="0052025F">
        <w:rPr>
          <w:b/>
          <w:sz w:val="24"/>
          <w:szCs w:val="24"/>
        </w:rPr>
        <w:t>.014,48</w:t>
      </w:r>
    </w:p>
    <w:p w:rsidR="00BB6F93" w:rsidRDefault="00BB6F93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zakup</w:t>
      </w:r>
      <w:r w:rsidR="00EC3325">
        <w:rPr>
          <w:b/>
          <w:sz w:val="24"/>
          <w:szCs w:val="24"/>
        </w:rPr>
        <w:t xml:space="preserve"> art. gospodarczych</w:t>
      </w:r>
      <w:r w:rsidR="00EC3325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ab/>
        <w:t xml:space="preserve">-     </w:t>
      </w:r>
      <w:r w:rsidR="00125E09">
        <w:rPr>
          <w:b/>
          <w:sz w:val="24"/>
          <w:szCs w:val="24"/>
        </w:rPr>
        <w:t xml:space="preserve"> </w:t>
      </w:r>
      <w:r w:rsidR="00905456">
        <w:rPr>
          <w:b/>
          <w:sz w:val="24"/>
          <w:szCs w:val="24"/>
        </w:rPr>
        <w:t>3</w:t>
      </w:r>
      <w:r w:rsidR="0052025F">
        <w:rPr>
          <w:b/>
          <w:sz w:val="24"/>
          <w:szCs w:val="24"/>
        </w:rPr>
        <w:t>.836,71</w:t>
      </w:r>
    </w:p>
    <w:p w:rsidR="00BB6F93" w:rsidRPr="0052025F" w:rsidRDefault="00EC3325" w:rsidP="0052025F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usłu</w:t>
      </w:r>
      <w:r w:rsidR="00125E09">
        <w:rPr>
          <w:b/>
          <w:sz w:val="24"/>
          <w:szCs w:val="24"/>
        </w:rPr>
        <w:t>g</w:t>
      </w:r>
      <w:r w:rsidR="0052025F">
        <w:rPr>
          <w:b/>
          <w:sz w:val="24"/>
          <w:szCs w:val="24"/>
        </w:rPr>
        <w:t>i remontowe</w:t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  <w:t>-         212,60</w:t>
      </w:r>
    </w:p>
    <w:p w:rsidR="008D447D" w:rsidRDefault="008D447D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zakup usług telekomunikacyjnych i Internet</w:t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 xml:space="preserve">-    </w:t>
      </w:r>
      <w:r w:rsidR="006618B7">
        <w:rPr>
          <w:b/>
          <w:sz w:val="24"/>
          <w:szCs w:val="24"/>
        </w:rPr>
        <w:t xml:space="preserve"> </w:t>
      </w:r>
      <w:r w:rsidR="00365B38">
        <w:rPr>
          <w:b/>
          <w:sz w:val="24"/>
          <w:szCs w:val="24"/>
        </w:rPr>
        <w:t xml:space="preserve"> 3.628,59</w:t>
      </w:r>
    </w:p>
    <w:p w:rsidR="00365B38" w:rsidRDefault="00365B38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opłaty za utrzymanie programu bibliotecznego MAK+ - stanowisko informatyczne w bibliotece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     3.119,98</w:t>
      </w:r>
    </w:p>
    <w:p w:rsidR="00D37DFF" w:rsidRPr="006618B7" w:rsidRDefault="00125E09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pozostałe u</w:t>
      </w:r>
      <w:r w:rsidR="0052025F">
        <w:rPr>
          <w:b/>
          <w:sz w:val="24"/>
          <w:szCs w:val="24"/>
        </w:rPr>
        <w:t xml:space="preserve">sługi obce </w:t>
      </w:r>
      <w:r w:rsidR="0052025F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ab/>
        <w:t>-         786,55</w:t>
      </w:r>
    </w:p>
    <w:p w:rsidR="008D447D" w:rsidRPr="006618B7" w:rsidRDefault="008D447D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wynagrodzenia osobowe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905456">
        <w:rPr>
          <w:b/>
          <w:sz w:val="24"/>
          <w:szCs w:val="24"/>
        </w:rPr>
        <w:t>-  115.842,27</w:t>
      </w:r>
    </w:p>
    <w:p w:rsidR="008D447D" w:rsidRPr="006618B7" w:rsidRDefault="008D447D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 xml:space="preserve">wynagrodzenia </w:t>
      </w:r>
      <w:r w:rsidR="006618B7">
        <w:rPr>
          <w:b/>
          <w:sz w:val="24"/>
          <w:szCs w:val="24"/>
        </w:rPr>
        <w:t>bezosobowe</w:t>
      </w:r>
      <w:r w:rsid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>-     14.280,00</w:t>
      </w:r>
    </w:p>
    <w:p w:rsidR="008D447D" w:rsidRPr="006618B7" w:rsidRDefault="008D447D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pochodne od wynagrodzeń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125E09">
        <w:rPr>
          <w:b/>
          <w:sz w:val="24"/>
          <w:szCs w:val="24"/>
        </w:rPr>
        <w:t xml:space="preserve">-     </w:t>
      </w:r>
      <w:r w:rsidR="00365B38">
        <w:rPr>
          <w:b/>
          <w:sz w:val="24"/>
          <w:szCs w:val="24"/>
        </w:rPr>
        <w:t>28</w:t>
      </w:r>
      <w:r w:rsidR="0052025F">
        <w:rPr>
          <w:b/>
          <w:sz w:val="24"/>
          <w:szCs w:val="24"/>
        </w:rPr>
        <w:t>.563,69</w:t>
      </w:r>
    </w:p>
    <w:p w:rsidR="00D37DFF" w:rsidRPr="0052025F" w:rsidRDefault="008D447D" w:rsidP="0052025F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odpis na ZFŚS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 xml:space="preserve">-    </w:t>
      </w:r>
      <w:r w:rsidR="00A70985">
        <w:rPr>
          <w:b/>
          <w:sz w:val="24"/>
          <w:szCs w:val="24"/>
        </w:rPr>
        <w:t xml:space="preserve"> </w:t>
      </w:r>
      <w:r w:rsidR="0052025F">
        <w:rPr>
          <w:b/>
          <w:sz w:val="24"/>
          <w:szCs w:val="24"/>
        </w:rPr>
        <w:t xml:space="preserve">  4.056,55</w:t>
      </w:r>
    </w:p>
    <w:p w:rsidR="008D447D" w:rsidRDefault="008D447D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618B7">
        <w:rPr>
          <w:b/>
          <w:sz w:val="24"/>
          <w:szCs w:val="24"/>
        </w:rPr>
        <w:t>prowizja bankowa</w:t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125E09">
        <w:rPr>
          <w:b/>
          <w:sz w:val="24"/>
          <w:szCs w:val="24"/>
        </w:rPr>
        <w:t xml:space="preserve">-       </w:t>
      </w:r>
      <w:r w:rsidR="00905456">
        <w:rPr>
          <w:b/>
          <w:sz w:val="24"/>
          <w:szCs w:val="24"/>
        </w:rPr>
        <w:t>1.6</w:t>
      </w:r>
      <w:r w:rsidR="0052025F">
        <w:rPr>
          <w:b/>
          <w:sz w:val="24"/>
          <w:szCs w:val="24"/>
        </w:rPr>
        <w:t>67,50</w:t>
      </w:r>
    </w:p>
    <w:p w:rsidR="00D37DFF" w:rsidRDefault="00D37DFF" w:rsidP="008D447D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podróże </w:t>
      </w:r>
      <w:r w:rsidR="00140F3E">
        <w:rPr>
          <w:b/>
          <w:sz w:val="24"/>
          <w:szCs w:val="24"/>
        </w:rPr>
        <w:t>słu</w:t>
      </w:r>
      <w:r w:rsidR="00EC3325">
        <w:rPr>
          <w:b/>
          <w:sz w:val="24"/>
          <w:szCs w:val="24"/>
        </w:rPr>
        <w:t>żbowe krajowe</w:t>
      </w:r>
      <w:r w:rsidR="00EC3325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ab/>
      </w:r>
      <w:r w:rsidR="00EC3325">
        <w:rPr>
          <w:b/>
          <w:sz w:val="24"/>
          <w:szCs w:val="24"/>
        </w:rPr>
        <w:tab/>
        <w:t xml:space="preserve">-     </w:t>
      </w:r>
      <w:r w:rsidR="00A70985">
        <w:rPr>
          <w:b/>
          <w:sz w:val="24"/>
          <w:szCs w:val="24"/>
        </w:rPr>
        <w:t xml:space="preserve"> </w:t>
      </w:r>
      <w:r w:rsidR="00365B38">
        <w:rPr>
          <w:b/>
          <w:sz w:val="24"/>
          <w:szCs w:val="24"/>
        </w:rPr>
        <w:t xml:space="preserve"> 1.301,3</w:t>
      </w:r>
      <w:bookmarkStart w:id="0" w:name="_GoBack"/>
      <w:bookmarkEnd w:id="0"/>
      <w:r w:rsidR="0052025F">
        <w:rPr>
          <w:b/>
          <w:sz w:val="24"/>
          <w:szCs w:val="24"/>
        </w:rPr>
        <w:t>0</w:t>
      </w:r>
    </w:p>
    <w:p w:rsidR="00D37DFF" w:rsidRDefault="00A70985" w:rsidP="008D447D">
      <w:pPr>
        <w:pStyle w:val="Akapitzlist"/>
        <w:numPr>
          <w:ilvl w:val="0"/>
          <w:numId w:val="3"/>
        </w:num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ubezpiec</w:t>
      </w:r>
      <w:r w:rsidR="0052025F">
        <w:rPr>
          <w:b/>
          <w:sz w:val="24"/>
          <w:szCs w:val="24"/>
        </w:rPr>
        <w:t>zenie majątku</w:t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ab/>
        <w:t>-          357</w:t>
      </w:r>
      <w:r>
        <w:rPr>
          <w:b/>
          <w:sz w:val="24"/>
          <w:szCs w:val="24"/>
        </w:rPr>
        <w:t>,00</w:t>
      </w:r>
    </w:p>
    <w:p w:rsidR="00365B38" w:rsidRDefault="00365B38" w:rsidP="008D447D">
      <w:pPr>
        <w:pStyle w:val="Akapitzlist"/>
        <w:numPr>
          <w:ilvl w:val="0"/>
          <w:numId w:val="3"/>
        </w:num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udział w konferencjach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         922,90</w:t>
      </w:r>
    </w:p>
    <w:p w:rsidR="0052025F" w:rsidRDefault="0052025F" w:rsidP="008D447D">
      <w:pPr>
        <w:pStyle w:val="Akapitzlist"/>
        <w:numPr>
          <w:ilvl w:val="0"/>
          <w:numId w:val="3"/>
        </w:num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opłaty pocztowe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           47,05</w:t>
      </w:r>
    </w:p>
    <w:p w:rsidR="0035513C" w:rsidRPr="0035513C" w:rsidRDefault="00E61649" w:rsidP="0035513C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35513C">
        <w:rPr>
          <w:b/>
          <w:sz w:val="24"/>
          <w:szCs w:val="24"/>
        </w:rPr>
        <w:t>AZEM</w:t>
      </w:r>
      <w:r w:rsidR="00902F94">
        <w:rPr>
          <w:b/>
          <w:sz w:val="24"/>
          <w:szCs w:val="24"/>
        </w:rPr>
        <w:tab/>
      </w:r>
      <w:r w:rsidR="00902F94">
        <w:rPr>
          <w:b/>
          <w:sz w:val="24"/>
          <w:szCs w:val="24"/>
        </w:rPr>
        <w:tab/>
      </w:r>
      <w:r w:rsidR="00902F94">
        <w:rPr>
          <w:b/>
          <w:sz w:val="24"/>
          <w:szCs w:val="24"/>
        </w:rPr>
        <w:tab/>
      </w:r>
      <w:r w:rsidR="00902F94">
        <w:rPr>
          <w:b/>
          <w:sz w:val="24"/>
          <w:szCs w:val="24"/>
        </w:rPr>
        <w:tab/>
      </w:r>
      <w:r w:rsidR="00902F94">
        <w:rPr>
          <w:b/>
          <w:sz w:val="24"/>
          <w:szCs w:val="24"/>
        </w:rPr>
        <w:tab/>
      </w:r>
      <w:r w:rsidR="00902F94">
        <w:rPr>
          <w:b/>
          <w:sz w:val="24"/>
          <w:szCs w:val="24"/>
        </w:rPr>
        <w:tab/>
      </w:r>
      <w:r w:rsidR="00902F94">
        <w:rPr>
          <w:b/>
          <w:sz w:val="24"/>
          <w:szCs w:val="24"/>
        </w:rPr>
        <w:tab/>
        <w:t xml:space="preserve">  </w:t>
      </w:r>
      <w:r w:rsidR="00905456">
        <w:rPr>
          <w:b/>
          <w:sz w:val="24"/>
          <w:szCs w:val="24"/>
        </w:rPr>
        <w:t xml:space="preserve"> 219.297,43</w:t>
      </w:r>
    </w:p>
    <w:p w:rsidR="006618B7" w:rsidRDefault="0035513C" w:rsidP="006618B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2499C">
        <w:rPr>
          <w:b/>
          <w:sz w:val="24"/>
          <w:szCs w:val="24"/>
        </w:rPr>
        <w:t>tan środków na koniec okresu</w:t>
      </w:r>
      <w:r w:rsidR="006618B7" w:rsidRPr="006618B7">
        <w:rPr>
          <w:b/>
          <w:sz w:val="24"/>
          <w:szCs w:val="24"/>
        </w:rPr>
        <w:tab/>
      </w:r>
      <w:r w:rsidR="006618B7" w:rsidRPr="006618B7">
        <w:rPr>
          <w:b/>
          <w:sz w:val="24"/>
          <w:szCs w:val="24"/>
        </w:rPr>
        <w:tab/>
      </w:r>
      <w:r w:rsidR="006618B7" w:rsidRPr="006618B7">
        <w:rPr>
          <w:b/>
          <w:sz w:val="24"/>
          <w:szCs w:val="24"/>
        </w:rPr>
        <w:tab/>
      </w:r>
      <w:r w:rsidR="006618B7" w:rsidRPr="006618B7">
        <w:rPr>
          <w:b/>
          <w:sz w:val="24"/>
          <w:szCs w:val="24"/>
        </w:rPr>
        <w:tab/>
      </w:r>
      <w:r w:rsidR="006618B7">
        <w:rPr>
          <w:b/>
          <w:sz w:val="24"/>
          <w:szCs w:val="24"/>
        </w:rPr>
        <w:tab/>
      </w:r>
      <w:r w:rsidR="0052025F">
        <w:rPr>
          <w:b/>
          <w:sz w:val="24"/>
          <w:szCs w:val="24"/>
        </w:rPr>
        <w:t>-              7.96</w:t>
      </w:r>
    </w:p>
    <w:p w:rsidR="006618B7" w:rsidRDefault="009042F8" w:rsidP="006618B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Zobowiązania</w:t>
      </w:r>
      <w:r w:rsidR="006618B7">
        <w:rPr>
          <w:b/>
          <w:sz w:val="24"/>
          <w:szCs w:val="24"/>
        </w:rPr>
        <w:t xml:space="preserve"> n</w:t>
      </w:r>
      <w:r w:rsidR="0062499C">
        <w:rPr>
          <w:b/>
          <w:sz w:val="24"/>
          <w:szCs w:val="24"/>
        </w:rPr>
        <w:t>a koniec okresu</w:t>
      </w:r>
      <w:r w:rsidR="0062499C">
        <w:rPr>
          <w:b/>
          <w:sz w:val="24"/>
          <w:szCs w:val="24"/>
        </w:rPr>
        <w:tab/>
      </w:r>
      <w:r w:rsidR="0062499C">
        <w:rPr>
          <w:b/>
          <w:sz w:val="24"/>
          <w:szCs w:val="24"/>
        </w:rPr>
        <w:tab/>
      </w:r>
      <w:r w:rsidR="0062499C">
        <w:rPr>
          <w:b/>
          <w:sz w:val="24"/>
          <w:szCs w:val="24"/>
        </w:rPr>
        <w:tab/>
      </w:r>
      <w:r w:rsidR="0062499C">
        <w:rPr>
          <w:b/>
          <w:sz w:val="24"/>
          <w:szCs w:val="24"/>
        </w:rPr>
        <w:tab/>
      </w:r>
      <w:r w:rsidR="0062499C">
        <w:rPr>
          <w:b/>
          <w:sz w:val="24"/>
          <w:szCs w:val="24"/>
        </w:rPr>
        <w:tab/>
        <w:t xml:space="preserve">-     </w:t>
      </w:r>
      <w:r w:rsidR="00905456">
        <w:rPr>
          <w:b/>
          <w:sz w:val="24"/>
          <w:szCs w:val="24"/>
        </w:rPr>
        <w:t>12.652,75</w:t>
      </w:r>
    </w:p>
    <w:p w:rsidR="006618B7" w:rsidRPr="009042F8" w:rsidRDefault="009042F8" w:rsidP="006618B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042F8">
        <w:rPr>
          <w:sz w:val="24"/>
          <w:szCs w:val="24"/>
        </w:rPr>
        <w:t>z</w:t>
      </w:r>
      <w:r w:rsidR="006618B7" w:rsidRPr="009042F8">
        <w:rPr>
          <w:sz w:val="24"/>
          <w:szCs w:val="24"/>
        </w:rPr>
        <w:t xml:space="preserve"> tytułu </w:t>
      </w:r>
      <w:proofErr w:type="spellStart"/>
      <w:r w:rsidR="006618B7" w:rsidRPr="009042F8">
        <w:rPr>
          <w:sz w:val="24"/>
          <w:szCs w:val="24"/>
        </w:rPr>
        <w:t>skł</w:t>
      </w:r>
      <w:proofErr w:type="spellEnd"/>
      <w:r w:rsidR="006618B7" w:rsidRPr="009042F8">
        <w:rPr>
          <w:sz w:val="24"/>
          <w:szCs w:val="24"/>
        </w:rPr>
        <w:t>. na ubezpieczenie społeczne</w:t>
      </w:r>
      <w:r w:rsidR="0052025F">
        <w:rPr>
          <w:sz w:val="24"/>
          <w:szCs w:val="24"/>
        </w:rPr>
        <w:t xml:space="preserve"> – 7.739,40</w:t>
      </w:r>
    </w:p>
    <w:p w:rsidR="006618B7" w:rsidRPr="00A67AA3" w:rsidRDefault="009042F8" w:rsidP="00A67AA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042F8">
        <w:rPr>
          <w:sz w:val="24"/>
          <w:szCs w:val="24"/>
        </w:rPr>
        <w:t>z</w:t>
      </w:r>
      <w:r w:rsidR="006618B7" w:rsidRPr="009042F8">
        <w:rPr>
          <w:sz w:val="24"/>
          <w:szCs w:val="24"/>
        </w:rPr>
        <w:t xml:space="preserve"> tytułu podatku </w:t>
      </w:r>
      <w:proofErr w:type="spellStart"/>
      <w:r w:rsidR="006618B7" w:rsidRPr="009042F8">
        <w:rPr>
          <w:sz w:val="24"/>
          <w:szCs w:val="24"/>
        </w:rPr>
        <w:t>dochod</w:t>
      </w:r>
      <w:proofErr w:type="spellEnd"/>
      <w:r w:rsidR="006618B7" w:rsidRPr="009042F8">
        <w:rPr>
          <w:sz w:val="24"/>
          <w:szCs w:val="24"/>
        </w:rPr>
        <w:t xml:space="preserve">. </w:t>
      </w:r>
      <w:r w:rsidRPr="009042F8">
        <w:rPr>
          <w:sz w:val="24"/>
          <w:szCs w:val="24"/>
        </w:rPr>
        <w:t>o</w:t>
      </w:r>
      <w:r w:rsidR="006618B7" w:rsidRPr="009042F8">
        <w:rPr>
          <w:sz w:val="24"/>
          <w:szCs w:val="24"/>
        </w:rPr>
        <w:t>d osób fiz.</w:t>
      </w:r>
      <w:r w:rsidR="0052025F">
        <w:rPr>
          <w:sz w:val="24"/>
          <w:szCs w:val="24"/>
        </w:rPr>
        <w:t xml:space="preserve"> – 1,222,00</w:t>
      </w:r>
    </w:p>
    <w:p w:rsidR="009042F8" w:rsidRPr="0052025F" w:rsidRDefault="009042F8" w:rsidP="0052025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042F8">
        <w:rPr>
          <w:sz w:val="24"/>
          <w:szCs w:val="24"/>
        </w:rPr>
        <w:t>z</w:t>
      </w:r>
      <w:r w:rsidR="00140F3E">
        <w:rPr>
          <w:sz w:val="24"/>
          <w:szCs w:val="24"/>
        </w:rPr>
        <w:t xml:space="preserve"> tytułu </w:t>
      </w:r>
      <w:proofErr w:type="spellStart"/>
      <w:r w:rsidR="00140F3E">
        <w:rPr>
          <w:sz w:val="24"/>
          <w:szCs w:val="24"/>
        </w:rPr>
        <w:t>rozrach</w:t>
      </w:r>
      <w:proofErr w:type="spellEnd"/>
      <w:r w:rsidR="00140F3E">
        <w:rPr>
          <w:sz w:val="24"/>
          <w:szCs w:val="24"/>
        </w:rPr>
        <w:t>. z ZFŚS</w:t>
      </w:r>
      <w:r w:rsidR="0062499C">
        <w:rPr>
          <w:sz w:val="24"/>
          <w:szCs w:val="24"/>
        </w:rPr>
        <w:t xml:space="preserve"> – 1.047,84</w:t>
      </w:r>
    </w:p>
    <w:p w:rsidR="00A70985" w:rsidRDefault="00905456" w:rsidP="006618B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 tytułu innych rozrachunków – 2.643,51</w:t>
      </w:r>
    </w:p>
    <w:p w:rsidR="00A67AA3" w:rsidRPr="00A67AA3" w:rsidRDefault="00A67AA3" w:rsidP="00A67AA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 koniec roku wystąpiły zobowiązania wymagalne z tytułu składek na ubezpieczenie społeczne w kwocie </w:t>
      </w:r>
      <w:r w:rsidR="0052025F">
        <w:rPr>
          <w:b/>
          <w:sz w:val="24"/>
          <w:szCs w:val="24"/>
        </w:rPr>
        <w:t>3.869,70 złotych i zaliczki podatku dochodowego od osób fizycznych w kwocie 611,00 złotych.</w:t>
      </w:r>
    </w:p>
    <w:p w:rsidR="00A67AA3" w:rsidRDefault="00A67AA3" w:rsidP="00A67AA3">
      <w:pPr>
        <w:pStyle w:val="Akapitzlist"/>
        <w:ind w:left="1080"/>
        <w:rPr>
          <w:b/>
          <w:sz w:val="24"/>
          <w:szCs w:val="24"/>
        </w:rPr>
      </w:pPr>
    </w:p>
    <w:p w:rsidR="009042F8" w:rsidRPr="009042F8" w:rsidRDefault="009042F8" w:rsidP="00A67AA3">
      <w:pPr>
        <w:pStyle w:val="Akapitzlist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9042F8" w:rsidRPr="009042F8" w:rsidSect="005E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6D6"/>
    <w:multiLevelType w:val="hybridMultilevel"/>
    <w:tmpl w:val="B6E624D8"/>
    <w:lvl w:ilvl="0" w:tplc="75C0E0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0C010E"/>
    <w:multiLevelType w:val="hybridMultilevel"/>
    <w:tmpl w:val="153CDE04"/>
    <w:lvl w:ilvl="0" w:tplc="5B9E5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859B3"/>
    <w:multiLevelType w:val="hybridMultilevel"/>
    <w:tmpl w:val="286AD858"/>
    <w:lvl w:ilvl="0" w:tplc="66EAB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8D3E6E"/>
    <w:multiLevelType w:val="hybridMultilevel"/>
    <w:tmpl w:val="778A4C4C"/>
    <w:lvl w:ilvl="0" w:tplc="2F8EA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47D"/>
    <w:rsid w:val="00125E09"/>
    <w:rsid w:val="00140F3E"/>
    <w:rsid w:val="00336C16"/>
    <w:rsid w:val="0035513C"/>
    <w:rsid w:val="00365B38"/>
    <w:rsid w:val="004F17E0"/>
    <w:rsid w:val="00515347"/>
    <w:rsid w:val="0052025F"/>
    <w:rsid w:val="005E39B0"/>
    <w:rsid w:val="0062499C"/>
    <w:rsid w:val="006550C0"/>
    <w:rsid w:val="006618B7"/>
    <w:rsid w:val="00667937"/>
    <w:rsid w:val="006A5E37"/>
    <w:rsid w:val="0071033F"/>
    <w:rsid w:val="00752D2A"/>
    <w:rsid w:val="007E3C7D"/>
    <w:rsid w:val="008D447D"/>
    <w:rsid w:val="00902F94"/>
    <w:rsid w:val="009042F8"/>
    <w:rsid w:val="00905456"/>
    <w:rsid w:val="009320EB"/>
    <w:rsid w:val="00946D2E"/>
    <w:rsid w:val="00A36E05"/>
    <w:rsid w:val="00A67AA3"/>
    <w:rsid w:val="00A70985"/>
    <w:rsid w:val="00AF3E78"/>
    <w:rsid w:val="00BB6F93"/>
    <w:rsid w:val="00C27FED"/>
    <w:rsid w:val="00C44D58"/>
    <w:rsid w:val="00CD68A7"/>
    <w:rsid w:val="00CF3B6A"/>
    <w:rsid w:val="00D37DFF"/>
    <w:rsid w:val="00D40CCD"/>
    <w:rsid w:val="00DC006D"/>
    <w:rsid w:val="00DC448A"/>
    <w:rsid w:val="00E61649"/>
    <w:rsid w:val="00E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Telekomunikacja Polska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</dc:creator>
  <cp:keywords/>
  <dc:description/>
  <cp:lastModifiedBy>Robert</cp:lastModifiedBy>
  <cp:revision>4</cp:revision>
  <cp:lastPrinted>2014-04-08T09:07:00Z</cp:lastPrinted>
  <dcterms:created xsi:type="dcterms:W3CDTF">2014-03-17T18:06:00Z</dcterms:created>
  <dcterms:modified xsi:type="dcterms:W3CDTF">2014-04-08T09:08:00Z</dcterms:modified>
</cp:coreProperties>
</file>