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D2" w:rsidRDefault="00761CD2" w:rsidP="00761CD2"/>
    <w:p w:rsidR="00E63947" w:rsidRDefault="00E63947" w:rsidP="00761CD2"/>
    <w:p w:rsidR="001A6246" w:rsidRDefault="001A6246" w:rsidP="00761CD2">
      <w:r>
        <w:t xml:space="preserve">……………………………………..                             </w:t>
      </w:r>
      <w:r w:rsidR="00417112">
        <w:t xml:space="preserve">  </w:t>
      </w:r>
      <w:r w:rsidR="006D312D">
        <w:t xml:space="preserve">              Stara Kamienica 28</w:t>
      </w:r>
      <w:r w:rsidR="00417112">
        <w:t>.03.2012 r.</w:t>
      </w:r>
    </w:p>
    <w:p w:rsidR="001A6246" w:rsidRDefault="001A6246" w:rsidP="00761CD2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(pieczęć adresowa zamawiającego)                                                                               (miejscowość, data)</w:t>
      </w:r>
    </w:p>
    <w:p w:rsidR="00437D21" w:rsidRDefault="00437D21" w:rsidP="00761CD2">
      <w:pPr>
        <w:rPr>
          <w:sz w:val="20"/>
          <w:szCs w:val="20"/>
        </w:rPr>
      </w:pPr>
    </w:p>
    <w:p w:rsidR="00450A19" w:rsidRDefault="00450A19" w:rsidP="00761CD2">
      <w:pPr>
        <w:rPr>
          <w:sz w:val="20"/>
          <w:szCs w:val="20"/>
        </w:rPr>
      </w:pPr>
    </w:p>
    <w:p w:rsidR="00450A19" w:rsidRDefault="00450A19" w:rsidP="00761CD2">
      <w:pPr>
        <w:rPr>
          <w:sz w:val="20"/>
          <w:szCs w:val="20"/>
        </w:rPr>
      </w:pPr>
    </w:p>
    <w:p w:rsidR="001A6246" w:rsidRDefault="001A6246" w:rsidP="001A6246">
      <w:pPr>
        <w:jc w:val="center"/>
        <w:rPr>
          <w:b/>
        </w:rPr>
      </w:pPr>
      <w:r w:rsidRPr="001A6246">
        <w:rPr>
          <w:b/>
        </w:rPr>
        <w:t>ZAPYTANIE OFERTOWE O UDZIELENIE ZAMÓWIENIA PUBLICZNEGO O WARTOŚCI SZACUNKOWEJ PONIŻEJ 14</w:t>
      </w:r>
      <w:r>
        <w:rPr>
          <w:b/>
        </w:rPr>
        <w:t> </w:t>
      </w:r>
      <w:r w:rsidRPr="001A6246">
        <w:rPr>
          <w:b/>
        </w:rPr>
        <w:t>00</w:t>
      </w:r>
      <w:r>
        <w:rPr>
          <w:b/>
        </w:rPr>
        <w:t>0 EURO</w:t>
      </w:r>
    </w:p>
    <w:p w:rsidR="001A6246" w:rsidRDefault="001A6246" w:rsidP="001A6246">
      <w:pPr>
        <w:rPr>
          <w:b/>
        </w:rPr>
      </w:pPr>
    </w:p>
    <w:p w:rsidR="00B0675D" w:rsidRPr="001A6246" w:rsidRDefault="00B0675D" w:rsidP="001A6246"/>
    <w:p w:rsidR="001A6246" w:rsidRDefault="001A6246" w:rsidP="001A6246">
      <w:pPr>
        <w:numPr>
          <w:ilvl w:val="0"/>
          <w:numId w:val="3"/>
        </w:numPr>
      </w:pPr>
      <w:r w:rsidRPr="001A6246">
        <w:t xml:space="preserve">Zamawiający: </w:t>
      </w:r>
      <w:r w:rsidR="00417112">
        <w:t xml:space="preserve"> Gmina Stara Kamienica</w:t>
      </w:r>
    </w:p>
    <w:p w:rsidR="001A6246" w:rsidRPr="001A6246" w:rsidRDefault="001A6246" w:rsidP="005B6112">
      <w:pPr>
        <w:ind w:firstLine="240"/>
      </w:pPr>
    </w:p>
    <w:p w:rsidR="005B6112" w:rsidRPr="00417112" w:rsidRDefault="00D27935" w:rsidP="00D27935">
      <w:pPr>
        <w:ind w:left="240"/>
        <w:rPr>
          <w:b/>
        </w:rPr>
      </w:pPr>
      <w:r>
        <w:t xml:space="preserve">2.  </w:t>
      </w:r>
      <w:r w:rsidR="001A6246" w:rsidRPr="001A6246">
        <w:t>Przedmiot zamówienia</w:t>
      </w:r>
      <w:r w:rsidR="001A6246" w:rsidRPr="00417112">
        <w:rPr>
          <w:b/>
        </w:rPr>
        <w:t xml:space="preserve">: </w:t>
      </w:r>
      <w:r w:rsidR="00417112" w:rsidRPr="00417112">
        <w:rPr>
          <w:b/>
        </w:rPr>
        <w:t xml:space="preserve"> Remont Remizy w Wojcieszycach</w:t>
      </w:r>
    </w:p>
    <w:p w:rsidR="001A6246" w:rsidRDefault="001A6246" w:rsidP="001A6246"/>
    <w:p w:rsidR="003F0056" w:rsidRDefault="00D27935" w:rsidP="00D27935">
      <w:pPr>
        <w:ind w:left="240"/>
      </w:pPr>
      <w:r>
        <w:t xml:space="preserve">3.  </w:t>
      </w:r>
      <w:r w:rsidR="001A6246">
        <w:t xml:space="preserve">Zakres prac przewidzianych do wykonania: </w:t>
      </w:r>
    </w:p>
    <w:p w:rsidR="00450A19" w:rsidRPr="00B0675D" w:rsidRDefault="00450A19" w:rsidP="00D27935">
      <w:pPr>
        <w:ind w:left="240"/>
        <w:rPr>
          <w:i/>
        </w:rPr>
      </w:pPr>
    </w:p>
    <w:p w:rsidR="003F0056" w:rsidRPr="00B0675D" w:rsidRDefault="003F0056" w:rsidP="00E63947">
      <w:pPr>
        <w:ind w:left="600"/>
        <w:rPr>
          <w:i/>
        </w:rPr>
      </w:pPr>
      <w:r w:rsidRPr="00B0675D">
        <w:rPr>
          <w:i/>
        </w:rPr>
        <w:t>1)</w:t>
      </w:r>
      <w:r w:rsidR="00B0675D">
        <w:rPr>
          <w:i/>
        </w:rPr>
        <w:t xml:space="preserve"> w</w:t>
      </w:r>
      <w:r w:rsidR="00417112" w:rsidRPr="00B0675D">
        <w:rPr>
          <w:i/>
        </w:rPr>
        <w:t>ymiana podłogi z dr</w:t>
      </w:r>
      <w:r w:rsidR="004A2612" w:rsidRPr="00B0675D">
        <w:rPr>
          <w:i/>
        </w:rPr>
        <w:t>ewniano - betonowej</w:t>
      </w:r>
      <w:r w:rsidR="00417112" w:rsidRPr="00B0675D">
        <w:rPr>
          <w:i/>
        </w:rPr>
        <w:t xml:space="preserve"> na betonową</w:t>
      </w:r>
      <w:r w:rsidR="00D47955" w:rsidRPr="00B0675D">
        <w:rPr>
          <w:i/>
        </w:rPr>
        <w:t xml:space="preserve"> </w:t>
      </w:r>
      <w:r w:rsidRPr="00B0675D">
        <w:rPr>
          <w:i/>
        </w:rPr>
        <w:t>o powierzchni</w:t>
      </w:r>
      <w:r w:rsidR="00902254" w:rsidRPr="00B0675D">
        <w:rPr>
          <w:i/>
        </w:rPr>
        <w:t xml:space="preserve"> 3.20 x 8.10 = </w:t>
      </w:r>
      <w:smartTag w:uri="urn:schemas-microsoft-com:office:smarttags" w:element="metricconverter">
        <w:smartTagPr>
          <w:attr w:name="ProductID" w:val="25.92 m2"/>
        </w:smartTagPr>
        <w:r w:rsidR="00902254" w:rsidRPr="00B0675D">
          <w:rPr>
            <w:i/>
          </w:rPr>
          <w:t>25.92 m</w:t>
        </w:r>
        <w:r w:rsidR="00902254" w:rsidRPr="00B0675D">
          <w:rPr>
            <w:i/>
            <w:vertAlign w:val="superscript"/>
          </w:rPr>
          <w:t>2</w:t>
        </w:r>
      </w:smartTag>
      <w:r w:rsidR="00902254" w:rsidRPr="00B0675D">
        <w:rPr>
          <w:i/>
        </w:rPr>
        <w:t xml:space="preserve">  </w:t>
      </w:r>
      <w:r w:rsidR="00B0675D">
        <w:rPr>
          <w:i/>
        </w:rPr>
        <w:t xml:space="preserve">  </w:t>
      </w:r>
      <w:r w:rsidRPr="00B0675D">
        <w:rPr>
          <w:i/>
        </w:rPr>
        <w:t xml:space="preserve"> </w:t>
      </w:r>
      <w:r w:rsidR="00B0675D">
        <w:rPr>
          <w:i/>
        </w:rPr>
        <w:t xml:space="preserve">  </w:t>
      </w:r>
      <w:r w:rsidR="00D47955" w:rsidRPr="00B0675D">
        <w:rPr>
          <w:i/>
        </w:rPr>
        <w:t xml:space="preserve">z obniżeniem poziomu ok. </w:t>
      </w:r>
      <w:smartTag w:uri="urn:schemas-microsoft-com:office:smarttags" w:element="metricconverter">
        <w:smartTagPr>
          <w:attr w:name="ProductID" w:val="0.15 m"/>
        </w:smartTagPr>
        <w:r w:rsidR="00D47955" w:rsidRPr="00B0675D">
          <w:rPr>
            <w:i/>
          </w:rPr>
          <w:t>0.1</w:t>
        </w:r>
        <w:r w:rsidR="00902254" w:rsidRPr="00B0675D">
          <w:rPr>
            <w:i/>
          </w:rPr>
          <w:t>5</w:t>
        </w:r>
        <w:r w:rsidR="00D47955" w:rsidRPr="00B0675D">
          <w:rPr>
            <w:i/>
          </w:rPr>
          <w:t xml:space="preserve"> m</w:t>
        </w:r>
      </w:smartTag>
    </w:p>
    <w:p w:rsidR="00924725" w:rsidRPr="00B0675D" w:rsidRDefault="00924725" w:rsidP="00E63947">
      <w:pPr>
        <w:ind w:left="600"/>
        <w:rPr>
          <w:i/>
        </w:rPr>
      </w:pPr>
      <w:r w:rsidRPr="00B0675D">
        <w:rPr>
          <w:i/>
        </w:rPr>
        <w:t>- rozbiórka konstrukcji</w:t>
      </w:r>
      <w:r w:rsidR="00902254" w:rsidRPr="00B0675D">
        <w:rPr>
          <w:i/>
        </w:rPr>
        <w:t xml:space="preserve"> drewniano - </w:t>
      </w:r>
      <w:r w:rsidR="00A91809">
        <w:rPr>
          <w:i/>
        </w:rPr>
        <w:t xml:space="preserve"> betonowej</w:t>
      </w:r>
      <w:r w:rsidRPr="00B0675D">
        <w:rPr>
          <w:i/>
        </w:rPr>
        <w:t xml:space="preserve"> podłogi</w:t>
      </w:r>
    </w:p>
    <w:p w:rsidR="00924725" w:rsidRDefault="00924725" w:rsidP="00E63947">
      <w:pPr>
        <w:ind w:left="600"/>
        <w:rPr>
          <w:i/>
        </w:rPr>
      </w:pPr>
      <w:r w:rsidRPr="00B0675D">
        <w:rPr>
          <w:i/>
        </w:rPr>
        <w:t xml:space="preserve">- </w:t>
      </w:r>
      <w:r w:rsidR="0092644A">
        <w:rPr>
          <w:i/>
        </w:rPr>
        <w:t>zasypanie i utwardzenie pomieszczenia</w:t>
      </w:r>
      <w:r w:rsidR="006D312D">
        <w:rPr>
          <w:i/>
        </w:rPr>
        <w:t xml:space="preserve"> o </w:t>
      </w:r>
      <w:r w:rsidR="0092644A">
        <w:rPr>
          <w:i/>
        </w:rPr>
        <w:t xml:space="preserve"> wysokości ok. </w:t>
      </w:r>
      <w:smartTag w:uri="urn:schemas-microsoft-com:office:smarttags" w:element="metricconverter">
        <w:smartTagPr>
          <w:attr w:name="ProductID" w:val="1.70 m"/>
        </w:smartTagPr>
        <w:r w:rsidR="0092644A">
          <w:rPr>
            <w:i/>
          </w:rPr>
          <w:t>1.70 m</w:t>
        </w:r>
      </w:smartTag>
      <w:r w:rsidR="0092644A">
        <w:rPr>
          <w:i/>
        </w:rPr>
        <w:t>.  pod posadzkę</w:t>
      </w:r>
    </w:p>
    <w:p w:rsidR="00927B08" w:rsidRPr="00927B08" w:rsidRDefault="00927B08" w:rsidP="00E63947">
      <w:pPr>
        <w:ind w:left="600"/>
        <w:rPr>
          <w:i/>
        </w:rPr>
      </w:pPr>
      <w:r>
        <w:rPr>
          <w:i/>
        </w:rPr>
        <w:t xml:space="preserve">- ocieplenie posadzki styropianem – </w:t>
      </w:r>
      <w:r w:rsidRPr="00927B08">
        <w:rPr>
          <w:i/>
          <w:u w:val="single"/>
        </w:rPr>
        <w:t>uwaga</w:t>
      </w:r>
      <w:r>
        <w:rPr>
          <w:i/>
          <w:u w:val="single"/>
        </w:rPr>
        <w:t xml:space="preserve"> obciążenia</w:t>
      </w:r>
      <w:r>
        <w:rPr>
          <w:i/>
        </w:rPr>
        <w:t xml:space="preserve"> </w:t>
      </w:r>
    </w:p>
    <w:p w:rsidR="00924725" w:rsidRPr="00B0675D" w:rsidRDefault="00924725" w:rsidP="00E63947">
      <w:pPr>
        <w:ind w:left="600"/>
        <w:rPr>
          <w:i/>
        </w:rPr>
      </w:pPr>
      <w:r w:rsidRPr="00B0675D">
        <w:rPr>
          <w:i/>
        </w:rPr>
        <w:t xml:space="preserve">- </w:t>
      </w:r>
      <w:r w:rsidR="00902254" w:rsidRPr="00B0675D">
        <w:rPr>
          <w:i/>
        </w:rPr>
        <w:t xml:space="preserve"> wylanie </w:t>
      </w:r>
      <w:r w:rsidR="0092644A">
        <w:rPr>
          <w:i/>
        </w:rPr>
        <w:t xml:space="preserve">posadzki zbrojonej </w:t>
      </w:r>
      <w:r w:rsidR="00437D21" w:rsidRPr="00B0675D">
        <w:rPr>
          <w:i/>
        </w:rPr>
        <w:t xml:space="preserve"> </w:t>
      </w:r>
    </w:p>
    <w:p w:rsidR="003F0056" w:rsidRPr="00B0675D" w:rsidRDefault="003F0056" w:rsidP="00E63947">
      <w:pPr>
        <w:ind w:left="600"/>
        <w:rPr>
          <w:i/>
        </w:rPr>
      </w:pPr>
      <w:r w:rsidRPr="00B0675D">
        <w:rPr>
          <w:i/>
        </w:rPr>
        <w:t>2) wymiana bramy garażowej</w:t>
      </w:r>
      <w:r w:rsidR="00361141" w:rsidRPr="00B0675D">
        <w:rPr>
          <w:i/>
        </w:rPr>
        <w:t xml:space="preserve"> n</w:t>
      </w:r>
      <w:r w:rsidR="008E1A50">
        <w:rPr>
          <w:i/>
        </w:rPr>
        <w:t xml:space="preserve">a metalową ocieplaną 3.20 x </w:t>
      </w:r>
      <w:smartTag w:uri="urn:schemas-microsoft-com:office:smarttags" w:element="metricconverter">
        <w:smartTagPr>
          <w:attr w:name="ProductID" w:val="3.50 m"/>
        </w:smartTagPr>
        <w:r w:rsidR="008E1A50">
          <w:rPr>
            <w:i/>
          </w:rPr>
          <w:t>3.50</w:t>
        </w:r>
        <w:r w:rsidR="00361141" w:rsidRPr="00B0675D">
          <w:rPr>
            <w:i/>
          </w:rPr>
          <w:t xml:space="preserve"> m</w:t>
        </w:r>
      </w:smartTag>
      <w:r w:rsidR="00361141" w:rsidRPr="00B0675D">
        <w:rPr>
          <w:i/>
        </w:rPr>
        <w:t>.</w:t>
      </w:r>
    </w:p>
    <w:p w:rsidR="00437D21" w:rsidRPr="00B0675D" w:rsidRDefault="00437D21" w:rsidP="00E63947">
      <w:pPr>
        <w:ind w:left="600"/>
        <w:rPr>
          <w:i/>
        </w:rPr>
      </w:pPr>
      <w:r w:rsidRPr="00B0675D">
        <w:rPr>
          <w:i/>
        </w:rPr>
        <w:t xml:space="preserve">- demontaż bramy garażowej </w:t>
      </w:r>
    </w:p>
    <w:p w:rsidR="00437D21" w:rsidRPr="00B0675D" w:rsidRDefault="00437D21" w:rsidP="00E63947">
      <w:pPr>
        <w:ind w:left="600"/>
        <w:rPr>
          <w:i/>
        </w:rPr>
      </w:pPr>
      <w:r w:rsidRPr="00B0675D">
        <w:rPr>
          <w:i/>
        </w:rPr>
        <w:t>-</w:t>
      </w:r>
      <w:r w:rsidR="0090158D">
        <w:rPr>
          <w:i/>
        </w:rPr>
        <w:t xml:space="preserve"> montaż nowej bramy skrzydłowej</w:t>
      </w:r>
    </w:p>
    <w:p w:rsidR="003F0056" w:rsidRPr="00B0675D" w:rsidRDefault="003F0056" w:rsidP="00E63947">
      <w:pPr>
        <w:ind w:left="600"/>
        <w:rPr>
          <w:i/>
          <w:vertAlign w:val="superscript"/>
        </w:rPr>
      </w:pPr>
      <w:r w:rsidRPr="00B0675D">
        <w:rPr>
          <w:i/>
        </w:rPr>
        <w:t>3</w:t>
      </w:r>
      <w:r w:rsidR="00361141" w:rsidRPr="00B0675D">
        <w:rPr>
          <w:i/>
        </w:rPr>
        <w:t>)</w:t>
      </w:r>
      <w:r w:rsidR="0092644A">
        <w:rPr>
          <w:i/>
        </w:rPr>
        <w:t xml:space="preserve"> obłożenie sufitu</w:t>
      </w:r>
      <w:r w:rsidR="004A2612" w:rsidRPr="00B0675D">
        <w:rPr>
          <w:i/>
        </w:rPr>
        <w:t xml:space="preserve"> płytami gipsowo </w:t>
      </w:r>
      <w:r w:rsidR="002D136B">
        <w:rPr>
          <w:i/>
        </w:rPr>
        <w:t>–</w:t>
      </w:r>
      <w:r w:rsidR="004A2612" w:rsidRPr="00B0675D">
        <w:rPr>
          <w:i/>
        </w:rPr>
        <w:t xml:space="preserve"> kartonowymi</w:t>
      </w:r>
      <w:r w:rsidR="002D136B">
        <w:rPr>
          <w:i/>
        </w:rPr>
        <w:t xml:space="preserve"> zwykłymi </w:t>
      </w:r>
      <w:r w:rsidR="004A2612" w:rsidRPr="00B0675D">
        <w:rPr>
          <w:i/>
        </w:rPr>
        <w:t xml:space="preserve"> </w:t>
      </w:r>
      <w:r w:rsidR="0092644A">
        <w:rPr>
          <w:i/>
        </w:rPr>
        <w:t>na ruszcie  metalowym</w:t>
      </w:r>
      <w:r w:rsidR="002D136B">
        <w:rPr>
          <w:i/>
        </w:rPr>
        <w:t xml:space="preserve"> </w:t>
      </w:r>
      <w:r w:rsidR="00927B08">
        <w:rPr>
          <w:i/>
        </w:rPr>
        <w:t xml:space="preserve">wraz z </w:t>
      </w:r>
      <w:proofErr w:type="spellStart"/>
      <w:r w:rsidR="00927B08">
        <w:rPr>
          <w:i/>
        </w:rPr>
        <w:t>dociepleniem</w:t>
      </w:r>
      <w:proofErr w:type="spellEnd"/>
      <w:r w:rsidR="002D136B">
        <w:rPr>
          <w:i/>
        </w:rPr>
        <w:t xml:space="preserve"> obmiar</w:t>
      </w:r>
      <w:r w:rsidR="0092644A">
        <w:rPr>
          <w:i/>
        </w:rPr>
        <w:t xml:space="preserve"> </w:t>
      </w:r>
      <w:r w:rsidR="004A2612" w:rsidRPr="00B0675D">
        <w:rPr>
          <w:i/>
        </w:rPr>
        <w:t xml:space="preserve">8.10 x 6.0 = </w:t>
      </w:r>
      <w:smartTag w:uri="urn:schemas-microsoft-com:office:smarttags" w:element="metricconverter">
        <w:smartTagPr>
          <w:attr w:name="ProductID" w:val="48.6 m2"/>
        </w:smartTagPr>
        <w:r w:rsidR="004A2612" w:rsidRPr="00B0675D">
          <w:rPr>
            <w:i/>
          </w:rPr>
          <w:t>48.6 m</w:t>
        </w:r>
        <w:r w:rsidR="004A2612" w:rsidRPr="00B0675D">
          <w:rPr>
            <w:i/>
            <w:vertAlign w:val="superscript"/>
          </w:rPr>
          <w:t>2</w:t>
        </w:r>
      </w:smartTag>
    </w:p>
    <w:p w:rsidR="00733A53" w:rsidRPr="00450A19" w:rsidRDefault="00733A53" w:rsidP="00E63947">
      <w:pPr>
        <w:ind w:left="600"/>
        <w:rPr>
          <w:i/>
        </w:rPr>
      </w:pPr>
    </w:p>
    <w:p w:rsidR="001A6246" w:rsidRPr="00D47955" w:rsidRDefault="001A6246" w:rsidP="00D27935">
      <w:pPr>
        <w:numPr>
          <w:ilvl w:val="0"/>
          <w:numId w:val="7"/>
        </w:numPr>
        <w:rPr>
          <w:b/>
        </w:rPr>
      </w:pPr>
      <w:r>
        <w:t xml:space="preserve">Termin realizacji zamówienia: </w:t>
      </w:r>
      <w:r w:rsidR="006D312D">
        <w:rPr>
          <w:b/>
        </w:rPr>
        <w:t xml:space="preserve"> do 31.05</w:t>
      </w:r>
      <w:r w:rsidR="00D47955" w:rsidRPr="00D47955">
        <w:rPr>
          <w:b/>
        </w:rPr>
        <w:t>.2012 r.</w:t>
      </w:r>
    </w:p>
    <w:p w:rsidR="001A6246" w:rsidRDefault="00602F6E" w:rsidP="00602F6E">
      <w:pPr>
        <w:numPr>
          <w:ilvl w:val="0"/>
          <w:numId w:val="7"/>
        </w:numPr>
      </w:pPr>
      <w:r>
        <w:t>Kryterium oceny ofer</w:t>
      </w:r>
      <w:r w:rsidR="003F0056">
        <w:t>t: cena</w:t>
      </w:r>
    </w:p>
    <w:p w:rsidR="00602F6E" w:rsidRDefault="00602F6E" w:rsidP="00602F6E">
      <w:pPr>
        <w:numPr>
          <w:ilvl w:val="0"/>
          <w:numId w:val="7"/>
        </w:numPr>
      </w:pPr>
      <w:r>
        <w:t>Oferta powinna zawierać sposób obliczenia ceny</w:t>
      </w:r>
    </w:p>
    <w:p w:rsidR="005B6112" w:rsidRDefault="00D27935" w:rsidP="00D27935">
      <w:r>
        <w:t xml:space="preserve">    7.   </w:t>
      </w:r>
      <w:r w:rsidR="00602F6E">
        <w:t xml:space="preserve">Informacje dodatkowe: </w:t>
      </w:r>
      <w:r w:rsidR="003F0056">
        <w:t xml:space="preserve">Urząd Gminy </w:t>
      </w:r>
    </w:p>
    <w:p w:rsidR="003F0056" w:rsidRDefault="003F0056" w:rsidP="005B6112">
      <w:pPr>
        <w:ind w:left="600"/>
      </w:pPr>
      <w:r>
        <w:t xml:space="preserve">                                      58-512 Stara Kamienica 41</w:t>
      </w:r>
    </w:p>
    <w:p w:rsidR="00D27935" w:rsidRDefault="00F94095" w:rsidP="00D27935">
      <w:r>
        <w:t xml:space="preserve">   </w:t>
      </w:r>
      <w:r w:rsidR="00D27935">
        <w:t xml:space="preserve"> 8. </w:t>
      </w:r>
      <w:r>
        <w:t xml:space="preserve"> </w:t>
      </w:r>
      <w:r w:rsidR="00D27935">
        <w:t xml:space="preserve"> </w:t>
      </w:r>
      <w:r w:rsidR="00602F6E">
        <w:t>Informacje oraz wgląd do dokumentacji</w:t>
      </w:r>
      <w:r w:rsidR="00D27935">
        <w:t xml:space="preserve"> </w:t>
      </w:r>
    </w:p>
    <w:p w:rsidR="00450A19" w:rsidRDefault="00A51408" w:rsidP="00450A19">
      <w:pPr>
        <w:ind w:left="240" w:firstLine="360"/>
      </w:pPr>
      <w:r>
        <w:t xml:space="preserve">Referat </w:t>
      </w:r>
      <w:r w:rsidR="00F94095">
        <w:t>Rozwoju Gminy – Sławomir Turek tel. 75 7514375</w:t>
      </w:r>
    </w:p>
    <w:p w:rsidR="00602F6E" w:rsidRDefault="00602F6E" w:rsidP="00D27935">
      <w:pPr>
        <w:numPr>
          <w:ilvl w:val="0"/>
          <w:numId w:val="8"/>
        </w:numPr>
      </w:pPr>
      <w:r>
        <w:t>Wymagania, jakie powinni spełniać wykonawcy zam</w:t>
      </w:r>
      <w:r w:rsidR="005B6112">
        <w:t xml:space="preserve">ówienia w zakresie dokumentów i </w:t>
      </w:r>
      <w:r>
        <w:t>oświadczeń:</w:t>
      </w:r>
    </w:p>
    <w:p w:rsidR="00602F6E" w:rsidRDefault="005B6112" w:rsidP="005B6112">
      <w:pPr>
        <w:ind w:left="600"/>
      </w:pPr>
      <w:r>
        <w:t xml:space="preserve">1) </w:t>
      </w:r>
      <w:r w:rsidR="00602F6E">
        <w:t xml:space="preserve">posiadają niezbędną </w:t>
      </w:r>
      <w:r w:rsidR="0097739A">
        <w:t>wiedzę i doświadczenie oraz dysponują potencjałem technicznym i osobami zdolnymi do wykonywania zamówienia;</w:t>
      </w:r>
    </w:p>
    <w:p w:rsidR="0097739A" w:rsidRDefault="0097739A" w:rsidP="005B6112">
      <w:pPr>
        <w:numPr>
          <w:ilvl w:val="0"/>
          <w:numId w:val="6"/>
        </w:numPr>
      </w:pPr>
      <w:r>
        <w:t>nie podlegają wykluczeniu w postępowaniu o udzielenie zamówienia</w:t>
      </w:r>
    </w:p>
    <w:p w:rsidR="00742DE8" w:rsidRPr="005B6112" w:rsidRDefault="005B6112" w:rsidP="005B6112">
      <w:pPr>
        <w:rPr>
          <w:i/>
        </w:rPr>
      </w:pPr>
      <w:r>
        <w:t xml:space="preserve">          </w:t>
      </w:r>
      <w:r w:rsidR="0097739A">
        <w:t xml:space="preserve">W celu potwierdzenia wymagań Oferent wypełnia druk Oświadczenie Wykonawcy </w:t>
      </w:r>
      <w:r w:rsidR="0097739A" w:rsidRPr="005B6112">
        <w:rPr>
          <w:i/>
        </w:rPr>
        <w:t xml:space="preserve">zał. 5 do </w:t>
      </w:r>
      <w:r w:rsidRPr="005B6112">
        <w:rPr>
          <w:i/>
        </w:rPr>
        <w:t xml:space="preserve">   </w:t>
      </w:r>
    </w:p>
    <w:p w:rsidR="005B6112" w:rsidRDefault="005B6112" w:rsidP="005B6112">
      <w:pPr>
        <w:rPr>
          <w:i/>
        </w:rPr>
      </w:pPr>
      <w:r w:rsidRPr="005B6112">
        <w:rPr>
          <w:i/>
        </w:rPr>
        <w:t xml:space="preserve">          Regulaminu</w:t>
      </w:r>
    </w:p>
    <w:p w:rsidR="00D433BD" w:rsidRDefault="00D433BD" w:rsidP="005B6112">
      <w:pPr>
        <w:rPr>
          <w:i/>
        </w:rPr>
      </w:pPr>
    </w:p>
    <w:p w:rsidR="00D433BD" w:rsidRPr="005B6112" w:rsidRDefault="00D433BD" w:rsidP="005B6112">
      <w:pPr>
        <w:rPr>
          <w:i/>
        </w:rPr>
      </w:pPr>
    </w:p>
    <w:p w:rsidR="0097739A" w:rsidRDefault="00E63947" w:rsidP="00742DE8">
      <w:r>
        <w:t xml:space="preserve">  </w:t>
      </w:r>
      <w:r w:rsidR="00742DE8">
        <w:t>10.</w:t>
      </w:r>
      <w:r w:rsidR="0097739A">
        <w:t xml:space="preserve"> </w:t>
      </w:r>
      <w:r w:rsidR="005B6112">
        <w:t xml:space="preserve"> </w:t>
      </w:r>
      <w:r w:rsidR="0097739A">
        <w:t xml:space="preserve">Sposób przygotowania oferty: ofertę należy sporządzić w języku polskim, na maszynie,  </w:t>
      </w:r>
    </w:p>
    <w:p w:rsidR="0097739A" w:rsidRDefault="00742DE8" w:rsidP="0097739A">
      <w:r>
        <w:lastRenderedPageBreak/>
        <w:t xml:space="preserve">     </w:t>
      </w:r>
      <w:r w:rsidR="0097739A">
        <w:t xml:space="preserve"> </w:t>
      </w:r>
      <w:r w:rsidR="005B6112">
        <w:t xml:space="preserve"> </w:t>
      </w:r>
      <w:r w:rsidR="00E63947">
        <w:t xml:space="preserve">  </w:t>
      </w:r>
      <w:r w:rsidR="0097739A">
        <w:t>komputerze, nieścieralnym atramencie, umieścić w zabezpieczonej k</w:t>
      </w:r>
      <w:r w:rsidR="00E63947">
        <w:t xml:space="preserve">opercie i opisanej w </w:t>
      </w:r>
      <w:r>
        <w:t xml:space="preserve"> </w:t>
      </w:r>
    </w:p>
    <w:p w:rsidR="00450A19" w:rsidRDefault="00742DE8" w:rsidP="0097739A">
      <w:r>
        <w:t xml:space="preserve">     </w:t>
      </w:r>
      <w:r w:rsidR="005B6112">
        <w:t xml:space="preserve"> </w:t>
      </w:r>
      <w:r>
        <w:t xml:space="preserve"> </w:t>
      </w:r>
      <w:r w:rsidR="00E63947">
        <w:t xml:space="preserve">  następujący </w:t>
      </w:r>
      <w:r>
        <w:t xml:space="preserve">sposób: nazwa i adres zamawiającego, nazwa i adres wykonawcy, z adnotacją </w:t>
      </w:r>
      <w:r w:rsidR="00E63947">
        <w:t xml:space="preserve">  </w:t>
      </w:r>
      <w:r>
        <w:t xml:space="preserve">   </w:t>
      </w:r>
    </w:p>
    <w:p w:rsidR="00742DE8" w:rsidRDefault="00742DE8" w:rsidP="0097739A"/>
    <w:p w:rsidR="00D47955" w:rsidRDefault="00B0675D" w:rsidP="0097739A">
      <w:pPr>
        <w:rPr>
          <w:b/>
        </w:rPr>
      </w:pPr>
      <w:r>
        <w:rPr>
          <w:b/>
        </w:rPr>
        <w:t xml:space="preserve">   </w:t>
      </w:r>
      <w:r w:rsidR="00742DE8" w:rsidRPr="00E63947">
        <w:rPr>
          <w:b/>
        </w:rPr>
        <w:t xml:space="preserve">   </w:t>
      </w:r>
      <w:r w:rsidR="00E63947" w:rsidRPr="00E63947">
        <w:rPr>
          <w:b/>
        </w:rPr>
        <w:t xml:space="preserve">  „ </w:t>
      </w:r>
      <w:r w:rsidR="00E63947" w:rsidRPr="009434AD">
        <w:rPr>
          <w:b/>
        </w:rPr>
        <w:t xml:space="preserve">Zapytanie ofertowe </w:t>
      </w:r>
      <w:r w:rsidR="005B6112" w:rsidRPr="009434AD">
        <w:rPr>
          <w:b/>
        </w:rPr>
        <w:t xml:space="preserve"> do </w:t>
      </w:r>
      <w:r w:rsidR="00742DE8" w:rsidRPr="009434AD">
        <w:rPr>
          <w:b/>
        </w:rPr>
        <w:t>postępowania o udzielenie zamówienia publicznego</w:t>
      </w:r>
      <w:r w:rsidR="005B6112" w:rsidRPr="009434AD">
        <w:rPr>
          <w:b/>
        </w:rPr>
        <w:t xml:space="preserve"> na zadanie pn</w:t>
      </w:r>
      <w:r w:rsidR="005B6112" w:rsidRPr="00E63947">
        <w:rPr>
          <w:b/>
        </w:rPr>
        <w:t xml:space="preserve">.: </w:t>
      </w:r>
    </w:p>
    <w:p w:rsidR="00742DE8" w:rsidRPr="00D47955" w:rsidRDefault="00D47955" w:rsidP="0097739A">
      <w:pPr>
        <w:rPr>
          <w:b/>
          <w:u w:val="single"/>
        </w:rPr>
      </w:pPr>
      <w:r>
        <w:rPr>
          <w:b/>
        </w:rPr>
        <w:t xml:space="preserve">       </w:t>
      </w:r>
      <w:r w:rsidR="009434AD">
        <w:rPr>
          <w:b/>
        </w:rPr>
        <w:t xml:space="preserve">                                            </w:t>
      </w:r>
      <w:r>
        <w:rPr>
          <w:b/>
        </w:rPr>
        <w:t xml:space="preserve"> </w:t>
      </w:r>
      <w:r w:rsidRPr="00D47955">
        <w:rPr>
          <w:b/>
          <w:u w:val="single"/>
        </w:rPr>
        <w:t>Remont Remizy w Wojcieszycach</w:t>
      </w:r>
      <w:r w:rsidR="00E63947" w:rsidRPr="00D47955">
        <w:rPr>
          <w:b/>
          <w:u w:val="single"/>
        </w:rPr>
        <w:t xml:space="preserve"> </w:t>
      </w:r>
    </w:p>
    <w:p w:rsidR="00E63947" w:rsidRDefault="00742DE8" w:rsidP="0003195C">
      <w:r w:rsidRPr="00E63947">
        <w:rPr>
          <w:b/>
        </w:rPr>
        <w:t xml:space="preserve">    </w:t>
      </w:r>
      <w:r w:rsidR="0003195C" w:rsidRPr="00E63947">
        <w:rPr>
          <w:b/>
        </w:rPr>
        <w:t xml:space="preserve"> </w:t>
      </w:r>
      <w:r w:rsidR="00E63947" w:rsidRPr="00E63947">
        <w:rPr>
          <w:b/>
        </w:rPr>
        <w:t xml:space="preserve"> </w:t>
      </w:r>
      <w:r w:rsidR="005B6112" w:rsidRPr="00E63947">
        <w:rPr>
          <w:b/>
        </w:rPr>
        <w:t xml:space="preserve"> </w:t>
      </w:r>
      <w:r w:rsidR="0003195C" w:rsidRPr="00E63947">
        <w:rPr>
          <w:b/>
        </w:rPr>
        <w:t xml:space="preserve"> </w:t>
      </w:r>
      <w:r w:rsidR="00D27935">
        <w:rPr>
          <w:b/>
        </w:rPr>
        <w:t xml:space="preserve"> </w:t>
      </w:r>
      <w:r w:rsidR="0003195C" w:rsidRPr="00E63947">
        <w:rPr>
          <w:b/>
        </w:rPr>
        <w:t>Nie otw</w:t>
      </w:r>
      <w:r w:rsidR="00D47955">
        <w:rPr>
          <w:b/>
        </w:rPr>
        <w:t>i</w:t>
      </w:r>
      <w:r w:rsidR="006D312D">
        <w:rPr>
          <w:b/>
        </w:rPr>
        <w:t>erać przed 06.04</w:t>
      </w:r>
      <w:r w:rsidR="00D47955">
        <w:rPr>
          <w:b/>
        </w:rPr>
        <w:t>.2012 godz. 12.0</w:t>
      </w:r>
      <w:r w:rsidR="00927B08">
        <w:rPr>
          <w:b/>
        </w:rPr>
        <w:t>5</w:t>
      </w:r>
      <w:r w:rsidRPr="00E63947">
        <w:rPr>
          <w:b/>
        </w:rPr>
        <w:t>”</w:t>
      </w:r>
      <w:r w:rsidR="0003195C" w:rsidRPr="00E63947">
        <w:rPr>
          <w:b/>
        </w:rPr>
        <w:t>.</w:t>
      </w:r>
      <w:r w:rsidR="0003195C">
        <w:t xml:space="preserve"> Wzór oferty stanowi </w:t>
      </w:r>
      <w:r w:rsidR="0003195C" w:rsidRPr="005B6112">
        <w:rPr>
          <w:i/>
        </w:rPr>
        <w:t>zał. 4 do Regulam</w:t>
      </w:r>
      <w:r w:rsidR="00E63947">
        <w:rPr>
          <w:i/>
        </w:rPr>
        <w:t>inu</w:t>
      </w:r>
      <w:r w:rsidR="0003195C">
        <w:t xml:space="preserve">  </w:t>
      </w:r>
      <w:r w:rsidR="00E63947">
        <w:t xml:space="preserve">  </w:t>
      </w:r>
    </w:p>
    <w:p w:rsidR="00742DE8" w:rsidRDefault="00D27935" w:rsidP="0003195C">
      <w:r>
        <w:t xml:space="preserve"> </w:t>
      </w:r>
      <w:r w:rsidR="00E63947">
        <w:t xml:space="preserve"> 11.</w:t>
      </w:r>
      <w:r w:rsidR="0003195C">
        <w:t xml:space="preserve">  M</w:t>
      </w:r>
      <w:r w:rsidR="00742DE8">
        <w:t>iejsce i termin złożenia oferty wraz z niezbędnymi załącz</w:t>
      </w:r>
      <w:r w:rsidR="0003195C">
        <w:t xml:space="preserve">nikami: do dnia </w:t>
      </w:r>
      <w:r w:rsidR="006D312D">
        <w:rPr>
          <w:b/>
        </w:rPr>
        <w:t>0</w:t>
      </w:r>
      <w:r w:rsidR="00927B08">
        <w:rPr>
          <w:b/>
        </w:rPr>
        <w:t>6</w:t>
      </w:r>
      <w:r w:rsidR="009434AD" w:rsidRPr="00064849">
        <w:rPr>
          <w:b/>
        </w:rPr>
        <w:t>.</w:t>
      </w:r>
      <w:r w:rsidR="006D312D">
        <w:rPr>
          <w:b/>
        </w:rPr>
        <w:t>04</w:t>
      </w:r>
      <w:r w:rsidR="009434AD" w:rsidRPr="00064849">
        <w:rPr>
          <w:b/>
        </w:rPr>
        <w:t>.2012</w:t>
      </w:r>
      <w:r w:rsidR="0003195C">
        <w:t xml:space="preserve"> r</w:t>
      </w:r>
      <w:r w:rsidR="00742DE8">
        <w:t>oku,</w:t>
      </w:r>
    </w:p>
    <w:p w:rsidR="00742DE8" w:rsidRDefault="0003195C" w:rsidP="00742DE8">
      <w:pPr>
        <w:ind w:left="600"/>
      </w:pPr>
      <w:r>
        <w:t>g</w:t>
      </w:r>
      <w:r w:rsidR="009434AD">
        <w:t xml:space="preserve">odziny </w:t>
      </w:r>
      <w:r w:rsidR="009434AD" w:rsidRPr="00064849">
        <w:rPr>
          <w:b/>
        </w:rPr>
        <w:t>12.00</w:t>
      </w:r>
      <w:r w:rsidR="00742DE8">
        <w:t xml:space="preserve"> w sekretariacie Urzędu Gminy Stara Kamienica.</w:t>
      </w:r>
    </w:p>
    <w:p w:rsidR="00742DE8" w:rsidRDefault="00742DE8" w:rsidP="00742DE8">
      <w:pPr>
        <w:ind w:left="600"/>
      </w:pPr>
    </w:p>
    <w:p w:rsidR="0003195C" w:rsidRDefault="0003195C" w:rsidP="00742DE8">
      <w:pPr>
        <w:ind w:left="600"/>
      </w:pPr>
    </w:p>
    <w:p w:rsidR="0003195C" w:rsidRDefault="0003195C" w:rsidP="00742DE8">
      <w:pPr>
        <w:ind w:left="600"/>
      </w:pPr>
    </w:p>
    <w:p w:rsidR="00742DE8" w:rsidRDefault="00742DE8" w:rsidP="00742DE8">
      <w:pPr>
        <w:ind w:left="600"/>
        <w:jc w:val="right"/>
      </w:pPr>
      <w:r>
        <w:t xml:space="preserve"> ………………………………</w:t>
      </w:r>
      <w:r w:rsidR="0003195C">
        <w:t>…..</w:t>
      </w:r>
    </w:p>
    <w:p w:rsidR="00742DE8" w:rsidRPr="0003195C" w:rsidRDefault="0003195C" w:rsidP="0003195C">
      <w:pPr>
        <w:ind w:left="600"/>
        <w:jc w:val="center"/>
        <w:rPr>
          <w:sz w:val="20"/>
          <w:szCs w:val="20"/>
        </w:rPr>
      </w:pPr>
      <w:r w:rsidRPr="0003195C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03195C">
        <w:rPr>
          <w:sz w:val="20"/>
          <w:szCs w:val="20"/>
        </w:rPr>
        <w:t xml:space="preserve">  </w:t>
      </w:r>
      <w:r w:rsidR="00742DE8" w:rsidRPr="0003195C">
        <w:rPr>
          <w:sz w:val="20"/>
          <w:szCs w:val="20"/>
        </w:rPr>
        <w:t xml:space="preserve">Podpis Kierownika  </w:t>
      </w:r>
    </w:p>
    <w:p w:rsidR="00761CD2" w:rsidRPr="001A6246" w:rsidRDefault="00761CD2" w:rsidP="001A6246">
      <w:pPr>
        <w:ind w:left="240"/>
      </w:pPr>
    </w:p>
    <w:sectPr w:rsidR="00761CD2" w:rsidRPr="001A6246" w:rsidSect="001A6246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D7" w:rsidRDefault="004C59D7">
      <w:r>
        <w:separator/>
      </w:r>
    </w:p>
  </w:endnote>
  <w:endnote w:type="continuationSeparator" w:id="0">
    <w:p w:rsidR="004C59D7" w:rsidRDefault="004C5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CF" w:rsidRDefault="00F718CF" w:rsidP="00044211">
    <w:pPr>
      <w:jc w:val="right"/>
    </w:pPr>
    <w:r>
      <w:t>Załącznik nr 1</w:t>
    </w:r>
  </w:p>
  <w:p w:rsidR="00F718CF" w:rsidRDefault="00F718CF" w:rsidP="00044211"/>
  <w:p w:rsidR="00F718CF" w:rsidRPr="001C3DAD" w:rsidRDefault="00F718CF" w:rsidP="00044211">
    <w:pPr>
      <w:rPr>
        <w:b/>
      </w:rPr>
    </w:pPr>
    <w:proofErr w:type="spellStart"/>
    <w:r w:rsidRPr="001C3DAD">
      <w:rPr>
        <w:rFonts w:ascii="Arial" w:hAnsi="Arial" w:cs="Arial"/>
        <w:szCs w:val="20"/>
      </w:rPr>
      <w:t>tel</w:t>
    </w:r>
    <w:proofErr w:type="spellEnd"/>
    <w:r w:rsidRPr="001C3DAD">
      <w:rPr>
        <w:rFonts w:ascii="Arial" w:hAnsi="Arial" w:cs="Arial"/>
        <w:szCs w:val="20"/>
      </w:rPr>
      <w:t>/</w:t>
    </w:r>
    <w:proofErr w:type="spellStart"/>
    <w:r w:rsidRPr="001C3DAD">
      <w:rPr>
        <w:rFonts w:ascii="Arial" w:hAnsi="Arial" w:cs="Arial"/>
        <w:szCs w:val="20"/>
      </w:rPr>
      <w:t>fax</w:t>
    </w:r>
    <w:proofErr w:type="spellEnd"/>
    <w:r w:rsidRPr="001C3DAD">
      <w:rPr>
        <w:rFonts w:ascii="Arial" w:hAnsi="Arial" w:cs="Arial"/>
        <w:szCs w:val="20"/>
      </w:rPr>
      <w:t xml:space="preserve"> </w:t>
    </w:r>
    <w:r w:rsidRPr="001C3DAD">
      <w:rPr>
        <w:rFonts w:ascii="Arial" w:hAnsi="Arial" w:cs="Arial"/>
        <w:b/>
        <w:szCs w:val="20"/>
      </w:rPr>
      <w:t>075</w:t>
    </w:r>
    <w:r w:rsidRPr="001C3DAD">
      <w:rPr>
        <w:rFonts w:ascii="Arial" w:hAnsi="Arial" w:cs="Arial"/>
        <w:szCs w:val="20"/>
      </w:rPr>
      <w:t xml:space="preserve"> </w:t>
    </w:r>
    <w:r w:rsidRPr="001C3DAD">
      <w:rPr>
        <w:rFonts w:ascii="Arial" w:hAnsi="Arial" w:cs="Arial"/>
        <w:b/>
        <w:szCs w:val="20"/>
      </w:rPr>
      <w:t>75 14</w:t>
    </w:r>
    <w:r>
      <w:rPr>
        <w:rFonts w:ascii="Arial" w:hAnsi="Arial" w:cs="Arial"/>
        <w:b/>
        <w:szCs w:val="20"/>
      </w:rPr>
      <w:t> </w:t>
    </w:r>
    <w:r w:rsidRPr="001C3DAD">
      <w:rPr>
        <w:rFonts w:ascii="Arial" w:hAnsi="Arial" w:cs="Arial"/>
        <w:b/>
        <w:szCs w:val="20"/>
      </w:rPr>
      <w:t>337</w:t>
    </w:r>
    <w:r>
      <w:rPr>
        <w:rFonts w:ascii="Arial" w:hAnsi="Arial" w:cs="Arial"/>
        <w:b/>
        <w:szCs w:val="20"/>
      </w:rPr>
      <w:t xml:space="preserve">                  </w:t>
    </w:r>
    <w:r w:rsidRPr="001C3DAD">
      <w:t>REGON  230821730</w:t>
    </w:r>
    <w:r>
      <w:t xml:space="preserve">  </w:t>
    </w:r>
    <w:r w:rsidRPr="001C3DAD">
      <w:t xml:space="preserve">  </w:t>
    </w:r>
    <w:r>
      <w:t xml:space="preserve">             </w:t>
    </w:r>
    <w:r w:rsidRPr="001C3DAD">
      <w:t xml:space="preserve">  NIP   611-01-12-950</w:t>
    </w:r>
    <w:r w:rsidRPr="001C3DAD">
      <w:rPr>
        <w:b/>
      </w:rPr>
      <w:t xml:space="preserve">         </w:t>
    </w:r>
  </w:p>
  <w:p w:rsidR="00F718CF" w:rsidRPr="00044211" w:rsidRDefault="00F718CF" w:rsidP="00044211">
    <w:pPr>
      <w:pStyle w:val="Stopka"/>
      <w:rPr>
        <w:sz w:val="20"/>
      </w:rPr>
    </w:pPr>
    <w:r w:rsidRPr="001C3DAD">
      <w:rPr>
        <w:sz w:val="20"/>
      </w:rPr>
      <w:t>konto bankowe - BGŻ O/Jelenia Góra  90 2030 0045 1110 0000 0082 2500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D7" w:rsidRDefault="004C59D7">
      <w:r>
        <w:separator/>
      </w:r>
    </w:p>
  </w:footnote>
  <w:footnote w:type="continuationSeparator" w:id="0">
    <w:p w:rsidR="004C59D7" w:rsidRDefault="004C5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80" w:type="dxa"/>
      <w:tblInd w:w="-372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1E0"/>
    </w:tblPr>
    <w:tblGrid>
      <w:gridCol w:w="1800"/>
      <w:gridCol w:w="8280"/>
    </w:tblGrid>
    <w:tr w:rsidR="00F718CF">
      <w:tc>
        <w:tcPr>
          <w:tcW w:w="1800" w:type="dxa"/>
        </w:tcPr>
        <w:p w:rsidR="00F718CF" w:rsidRDefault="00F718CF">
          <w:pPr>
            <w:pStyle w:val="Nagwek"/>
          </w:pPr>
          <w:r>
            <w:object w:dxaOrig="1382" w:dyaOrig="13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6.5pt" o:ole="">
                <v:imagedata r:id="rId1" o:title=""/>
              </v:shape>
              <o:OLEObject Type="Embed" ProgID="CorelDraw.Rysunek.8" ShapeID="_x0000_i1025" DrawAspect="Content" ObjectID="_1394510320" r:id="rId2"/>
            </w:object>
          </w:r>
        </w:p>
      </w:tc>
      <w:tc>
        <w:tcPr>
          <w:tcW w:w="8280" w:type="dxa"/>
          <w:vAlign w:val="center"/>
        </w:tcPr>
        <w:p w:rsidR="00F718CF" w:rsidRPr="00044211" w:rsidRDefault="00F718CF" w:rsidP="00044211">
          <w:pPr>
            <w:pStyle w:val="Nagwek"/>
            <w:spacing w:line="360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044211">
            <w:rPr>
              <w:rFonts w:ascii="Tahoma" w:hAnsi="Tahoma" w:cs="Tahoma"/>
              <w:b/>
              <w:sz w:val="36"/>
              <w:szCs w:val="36"/>
            </w:rPr>
            <w:t>Gmina Stara Kamienica</w:t>
          </w:r>
        </w:p>
        <w:p w:rsidR="00F718CF" w:rsidRPr="00044211" w:rsidRDefault="00F718CF" w:rsidP="00044211">
          <w:pPr>
            <w:spacing w:line="360" w:lineRule="auto"/>
            <w:jc w:val="center"/>
            <w:rPr>
              <w:rFonts w:ascii="Tahoma" w:hAnsi="Tahoma" w:cs="Tahoma"/>
            </w:rPr>
          </w:pPr>
          <w:r w:rsidRPr="00044211">
            <w:rPr>
              <w:rFonts w:ascii="Tahoma" w:hAnsi="Tahoma" w:cs="Tahoma"/>
              <w:b/>
            </w:rPr>
            <w:t>58-512 Stara Kamienica nr 41,</w:t>
          </w:r>
        </w:p>
        <w:p w:rsidR="00F718CF" w:rsidRPr="00D31C6A" w:rsidRDefault="00F718CF" w:rsidP="00044211">
          <w:pPr>
            <w:pStyle w:val="Nagwek1"/>
            <w:rPr>
              <w:bCs/>
              <w:sz w:val="18"/>
            </w:rPr>
          </w:pPr>
        </w:p>
      </w:tc>
    </w:tr>
  </w:tbl>
  <w:p w:rsidR="00F718CF" w:rsidRDefault="00F718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280"/>
    <w:multiLevelType w:val="hybridMultilevel"/>
    <w:tmpl w:val="15EAF4CE"/>
    <w:lvl w:ilvl="0" w:tplc="826A8D38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19827D7"/>
    <w:multiLevelType w:val="hybridMultilevel"/>
    <w:tmpl w:val="94865D3A"/>
    <w:lvl w:ilvl="0" w:tplc="A7145704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E3040B5"/>
    <w:multiLevelType w:val="hybridMultilevel"/>
    <w:tmpl w:val="6C348FF8"/>
    <w:lvl w:ilvl="0" w:tplc="BEC660E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66F09B8"/>
    <w:multiLevelType w:val="hybridMultilevel"/>
    <w:tmpl w:val="A530D312"/>
    <w:lvl w:ilvl="0" w:tplc="C37C1CD6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9E00CE4"/>
    <w:multiLevelType w:val="hybridMultilevel"/>
    <w:tmpl w:val="323CB3E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E1B4B"/>
    <w:multiLevelType w:val="hybridMultilevel"/>
    <w:tmpl w:val="5B5A180E"/>
    <w:lvl w:ilvl="0" w:tplc="9B06AD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748EE4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62F4765B"/>
    <w:multiLevelType w:val="hybridMultilevel"/>
    <w:tmpl w:val="AE7C5C4A"/>
    <w:lvl w:ilvl="0" w:tplc="32B6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27710"/>
    <w:multiLevelType w:val="hybridMultilevel"/>
    <w:tmpl w:val="7CAE8F4E"/>
    <w:lvl w:ilvl="0" w:tplc="0628A66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54"/>
    <w:rsid w:val="0003195C"/>
    <w:rsid w:val="00044211"/>
    <w:rsid w:val="00064849"/>
    <w:rsid w:val="000A4294"/>
    <w:rsid w:val="000B3442"/>
    <w:rsid w:val="000D7609"/>
    <w:rsid w:val="00126416"/>
    <w:rsid w:val="0013273B"/>
    <w:rsid w:val="00162DB6"/>
    <w:rsid w:val="001779B1"/>
    <w:rsid w:val="001A6246"/>
    <w:rsid w:val="001C3DAD"/>
    <w:rsid w:val="001C5037"/>
    <w:rsid w:val="00233718"/>
    <w:rsid w:val="00283C3F"/>
    <w:rsid w:val="0029492E"/>
    <w:rsid w:val="002D136B"/>
    <w:rsid w:val="002F4D16"/>
    <w:rsid w:val="00301C7E"/>
    <w:rsid w:val="00361141"/>
    <w:rsid w:val="00373CFF"/>
    <w:rsid w:val="00373D2B"/>
    <w:rsid w:val="003B5B06"/>
    <w:rsid w:val="003F0056"/>
    <w:rsid w:val="003F2E78"/>
    <w:rsid w:val="00403259"/>
    <w:rsid w:val="00417112"/>
    <w:rsid w:val="00437D21"/>
    <w:rsid w:val="00450A19"/>
    <w:rsid w:val="004A2612"/>
    <w:rsid w:val="004A2CFB"/>
    <w:rsid w:val="004B0133"/>
    <w:rsid w:val="004C59D7"/>
    <w:rsid w:val="00545722"/>
    <w:rsid w:val="005472D1"/>
    <w:rsid w:val="00550F95"/>
    <w:rsid w:val="00562752"/>
    <w:rsid w:val="00586511"/>
    <w:rsid w:val="005A32FB"/>
    <w:rsid w:val="005B6112"/>
    <w:rsid w:val="00602785"/>
    <w:rsid w:val="00602F6E"/>
    <w:rsid w:val="00607204"/>
    <w:rsid w:val="00671B47"/>
    <w:rsid w:val="00673BAF"/>
    <w:rsid w:val="006A5222"/>
    <w:rsid w:val="006D0450"/>
    <w:rsid w:val="006D312D"/>
    <w:rsid w:val="006F081A"/>
    <w:rsid w:val="006F7555"/>
    <w:rsid w:val="007117F9"/>
    <w:rsid w:val="00733A53"/>
    <w:rsid w:val="00742DE8"/>
    <w:rsid w:val="00761CD2"/>
    <w:rsid w:val="00762454"/>
    <w:rsid w:val="00783E14"/>
    <w:rsid w:val="007A7AAE"/>
    <w:rsid w:val="008439CC"/>
    <w:rsid w:val="0086024B"/>
    <w:rsid w:val="008E1A50"/>
    <w:rsid w:val="0090081F"/>
    <w:rsid w:val="0090158D"/>
    <w:rsid w:val="00902254"/>
    <w:rsid w:val="009117BF"/>
    <w:rsid w:val="009213E1"/>
    <w:rsid w:val="00924725"/>
    <w:rsid w:val="0092644A"/>
    <w:rsid w:val="00926927"/>
    <w:rsid w:val="00927B08"/>
    <w:rsid w:val="009434AD"/>
    <w:rsid w:val="00957A4A"/>
    <w:rsid w:val="0097739A"/>
    <w:rsid w:val="00992DD1"/>
    <w:rsid w:val="009E0664"/>
    <w:rsid w:val="00A00C7F"/>
    <w:rsid w:val="00A25AB6"/>
    <w:rsid w:val="00A51408"/>
    <w:rsid w:val="00A80C20"/>
    <w:rsid w:val="00A81A6A"/>
    <w:rsid w:val="00A91809"/>
    <w:rsid w:val="00A94E58"/>
    <w:rsid w:val="00AD04B0"/>
    <w:rsid w:val="00AF004E"/>
    <w:rsid w:val="00AF1D73"/>
    <w:rsid w:val="00B0675D"/>
    <w:rsid w:val="00B21B0F"/>
    <w:rsid w:val="00B458AC"/>
    <w:rsid w:val="00B65DBB"/>
    <w:rsid w:val="00B9554B"/>
    <w:rsid w:val="00BB795B"/>
    <w:rsid w:val="00BD7073"/>
    <w:rsid w:val="00BE160A"/>
    <w:rsid w:val="00BE41CA"/>
    <w:rsid w:val="00BE53CD"/>
    <w:rsid w:val="00C15FAB"/>
    <w:rsid w:val="00C21DEB"/>
    <w:rsid w:val="00C73C1B"/>
    <w:rsid w:val="00C87200"/>
    <w:rsid w:val="00CC7319"/>
    <w:rsid w:val="00D27935"/>
    <w:rsid w:val="00D31C6A"/>
    <w:rsid w:val="00D433BD"/>
    <w:rsid w:val="00D47955"/>
    <w:rsid w:val="00DA0862"/>
    <w:rsid w:val="00DB6940"/>
    <w:rsid w:val="00DF7CB2"/>
    <w:rsid w:val="00E47EF7"/>
    <w:rsid w:val="00E63947"/>
    <w:rsid w:val="00E72D44"/>
    <w:rsid w:val="00EB6EAD"/>
    <w:rsid w:val="00ED66EC"/>
    <w:rsid w:val="00EE2228"/>
    <w:rsid w:val="00F058D6"/>
    <w:rsid w:val="00F718CF"/>
    <w:rsid w:val="00F7238C"/>
    <w:rsid w:val="00F731E8"/>
    <w:rsid w:val="00F94095"/>
    <w:rsid w:val="00FB75A3"/>
    <w:rsid w:val="00FC6C17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1C6A"/>
    <w:pPr>
      <w:keepNext/>
      <w:outlineLvl w:val="0"/>
    </w:pPr>
    <w:rPr>
      <w:rFonts w:ascii="Arial" w:hAnsi="Arial" w:cs="Arial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D31C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1C6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3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711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414">
          <w:marLeft w:val="0"/>
          <w:marRight w:val="0"/>
          <w:marTop w:val="0"/>
          <w:marBottom w:val="0"/>
          <w:divBdr>
            <w:top w:val="single" w:sz="8" w:space="4" w:color="DDDDDD"/>
            <w:left w:val="single" w:sz="8" w:space="4" w:color="DDDDDD"/>
            <w:bottom w:val="single" w:sz="8" w:space="4" w:color="DDDDDD"/>
            <w:right w:val="single" w:sz="8" w:space="4" w:color="DDDDDD"/>
          </w:divBdr>
          <w:divsChild>
            <w:div w:id="2916433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7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5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2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16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7976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761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40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7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Urząd Gminy Stara Kamienica</dc:creator>
  <cp:lastModifiedBy>Mariusz</cp:lastModifiedBy>
  <cp:revision>2</cp:revision>
  <cp:lastPrinted>2012-03-16T10:55:00Z</cp:lastPrinted>
  <dcterms:created xsi:type="dcterms:W3CDTF">2012-03-29T05:12:00Z</dcterms:created>
  <dcterms:modified xsi:type="dcterms:W3CDTF">2012-03-29T05:12:00Z</dcterms:modified>
</cp:coreProperties>
</file>