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>o niepodleganiu wykluczeniu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3103D4" w:rsidRPr="003103D4" w:rsidRDefault="00AB3C45" w:rsidP="003103D4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3103D4" w:rsidRPr="003103D4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„Modernizacja stacji uzdatniania wody w Kolonii </w:t>
      </w:r>
      <w:proofErr w:type="spellStart"/>
      <w:r w:rsidR="003103D4" w:rsidRPr="003103D4">
        <w:rPr>
          <w:rFonts w:eastAsia="Arial Unicode MS"/>
          <w:b/>
          <w:color w:val="000000"/>
          <w:sz w:val="28"/>
          <w:szCs w:val="28"/>
          <w:lang w:eastAsia="pl-PL" w:bidi="pl-PL"/>
        </w:rPr>
        <w:t>Warzymowskiej</w:t>
      </w:r>
      <w:proofErr w:type="spellEnd"/>
      <w:r w:rsidR="003103D4" w:rsidRPr="003103D4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” </w:t>
      </w:r>
      <w:r w:rsidR="003103D4" w:rsidRPr="003103D4">
        <w:rPr>
          <w:rFonts w:eastAsia="Arial Unicode MS"/>
          <w:b/>
          <w:color w:val="000000"/>
          <w:sz w:val="28"/>
          <w:szCs w:val="28"/>
          <w:lang w:eastAsia="pl-PL" w:bidi="pl-PL"/>
        </w:rPr>
        <w:br/>
        <w:t>w formule zaprojektuj i wybuduj</w:t>
      </w:r>
    </w:p>
    <w:p w:rsidR="00EC6C70" w:rsidRPr="00E173E2" w:rsidRDefault="00EC6C70" w:rsidP="003103D4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>z postępowania określone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lang w:eastAsia="en-US"/>
        </w:rPr>
        <w:t xml:space="preserve">w </w:t>
      </w:r>
      <w:r w:rsidRPr="00EC6253">
        <w:rPr>
          <w:rFonts w:asciiTheme="minorHAnsi" w:hAnsiTheme="minorHAnsi" w:cstheme="minorHAnsi"/>
        </w:rPr>
        <w:t>art. 108 ust. 1, 2 i 5</w:t>
      </w:r>
      <w:bookmarkStart w:id="0" w:name="_GoBack"/>
      <w:bookmarkEnd w:id="0"/>
      <w:r w:rsidRPr="00EC6253">
        <w:rPr>
          <w:rFonts w:asciiTheme="minorHAnsi" w:hAnsiTheme="minorHAnsi" w:cstheme="minorHAnsi"/>
        </w:rPr>
        <w:t xml:space="preserve">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</w:t>
      </w:r>
      <w:r>
        <w:rPr>
          <w:rFonts w:asciiTheme="minorHAnsi" w:hAnsiTheme="minorHAnsi" w:cstheme="minorHAnsi"/>
        </w:rPr>
        <w:t xml:space="preserve"> </w:t>
      </w:r>
      <w:r w:rsidRPr="00EC6253">
        <w:rPr>
          <w:rFonts w:asciiTheme="minorHAnsi" w:hAnsiTheme="minorHAnsi" w:cstheme="minorHAnsi"/>
        </w:rPr>
        <w:t>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CA7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CA7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1E84CD2" wp14:editId="07D7DE06">
          <wp:simplePos x="0" y="0"/>
          <wp:positionH relativeFrom="column">
            <wp:posOffset>1876508</wp:posOffset>
          </wp:positionH>
          <wp:positionV relativeFrom="paragraph">
            <wp:posOffset>-207369</wp:posOffset>
          </wp:positionV>
          <wp:extent cx="1582420" cy="669290"/>
          <wp:effectExtent l="0" t="0" r="0" b="0"/>
          <wp:wrapNone/>
          <wp:docPr id="13" name="Obraz 13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18C67" wp14:editId="25B402CB">
          <wp:simplePos x="0" y="0"/>
          <wp:positionH relativeFrom="column">
            <wp:posOffset>3760663</wp:posOffset>
          </wp:positionH>
          <wp:positionV relativeFrom="paragraph">
            <wp:posOffset>-214630</wp:posOffset>
          </wp:positionV>
          <wp:extent cx="514350" cy="728345"/>
          <wp:effectExtent l="0" t="0" r="0" b="0"/>
          <wp:wrapNone/>
          <wp:docPr id="12" name="Obraz 1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4"/>
    <w:rsid w:val="001958BE"/>
    <w:rsid w:val="003103D4"/>
    <w:rsid w:val="00357479"/>
    <w:rsid w:val="003E16D0"/>
    <w:rsid w:val="007C15F8"/>
    <w:rsid w:val="007D570D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D48AB44-EC8C-4041-8062-51B1BFE2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10</cp:revision>
  <dcterms:created xsi:type="dcterms:W3CDTF">2023-05-05T07:05:00Z</dcterms:created>
  <dcterms:modified xsi:type="dcterms:W3CDTF">2024-05-13T19:56:00Z</dcterms:modified>
</cp:coreProperties>
</file>