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C65" w:rsidRPr="00732047" w:rsidRDefault="00DA3C65" w:rsidP="00DA3C65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2 SWZ</w:t>
      </w:r>
    </w:p>
    <w:p w:rsidR="00DA3C65" w:rsidRPr="00EC6253" w:rsidRDefault="00DA3C65" w:rsidP="00DA3C65">
      <w:pPr>
        <w:pStyle w:val="Nagwek1"/>
        <w:spacing w:after="60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8C3ACE" w:rsidRDefault="00DA3C65" w:rsidP="008C3ACE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  <w:r w:rsidRPr="00EC6253">
        <w:rPr>
          <w:rFonts w:asciiTheme="minorHAnsi" w:hAnsiTheme="minorHAnsi" w:cstheme="minorHAnsi"/>
          <w:sz w:val="24"/>
          <w:szCs w:val="24"/>
        </w:rPr>
        <w:br/>
      </w:r>
    </w:p>
    <w:p w:rsidR="008C3ACE" w:rsidRPr="008C3ACE" w:rsidRDefault="008C3ACE" w:rsidP="008C3ACE">
      <w:pPr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8C3ACE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„TERMOMODERNIZACJA OBIEKTÓW UŻYTECZNOŚCI PUBLICZNEJ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8C3ACE">
        <w:rPr>
          <w:rFonts w:eastAsia="Arial Unicode MS"/>
          <w:b/>
          <w:color w:val="000000"/>
          <w:sz w:val="24"/>
          <w:szCs w:val="24"/>
          <w:lang w:eastAsia="pl-PL" w:bidi="pl-PL"/>
        </w:rPr>
        <w:t>W MIELNICY DUŻEJ ORAZ WANDOWIE” – formuła zaprojektuj i wybuduj</w:t>
      </w:r>
      <w:r w:rsidRPr="008C3AC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8C3ACE" w:rsidRDefault="008C3ACE" w:rsidP="008C3ACE">
      <w:pPr>
        <w:ind w:right="77"/>
        <w:rPr>
          <w:rFonts w:asciiTheme="minorHAnsi" w:hAnsiTheme="minorHAnsi" w:cstheme="minorHAnsi"/>
          <w:sz w:val="24"/>
          <w:szCs w:val="24"/>
        </w:rPr>
      </w:pPr>
    </w:p>
    <w:p w:rsidR="00DA3C65" w:rsidRPr="003C4CF7" w:rsidRDefault="00DA3C65" w:rsidP="008C3ACE">
      <w:pPr>
        <w:ind w:right="77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3C4CF7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warunki udziału w postępowaniu określone przez Zamawiającego w Części II</w:t>
      </w:r>
      <w:r>
        <w:rPr>
          <w:rFonts w:asciiTheme="minorHAnsi" w:eastAsia="Calibri" w:hAnsiTheme="minorHAnsi" w:cstheme="minorHAnsi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 pkt 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DA3C65" w:rsidRPr="00EC6253" w:rsidRDefault="00DA3C65" w:rsidP="00DA3C65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pkt 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>1.4</w:t>
      </w:r>
      <w:r w:rsidRPr="00EC6253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DA3C65" w:rsidRPr="00EC6253" w:rsidRDefault="00DA3C65" w:rsidP="00DA3C65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DA3C65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</w:p>
    <w:p w:rsidR="00DA3C65" w:rsidRPr="00EC6253" w:rsidRDefault="00DA3C65" w:rsidP="00DA3C65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A3C65" w:rsidRPr="00EC6253" w:rsidRDefault="00DA3C65" w:rsidP="00DA3C65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D81D51" w:rsidRDefault="00D81D51" w:rsidP="00DA3C65"/>
    <w:sectPr w:rsidR="00D81D51" w:rsidSect="00FB19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1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44C" w:rsidRDefault="004C744C" w:rsidP="00605FBD">
      <w:r>
        <w:separator/>
      </w:r>
    </w:p>
  </w:endnote>
  <w:endnote w:type="continuationSeparator" w:id="0">
    <w:p w:rsidR="004C744C" w:rsidRDefault="004C744C" w:rsidP="0060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44C" w:rsidRDefault="004C744C" w:rsidP="00605FBD">
      <w:r>
        <w:separator/>
      </w:r>
    </w:p>
  </w:footnote>
  <w:footnote w:type="continuationSeparator" w:id="0">
    <w:p w:rsidR="004C744C" w:rsidRDefault="004C744C" w:rsidP="0060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5FBD" w:rsidRDefault="005838E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1621762</wp:posOffset>
          </wp:positionH>
          <wp:positionV relativeFrom="paragraph">
            <wp:posOffset>-330835</wp:posOffset>
          </wp:positionV>
          <wp:extent cx="1582420" cy="669290"/>
          <wp:effectExtent l="0" t="0" r="0" b="0"/>
          <wp:wrapNone/>
          <wp:docPr id="4" name="Obraz 4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3335958</wp:posOffset>
          </wp:positionH>
          <wp:positionV relativeFrom="paragraph">
            <wp:posOffset>-394142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38E6" w:rsidRDefault="005838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AB"/>
    <w:rsid w:val="000A33AB"/>
    <w:rsid w:val="00265FE4"/>
    <w:rsid w:val="003C4CF7"/>
    <w:rsid w:val="004C744C"/>
    <w:rsid w:val="00553A39"/>
    <w:rsid w:val="005838E6"/>
    <w:rsid w:val="00605FBD"/>
    <w:rsid w:val="008C3ACE"/>
    <w:rsid w:val="009A1EEC"/>
    <w:rsid w:val="00A06B2D"/>
    <w:rsid w:val="00B3478A"/>
    <w:rsid w:val="00D81D51"/>
    <w:rsid w:val="00DA3C65"/>
    <w:rsid w:val="00FB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DB7E558"/>
  <w15:chartTrackingRefBased/>
  <w15:docId w15:val="{F550FAB0-D4ED-4D89-9A25-125B50B30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3C6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A3C6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A3C6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A3C6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A3C6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A3C6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A3C6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A3C6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3C6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A3C6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A3C6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A3C6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A3C6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A3C6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A3C6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05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5FBD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10</cp:revision>
  <dcterms:created xsi:type="dcterms:W3CDTF">2023-05-05T07:04:00Z</dcterms:created>
  <dcterms:modified xsi:type="dcterms:W3CDTF">2024-03-25T05:06:00Z</dcterms:modified>
</cp:coreProperties>
</file>