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1A603" w14:textId="77777777" w:rsidR="00AB23F8" w:rsidRDefault="000E78EE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AECB118" w14:textId="4139342C"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F4CAD"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3a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7552BE5B" w14:textId="77777777" w:rsidR="00AB23F8" w:rsidRPr="00BF4CAD" w:rsidRDefault="000E78EE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5DA4B2" w14:textId="0CC6BA48" w:rsidR="00AB23F8" w:rsidRPr="00BF4CAD" w:rsidRDefault="00A365B7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E78EE"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06528527" w14:textId="77777777" w:rsidR="00D435D5" w:rsidRDefault="00A365B7" w:rsidP="00D435D5">
      <w:pPr>
        <w:spacing w:after="0"/>
        <w:ind w:left="4860"/>
        <w:jc w:val="right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D435D5"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6D3E8DEB" w14:textId="651F8C34" w:rsidR="00D435D5" w:rsidRPr="00D435D5" w:rsidRDefault="00D435D5" w:rsidP="00D435D5">
      <w:pPr>
        <w:spacing w:after="0"/>
        <w:ind w:left="4860"/>
        <w:jc w:val="right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783B8361" w14:textId="7640C1DC"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62-560 Skulsk</w:t>
      </w:r>
    </w:p>
    <w:p w14:paraId="47D4B053" w14:textId="4B00C968"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14:paraId="457D3A97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03D95E8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05ACEA6F" w14:textId="77777777"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  <w:r w:rsidRPr="00BF4C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A4F42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1AF73E4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42FDAE4C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14:paraId="1914637E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14:paraId="3E39A700" w14:textId="396DBD31" w:rsidR="00AB23F8" w:rsidRPr="00BF4CAD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4E897E5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4A182247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330729" w14:textId="51393D46" w:rsidR="009578F5" w:rsidRPr="00BF4CAD" w:rsidRDefault="009B0DC2" w:rsidP="00063B7F">
      <w:pPr>
        <w:ind w:left="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pn.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09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3B7F">
        <w:rPr>
          <w:rFonts w:ascii="Times New Roman" w:hAnsi="Times New Roman" w:cs="Times New Roman"/>
          <w:b/>
          <w:sz w:val="24"/>
          <w:szCs w:val="24"/>
        </w:rPr>
        <w:t>Przebudowa dróg gmin</w:t>
      </w:r>
      <w:r w:rsidR="00D435D5">
        <w:rPr>
          <w:rFonts w:ascii="Times New Roman" w:hAnsi="Times New Roman" w:cs="Times New Roman"/>
          <w:b/>
          <w:sz w:val="24"/>
          <w:szCs w:val="24"/>
        </w:rPr>
        <w:t>nych na terenie Gminy Skulsk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, 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wadzonego przez Gminę Skulsk</w:t>
      </w:r>
      <w:bookmarkStart w:id="0" w:name="_GoBack"/>
      <w:bookmarkEnd w:id="0"/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 zostały dodane przepisy art. 5k w następującym brzmieniu:</w:t>
      </w:r>
    </w:p>
    <w:p w14:paraId="24A672A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0896AC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14:paraId="52D3172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14:paraId="072C4DD3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14:paraId="49B2478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lastRenderedPageBreak/>
        <w:t>w tym podwykonawców, dostawców lub podmiotów, na których zdolności polega się w rozumieniu dyrektyw w sprawie zamówień publicznych, w przypadku gdy przypada na nich ponad 10 % wartości zamówienia.</w:t>
      </w:r>
    </w:p>
    <w:p w14:paraId="576F08D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2. Na zasadzie odstępstwa od ust. 1 właściwe organy mogą zezwolić na udzielenie i dalsze wykonywanie zamówień, których przedmiotem jest:</w:t>
      </w:r>
    </w:p>
    <w:p w14:paraId="59B40C0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14:paraId="6B3E718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współpraca międzyrządowa w ramach programów kosmicznych;</w:t>
      </w:r>
    </w:p>
    <w:p w14:paraId="559589ED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64D9331F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14:paraId="7B8B06EC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14:paraId="1F9583B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14:paraId="45EA1629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14:paraId="4060FC36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14:paraId="4CCF21EF" w14:textId="18B9F9D9" w:rsidR="009B0DC2" w:rsidRDefault="009578F5" w:rsidP="00600973">
      <w:pPr>
        <w:pStyle w:val="NormalnyWeb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14:paraId="179C55A5" w14:textId="708C6DD3" w:rsidR="00600973" w:rsidRPr="00600973" w:rsidRDefault="00600973" w:rsidP="00600973">
      <w:pPr>
        <w:pStyle w:val="NormalnyWeb"/>
        <w:jc w:val="both"/>
      </w:pPr>
      <w:r>
        <w:t>*niepotrzebne skreślić</w:t>
      </w:r>
    </w:p>
    <w:p w14:paraId="5A0FF22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30C91942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DACC1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D3B93D" w14:textId="77777777"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F7752">
      <w:headerReference w:type="default" r:id="rId7"/>
      <w:footerReference w:type="default" r:id="rId8"/>
      <w:pgSz w:w="11906" w:h="16838"/>
      <w:pgMar w:top="1300" w:right="1440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8EDF9" w14:textId="77777777" w:rsidR="00543E70" w:rsidRDefault="000E78EE">
      <w:pPr>
        <w:spacing w:after="0" w:line="240" w:lineRule="auto"/>
      </w:pPr>
      <w:r>
        <w:separator/>
      </w:r>
    </w:p>
  </w:endnote>
  <w:endnote w:type="continuationSeparator" w:id="0">
    <w:p w14:paraId="26C399CA" w14:textId="77777777"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62B67" w14:textId="6A7B8E8D" w:rsidR="00AB23F8" w:rsidRDefault="00AB23F8">
    <w:pPr>
      <w:spacing w:after="0" w:line="259" w:lineRule="auto"/>
      <w:ind w:left="0" w:right="49" w:firstLine="0"/>
      <w:jc w:val="right"/>
    </w:pPr>
  </w:p>
  <w:p w14:paraId="66EBBB39" w14:textId="77777777" w:rsidR="00AB23F8" w:rsidRDefault="000E78EE">
    <w:pPr>
      <w:spacing w:after="0" w:line="259" w:lineRule="auto"/>
      <w:ind w:left="2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FC269" w14:textId="77777777"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14:paraId="5F519C73" w14:textId="77777777"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0C7D2" w14:textId="2A4AA007" w:rsidR="00367D8B" w:rsidRDefault="00367D8B">
    <w:pPr>
      <w:pStyle w:val="Nagwek"/>
    </w:pPr>
  </w:p>
  <w:p w14:paraId="2A7ED88F" w14:textId="284D8EF1" w:rsidR="00367D8B" w:rsidRDefault="00367D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F8"/>
    <w:rsid w:val="0003778E"/>
    <w:rsid w:val="00063B7F"/>
    <w:rsid w:val="000D063B"/>
    <w:rsid w:val="000E78EE"/>
    <w:rsid w:val="00127F53"/>
    <w:rsid w:val="001C474B"/>
    <w:rsid w:val="001E6AF2"/>
    <w:rsid w:val="002559B0"/>
    <w:rsid w:val="002F7752"/>
    <w:rsid w:val="00367D8B"/>
    <w:rsid w:val="004C454C"/>
    <w:rsid w:val="00543E70"/>
    <w:rsid w:val="005A016D"/>
    <w:rsid w:val="00600973"/>
    <w:rsid w:val="00631C66"/>
    <w:rsid w:val="008240E5"/>
    <w:rsid w:val="0084593B"/>
    <w:rsid w:val="009578F5"/>
    <w:rsid w:val="00964A39"/>
    <w:rsid w:val="009653CF"/>
    <w:rsid w:val="009B0DC2"/>
    <w:rsid w:val="009D7EAE"/>
    <w:rsid w:val="00A365B7"/>
    <w:rsid w:val="00AB00A0"/>
    <w:rsid w:val="00AB23F8"/>
    <w:rsid w:val="00AF2A66"/>
    <w:rsid w:val="00B84BE1"/>
    <w:rsid w:val="00BF369E"/>
    <w:rsid w:val="00BF4CAD"/>
    <w:rsid w:val="00D435D5"/>
    <w:rsid w:val="00D44662"/>
    <w:rsid w:val="00DF3D95"/>
    <w:rsid w:val="00E45CD5"/>
    <w:rsid w:val="00E6684D"/>
    <w:rsid w:val="00EA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96F8"/>
  <w15:docId w15:val="{5A027CEC-9B00-41E9-B038-FC36310C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ahoma" w:hAnsi="Tahoma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61E74-2EF7-48CD-9CF5-F6350829F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679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Sekretariat2</cp:lastModifiedBy>
  <cp:revision>99</cp:revision>
  <cp:lastPrinted>2022-04-15T06:54:00Z</cp:lastPrinted>
  <dcterms:created xsi:type="dcterms:W3CDTF">2022-04-14T19:25:00Z</dcterms:created>
  <dcterms:modified xsi:type="dcterms:W3CDTF">2023-02-14T10:10:00Z</dcterms:modified>
  <dc:language>pl-PL</dc:language>
</cp:coreProperties>
</file>