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C2" w:rsidRDefault="00413AC2" w:rsidP="00413AC2">
      <w:pPr>
        <w:pStyle w:val="Tytu"/>
        <w:ind w:left="5664" w:firstLine="708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</w:t>
      </w:r>
      <w:r w:rsidR="005A613D">
        <w:rPr>
          <w:rFonts w:ascii="Calibri" w:hAnsi="Calibri"/>
          <w:sz w:val="22"/>
          <w:szCs w:val="22"/>
        </w:rPr>
        <w:t>3</w:t>
      </w:r>
      <w:bookmarkStart w:id="0" w:name="_GoBack"/>
      <w:bookmarkEnd w:id="0"/>
      <w:r w:rsidRPr="004667A0">
        <w:rPr>
          <w:rFonts w:ascii="Calibri" w:hAnsi="Calibri"/>
          <w:sz w:val="22"/>
          <w:szCs w:val="22"/>
        </w:rPr>
        <w:t xml:space="preserve"> </w:t>
      </w:r>
    </w:p>
    <w:p w:rsidR="00413AC2" w:rsidRPr="004667A0" w:rsidRDefault="00413AC2" w:rsidP="00413AC2">
      <w:pPr>
        <w:pStyle w:val="Tytu"/>
        <w:ind w:left="5664" w:firstLine="708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p w:rsidR="00413AC2" w:rsidRPr="004667A0" w:rsidRDefault="00413AC2" w:rsidP="00413AC2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:rsidR="009763C2" w:rsidRDefault="00413AC2" w:rsidP="009763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:rsidR="00413AC2" w:rsidRDefault="00413AC2" w:rsidP="009763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:rsidR="0086040C" w:rsidRPr="009763C2" w:rsidRDefault="0086040C" w:rsidP="009763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</w:p>
    <w:p w:rsidR="00413AC2" w:rsidRPr="0086040C" w:rsidRDefault="00413AC2" w:rsidP="00413AC2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4"/>
          <w:szCs w:val="24"/>
        </w:rPr>
      </w:pPr>
      <w:r w:rsidRPr="0086040C">
        <w:rPr>
          <w:rFonts w:ascii="Calibri" w:hAnsi="Calibri"/>
          <w:sz w:val="24"/>
          <w:szCs w:val="24"/>
        </w:rPr>
        <w:t>na</w:t>
      </w:r>
      <w:r w:rsidR="0086040C" w:rsidRPr="0086040C">
        <w:rPr>
          <w:rFonts w:ascii="Calibri" w:hAnsi="Calibri" w:cs="Calibri"/>
          <w:bCs/>
          <w:snapToGrid w:val="0"/>
          <w:sz w:val="24"/>
          <w:szCs w:val="24"/>
        </w:rPr>
        <w:t xml:space="preserve"> wykonanie usługi pn.:</w:t>
      </w:r>
      <w:r w:rsidRPr="0086040C">
        <w:rPr>
          <w:rFonts w:ascii="Calibri" w:hAnsi="Calibri"/>
          <w:sz w:val="24"/>
          <w:szCs w:val="24"/>
        </w:rPr>
        <w:t xml:space="preserve">:  </w:t>
      </w:r>
    </w:p>
    <w:p w:rsidR="0077560D" w:rsidRPr="0086040C" w:rsidRDefault="0077560D" w:rsidP="00413AC2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4"/>
          <w:szCs w:val="24"/>
        </w:rPr>
      </w:pPr>
    </w:p>
    <w:p w:rsidR="00413AC2" w:rsidRDefault="0077560D" w:rsidP="00C32D02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 w:cs="Calibri"/>
          <w:b/>
          <w:bCs/>
          <w:snapToGrid w:val="0"/>
        </w:rPr>
        <w:t>„</w:t>
      </w:r>
      <w:r w:rsidR="005A613D">
        <w:rPr>
          <w:rFonts w:ascii="Calibri" w:hAnsi="Calibri" w:cs="Calibri"/>
          <w:b/>
          <w:bCs/>
          <w:snapToGrid w:val="0"/>
        </w:rPr>
        <w:t>Opracowanie</w:t>
      </w:r>
      <w:r>
        <w:rPr>
          <w:rFonts w:ascii="Calibri" w:hAnsi="Calibri" w:cs="Calibri"/>
          <w:b/>
          <w:bCs/>
          <w:snapToGrid w:val="0"/>
        </w:rPr>
        <w:t xml:space="preserve"> Gminnego Programu Opieki nad Zabytkami  </w:t>
      </w:r>
      <w:r>
        <w:rPr>
          <w:rFonts w:ascii="Calibri" w:hAnsi="Calibri" w:cs="Calibri"/>
          <w:b/>
          <w:bCs/>
          <w:snapToGrid w:val="0"/>
        </w:rPr>
        <w:br/>
        <w:t>na lata 202</w:t>
      </w:r>
      <w:r w:rsidR="005A613D">
        <w:rPr>
          <w:rFonts w:ascii="Calibri" w:hAnsi="Calibri" w:cs="Calibri"/>
          <w:b/>
          <w:bCs/>
          <w:snapToGrid w:val="0"/>
        </w:rPr>
        <w:t>2</w:t>
      </w:r>
      <w:r>
        <w:rPr>
          <w:rFonts w:ascii="Calibri" w:hAnsi="Calibri" w:cs="Calibri"/>
          <w:b/>
          <w:bCs/>
          <w:snapToGrid w:val="0"/>
        </w:rPr>
        <w:t>-202</w:t>
      </w:r>
      <w:r w:rsidR="005A613D">
        <w:rPr>
          <w:rFonts w:ascii="Calibri" w:hAnsi="Calibri" w:cs="Calibri"/>
          <w:b/>
          <w:bCs/>
          <w:snapToGrid w:val="0"/>
        </w:rPr>
        <w:t>5 oraz aktualizacja Gminnej Ewidencji Zabytków</w:t>
      </w:r>
      <w:r>
        <w:rPr>
          <w:rFonts w:ascii="Calibri" w:hAnsi="Calibri" w:cs="Calibri"/>
          <w:b/>
          <w:bCs/>
          <w:snapToGrid w:val="0"/>
        </w:rPr>
        <w:t>”</w:t>
      </w: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</w:t>
      </w:r>
      <w:r>
        <w:rPr>
          <w:rFonts w:ascii="Calibri" w:hAnsi="Calibri"/>
          <w:sz w:val="22"/>
          <w:szCs w:val="22"/>
        </w:rPr>
        <w:t>.</w:t>
      </w: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 xml:space="preserve">….., dnia …….…………………….…..                       </w:t>
      </w:r>
      <w:r w:rsidRPr="004667A0">
        <w:rPr>
          <w:rFonts w:ascii="Calibri" w:hAnsi="Calibri"/>
          <w:sz w:val="22"/>
          <w:szCs w:val="22"/>
        </w:rPr>
        <w:t>.…………..…………..………………….…….…………</w:t>
      </w:r>
    </w:p>
    <w:p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:rsidR="00413AC2" w:rsidRPr="004667A0" w:rsidRDefault="00413AC2" w:rsidP="00413AC2">
      <w:pPr>
        <w:spacing w:afterAutospacing="0"/>
        <w:ind w:left="4956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:rsidR="00426194" w:rsidRDefault="00426194"/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3AC2"/>
    <w:rsid w:val="00151142"/>
    <w:rsid w:val="001C1444"/>
    <w:rsid w:val="002C5831"/>
    <w:rsid w:val="003573E2"/>
    <w:rsid w:val="003A743B"/>
    <w:rsid w:val="00413AC2"/>
    <w:rsid w:val="00426194"/>
    <w:rsid w:val="004471D9"/>
    <w:rsid w:val="004A45E1"/>
    <w:rsid w:val="005A613D"/>
    <w:rsid w:val="00767C34"/>
    <w:rsid w:val="0077560D"/>
    <w:rsid w:val="007A11F7"/>
    <w:rsid w:val="0086040C"/>
    <w:rsid w:val="008637B4"/>
    <w:rsid w:val="00955018"/>
    <w:rsid w:val="009635C9"/>
    <w:rsid w:val="009763C2"/>
    <w:rsid w:val="00AB6587"/>
    <w:rsid w:val="00B16842"/>
    <w:rsid w:val="00C32D02"/>
    <w:rsid w:val="00E1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DFCB"/>
  <w15:docId w15:val="{7DD272C4-0454-4A10-BBB4-1C2A8470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C2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C2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413AC2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4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413AC2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413AC2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413AC2"/>
    <w:rPr>
      <w:rFonts w:ascii="Verdana" w:eastAsiaTheme="minorEastAsi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7382-8264-48C6-8CEC-1661A1BB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User_BK</dc:creator>
  <cp:lastModifiedBy>Krzysztof Szymański</cp:lastModifiedBy>
  <cp:revision>6</cp:revision>
  <dcterms:created xsi:type="dcterms:W3CDTF">2020-09-03T06:07:00Z</dcterms:created>
  <dcterms:modified xsi:type="dcterms:W3CDTF">2022-08-12T06:39:00Z</dcterms:modified>
</cp:coreProperties>
</file>