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993F" w14:textId="77777777" w:rsidR="00444FBF" w:rsidRDefault="00444FBF" w:rsidP="0098227D">
      <w:pPr>
        <w:tabs>
          <w:tab w:val="left" w:pos="3828"/>
        </w:tabs>
        <w:suppressAutoHyphens w:val="0"/>
        <w:jc w:val="center"/>
        <w:rPr>
          <w:b/>
          <w:bCs/>
          <w:sz w:val="24"/>
          <w:szCs w:val="24"/>
          <w:lang w:eastAsia="pl-PL"/>
        </w:rPr>
      </w:pPr>
    </w:p>
    <w:p w14:paraId="23A8FC08" w14:textId="048023FF" w:rsidR="0098227D" w:rsidRPr="0098227D" w:rsidRDefault="0098227D" w:rsidP="0098227D">
      <w:pPr>
        <w:tabs>
          <w:tab w:val="left" w:pos="3828"/>
        </w:tabs>
        <w:suppressAutoHyphens w:val="0"/>
        <w:jc w:val="center"/>
        <w:rPr>
          <w:b/>
          <w:bCs/>
          <w:sz w:val="24"/>
          <w:szCs w:val="24"/>
          <w:lang w:eastAsia="pl-PL"/>
        </w:rPr>
      </w:pPr>
      <w:r w:rsidRPr="0098227D">
        <w:rPr>
          <w:b/>
          <w:bCs/>
          <w:sz w:val="24"/>
          <w:szCs w:val="24"/>
          <w:lang w:eastAsia="pl-PL"/>
        </w:rPr>
        <w:t xml:space="preserve">UMOWA   NR  </w:t>
      </w:r>
      <w:r w:rsidR="00186932">
        <w:rPr>
          <w:b/>
          <w:bCs/>
          <w:sz w:val="24"/>
          <w:szCs w:val="24"/>
          <w:lang w:eastAsia="pl-PL"/>
        </w:rPr>
        <w:t>………………</w:t>
      </w:r>
      <w:r w:rsidRPr="0098227D">
        <w:rPr>
          <w:b/>
          <w:bCs/>
          <w:sz w:val="24"/>
          <w:szCs w:val="24"/>
          <w:lang w:eastAsia="pl-PL"/>
        </w:rPr>
        <w:t xml:space="preserve"> /202</w:t>
      </w:r>
      <w:r w:rsidR="00186932">
        <w:rPr>
          <w:b/>
          <w:bCs/>
          <w:sz w:val="24"/>
          <w:szCs w:val="24"/>
          <w:lang w:eastAsia="pl-PL"/>
        </w:rPr>
        <w:t>2</w:t>
      </w:r>
    </w:p>
    <w:p w14:paraId="24D98E8F" w14:textId="77777777" w:rsidR="0098227D" w:rsidRPr="0098227D" w:rsidRDefault="0098227D" w:rsidP="0098227D">
      <w:pPr>
        <w:suppressAutoHyphens w:val="0"/>
        <w:rPr>
          <w:sz w:val="24"/>
          <w:szCs w:val="24"/>
          <w:lang w:eastAsia="pl-PL"/>
        </w:rPr>
      </w:pPr>
    </w:p>
    <w:p w14:paraId="493EBAA6" w14:textId="5022383B" w:rsidR="0098227D" w:rsidRPr="0098227D" w:rsidRDefault="0098227D" w:rsidP="0098227D">
      <w:pPr>
        <w:suppressAutoHyphens w:val="0"/>
        <w:spacing w:before="120"/>
        <w:rPr>
          <w:b/>
          <w:sz w:val="24"/>
          <w:szCs w:val="24"/>
          <w:lang w:eastAsia="pl-PL"/>
        </w:rPr>
      </w:pPr>
      <w:r w:rsidRPr="0098227D">
        <w:rPr>
          <w:b/>
          <w:sz w:val="24"/>
          <w:szCs w:val="24"/>
          <w:lang w:eastAsia="pl-PL"/>
        </w:rPr>
        <w:t xml:space="preserve">Zawarta w dniu  ………………………. w </w:t>
      </w:r>
      <w:r w:rsidR="001B1DF5">
        <w:rPr>
          <w:b/>
          <w:sz w:val="24"/>
          <w:szCs w:val="24"/>
          <w:lang w:eastAsia="pl-PL"/>
        </w:rPr>
        <w:t>Skulsku</w:t>
      </w:r>
      <w:r w:rsidRPr="0098227D">
        <w:rPr>
          <w:b/>
          <w:sz w:val="24"/>
          <w:szCs w:val="24"/>
          <w:lang w:eastAsia="pl-PL"/>
        </w:rPr>
        <w:t>. pomiędzy:</w:t>
      </w:r>
    </w:p>
    <w:p w14:paraId="068B3CB6" w14:textId="77777777" w:rsidR="0098227D" w:rsidRPr="0098227D" w:rsidRDefault="0098227D" w:rsidP="0098227D">
      <w:pPr>
        <w:suppressAutoHyphens w:val="0"/>
        <w:spacing w:before="120"/>
        <w:rPr>
          <w:b/>
          <w:sz w:val="24"/>
          <w:szCs w:val="24"/>
          <w:lang w:eastAsia="pl-PL"/>
        </w:rPr>
      </w:pPr>
    </w:p>
    <w:p w14:paraId="6D00F57D" w14:textId="77777777" w:rsidR="0098227D" w:rsidRPr="0098227D" w:rsidRDefault="0098227D" w:rsidP="0098227D">
      <w:pPr>
        <w:suppressAutoHyphens w:val="0"/>
        <w:rPr>
          <w:sz w:val="12"/>
          <w:szCs w:val="12"/>
          <w:lang w:eastAsia="pl-PL"/>
        </w:rPr>
      </w:pPr>
    </w:p>
    <w:p w14:paraId="58D6B09F" w14:textId="77777777" w:rsidR="0098227D" w:rsidRPr="0098227D" w:rsidRDefault="0098227D" w:rsidP="0098227D">
      <w:pPr>
        <w:suppressAutoHyphens w:val="0"/>
        <w:rPr>
          <w:sz w:val="24"/>
          <w:szCs w:val="24"/>
          <w:lang w:eastAsia="pl-PL"/>
        </w:rPr>
      </w:pPr>
      <w:r w:rsidRPr="0098227D">
        <w:rPr>
          <w:sz w:val="24"/>
          <w:szCs w:val="24"/>
          <w:lang w:eastAsia="pl-PL"/>
        </w:rPr>
        <w:t xml:space="preserve">zwanym dalej „Zamawiającym” z jednej strony,   </w:t>
      </w:r>
      <w:bookmarkStart w:id="0" w:name="_GoBack"/>
      <w:bookmarkEnd w:id="0"/>
    </w:p>
    <w:p w14:paraId="3F42B979" w14:textId="77777777" w:rsidR="0098227D" w:rsidRPr="0098227D" w:rsidRDefault="0098227D" w:rsidP="0098227D">
      <w:pPr>
        <w:suppressAutoHyphens w:val="0"/>
        <w:rPr>
          <w:sz w:val="24"/>
          <w:szCs w:val="24"/>
          <w:lang w:eastAsia="pl-PL"/>
        </w:rPr>
      </w:pPr>
      <w:r w:rsidRPr="0098227D">
        <w:rPr>
          <w:sz w:val="24"/>
          <w:szCs w:val="24"/>
          <w:lang w:eastAsia="pl-PL"/>
        </w:rPr>
        <w:t xml:space="preserve">a : </w:t>
      </w:r>
    </w:p>
    <w:p w14:paraId="066D2B1E" w14:textId="6857E3DD" w:rsidR="0098227D" w:rsidRDefault="00186932" w:rsidP="0098227D">
      <w:pPr>
        <w:suppressAutoHyphens w:val="0"/>
        <w:rPr>
          <w:b/>
          <w:bCs/>
          <w:sz w:val="24"/>
          <w:szCs w:val="24"/>
          <w:lang w:eastAsia="pl-PL"/>
        </w:rPr>
      </w:pPr>
      <w:r>
        <w:rPr>
          <w:b/>
          <w:bCs/>
          <w:sz w:val="24"/>
          <w:szCs w:val="24"/>
          <w:lang w:eastAsia="pl-PL"/>
        </w:rPr>
        <w:t>……………………………………………</w:t>
      </w:r>
    </w:p>
    <w:p w14:paraId="0ECD7E0A" w14:textId="4209E195" w:rsidR="00186932" w:rsidRPr="0098227D" w:rsidRDefault="00186932" w:rsidP="0098227D">
      <w:pPr>
        <w:suppressAutoHyphens w:val="0"/>
        <w:rPr>
          <w:b/>
          <w:bCs/>
          <w:sz w:val="24"/>
          <w:szCs w:val="24"/>
          <w:lang w:eastAsia="pl-PL"/>
        </w:rPr>
      </w:pPr>
      <w:r>
        <w:rPr>
          <w:b/>
          <w:bCs/>
          <w:sz w:val="24"/>
          <w:szCs w:val="24"/>
          <w:lang w:eastAsia="pl-PL"/>
        </w:rPr>
        <w:t>………………………………………..</w:t>
      </w:r>
    </w:p>
    <w:p w14:paraId="251BC490" w14:textId="1F87CAEC" w:rsidR="0098227D" w:rsidRPr="0098227D" w:rsidRDefault="0098227D" w:rsidP="0098227D">
      <w:pPr>
        <w:suppressAutoHyphens w:val="0"/>
        <w:rPr>
          <w:sz w:val="24"/>
          <w:szCs w:val="24"/>
          <w:lang w:eastAsia="pl-PL"/>
        </w:rPr>
      </w:pPr>
      <w:r w:rsidRPr="0098227D">
        <w:rPr>
          <w:sz w:val="24"/>
          <w:szCs w:val="24"/>
          <w:lang w:eastAsia="pl-PL"/>
        </w:rPr>
        <w:t xml:space="preserve">działającym na podstawie:  </w:t>
      </w:r>
      <w:r w:rsidR="00186932">
        <w:rPr>
          <w:sz w:val="24"/>
          <w:szCs w:val="24"/>
          <w:lang w:eastAsia="pl-PL"/>
        </w:rPr>
        <w:t>……………………………..</w:t>
      </w:r>
    </w:p>
    <w:p w14:paraId="355097AA" w14:textId="77777777" w:rsidR="0098227D" w:rsidRPr="0098227D" w:rsidRDefault="0098227D" w:rsidP="0098227D">
      <w:pPr>
        <w:suppressAutoHyphens w:val="0"/>
        <w:rPr>
          <w:sz w:val="24"/>
          <w:szCs w:val="24"/>
          <w:lang w:eastAsia="pl-PL"/>
        </w:rPr>
      </w:pPr>
      <w:r w:rsidRPr="0098227D">
        <w:rPr>
          <w:sz w:val="24"/>
          <w:szCs w:val="24"/>
          <w:lang w:eastAsia="pl-PL"/>
        </w:rPr>
        <w:t>reprezentowanym przez:</w:t>
      </w:r>
    </w:p>
    <w:p w14:paraId="6FD715F1" w14:textId="77777777" w:rsidR="0098227D" w:rsidRPr="0098227D" w:rsidRDefault="0098227D" w:rsidP="0098227D">
      <w:pPr>
        <w:suppressAutoHyphens w:val="0"/>
        <w:rPr>
          <w:sz w:val="24"/>
          <w:szCs w:val="24"/>
          <w:lang w:eastAsia="pl-PL"/>
        </w:rPr>
      </w:pPr>
    </w:p>
    <w:p w14:paraId="2971BFCE" w14:textId="20ED18EC" w:rsidR="0098227D" w:rsidRPr="0098227D" w:rsidRDefault="00186932" w:rsidP="0098227D">
      <w:pPr>
        <w:suppressAutoHyphens w:val="0"/>
        <w:rPr>
          <w:b/>
          <w:bCs/>
          <w:sz w:val="24"/>
          <w:szCs w:val="24"/>
          <w:lang w:eastAsia="pl-PL"/>
        </w:rPr>
      </w:pPr>
      <w:r>
        <w:rPr>
          <w:b/>
          <w:bCs/>
          <w:sz w:val="24"/>
          <w:szCs w:val="24"/>
          <w:lang w:eastAsia="pl-PL"/>
        </w:rPr>
        <w:t>……………………………………………….</w:t>
      </w:r>
    </w:p>
    <w:p w14:paraId="0BD8020E" w14:textId="77777777" w:rsidR="0098227D" w:rsidRPr="0098227D" w:rsidRDefault="0098227D" w:rsidP="0098227D">
      <w:pPr>
        <w:tabs>
          <w:tab w:val="left" w:pos="9000"/>
        </w:tabs>
        <w:suppressAutoHyphens w:val="0"/>
        <w:ind w:right="22"/>
        <w:jc w:val="both"/>
        <w:rPr>
          <w:bCs/>
          <w:sz w:val="24"/>
          <w:szCs w:val="24"/>
          <w:lang w:eastAsia="pl-PL"/>
        </w:rPr>
      </w:pPr>
      <w:r w:rsidRPr="0098227D">
        <w:rPr>
          <w:sz w:val="24"/>
          <w:szCs w:val="24"/>
          <w:lang w:eastAsia="pl-PL"/>
        </w:rPr>
        <w:t xml:space="preserve">zwanym dalej </w:t>
      </w:r>
      <w:r w:rsidRPr="0098227D">
        <w:rPr>
          <w:bCs/>
          <w:sz w:val="24"/>
          <w:szCs w:val="24"/>
          <w:lang w:eastAsia="pl-PL"/>
        </w:rPr>
        <w:t>Wykonawcą</w:t>
      </w:r>
    </w:p>
    <w:p w14:paraId="78D379BF" w14:textId="77777777" w:rsidR="0098227D" w:rsidRPr="0098227D" w:rsidRDefault="0098227D" w:rsidP="0098227D">
      <w:pPr>
        <w:suppressAutoHyphens w:val="0"/>
        <w:jc w:val="both"/>
        <w:rPr>
          <w:sz w:val="24"/>
          <w:szCs w:val="24"/>
          <w:lang w:eastAsia="pl-PL"/>
        </w:rPr>
      </w:pPr>
    </w:p>
    <w:p w14:paraId="63F28A19" w14:textId="08F39FB3" w:rsidR="0098227D" w:rsidRPr="0098227D" w:rsidRDefault="0098227D" w:rsidP="0098227D">
      <w:pPr>
        <w:suppressAutoHyphens w:val="0"/>
        <w:jc w:val="both"/>
        <w:rPr>
          <w:sz w:val="24"/>
          <w:szCs w:val="24"/>
          <w:lang w:eastAsia="pl-PL"/>
        </w:rPr>
      </w:pPr>
      <w:r w:rsidRPr="0098227D">
        <w:rPr>
          <w:sz w:val="24"/>
          <w:szCs w:val="24"/>
          <w:lang w:eastAsia="pl-PL"/>
        </w:rPr>
        <w:t>wyłonionym w wyniku przeprowadzenia postępowania o udzielenie zamówienia publicznego w trybie podstawowym bez przeprowadzania negocjacji na podstawie art. 275 pkt 1 ustawy             z 11 września 2019 r. – Prawo zamówień publicznych (Dz.U.20</w:t>
      </w:r>
      <w:r w:rsidR="00186932">
        <w:rPr>
          <w:sz w:val="24"/>
          <w:szCs w:val="24"/>
          <w:lang w:eastAsia="pl-PL"/>
        </w:rPr>
        <w:t>21</w:t>
      </w:r>
      <w:r w:rsidRPr="0098227D">
        <w:rPr>
          <w:sz w:val="24"/>
          <w:szCs w:val="24"/>
          <w:lang w:eastAsia="pl-PL"/>
        </w:rPr>
        <w:t xml:space="preserve">  poz. </w:t>
      </w:r>
      <w:r w:rsidR="00186932">
        <w:rPr>
          <w:sz w:val="24"/>
          <w:szCs w:val="24"/>
          <w:lang w:eastAsia="pl-PL"/>
        </w:rPr>
        <w:t>1121</w:t>
      </w:r>
      <w:r w:rsidRPr="0098227D">
        <w:rPr>
          <w:sz w:val="24"/>
          <w:szCs w:val="24"/>
          <w:lang w:eastAsia="pl-PL"/>
        </w:rPr>
        <w:t xml:space="preserve"> ze zm.) – dalej: ustawa </w:t>
      </w:r>
      <w:proofErr w:type="spellStart"/>
      <w:r w:rsidRPr="0098227D">
        <w:rPr>
          <w:sz w:val="24"/>
          <w:szCs w:val="24"/>
          <w:lang w:eastAsia="pl-PL"/>
        </w:rPr>
        <w:t>Pzp</w:t>
      </w:r>
      <w:proofErr w:type="spellEnd"/>
      <w:r w:rsidRPr="0098227D">
        <w:rPr>
          <w:sz w:val="24"/>
          <w:szCs w:val="24"/>
          <w:lang w:eastAsia="pl-PL"/>
        </w:rPr>
        <w:t>.</w:t>
      </w:r>
    </w:p>
    <w:p w14:paraId="6AA8C8B5" w14:textId="77777777" w:rsidR="0098227D" w:rsidRPr="0098227D" w:rsidRDefault="0098227D" w:rsidP="0098227D">
      <w:pPr>
        <w:suppressAutoHyphens w:val="0"/>
        <w:jc w:val="center"/>
        <w:rPr>
          <w:sz w:val="24"/>
          <w:szCs w:val="24"/>
          <w:lang w:eastAsia="pl-PL"/>
        </w:rPr>
      </w:pPr>
    </w:p>
    <w:p w14:paraId="6828A99C" w14:textId="77777777" w:rsidR="0098227D" w:rsidRPr="0098227D" w:rsidRDefault="0098227D" w:rsidP="0098227D">
      <w:pPr>
        <w:suppressAutoHyphens w:val="0"/>
        <w:jc w:val="center"/>
        <w:rPr>
          <w:b/>
          <w:sz w:val="24"/>
          <w:szCs w:val="24"/>
          <w:lang w:eastAsia="pl-PL"/>
        </w:rPr>
      </w:pPr>
      <w:r w:rsidRPr="0098227D">
        <w:rPr>
          <w:b/>
          <w:sz w:val="24"/>
          <w:szCs w:val="24"/>
          <w:lang w:eastAsia="pl-PL"/>
        </w:rPr>
        <w:t>§ 1</w:t>
      </w:r>
    </w:p>
    <w:p w14:paraId="7AFFA80D" w14:textId="77777777" w:rsidR="0098227D" w:rsidRPr="0098227D" w:rsidRDefault="0098227D" w:rsidP="0098227D">
      <w:pPr>
        <w:suppressAutoHyphens w:val="0"/>
        <w:jc w:val="center"/>
        <w:rPr>
          <w:b/>
          <w:sz w:val="24"/>
          <w:szCs w:val="24"/>
          <w:lang w:eastAsia="pl-PL"/>
        </w:rPr>
      </w:pPr>
      <w:r w:rsidRPr="0098227D">
        <w:rPr>
          <w:b/>
          <w:sz w:val="24"/>
          <w:szCs w:val="24"/>
          <w:lang w:eastAsia="pl-PL"/>
        </w:rPr>
        <w:t xml:space="preserve"> Przedmiot umowy</w:t>
      </w:r>
    </w:p>
    <w:p w14:paraId="3CDEE785" w14:textId="77777777" w:rsidR="0098227D" w:rsidRPr="0098227D" w:rsidRDefault="0098227D" w:rsidP="0098227D">
      <w:pPr>
        <w:suppressAutoHyphens w:val="0"/>
        <w:jc w:val="center"/>
        <w:rPr>
          <w:b/>
          <w:sz w:val="24"/>
          <w:szCs w:val="24"/>
          <w:lang w:eastAsia="pl-PL"/>
        </w:rPr>
      </w:pPr>
    </w:p>
    <w:p w14:paraId="4809DFB7" w14:textId="193A56CA" w:rsidR="00186932" w:rsidRDefault="0098227D" w:rsidP="00186932">
      <w:pPr>
        <w:pStyle w:val="Akapitzlist"/>
        <w:numPr>
          <w:ilvl w:val="0"/>
          <w:numId w:val="55"/>
        </w:numPr>
        <w:tabs>
          <w:tab w:val="left" w:pos="9470"/>
        </w:tabs>
        <w:suppressAutoHyphens w:val="0"/>
        <w:overflowPunct w:val="0"/>
        <w:autoSpaceDE w:val="0"/>
        <w:spacing w:before="120"/>
        <w:ind w:left="426" w:right="567" w:hanging="426"/>
        <w:jc w:val="both"/>
        <w:textAlignment w:val="baseline"/>
        <w:rPr>
          <w:bCs/>
          <w:lang w:eastAsia="pl-PL"/>
        </w:rPr>
      </w:pPr>
      <w:r w:rsidRPr="00186932">
        <w:t xml:space="preserve">Przedmiotem umowy jest </w:t>
      </w:r>
      <w:r w:rsidRPr="00186932">
        <w:rPr>
          <w:bCs/>
          <w:lang w:eastAsia="pl-PL"/>
        </w:rPr>
        <w:t xml:space="preserve">wykonanie  robót budowlanych dla zadania pn.:  </w:t>
      </w:r>
    </w:p>
    <w:p w14:paraId="4E64A944" w14:textId="3C471C9A" w:rsidR="0098227D" w:rsidRDefault="00626F8D" w:rsidP="00626F8D">
      <w:pPr>
        <w:pStyle w:val="Akapitzlist"/>
        <w:tabs>
          <w:tab w:val="left" w:pos="9470"/>
        </w:tabs>
        <w:suppressAutoHyphens w:val="0"/>
        <w:overflowPunct w:val="0"/>
        <w:autoSpaceDE w:val="0"/>
        <w:spacing w:before="120"/>
        <w:ind w:left="426" w:right="567"/>
        <w:jc w:val="both"/>
        <w:textAlignment w:val="baseline"/>
        <w:rPr>
          <w:rFonts w:ascii="Calibri" w:hAnsi="Calibri" w:cs="Calibri"/>
          <w:b/>
          <w:sz w:val="28"/>
          <w:szCs w:val="28"/>
          <w:lang w:val="pl-PL" w:eastAsia="en-US"/>
        </w:rPr>
      </w:pPr>
      <w:r>
        <w:rPr>
          <w:rFonts w:ascii="Calibri" w:hAnsi="Calibri" w:cs="Calibri"/>
          <w:b/>
          <w:sz w:val="28"/>
          <w:szCs w:val="28"/>
          <w:lang w:val="pl-PL" w:eastAsia="en-US"/>
        </w:rPr>
        <w:t>„</w:t>
      </w:r>
      <w:r w:rsidRPr="00B013FD">
        <w:rPr>
          <w:rFonts w:ascii="Calibri" w:hAnsi="Calibri" w:cs="Calibri"/>
          <w:b/>
          <w:sz w:val="28"/>
          <w:szCs w:val="28"/>
          <w:lang w:eastAsia="en-US"/>
        </w:rPr>
        <w:t>Przebudowa Biblioteki Publicznej Gminy Skulsk</w:t>
      </w:r>
      <w:r>
        <w:rPr>
          <w:rFonts w:ascii="Calibri" w:hAnsi="Calibri" w:cs="Calibri"/>
          <w:b/>
          <w:sz w:val="28"/>
          <w:szCs w:val="28"/>
          <w:lang w:val="pl-PL" w:eastAsia="en-US"/>
        </w:rPr>
        <w:t>”</w:t>
      </w:r>
    </w:p>
    <w:p w14:paraId="0F2125C7" w14:textId="77777777" w:rsidR="00626F8D" w:rsidRPr="00626F8D" w:rsidRDefault="00626F8D" w:rsidP="00626F8D">
      <w:pPr>
        <w:pStyle w:val="Akapitzlist"/>
        <w:tabs>
          <w:tab w:val="left" w:pos="9470"/>
        </w:tabs>
        <w:suppressAutoHyphens w:val="0"/>
        <w:overflowPunct w:val="0"/>
        <w:autoSpaceDE w:val="0"/>
        <w:spacing w:before="120"/>
        <w:ind w:left="426" w:right="567"/>
        <w:jc w:val="both"/>
        <w:textAlignment w:val="baseline"/>
        <w:rPr>
          <w:bCs/>
          <w:lang w:val="pl-PL" w:eastAsia="pl-PL"/>
        </w:rPr>
      </w:pPr>
    </w:p>
    <w:p w14:paraId="06BE6847" w14:textId="64AC080C" w:rsidR="0098227D" w:rsidRDefault="0098227D" w:rsidP="00186932">
      <w:pPr>
        <w:pStyle w:val="Akapitzlist"/>
        <w:numPr>
          <w:ilvl w:val="0"/>
          <w:numId w:val="55"/>
        </w:numPr>
        <w:suppressAutoHyphens w:val="0"/>
        <w:spacing w:after="120"/>
        <w:ind w:left="567" w:hanging="567"/>
        <w:jc w:val="both"/>
      </w:pPr>
      <w:r w:rsidRPr="00186932">
        <w:t>W ramach wykonania przedmiotu umowy wykonawca w szczególności:</w:t>
      </w:r>
    </w:p>
    <w:p w14:paraId="60BAA09D" w14:textId="73615795" w:rsidR="0098227D" w:rsidRPr="0098227D" w:rsidRDefault="0098227D" w:rsidP="0098227D">
      <w:pPr>
        <w:numPr>
          <w:ilvl w:val="0"/>
          <w:numId w:val="3"/>
        </w:numPr>
        <w:suppressAutoHyphens w:val="0"/>
        <w:spacing w:before="120" w:after="120"/>
        <w:jc w:val="both"/>
        <w:rPr>
          <w:sz w:val="24"/>
          <w:szCs w:val="24"/>
          <w:lang w:eastAsia="pl-PL"/>
        </w:rPr>
      </w:pPr>
      <w:r w:rsidRPr="0098227D">
        <w:rPr>
          <w:sz w:val="24"/>
          <w:szCs w:val="24"/>
          <w:lang w:eastAsia="pl-PL"/>
        </w:rPr>
        <w:t>wykona roboty budowlane  zgodnie z zatwierdzoną dokumentacją projek</w:t>
      </w:r>
      <w:r w:rsidR="001B1DF5">
        <w:rPr>
          <w:sz w:val="24"/>
          <w:szCs w:val="24"/>
          <w:lang w:eastAsia="pl-PL"/>
        </w:rPr>
        <w:t>tową</w:t>
      </w:r>
      <w:r w:rsidRPr="0098227D">
        <w:rPr>
          <w:sz w:val="24"/>
          <w:szCs w:val="24"/>
          <w:lang w:eastAsia="pl-PL"/>
        </w:rPr>
        <w:t>;</w:t>
      </w:r>
    </w:p>
    <w:p w14:paraId="72B09DA5" w14:textId="77777777" w:rsidR="0098227D" w:rsidRPr="0098227D" w:rsidRDefault="0098227D" w:rsidP="0098227D">
      <w:pPr>
        <w:numPr>
          <w:ilvl w:val="0"/>
          <w:numId w:val="3"/>
        </w:numPr>
        <w:suppressAutoHyphens w:val="0"/>
        <w:spacing w:before="120" w:after="120"/>
        <w:jc w:val="both"/>
        <w:rPr>
          <w:sz w:val="24"/>
          <w:szCs w:val="24"/>
          <w:lang w:eastAsia="pl-PL"/>
        </w:rPr>
      </w:pPr>
      <w:r w:rsidRPr="0098227D">
        <w:rPr>
          <w:sz w:val="24"/>
          <w:szCs w:val="24"/>
          <w:lang w:eastAsia="pl-PL"/>
        </w:rPr>
        <w:t>wykona dokumentację powykonawczą;</w:t>
      </w:r>
    </w:p>
    <w:p w14:paraId="224DF2EA" w14:textId="1A895B12" w:rsidR="0098227D" w:rsidRPr="0098227D" w:rsidRDefault="0098227D" w:rsidP="0098227D">
      <w:pPr>
        <w:numPr>
          <w:ilvl w:val="0"/>
          <w:numId w:val="3"/>
        </w:numPr>
        <w:suppressAutoHyphens w:val="0"/>
        <w:spacing w:before="120" w:after="120"/>
        <w:jc w:val="both"/>
        <w:rPr>
          <w:sz w:val="24"/>
          <w:szCs w:val="24"/>
          <w:lang w:eastAsia="pl-PL"/>
        </w:rPr>
      </w:pPr>
      <w:r w:rsidRPr="0098227D">
        <w:rPr>
          <w:sz w:val="24"/>
          <w:szCs w:val="24"/>
          <w:lang w:eastAsia="pl-PL"/>
        </w:rPr>
        <w:t xml:space="preserve">zawrze umowę ubezpieczeniową z tytułu odpowiedzialności związanej          </w:t>
      </w:r>
      <w:r w:rsidR="00994D7B">
        <w:rPr>
          <w:sz w:val="24"/>
          <w:szCs w:val="24"/>
          <w:lang w:eastAsia="pl-PL"/>
        </w:rPr>
        <w:t xml:space="preserve">                   </w:t>
      </w:r>
      <w:r w:rsidRPr="0098227D">
        <w:rPr>
          <w:sz w:val="24"/>
          <w:szCs w:val="24"/>
          <w:lang w:eastAsia="pl-PL"/>
        </w:rPr>
        <w:t xml:space="preserve">               z wykonywaniem przedmiotu umowy na warunkach określonych w § 12 umowy;</w:t>
      </w:r>
    </w:p>
    <w:p w14:paraId="236CCDA8" w14:textId="77777777" w:rsidR="0098227D" w:rsidRPr="0098227D" w:rsidRDefault="0098227D" w:rsidP="0098227D">
      <w:pPr>
        <w:numPr>
          <w:ilvl w:val="0"/>
          <w:numId w:val="3"/>
        </w:numPr>
        <w:suppressAutoHyphens w:val="0"/>
        <w:spacing w:before="120" w:after="120"/>
        <w:jc w:val="both"/>
        <w:rPr>
          <w:sz w:val="24"/>
          <w:szCs w:val="24"/>
          <w:lang w:eastAsia="pl-PL"/>
        </w:rPr>
      </w:pPr>
      <w:r w:rsidRPr="0098227D">
        <w:rPr>
          <w:sz w:val="24"/>
          <w:szCs w:val="24"/>
          <w:lang w:eastAsia="pl-PL"/>
        </w:rPr>
        <w:t>udzieli gwarancji na roboty budowlane, o których mowa w § 1 ust. 2 pkt 2 umowy na warunkach określonych w § 13 umowy;</w:t>
      </w:r>
    </w:p>
    <w:p w14:paraId="201A66EC" w14:textId="77777777" w:rsidR="0098227D" w:rsidRPr="0098227D" w:rsidRDefault="0098227D" w:rsidP="0098227D">
      <w:pPr>
        <w:numPr>
          <w:ilvl w:val="0"/>
          <w:numId w:val="3"/>
        </w:numPr>
        <w:suppressAutoHyphens w:val="0"/>
        <w:spacing w:before="120" w:after="120"/>
        <w:jc w:val="both"/>
        <w:rPr>
          <w:sz w:val="24"/>
          <w:szCs w:val="24"/>
          <w:lang w:eastAsia="pl-PL"/>
        </w:rPr>
      </w:pPr>
      <w:r w:rsidRPr="0098227D">
        <w:rPr>
          <w:sz w:val="24"/>
          <w:szCs w:val="24"/>
          <w:lang w:eastAsia="pl-PL"/>
        </w:rPr>
        <w:t>udzieli gwarancji na infrastrukturę towarzyszącą na warunkach określonych przez producenta.</w:t>
      </w:r>
    </w:p>
    <w:p w14:paraId="2FEB2AC0" w14:textId="737CD49B" w:rsidR="0098227D" w:rsidRPr="00536F82" w:rsidRDefault="0098227D" w:rsidP="00536F82">
      <w:pPr>
        <w:pStyle w:val="Akapitzlist"/>
        <w:numPr>
          <w:ilvl w:val="0"/>
          <w:numId w:val="55"/>
        </w:numPr>
        <w:suppressAutoHyphens w:val="0"/>
        <w:spacing w:after="120"/>
        <w:ind w:left="709" w:hanging="717"/>
        <w:jc w:val="both"/>
      </w:pPr>
      <w:r w:rsidRPr="00536F82">
        <w:t>Realizacja przedmiotu umowy, o którym mowa w § 1 ust. 1 umowy, została podzielone na następujące etapy:</w:t>
      </w:r>
    </w:p>
    <w:p w14:paraId="675BF27A" w14:textId="3331D8FF" w:rsidR="0098227D" w:rsidRPr="0098227D" w:rsidRDefault="0098227D" w:rsidP="00536F82">
      <w:pPr>
        <w:numPr>
          <w:ilvl w:val="0"/>
          <w:numId w:val="55"/>
        </w:numPr>
        <w:suppressAutoHyphens w:val="0"/>
        <w:spacing w:after="120"/>
        <w:ind w:hanging="717"/>
        <w:jc w:val="both"/>
        <w:rPr>
          <w:sz w:val="24"/>
          <w:szCs w:val="24"/>
        </w:rPr>
      </w:pPr>
      <w:r w:rsidRPr="0098227D">
        <w:rPr>
          <w:sz w:val="24"/>
          <w:szCs w:val="24"/>
        </w:rPr>
        <w:t xml:space="preserve">Wykonawca zobowiązany jest </w:t>
      </w:r>
      <w:commentRangeStart w:id="1"/>
      <w:commentRangeStart w:id="2"/>
      <w:r w:rsidRPr="0098227D">
        <w:rPr>
          <w:sz w:val="24"/>
          <w:szCs w:val="24"/>
        </w:rPr>
        <w:t xml:space="preserve">w terminie 14 dni </w:t>
      </w:r>
      <w:commentRangeEnd w:id="1"/>
      <w:r w:rsidRPr="0098227D">
        <w:rPr>
          <w:sz w:val="16"/>
          <w:szCs w:val="16"/>
          <w:lang w:eastAsia="pl-PL"/>
        </w:rPr>
        <w:commentReference w:id="1"/>
      </w:r>
      <w:commentRangeEnd w:id="2"/>
      <w:r w:rsidRPr="0098227D">
        <w:rPr>
          <w:sz w:val="16"/>
          <w:szCs w:val="16"/>
          <w:lang w:eastAsia="pl-PL"/>
        </w:rPr>
        <w:commentReference w:id="2"/>
      </w:r>
      <w:r w:rsidRPr="0098227D">
        <w:rPr>
          <w:sz w:val="24"/>
          <w:szCs w:val="24"/>
        </w:rPr>
        <w:t>od dnia zawarcia niniejszej Umowy, opracować i uzgodnić z zamawiającym harmonogram rzeczowo-finansowy zwany dalej Harmonogramem, w którym będą uszczegółowione etapy realizacji przedmiotu umowy oraz terminy rozpoczęcia i zakończenia tych etapów</w:t>
      </w:r>
      <w:r w:rsidR="00C31E75">
        <w:rPr>
          <w:sz w:val="24"/>
          <w:szCs w:val="24"/>
        </w:rPr>
        <w:t xml:space="preserve">. </w:t>
      </w:r>
      <w:r w:rsidRPr="0098227D">
        <w:rPr>
          <w:sz w:val="24"/>
          <w:szCs w:val="24"/>
        </w:rPr>
        <w:t xml:space="preserve">W ramach podziału robót należy </w:t>
      </w:r>
      <w:r w:rsidRPr="0098227D">
        <w:rPr>
          <w:sz w:val="24"/>
          <w:szCs w:val="24"/>
        </w:rPr>
        <w:lastRenderedPageBreak/>
        <w:t>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i wartości robót, które zostaną powierzone Podwykonawcy.</w:t>
      </w:r>
    </w:p>
    <w:p w14:paraId="1B243921" w14:textId="56F59CE4" w:rsidR="0098227D" w:rsidRPr="0098227D" w:rsidRDefault="0098227D" w:rsidP="00536F82">
      <w:pPr>
        <w:numPr>
          <w:ilvl w:val="0"/>
          <w:numId w:val="55"/>
        </w:numPr>
        <w:suppressAutoHyphens w:val="0"/>
        <w:spacing w:after="120"/>
        <w:ind w:hanging="717"/>
        <w:jc w:val="both"/>
        <w:rPr>
          <w:sz w:val="24"/>
          <w:szCs w:val="24"/>
        </w:rPr>
      </w:pPr>
      <w:r w:rsidRPr="0098227D">
        <w:rPr>
          <w:sz w:val="24"/>
          <w:szCs w:val="24"/>
        </w:rPr>
        <w:t xml:space="preserve">Dokumentacja powykonawcza, o której mowa w § 1 ust. 2 pkt </w:t>
      </w:r>
      <w:r w:rsidR="001B1DF5">
        <w:rPr>
          <w:sz w:val="24"/>
          <w:szCs w:val="24"/>
        </w:rPr>
        <w:t>2</w:t>
      </w:r>
      <w:r w:rsidRPr="0098227D">
        <w:rPr>
          <w:sz w:val="24"/>
          <w:szCs w:val="24"/>
        </w:rPr>
        <w:t xml:space="preserve"> umowy obejmuje:</w:t>
      </w:r>
    </w:p>
    <w:p w14:paraId="57B075D0" w14:textId="77777777" w:rsidR="0098227D" w:rsidRPr="0098227D" w:rsidRDefault="0098227D" w:rsidP="0098227D">
      <w:pPr>
        <w:numPr>
          <w:ilvl w:val="0"/>
          <w:numId w:val="9"/>
        </w:numPr>
        <w:suppressAutoHyphens w:val="0"/>
        <w:spacing w:before="120" w:after="120"/>
        <w:jc w:val="both"/>
        <w:rPr>
          <w:sz w:val="24"/>
          <w:szCs w:val="24"/>
          <w:lang w:eastAsia="pl-PL"/>
        </w:rPr>
      </w:pPr>
      <w:r w:rsidRPr="0098227D">
        <w:rPr>
          <w:sz w:val="24"/>
          <w:szCs w:val="24"/>
          <w:lang w:eastAsia="pl-PL"/>
        </w:rPr>
        <w:t xml:space="preserve">dokumentację budowy z naniesionymi zmianami dokonanymi w toku wykonywania robót oraz geodezyjnymi pomiarami powykonawczymi, w tym geodezyjną inwentaryzację powykonawczą oraz dokumentację geodezyjno-kartograficzną; </w:t>
      </w:r>
    </w:p>
    <w:p w14:paraId="27A489B3" w14:textId="77777777" w:rsidR="0098227D" w:rsidRPr="0098227D" w:rsidRDefault="0098227D" w:rsidP="0098227D">
      <w:pPr>
        <w:numPr>
          <w:ilvl w:val="0"/>
          <w:numId w:val="9"/>
        </w:numPr>
        <w:suppressAutoHyphens w:val="0"/>
        <w:spacing w:before="120" w:after="120"/>
        <w:jc w:val="both"/>
        <w:rPr>
          <w:sz w:val="24"/>
          <w:szCs w:val="24"/>
          <w:lang w:eastAsia="pl-PL"/>
        </w:rPr>
      </w:pPr>
      <w:r w:rsidRPr="0098227D">
        <w:rPr>
          <w:sz w:val="24"/>
          <w:szCs w:val="24"/>
          <w:lang w:eastAsia="pl-PL"/>
        </w:rPr>
        <w:t>oryginalne atesty i świadectwa potwierdzające dopuszczenie do stosowania użytych przy realizacji zamówienia materiałów budowlanych, elementów wykończenia stałego wyposażenia i technologii;</w:t>
      </w:r>
    </w:p>
    <w:p w14:paraId="6E436966" w14:textId="77777777" w:rsidR="0098227D" w:rsidRPr="0098227D" w:rsidRDefault="0098227D" w:rsidP="0098227D">
      <w:pPr>
        <w:numPr>
          <w:ilvl w:val="0"/>
          <w:numId w:val="9"/>
        </w:numPr>
        <w:suppressAutoHyphens w:val="0"/>
        <w:spacing w:before="120" w:after="120"/>
        <w:jc w:val="both"/>
        <w:rPr>
          <w:sz w:val="24"/>
          <w:szCs w:val="24"/>
          <w:lang w:eastAsia="pl-PL"/>
        </w:rPr>
      </w:pPr>
      <w:r w:rsidRPr="0098227D">
        <w:rPr>
          <w:sz w:val="24"/>
          <w:szCs w:val="24"/>
          <w:lang w:eastAsia="pl-PL"/>
        </w:rPr>
        <w:t>instrukcje, opisy i kopie kart gwarancyjnych urządzeń zamontowanych w wyniku realizacji robót.</w:t>
      </w:r>
    </w:p>
    <w:p w14:paraId="2B2F51F0" w14:textId="75467CBF" w:rsidR="0098227D" w:rsidRPr="002C2C40" w:rsidRDefault="0098227D" w:rsidP="002C2C40">
      <w:pPr>
        <w:numPr>
          <w:ilvl w:val="0"/>
          <w:numId w:val="55"/>
        </w:numPr>
        <w:suppressAutoHyphens w:val="0"/>
        <w:spacing w:after="120"/>
        <w:jc w:val="both"/>
        <w:rPr>
          <w:i/>
          <w:sz w:val="24"/>
          <w:szCs w:val="24"/>
        </w:rPr>
      </w:pPr>
      <w:r w:rsidRPr="0098227D">
        <w:rPr>
          <w:sz w:val="24"/>
          <w:szCs w:val="24"/>
        </w:rPr>
        <w:t xml:space="preserve">Dokumentacja powykonawcza, o której mowa w § 1 ust. 2 pkt </w:t>
      </w:r>
      <w:r w:rsidR="001B1DF5">
        <w:rPr>
          <w:sz w:val="24"/>
          <w:szCs w:val="24"/>
        </w:rPr>
        <w:t>2</w:t>
      </w:r>
      <w:r w:rsidRPr="0098227D">
        <w:rPr>
          <w:sz w:val="24"/>
          <w:szCs w:val="24"/>
        </w:rPr>
        <w:t xml:space="preserve"> umowy, powinna zawierać dane umożliwiające wniesienie zmian na mapę zasadniczą, do ewidencji gruntów oraz do ewidencji sieci uzbrojenia terenu – zgodnie z rozporządzeniem ministra gospodarki </w:t>
      </w:r>
      <w:r w:rsidRPr="002C2C40">
        <w:rPr>
          <w:sz w:val="24"/>
          <w:szCs w:val="24"/>
        </w:rPr>
        <w:t>przestrzennej i budownictwa z 21 lutego 1995 r. w sprawie rodzaju i zakresu opracowań geodezyjno-kartograficznych oraz czynności geodezyjnych obowiązujących   w budownictwie.</w:t>
      </w:r>
    </w:p>
    <w:p w14:paraId="51671C9C" w14:textId="19EA26B2" w:rsidR="0098227D" w:rsidRPr="002C2C40" w:rsidRDefault="0098227D" w:rsidP="002C2C40">
      <w:pPr>
        <w:numPr>
          <w:ilvl w:val="0"/>
          <w:numId w:val="55"/>
        </w:numPr>
        <w:suppressAutoHyphens w:val="0"/>
        <w:spacing w:after="120"/>
        <w:jc w:val="both"/>
        <w:rPr>
          <w:sz w:val="24"/>
          <w:szCs w:val="24"/>
        </w:rPr>
      </w:pPr>
      <w:r w:rsidRPr="002C2C40">
        <w:rPr>
          <w:sz w:val="24"/>
          <w:szCs w:val="24"/>
        </w:rPr>
        <w:t xml:space="preserve">Roboty budowlane, o których mowa w § 1 ust. 2 pkt </w:t>
      </w:r>
      <w:r w:rsidR="001B1DF5" w:rsidRPr="002C2C40">
        <w:rPr>
          <w:sz w:val="24"/>
          <w:szCs w:val="24"/>
        </w:rPr>
        <w:t>1</w:t>
      </w:r>
      <w:r w:rsidRPr="002C2C40">
        <w:rPr>
          <w:sz w:val="24"/>
          <w:szCs w:val="24"/>
        </w:rPr>
        <w:t xml:space="preserve"> umowy, dotyczą zamierzenia budowlanego, w skład którego wchodzą:</w:t>
      </w:r>
    </w:p>
    <w:p w14:paraId="0086CF13" w14:textId="0B8B0AE8" w:rsidR="002C2C40" w:rsidRDefault="002C2C40" w:rsidP="002C2C40">
      <w:pPr>
        <w:pStyle w:val="Akapitzlist"/>
        <w:numPr>
          <w:ilvl w:val="0"/>
          <w:numId w:val="55"/>
        </w:numPr>
        <w:autoSpaceDE w:val="0"/>
        <w:autoSpaceDN w:val="0"/>
        <w:adjustRightInd w:val="0"/>
        <w:jc w:val="both"/>
        <w:rPr>
          <w:lang w:eastAsia="en-US"/>
        </w:rPr>
      </w:pPr>
      <w:r w:rsidRPr="002C2C40">
        <w:rPr>
          <w:lang w:eastAsia="en-US"/>
        </w:rPr>
        <w:t xml:space="preserve">Przedmiotem inwestycji jest przebudowa i rozbudowa budynku biblioteki na działce oznaczonej nr </w:t>
      </w:r>
      <w:proofErr w:type="spellStart"/>
      <w:r w:rsidRPr="002C2C40">
        <w:rPr>
          <w:lang w:eastAsia="en-US"/>
        </w:rPr>
        <w:t>ewid</w:t>
      </w:r>
      <w:proofErr w:type="spellEnd"/>
      <w:r w:rsidRPr="002C2C40">
        <w:rPr>
          <w:lang w:eastAsia="en-US"/>
        </w:rPr>
        <w:t xml:space="preserve">. 119/4 i 119/6 w obrębie Skulsk, gmina Skulsk. </w:t>
      </w:r>
    </w:p>
    <w:p w14:paraId="702E17F5" w14:textId="77777777" w:rsidR="002C2C40" w:rsidRPr="002C2C40" w:rsidRDefault="002C2C40" w:rsidP="002C2C40">
      <w:pPr>
        <w:pStyle w:val="Akapitzlist"/>
        <w:autoSpaceDE w:val="0"/>
        <w:autoSpaceDN w:val="0"/>
        <w:adjustRightInd w:val="0"/>
        <w:ind w:left="717"/>
        <w:jc w:val="both"/>
        <w:rPr>
          <w:lang w:eastAsia="en-US"/>
        </w:rPr>
      </w:pPr>
    </w:p>
    <w:p w14:paraId="769B1468" w14:textId="335F302D" w:rsidR="002C2C40" w:rsidRPr="002C2C40" w:rsidRDefault="002C2C40" w:rsidP="002C2C40">
      <w:pPr>
        <w:pStyle w:val="Akapitzlist"/>
        <w:numPr>
          <w:ilvl w:val="0"/>
          <w:numId w:val="55"/>
        </w:numPr>
        <w:autoSpaceDE w:val="0"/>
        <w:autoSpaceDN w:val="0"/>
        <w:adjustRightInd w:val="0"/>
        <w:jc w:val="both"/>
        <w:rPr>
          <w:lang w:eastAsia="en-US"/>
        </w:rPr>
      </w:pPr>
      <w:r w:rsidRPr="002C2C40">
        <w:rPr>
          <w:lang w:val="pl-PL" w:eastAsia="en-US"/>
        </w:rPr>
        <w:t>Opis przedmiotu zamówienia – pakiet 1</w:t>
      </w:r>
    </w:p>
    <w:p w14:paraId="4EC2B4AA" w14:textId="2022EAEC" w:rsidR="002C2C40" w:rsidRPr="002C2C40" w:rsidRDefault="002C2C40" w:rsidP="002C2C40">
      <w:pPr>
        <w:pStyle w:val="Akapitzlist"/>
        <w:autoSpaceDE w:val="0"/>
        <w:autoSpaceDN w:val="0"/>
        <w:adjustRightInd w:val="0"/>
        <w:ind w:left="717"/>
        <w:jc w:val="both"/>
        <w:rPr>
          <w:lang w:eastAsia="en-US"/>
        </w:rPr>
      </w:pPr>
      <w:r w:rsidRPr="002C2C40">
        <w:rPr>
          <w:lang w:eastAsia="en-US"/>
        </w:rPr>
        <w:t xml:space="preserve">Projektowany budynek będzie pełnił funkcję biblioteki. Budynek wolno stojący, dwukondygnacyjny z podpiwniczeniem. W budynku zaprojektowano na parterze dwa pomieszczenia tworzące nową przestrzeń dla juniorów i seniorów pozwalające prowadzić zajęcia wieczorków poetyckich, warsztatów, spotkań z autorami. Przewidziano kafejkę internetową, pomieszczenia porządkowa, sanitarne i administracyjno-biurowe. Na piętrze po przebudowie powstaną dwa duże pomieszczenia biblioteczne - wypożyczalnie książek. W części nie objętej opracowaniem znajdują się pomieszczenia GOPS. </w:t>
      </w:r>
    </w:p>
    <w:p w14:paraId="1E99B068" w14:textId="3359FC41" w:rsidR="002C2C40" w:rsidRPr="002C2C40" w:rsidRDefault="002C2C40" w:rsidP="002C2C40">
      <w:pPr>
        <w:pStyle w:val="Akapitzlist"/>
        <w:numPr>
          <w:ilvl w:val="0"/>
          <w:numId w:val="55"/>
        </w:numPr>
        <w:autoSpaceDE w:val="0"/>
        <w:autoSpaceDN w:val="0"/>
        <w:adjustRightInd w:val="0"/>
        <w:jc w:val="both"/>
        <w:rPr>
          <w:lang w:eastAsia="en-US"/>
        </w:rPr>
      </w:pPr>
      <w:r w:rsidRPr="002C2C40">
        <w:rPr>
          <w:b/>
          <w:bCs/>
          <w:lang w:eastAsia="en-US"/>
        </w:rPr>
        <w:t xml:space="preserve">Charakterystyczne parametry obiektu budowlanego: </w:t>
      </w:r>
    </w:p>
    <w:p w14:paraId="09115223" w14:textId="3ED69161" w:rsidR="002C2C40" w:rsidRDefault="002C2C40" w:rsidP="002C2C40">
      <w:pPr>
        <w:pStyle w:val="Akapitzlist"/>
        <w:numPr>
          <w:ilvl w:val="0"/>
          <w:numId w:val="59"/>
        </w:numPr>
        <w:autoSpaceDE w:val="0"/>
        <w:autoSpaceDN w:val="0"/>
        <w:adjustRightInd w:val="0"/>
        <w:jc w:val="both"/>
        <w:rPr>
          <w:lang w:eastAsia="en-US"/>
        </w:rPr>
      </w:pPr>
      <w:r w:rsidRPr="002C2C40">
        <w:rPr>
          <w:lang w:eastAsia="en-US"/>
        </w:rPr>
        <w:t xml:space="preserve">Kubatura: 2365,46 m3 </w:t>
      </w:r>
    </w:p>
    <w:p w14:paraId="7888BFB6" w14:textId="29928060" w:rsidR="002C2C40" w:rsidRDefault="002C2C40" w:rsidP="002C2C40">
      <w:pPr>
        <w:pStyle w:val="Akapitzlist"/>
        <w:numPr>
          <w:ilvl w:val="0"/>
          <w:numId w:val="59"/>
        </w:numPr>
        <w:autoSpaceDE w:val="0"/>
        <w:autoSpaceDN w:val="0"/>
        <w:adjustRightInd w:val="0"/>
        <w:jc w:val="both"/>
        <w:rPr>
          <w:lang w:eastAsia="en-US"/>
        </w:rPr>
      </w:pPr>
      <w:r w:rsidRPr="002C2C40">
        <w:rPr>
          <w:lang w:eastAsia="en-US"/>
        </w:rPr>
        <w:t xml:space="preserve">Powierzchnia użytkowa: 673,44 m2 </w:t>
      </w:r>
    </w:p>
    <w:p w14:paraId="312F8F65" w14:textId="10CD275E" w:rsidR="002C2C40" w:rsidRDefault="002C2C40" w:rsidP="002C2C40">
      <w:pPr>
        <w:pStyle w:val="Akapitzlist"/>
        <w:numPr>
          <w:ilvl w:val="0"/>
          <w:numId w:val="59"/>
        </w:numPr>
        <w:autoSpaceDE w:val="0"/>
        <w:autoSpaceDN w:val="0"/>
        <w:adjustRightInd w:val="0"/>
        <w:jc w:val="both"/>
        <w:rPr>
          <w:lang w:eastAsia="en-US"/>
        </w:rPr>
      </w:pPr>
      <w:r w:rsidRPr="002C2C40">
        <w:rPr>
          <w:lang w:eastAsia="en-US"/>
        </w:rPr>
        <w:t xml:space="preserve">Powierzchnia zabudowy: 287,42 m2 </w:t>
      </w:r>
    </w:p>
    <w:p w14:paraId="089CED49" w14:textId="26783EA6" w:rsidR="002C2C40" w:rsidRDefault="002C2C40" w:rsidP="002C2C40">
      <w:pPr>
        <w:pStyle w:val="Akapitzlist"/>
        <w:numPr>
          <w:ilvl w:val="0"/>
          <w:numId w:val="59"/>
        </w:numPr>
        <w:autoSpaceDE w:val="0"/>
        <w:autoSpaceDN w:val="0"/>
        <w:adjustRightInd w:val="0"/>
        <w:jc w:val="both"/>
        <w:rPr>
          <w:lang w:eastAsia="en-US"/>
        </w:rPr>
      </w:pPr>
      <w:r w:rsidRPr="002C2C40">
        <w:rPr>
          <w:lang w:eastAsia="en-US"/>
        </w:rPr>
        <w:t xml:space="preserve">Wysokość: 8,06 m </w:t>
      </w:r>
    </w:p>
    <w:p w14:paraId="0747C9F6" w14:textId="5274D938" w:rsidR="002C2C40" w:rsidRDefault="002C2C40" w:rsidP="002C2C40">
      <w:pPr>
        <w:pStyle w:val="Akapitzlist"/>
        <w:numPr>
          <w:ilvl w:val="0"/>
          <w:numId w:val="59"/>
        </w:numPr>
        <w:autoSpaceDE w:val="0"/>
        <w:autoSpaceDN w:val="0"/>
        <w:adjustRightInd w:val="0"/>
        <w:jc w:val="both"/>
        <w:rPr>
          <w:lang w:eastAsia="en-US"/>
        </w:rPr>
      </w:pPr>
      <w:r w:rsidRPr="002C2C40">
        <w:rPr>
          <w:lang w:eastAsia="en-US"/>
        </w:rPr>
        <w:t xml:space="preserve">Długość: 15,15 m </w:t>
      </w:r>
    </w:p>
    <w:p w14:paraId="2B3B2D3C" w14:textId="4E1FF28D" w:rsidR="002C2C40" w:rsidRDefault="002C2C40" w:rsidP="002C2C40">
      <w:pPr>
        <w:pStyle w:val="Akapitzlist"/>
        <w:numPr>
          <w:ilvl w:val="0"/>
          <w:numId w:val="59"/>
        </w:numPr>
        <w:autoSpaceDE w:val="0"/>
        <w:autoSpaceDN w:val="0"/>
        <w:adjustRightInd w:val="0"/>
        <w:jc w:val="both"/>
        <w:rPr>
          <w:lang w:eastAsia="en-US"/>
        </w:rPr>
      </w:pPr>
      <w:r w:rsidRPr="002C2C40">
        <w:rPr>
          <w:lang w:eastAsia="en-US"/>
        </w:rPr>
        <w:t xml:space="preserve">Szerokość: 22,60 m </w:t>
      </w:r>
    </w:p>
    <w:p w14:paraId="64F94DD9" w14:textId="3AA8E97C" w:rsidR="002C2C40" w:rsidRDefault="002C2C40" w:rsidP="002C2C40">
      <w:pPr>
        <w:pStyle w:val="Akapitzlist"/>
        <w:numPr>
          <w:ilvl w:val="0"/>
          <w:numId w:val="59"/>
        </w:numPr>
        <w:autoSpaceDE w:val="0"/>
        <w:autoSpaceDN w:val="0"/>
        <w:adjustRightInd w:val="0"/>
        <w:jc w:val="both"/>
        <w:rPr>
          <w:lang w:eastAsia="en-US"/>
        </w:rPr>
      </w:pPr>
      <w:r w:rsidRPr="002C2C40">
        <w:rPr>
          <w:lang w:eastAsia="en-US"/>
        </w:rPr>
        <w:t xml:space="preserve">Liczba kondygnacji: 3 w tym piwnica </w:t>
      </w:r>
    </w:p>
    <w:p w14:paraId="7D1200DA" w14:textId="77777777" w:rsidR="002C2C40" w:rsidRPr="002C2C40" w:rsidRDefault="002C2C40" w:rsidP="002C2C40">
      <w:pPr>
        <w:pStyle w:val="Akapitzlist"/>
        <w:numPr>
          <w:ilvl w:val="0"/>
          <w:numId w:val="59"/>
        </w:numPr>
        <w:autoSpaceDE w:val="0"/>
        <w:autoSpaceDN w:val="0"/>
        <w:adjustRightInd w:val="0"/>
        <w:jc w:val="both"/>
        <w:rPr>
          <w:lang w:eastAsia="en-US"/>
        </w:rPr>
      </w:pPr>
    </w:p>
    <w:p w14:paraId="4B2C5E44" w14:textId="00C39C63" w:rsidR="002C2C40" w:rsidRPr="002C2C40" w:rsidRDefault="002C2C40" w:rsidP="002C2C40">
      <w:pPr>
        <w:pStyle w:val="Akapitzlist"/>
        <w:numPr>
          <w:ilvl w:val="0"/>
          <w:numId w:val="55"/>
        </w:numPr>
        <w:autoSpaceDE w:val="0"/>
        <w:autoSpaceDN w:val="0"/>
        <w:adjustRightInd w:val="0"/>
        <w:jc w:val="both"/>
        <w:rPr>
          <w:lang w:eastAsia="en-US"/>
        </w:rPr>
      </w:pPr>
      <w:r w:rsidRPr="002C2C40">
        <w:rPr>
          <w:lang w:eastAsia="en-US"/>
        </w:rPr>
        <w:lastRenderedPageBreak/>
        <w:t xml:space="preserve">Prace budowlane </w:t>
      </w:r>
      <w:r>
        <w:rPr>
          <w:lang w:val="pl-PL" w:eastAsia="en-US"/>
        </w:rPr>
        <w:t xml:space="preserve">muszą być </w:t>
      </w:r>
      <w:r w:rsidRPr="002C2C40">
        <w:rPr>
          <w:lang w:eastAsia="en-US"/>
        </w:rPr>
        <w:t>wykonane zgodnie z projektem budowlanych i przedmiarem robót.</w:t>
      </w:r>
    </w:p>
    <w:p w14:paraId="09BF46B7" w14:textId="77777777" w:rsidR="001B1DF5" w:rsidRDefault="001B1DF5" w:rsidP="001B1DF5">
      <w:pPr>
        <w:suppressAutoHyphens w:val="0"/>
        <w:spacing w:after="120"/>
        <w:jc w:val="both"/>
        <w:rPr>
          <w:sz w:val="24"/>
          <w:szCs w:val="24"/>
        </w:rPr>
      </w:pPr>
    </w:p>
    <w:p w14:paraId="6B4D7545" w14:textId="476C70AF" w:rsidR="0098227D" w:rsidRPr="0098227D" w:rsidRDefault="0098227D" w:rsidP="00536F82">
      <w:pPr>
        <w:numPr>
          <w:ilvl w:val="0"/>
          <w:numId w:val="55"/>
        </w:numPr>
        <w:suppressAutoHyphens w:val="0"/>
        <w:spacing w:after="120"/>
        <w:jc w:val="both"/>
        <w:rPr>
          <w:sz w:val="24"/>
          <w:szCs w:val="24"/>
          <w:lang w:eastAsia="pl-PL"/>
        </w:rPr>
      </w:pPr>
      <w:r w:rsidRPr="0098227D">
        <w:rPr>
          <w:b/>
          <w:sz w:val="24"/>
          <w:szCs w:val="24"/>
          <w:lang w:eastAsia="pl-PL"/>
        </w:rPr>
        <w:t>Infrastruktura towarzysząca</w:t>
      </w:r>
      <w:r w:rsidRPr="0098227D">
        <w:rPr>
          <w:sz w:val="24"/>
          <w:szCs w:val="24"/>
          <w:lang w:eastAsia="pl-PL"/>
        </w:rPr>
        <w:t xml:space="preserve"> musi spełniać normy bezpieczeństwa wymagane dla danego wyrobu, tj. powinna posiadać odpowiedni certyfikat CE, deklaracje zgodności lub certyfikaty zgodności z zasadniczymi wymaganiami dotyczącymi danego wyrobu.</w:t>
      </w:r>
    </w:p>
    <w:p w14:paraId="1598CF94" w14:textId="007A4332" w:rsidR="0098227D" w:rsidRPr="0098227D" w:rsidRDefault="0098227D" w:rsidP="00536F82">
      <w:pPr>
        <w:numPr>
          <w:ilvl w:val="0"/>
          <w:numId w:val="55"/>
        </w:numPr>
        <w:suppressAutoHyphens w:val="0"/>
        <w:spacing w:after="120"/>
        <w:jc w:val="both"/>
        <w:rPr>
          <w:sz w:val="24"/>
          <w:szCs w:val="24"/>
          <w:lang w:eastAsia="pl-PL"/>
        </w:rPr>
      </w:pPr>
      <w:r w:rsidRPr="0098227D">
        <w:rPr>
          <w:sz w:val="24"/>
          <w:szCs w:val="24"/>
          <w:lang w:eastAsia="pl-PL"/>
        </w:rPr>
        <w:t xml:space="preserve">Przedmiot umowy należy wykonać zgodnie z postanowieniami niniejszej umowy, treścią specyfikacji warunków zamówienia (dalej: SWZ), a także zgodnie </w:t>
      </w:r>
      <w:r w:rsidR="002C2C40">
        <w:rPr>
          <w:sz w:val="24"/>
          <w:szCs w:val="24"/>
          <w:lang w:eastAsia="pl-PL"/>
        </w:rPr>
        <w:t>z dokumentacją projektowo - techniczną</w:t>
      </w:r>
      <w:r w:rsidRPr="0098227D">
        <w:rPr>
          <w:sz w:val="24"/>
          <w:szCs w:val="24"/>
          <w:lang w:eastAsia="pl-PL"/>
        </w:rPr>
        <w:t>.</w:t>
      </w:r>
    </w:p>
    <w:p w14:paraId="22602FD1" w14:textId="77777777" w:rsidR="0098227D" w:rsidRPr="0098227D" w:rsidRDefault="0098227D" w:rsidP="00536F82">
      <w:pPr>
        <w:numPr>
          <w:ilvl w:val="0"/>
          <w:numId w:val="55"/>
        </w:numPr>
        <w:suppressAutoHyphens w:val="0"/>
        <w:spacing w:after="120"/>
        <w:jc w:val="both"/>
        <w:rPr>
          <w:sz w:val="24"/>
          <w:szCs w:val="24"/>
          <w:lang w:eastAsia="pl-PL"/>
        </w:rPr>
      </w:pPr>
      <w:r w:rsidRPr="0098227D">
        <w:rPr>
          <w:sz w:val="24"/>
          <w:szCs w:val="24"/>
          <w:lang w:eastAsia="pl-PL"/>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17B06F52" w14:textId="1E01E7F1" w:rsidR="0098227D" w:rsidRPr="0017627C" w:rsidRDefault="0098227D" w:rsidP="0017627C">
      <w:pPr>
        <w:numPr>
          <w:ilvl w:val="0"/>
          <w:numId w:val="55"/>
        </w:numPr>
        <w:suppressAutoHyphens w:val="0"/>
        <w:spacing w:after="120"/>
        <w:jc w:val="both"/>
        <w:rPr>
          <w:sz w:val="24"/>
          <w:szCs w:val="24"/>
          <w:lang w:eastAsia="pl-PL"/>
        </w:rPr>
      </w:pPr>
      <w:r w:rsidRPr="0098227D">
        <w:rPr>
          <w:sz w:val="24"/>
          <w:szCs w:val="24"/>
          <w:lang w:eastAsia="pl-PL"/>
        </w:rPr>
        <w:t>Wszystkie przyjęte w projekcie i wbudowane materiały i urządzenia powinny posiadać stosowne certyfikaty i dopuszczenia do stosowania w budownictwie wymagane polskim prawem.</w:t>
      </w:r>
    </w:p>
    <w:p w14:paraId="66AB5B6D"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2</w:t>
      </w:r>
    </w:p>
    <w:p w14:paraId="56DF5F1B" w14:textId="77777777" w:rsidR="0098227D" w:rsidRPr="0098227D" w:rsidRDefault="0098227D" w:rsidP="0098227D">
      <w:pPr>
        <w:suppressAutoHyphens w:val="0"/>
        <w:jc w:val="center"/>
        <w:rPr>
          <w:b/>
          <w:sz w:val="24"/>
          <w:szCs w:val="24"/>
          <w:lang w:eastAsia="pl-PL"/>
        </w:rPr>
      </w:pPr>
      <w:r w:rsidRPr="0098227D">
        <w:rPr>
          <w:b/>
          <w:sz w:val="24"/>
          <w:szCs w:val="24"/>
          <w:lang w:eastAsia="pl-PL"/>
        </w:rPr>
        <w:t>Termin wykonania zamówienia</w:t>
      </w:r>
    </w:p>
    <w:p w14:paraId="525067F9" w14:textId="508D131D" w:rsidR="0098227D" w:rsidRPr="0098227D" w:rsidRDefault="0098227D" w:rsidP="0098227D">
      <w:pPr>
        <w:numPr>
          <w:ilvl w:val="0"/>
          <w:numId w:val="5"/>
        </w:numPr>
        <w:tabs>
          <w:tab w:val="num" w:pos="360"/>
        </w:tabs>
        <w:suppressAutoHyphens w:val="0"/>
        <w:spacing w:before="120"/>
        <w:ind w:left="357" w:hanging="357"/>
        <w:jc w:val="both"/>
        <w:rPr>
          <w:sz w:val="24"/>
          <w:szCs w:val="24"/>
          <w:lang w:eastAsia="pl-PL"/>
        </w:rPr>
      </w:pPr>
      <w:r w:rsidRPr="0098227D">
        <w:rPr>
          <w:sz w:val="24"/>
          <w:szCs w:val="24"/>
          <w:lang w:eastAsia="pl-PL"/>
        </w:rPr>
        <w:t xml:space="preserve">Przedmiot umowy, o którym mowa w § 1 ust. 1 umowy, zostanie wykonany </w:t>
      </w:r>
      <w:r w:rsidRPr="0098227D">
        <w:rPr>
          <w:b/>
          <w:bCs/>
          <w:sz w:val="24"/>
          <w:szCs w:val="24"/>
          <w:lang w:eastAsia="pl-PL"/>
        </w:rPr>
        <w:t>w terminie</w:t>
      </w:r>
      <w:r w:rsidR="00475536">
        <w:rPr>
          <w:b/>
          <w:bCs/>
          <w:sz w:val="24"/>
          <w:szCs w:val="24"/>
          <w:lang w:eastAsia="pl-PL"/>
        </w:rPr>
        <w:t>:</w:t>
      </w:r>
      <w:r w:rsidR="00626F8D">
        <w:rPr>
          <w:b/>
          <w:bCs/>
          <w:sz w:val="24"/>
          <w:szCs w:val="24"/>
          <w:lang w:eastAsia="pl-PL"/>
        </w:rPr>
        <w:t xml:space="preserve"> 30 listopada 2022 roku</w:t>
      </w:r>
    </w:p>
    <w:p w14:paraId="6A2CF5E6" w14:textId="77777777" w:rsidR="0098227D" w:rsidRPr="0098227D" w:rsidRDefault="0098227D" w:rsidP="0098227D">
      <w:pPr>
        <w:numPr>
          <w:ilvl w:val="0"/>
          <w:numId w:val="5"/>
        </w:numPr>
        <w:tabs>
          <w:tab w:val="num" w:pos="360"/>
        </w:tabs>
        <w:suppressAutoHyphens w:val="0"/>
        <w:spacing w:before="120"/>
        <w:ind w:left="357" w:hanging="357"/>
        <w:jc w:val="both"/>
        <w:rPr>
          <w:sz w:val="24"/>
          <w:szCs w:val="24"/>
          <w:lang w:eastAsia="pl-PL"/>
        </w:rPr>
      </w:pPr>
      <w:r w:rsidRPr="0098227D">
        <w:rPr>
          <w:sz w:val="24"/>
          <w:szCs w:val="24"/>
          <w:lang w:eastAsia="pl-PL"/>
        </w:rPr>
        <w:t>Z zastrzeżeniem § 14 ust. 1 pkt 3 umowy, termin wykonania przedmiotu umowy i terminy wykonania poszczególnych etapów, nie mogą ulec zmianie.</w:t>
      </w:r>
    </w:p>
    <w:p w14:paraId="59E26486" w14:textId="77777777" w:rsidR="0098227D" w:rsidRPr="0098227D" w:rsidRDefault="0098227D" w:rsidP="0098227D">
      <w:pPr>
        <w:numPr>
          <w:ilvl w:val="0"/>
          <w:numId w:val="5"/>
        </w:numPr>
        <w:tabs>
          <w:tab w:val="num" w:pos="360"/>
        </w:tabs>
        <w:suppressAutoHyphens w:val="0"/>
        <w:spacing w:before="120"/>
        <w:ind w:left="357" w:hanging="357"/>
        <w:jc w:val="both"/>
        <w:rPr>
          <w:sz w:val="24"/>
          <w:szCs w:val="24"/>
          <w:lang w:eastAsia="pl-PL"/>
        </w:rPr>
      </w:pPr>
      <w:r w:rsidRPr="0098227D">
        <w:rPr>
          <w:sz w:val="24"/>
          <w:szCs w:val="24"/>
          <w:lang w:eastAsia="pl-PL"/>
        </w:rPr>
        <w:t>Zmiana terminów, o których mowa w § 2 ust. 1 i 2 umowy, w okolicznościach, o których mowa § 14 ust. 1 pkt 3 umowy,  dokonywana jest z zachowaniem formy pisemnej.</w:t>
      </w:r>
    </w:p>
    <w:p w14:paraId="5D375F11" w14:textId="77777777" w:rsidR="0098227D" w:rsidRPr="0098227D" w:rsidRDefault="0098227D" w:rsidP="0098227D">
      <w:pPr>
        <w:suppressAutoHyphens w:val="0"/>
        <w:jc w:val="both"/>
        <w:rPr>
          <w:sz w:val="24"/>
          <w:szCs w:val="24"/>
          <w:lang w:eastAsia="pl-PL"/>
        </w:rPr>
      </w:pPr>
    </w:p>
    <w:p w14:paraId="3046E8B7"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3</w:t>
      </w:r>
    </w:p>
    <w:p w14:paraId="2B5A90A5" w14:textId="77777777" w:rsidR="0098227D" w:rsidRPr="0098227D" w:rsidRDefault="0098227D" w:rsidP="0098227D">
      <w:pPr>
        <w:suppressAutoHyphens w:val="0"/>
        <w:jc w:val="center"/>
        <w:rPr>
          <w:b/>
          <w:sz w:val="24"/>
          <w:szCs w:val="24"/>
          <w:lang w:eastAsia="pl-PL"/>
        </w:rPr>
      </w:pPr>
      <w:r w:rsidRPr="0098227D">
        <w:rPr>
          <w:b/>
          <w:sz w:val="24"/>
          <w:szCs w:val="24"/>
          <w:lang w:eastAsia="pl-PL"/>
        </w:rPr>
        <w:t>Obowiązki stron umowy</w:t>
      </w:r>
    </w:p>
    <w:p w14:paraId="4C6BCD74" w14:textId="77777777" w:rsidR="0098227D" w:rsidRPr="0098227D" w:rsidRDefault="0098227D" w:rsidP="0098227D">
      <w:pPr>
        <w:numPr>
          <w:ilvl w:val="0"/>
          <w:numId w:val="12"/>
        </w:numPr>
        <w:suppressAutoHyphens w:val="0"/>
        <w:spacing w:before="120"/>
        <w:jc w:val="both"/>
        <w:rPr>
          <w:b/>
          <w:sz w:val="24"/>
          <w:szCs w:val="24"/>
          <w:lang w:eastAsia="pl-PL"/>
        </w:rPr>
      </w:pPr>
      <w:r w:rsidRPr="0098227D">
        <w:rPr>
          <w:sz w:val="24"/>
          <w:szCs w:val="24"/>
          <w:lang w:eastAsia="pl-PL"/>
        </w:rPr>
        <w:t>Zamawiający i wykonawca wybrany w postępowaniu o udzielenie zamówienia zobowiązani są współdziałać przy wykonaniu umowy w sprawie zamówienia publicznego, w celu należytej realizacji zamówienia.</w:t>
      </w:r>
    </w:p>
    <w:p w14:paraId="5EB5A7DE" w14:textId="77777777" w:rsidR="0098227D" w:rsidRPr="0098227D" w:rsidRDefault="0098227D" w:rsidP="0098227D">
      <w:pPr>
        <w:suppressAutoHyphens w:val="0"/>
        <w:jc w:val="both"/>
        <w:rPr>
          <w:sz w:val="24"/>
          <w:szCs w:val="24"/>
          <w:lang w:eastAsia="pl-PL"/>
        </w:rPr>
      </w:pPr>
    </w:p>
    <w:p w14:paraId="79F5C97C" w14:textId="77777777" w:rsidR="0098227D" w:rsidRPr="0098227D" w:rsidRDefault="0098227D" w:rsidP="0098227D">
      <w:pPr>
        <w:numPr>
          <w:ilvl w:val="0"/>
          <w:numId w:val="12"/>
        </w:numPr>
        <w:suppressAutoHyphens w:val="0"/>
        <w:spacing w:before="120"/>
        <w:jc w:val="both"/>
        <w:rPr>
          <w:b/>
          <w:sz w:val="24"/>
          <w:szCs w:val="24"/>
          <w:lang w:eastAsia="pl-PL"/>
        </w:rPr>
      </w:pPr>
      <w:r w:rsidRPr="0098227D">
        <w:rPr>
          <w:b/>
          <w:sz w:val="24"/>
          <w:szCs w:val="24"/>
          <w:lang w:eastAsia="pl-PL"/>
        </w:rPr>
        <w:t>Do obowiązków zamawiającego należy, w szczególności:</w:t>
      </w:r>
    </w:p>
    <w:p w14:paraId="653F9214" w14:textId="77777777" w:rsidR="0098227D" w:rsidRPr="0098227D" w:rsidRDefault="0098227D" w:rsidP="0098227D">
      <w:pPr>
        <w:numPr>
          <w:ilvl w:val="0"/>
          <w:numId w:val="7"/>
        </w:numPr>
        <w:suppressAutoHyphens w:val="0"/>
        <w:spacing w:before="60"/>
        <w:ind w:left="1077" w:hanging="357"/>
        <w:jc w:val="both"/>
        <w:rPr>
          <w:sz w:val="24"/>
          <w:szCs w:val="24"/>
          <w:lang w:eastAsia="pl-PL"/>
        </w:rPr>
      </w:pPr>
      <w:r w:rsidRPr="0098227D">
        <w:rPr>
          <w:sz w:val="24"/>
          <w:szCs w:val="24"/>
          <w:lang w:eastAsia="pl-PL"/>
        </w:rPr>
        <w:t xml:space="preserve">wprowadzenie wykonawcy na teren robót w terminie, o którym mowa </w:t>
      </w:r>
      <w:r w:rsidRPr="0098227D">
        <w:rPr>
          <w:bCs/>
          <w:color w:val="000000"/>
          <w:sz w:val="24"/>
          <w:szCs w:val="24"/>
          <w:lang w:eastAsia="pl-PL"/>
        </w:rPr>
        <w:t xml:space="preserve"> </w:t>
      </w:r>
      <w:r w:rsidRPr="0098227D">
        <w:rPr>
          <w:color w:val="000000"/>
          <w:sz w:val="24"/>
          <w:szCs w:val="24"/>
          <w:lang w:eastAsia="pl-PL"/>
        </w:rPr>
        <w:t>§ 5 ust. 5 umowy;</w:t>
      </w:r>
    </w:p>
    <w:p w14:paraId="52D4092B" w14:textId="77777777" w:rsidR="0098227D" w:rsidRPr="0098227D" w:rsidRDefault="0098227D" w:rsidP="0098227D">
      <w:pPr>
        <w:numPr>
          <w:ilvl w:val="0"/>
          <w:numId w:val="7"/>
        </w:numPr>
        <w:suppressAutoHyphens w:val="0"/>
        <w:spacing w:before="60"/>
        <w:ind w:left="1077" w:hanging="357"/>
        <w:jc w:val="both"/>
        <w:rPr>
          <w:sz w:val="24"/>
          <w:szCs w:val="24"/>
          <w:lang w:eastAsia="pl-PL"/>
        </w:rPr>
      </w:pPr>
      <w:r w:rsidRPr="0098227D">
        <w:rPr>
          <w:sz w:val="24"/>
          <w:szCs w:val="24"/>
          <w:lang w:eastAsia="pl-PL"/>
        </w:rPr>
        <w:t>wskazanie miejsc poboru energii elektrycznej i wody;</w:t>
      </w:r>
    </w:p>
    <w:p w14:paraId="2B7092C9" w14:textId="77777777" w:rsidR="0098227D" w:rsidRPr="0098227D" w:rsidRDefault="0098227D" w:rsidP="0098227D">
      <w:pPr>
        <w:numPr>
          <w:ilvl w:val="0"/>
          <w:numId w:val="7"/>
        </w:numPr>
        <w:suppressAutoHyphens w:val="0"/>
        <w:spacing w:before="60"/>
        <w:ind w:left="1077" w:hanging="357"/>
        <w:jc w:val="both"/>
        <w:rPr>
          <w:sz w:val="24"/>
          <w:szCs w:val="24"/>
          <w:lang w:eastAsia="pl-PL"/>
        </w:rPr>
      </w:pPr>
      <w:r w:rsidRPr="0098227D">
        <w:rPr>
          <w:sz w:val="24"/>
          <w:szCs w:val="24"/>
          <w:lang w:eastAsia="pl-PL"/>
        </w:rPr>
        <w:t>zapewnienie nadzoru inwestorskiego;</w:t>
      </w:r>
    </w:p>
    <w:p w14:paraId="18BBEC88" w14:textId="77777777" w:rsidR="0098227D" w:rsidRPr="0098227D" w:rsidRDefault="0098227D" w:rsidP="0098227D">
      <w:pPr>
        <w:numPr>
          <w:ilvl w:val="0"/>
          <w:numId w:val="7"/>
        </w:numPr>
        <w:suppressAutoHyphens w:val="0"/>
        <w:spacing w:before="60"/>
        <w:ind w:left="1077" w:hanging="357"/>
        <w:jc w:val="both"/>
        <w:rPr>
          <w:sz w:val="24"/>
          <w:szCs w:val="24"/>
          <w:lang w:eastAsia="pl-PL"/>
        </w:rPr>
      </w:pPr>
      <w:r w:rsidRPr="0098227D">
        <w:rPr>
          <w:sz w:val="24"/>
          <w:szCs w:val="24"/>
          <w:lang w:eastAsia="pl-PL"/>
        </w:rPr>
        <w:t>dokonywanie odbiorów, o których mowa  § 5 ust. 1 umowy;</w:t>
      </w:r>
    </w:p>
    <w:p w14:paraId="7C6DEA21" w14:textId="77777777" w:rsidR="0098227D" w:rsidRPr="0098227D" w:rsidRDefault="0098227D" w:rsidP="0098227D">
      <w:pPr>
        <w:numPr>
          <w:ilvl w:val="0"/>
          <w:numId w:val="7"/>
        </w:numPr>
        <w:suppressAutoHyphens w:val="0"/>
        <w:spacing w:before="60"/>
        <w:ind w:left="1077" w:hanging="357"/>
        <w:jc w:val="both"/>
        <w:rPr>
          <w:sz w:val="24"/>
          <w:szCs w:val="24"/>
          <w:lang w:eastAsia="pl-PL"/>
        </w:rPr>
      </w:pPr>
      <w:r w:rsidRPr="0098227D">
        <w:rPr>
          <w:sz w:val="24"/>
          <w:szCs w:val="24"/>
          <w:lang w:eastAsia="pl-PL"/>
        </w:rPr>
        <w:t>zapłata wykonawcy wynagrodzenia na zasadach opisanych w § 6 umowy.</w:t>
      </w:r>
    </w:p>
    <w:p w14:paraId="1FBBF431" w14:textId="77777777" w:rsidR="0098227D" w:rsidRPr="0098227D" w:rsidRDefault="0098227D" w:rsidP="0098227D">
      <w:pPr>
        <w:numPr>
          <w:ilvl w:val="0"/>
          <w:numId w:val="12"/>
        </w:numPr>
        <w:suppressAutoHyphens w:val="0"/>
        <w:spacing w:before="120"/>
        <w:jc w:val="both"/>
        <w:rPr>
          <w:b/>
          <w:sz w:val="24"/>
          <w:szCs w:val="24"/>
          <w:lang w:eastAsia="pl-PL"/>
        </w:rPr>
      </w:pPr>
      <w:r w:rsidRPr="0098227D">
        <w:rPr>
          <w:b/>
          <w:sz w:val="24"/>
          <w:szCs w:val="24"/>
          <w:lang w:eastAsia="pl-PL"/>
        </w:rPr>
        <w:t>Do obowiązków wykonawcy należy w szczególności:</w:t>
      </w:r>
    </w:p>
    <w:p w14:paraId="0893CD8D" w14:textId="77777777" w:rsidR="0098227D" w:rsidRPr="0098227D" w:rsidRDefault="0098227D" w:rsidP="0098227D">
      <w:pPr>
        <w:numPr>
          <w:ilvl w:val="0"/>
          <w:numId w:val="8"/>
        </w:numPr>
        <w:suppressAutoHyphens w:val="0"/>
        <w:spacing w:before="60"/>
        <w:ind w:left="1134"/>
        <w:jc w:val="both"/>
        <w:rPr>
          <w:sz w:val="24"/>
          <w:szCs w:val="24"/>
          <w:lang w:eastAsia="pl-PL"/>
        </w:rPr>
      </w:pPr>
      <w:r w:rsidRPr="0098227D">
        <w:rPr>
          <w:sz w:val="24"/>
          <w:szCs w:val="24"/>
          <w:lang w:eastAsia="pl-PL"/>
        </w:rPr>
        <w:lastRenderedPageBreak/>
        <w:t>przekazanie zamawiającemu:</w:t>
      </w:r>
    </w:p>
    <w:p w14:paraId="2D70F3F0"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ponoszenie kosztów zużytej wody i energii elektrycznej w czasie trwania robót;</w:t>
      </w:r>
    </w:p>
    <w:p w14:paraId="614B1494"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pełnienie funkcji koordynatora, w przypadku powierzenia wykonania części zamówienia podwykonawcom;</w:t>
      </w:r>
    </w:p>
    <w:p w14:paraId="18615C2B"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przygotowanie zaplecza budowy na terenie robót oraz sprawowanie dozoru mienia na terenie robót;</w:t>
      </w:r>
    </w:p>
    <w:p w14:paraId="6A198E66"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zabezpieczenie instalacji, urządzeń i obiektów na terenie robót i w jej bezpośrednim otoczeniu, przed ich zniszczeniem lub uszkodzeniem w trakcie wykonywania robót;</w:t>
      </w:r>
    </w:p>
    <w:p w14:paraId="7178C268" w14:textId="00B5EE3E"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 xml:space="preserve">wykonywanie robót oraz innych czynności objętych przedmiotem umowy zgodnie z właściwymi przepisami z zakresu ochrony przeciwpożarowej, bezpieczeństwa </w:t>
      </w:r>
      <w:r w:rsidR="00343A04">
        <w:rPr>
          <w:sz w:val="24"/>
          <w:szCs w:val="24"/>
          <w:lang w:eastAsia="pl-PL"/>
        </w:rPr>
        <w:t xml:space="preserve">                  </w:t>
      </w:r>
      <w:r w:rsidRPr="0098227D">
        <w:rPr>
          <w:sz w:val="24"/>
          <w:szCs w:val="24"/>
          <w:lang w:eastAsia="pl-PL"/>
        </w:rPr>
        <w:t xml:space="preserve">i higieny pracy, w tym w szczególności odpowiednie oznakowanie i zabezpieczenie miejsc prowadzenia robót, zapewniające podczas wykonywania robót budowlanych całkowite bezpieczeństwo osób przebywających na terenie robót  </w:t>
      </w:r>
      <w:r w:rsidR="00343A04">
        <w:rPr>
          <w:sz w:val="24"/>
          <w:szCs w:val="24"/>
          <w:lang w:eastAsia="pl-PL"/>
        </w:rPr>
        <w:t xml:space="preserve">                 </w:t>
      </w:r>
      <w:r w:rsidRPr="0098227D">
        <w:rPr>
          <w:sz w:val="24"/>
          <w:szCs w:val="24"/>
          <w:lang w:eastAsia="pl-PL"/>
        </w:rPr>
        <w:t xml:space="preserve">    i  w jego pobliżu, zgodnie z przepisami rozporządzenia ministra infrastruktury     </w:t>
      </w:r>
      <w:r w:rsidR="00343A04">
        <w:rPr>
          <w:sz w:val="24"/>
          <w:szCs w:val="24"/>
          <w:lang w:eastAsia="pl-PL"/>
        </w:rPr>
        <w:t xml:space="preserve">               </w:t>
      </w:r>
      <w:r w:rsidRPr="0098227D">
        <w:rPr>
          <w:sz w:val="24"/>
          <w:szCs w:val="24"/>
          <w:lang w:eastAsia="pl-PL"/>
        </w:rPr>
        <w:t xml:space="preserve">  z 6 lutego 2003 r. w sprawie bezpieczeństwa i higieny pracy;</w:t>
      </w:r>
    </w:p>
    <w:p w14:paraId="40C70A70"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 xml:space="preserve">wykonanie robót z </w:t>
      </w:r>
      <w:r w:rsidRPr="0098227D">
        <w:rPr>
          <w:b/>
          <w:sz w:val="24"/>
          <w:szCs w:val="24"/>
          <w:lang w:eastAsia="pl-PL"/>
        </w:rPr>
        <w:t>materiałów własnych</w:t>
      </w:r>
      <w:r w:rsidRPr="0098227D">
        <w:rPr>
          <w:sz w:val="24"/>
          <w:szCs w:val="24"/>
          <w:lang w:eastAsia="pl-PL"/>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EE851DD"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zapewnienie, aby wszystkie osoby wyznaczone do wykonywania czynności objętych przedmiotem umowy posiadały odpowiednie kwalifikacje oraz przeszkolenia i uprawnienia wymagane przepisami prawa;</w:t>
      </w:r>
    </w:p>
    <w:p w14:paraId="219969B2" w14:textId="77777777" w:rsidR="0098227D" w:rsidRPr="0098227D" w:rsidRDefault="0098227D" w:rsidP="0098227D">
      <w:pPr>
        <w:numPr>
          <w:ilvl w:val="0"/>
          <w:numId w:val="8"/>
        </w:numPr>
        <w:suppressAutoHyphens w:val="0"/>
        <w:spacing w:before="60"/>
        <w:ind w:left="1134"/>
        <w:jc w:val="both"/>
        <w:rPr>
          <w:sz w:val="24"/>
          <w:szCs w:val="24"/>
          <w:lang w:eastAsia="pl-PL"/>
        </w:rPr>
      </w:pPr>
      <w:r w:rsidRPr="0098227D">
        <w:rPr>
          <w:sz w:val="24"/>
          <w:szCs w:val="24"/>
          <w:lang w:eastAsia="pl-PL"/>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1578A669"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 xml:space="preserve">prowadzenie na bieżąco </w:t>
      </w:r>
      <w:r w:rsidRPr="0098227D">
        <w:rPr>
          <w:b/>
          <w:sz w:val="24"/>
          <w:szCs w:val="24"/>
          <w:lang w:eastAsia="pl-PL"/>
        </w:rPr>
        <w:t>dziennika budowy</w:t>
      </w:r>
      <w:r w:rsidRPr="0098227D">
        <w:rPr>
          <w:sz w:val="24"/>
          <w:szCs w:val="24"/>
          <w:lang w:eastAsia="pl-PL"/>
        </w:rPr>
        <w:t xml:space="preserve"> zgodnie z ustawą Prawo budowlane.</w:t>
      </w:r>
    </w:p>
    <w:p w14:paraId="5094CE54"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 xml:space="preserve">zgłaszanie inspektorowi nadzoru inwestorskiego do odbioru </w:t>
      </w:r>
      <w:r w:rsidRPr="0098227D">
        <w:rPr>
          <w:b/>
          <w:sz w:val="24"/>
          <w:szCs w:val="24"/>
          <w:lang w:eastAsia="pl-PL"/>
        </w:rPr>
        <w:t>robót zanikających i ulegających zakryciu</w:t>
      </w:r>
      <w:r w:rsidRPr="0098227D">
        <w:rPr>
          <w:sz w:val="24"/>
          <w:szCs w:val="24"/>
          <w:lang w:eastAsia="pl-PL"/>
        </w:rPr>
        <w:t>. Niezgłoszenie tych robót daje zamawiającemu podstawę do żądania odkrycia robót i przywrócenia stanu poprzedniego na koszt i ryzyko wykonawcy;</w:t>
      </w:r>
    </w:p>
    <w:p w14:paraId="77BC5197" w14:textId="77777777" w:rsidR="0098227D" w:rsidRPr="0098227D" w:rsidRDefault="0098227D" w:rsidP="0098227D">
      <w:pPr>
        <w:numPr>
          <w:ilvl w:val="0"/>
          <w:numId w:val="8"/>
        </w:numPr>
        <w:suppressAutoHyphens w:val="0"/>
        <w:spacing w:before="60"/>
        <w:ind w:left="1134"/>
        <w:jc w:val="both"/>
        <w:rPr>
          <w:sz w:val="24"/>
          <w:szCs w:val="24"/>
          <w:lang w:eastAsia="pl-PL"/>
        </w:rPr>
      </w:pPr>
      <w:r w:rsidRPr="0098227D">
        <w:rPr>
          <w:sz w:val="24"/>
          <w:szCs w:val="24"/>
          <w:lang w:eastAsia="pl-PL"/>
        </w:rPr>
        <w:t xml:space="preserve">wykonanie badań zagęszczenia gruntu, podbudowy i nawierzchni oraz innych badań wymaganych na etapie odbioru; </w:t>
      </w:r>
    </w:p>
    <w:p w14:paraId="0E930F56"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zapewnienie i pokrycie kosztów pełnej obsługi geodezyjnej i geotechnicznej łącznie z określeniem współrzędnych oraz sporządzeniem inwentaryzacji geodezyjnej powykonawczej przez uprawnionego geodetę;</w:t>
      </w:r>
    </w:p>
    <w:p w14:paraId="3AC004EC"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uzyskanie zgody inspektora nadzoru inwestorskiego na wbudowanie infrastruktury towarzyszącej. W celu uzyskania zgody wykonawca udokumentuje spełnienie przez dane wyroby norm bezpieczeństwa wymaganych dla danego wyrobu;</w:t>
      </w:r>
    </w:p>
    <w:p w14:paraId="7389B1CA"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lastRenderedPageBreak/>
        <w:t>umożliwienie zamawiającemu przeprowadzenia kontroli lub wizji lokalnej terenu budowy w każdym terminie;</w:t>
      </w:r>
    </w:p>
    <w:p w14:paraId="04768D58"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53191F4A"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05D24E2D"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udział w corocznych przeglądach gwarancyjnych zgodnie z § 13 ust. 8 umowy.</w:t>
      </w:r>
    </w:p>
    <w:p w14:paraId="700DC439" w14:textId="77777777" w:rsidR="0098227D" w:rsidRPr="0098227D" w:rsidRDefault="0098227D" w:rsidP="0098227D">
      <w:pPr>
        <w:numPr>
          <w:ilvl w:val="0"/>
          <w:numId w:val="8"/>
        </w:numPr>
        <w:suppressAutoHyphens w:val="0"/>
        <w:spacing w:before="60"/>
        <w:ind w:left="1134" w:hanging="357"/>
        <w:jc w:val="both"/>
        <w:rPr>
          <w:sz w:val="24"/>
          <w:szCs w:val="24"/>
          <w:lang w:eastAsia="pl-PL"/>
        </w:rPr>
      </w:pPr>
      <w:r w:rsidRPr="0098227D">
        <w:rPr>
          <w:sz w:val="24"/>
          <w:szCs w:val="24"/>
          <w:lang w:eastAsia="pl-PL"/>
        </w:rPr>
        <w:t>uzyskanie wymaganych prawem zgód i pozwoleń, warunkujących uruchomienie inwestycji i po zakończeniu jej użytkowanie.</w:t>
      </w:r>
    </w:p>
    <w:p w14:paraId="5B2DC188" w14:textId="77777777" w:rsidR="0098227D" w:rsidRPr="0098227D" w:rsidRDefault="0098227D" w:rsidP="0098227D">
      <w:pPr>
        <w:suppressAutoHyphens w:val="0"/>
        <w:spacing w:before="60"/>
        <w:ind w:left="360"/>
        <w:jc w:val="both"/>
        <w:rPr>
          <w:sz w:val="24"/>
          <w:szCs w:val="24"/>
          <w:lang w:eastAsia="pl-PL"/>
        </w:rPr>
      </w:pPr>
    </w:p>
    <w:p w14:paraId="05665DF2" w14:textId="77777777" w:rsidR="0098227D" w:rsidRPr="0098227D" w:rsidRDefault="0098227D" w:rsidP="0098227D">
      <w:pPr>
        <w:numPr>
          <w:ilvl w:val="0"/>
          <w:numId w:val="12"/>
        </w:numPr>
        <w:suppressAutoHyphens w:val="0"/>
        <w:spacing w:before="60"/>
        <w:jc w:val="both"/>
        <w:rPr>
          <w:sz w:val="24"/>
          <w:szCs w:val="24"/>
          <w:lang w:eastAsia="pl-PL"/>
        </w:rPr>
      </w:pPr>
      <w:r w:rsidRPr="0098227D">
        <w:rPr>
          <w:sz w:val="24"/>
          <w:szCs w:val="24"/>
          <w:lang w:eastAsia="pl-PL"/>
        </w:rPr>
        <w:t>Wykonawca ponosi pełną odpowiedzialność za:</w:t>
      </w:r>
    </w:p>
    <w:p w14:paraId="432EB0BB" w14:textId="77777777" w:rsidR="0098227D" w:rsidRPr="0098227D" w:rsidRDefault="0098227D" w:rsidP="0098227D">
      <w:pPr>
        <w:numPr>
          <w:ilvl w:val="0"/>
          <w:numId w:val="46"/>
        </w:numPr>
        <w:suppressAutoHyphens w:val="0"/>
        <w:jc w:val="both"/>
        <w:rPr>
          <w:sz w:val="24"/>
          <w:szCs w:val="24"/>
          <w:lang w:eastAsia="pl-PL"/>
        </w:rPr>
      </w:pPr>
      <w:r w:rsidRPr="0098227D">
        <w:rPr>
          <w:sz w:val="24"/>
          <w:szCs w:val="24"/>
          <w:lang w:eastAsia="pl-PL"/>
        </w:rPr>
        <w:t>przestrzeganie przepisów bhp, ochronę p.poż i dozór mienia na terenie robót, jak i za wszelkie szkody powstałe w trakcie trwania robót na terenie przyjętym od zamawiającego lub mające związek z prowadzonymi robotami,</w:t>
      </w:r>
    </w:p>
    <w:p w14:paraId="713EC907" w14:textId="77777777" w:rsidR="0098227D" w:rsidRPr="0098227D" w:rsidRDefault="0098227D" w:rsidP="0098227D">
      <w:pPr>
        <w:numPr>
          <w:ilvl w:val="0"/>
          <w:numId w:val="46"/>
        </w:numPr>
        <w:suppressAutoHyphens w:val="0"/>
        <w:jc w:val="both"/>
        <w:rPr>
          <w:sz w:val="24"/>
          <w:szCs w:val="24"/>
          <w:lang w:eastAsia="pl-PL"/>
        </w:rPr>
      </w:pPr>
      <w:r w:rsidRPr="0098227D">
        <w:rPr>
          <w:sz w:val="24"/>
          <w:szCs w:val="24"/>
          <w:lang w:eastAsia="pl-PL"/>
        </w:rPr>
        <w:t>bezpieczeństwo wszelkich działań prowadzonych na terenie robót i poza nim,</w:t>
      </w:r>
      <w:r w:rsidRPr="0098227D">
        <w:rPr>
          <w:sz w:val="24"/>
          <w:szCs w:val="24"/>
          <w:lang w:eastAsia="pl-PL"/>
        </w:rPr>
        <w:br/>
        <w:t>a związanych z wykonaniem przedmiotu umowy,</w:t>
      </w:r>
    </w:p>
    <w:p w14:paraId="10B2FC3E" w14:textId="77777777" w:rsidR="0098227D" w:rsidRPr="0098227D" w:rsidRDefault="0098227D" w:rsidP="0098227D">
      <w:pPr>
        <w:numPr>
          <w:ilvl w:val="0"/>
          <w:numId w:val="46"/>
        </w:numPr>
        <w:suppressAutoHyphens w:val="0"/>
        <w:jc w:val="both"/>
        <w:rPr>
          <w:sz w:val="24"/>
          <w:szCs w:val="24"/>
          <w:lang w:eastAsia="pl-PL"/>
        </w:rPr>
      </w:pPr>
      <w:r w:rsidRPr="0098227D">
        <w:rPr>
          <w:sz w:val="24"/>
          <w:szCs w:val="24"/>
          <w:lang w:eastAsia="pl-PL"/>
        </w:rPr>
        <w:t xml:space="preserve">szkody oraz następstwa nieszczęśliwych wypadków pracowników i osób trzecich, powstałe w związku z prowadzonymi robotami, </w:t>
      </w:r>
    </w:p>
    <w:p w14:paraId="3D83A32D" w14:textId="77777777" w:rsidR="0098227D" w:rsidRPr="0098227D" w:rsidRDefault="0098227D" w:rsidP="0098227D">
      <w:pPr>
        <w:numPr>
          <w:ilvl w:val="0"/>
          <w:numId w:val="46"/>
        </w:numPr>
        <w:suppressAutoHyphens w:val="0"/>
        <w:jc w:val="both"/>
        <w:rPr>
          <w:sz w:val="24"/>
          <w:szCs w:val="24"/>
          <w:lang w:eastAsia="pl-PL"/>
        </w:rPr>
      </w:pPr>
      <w:r w:rsidRPr="0098227D">
        <w:rPr>
          <w:sz w:val="24"/>
          <w:szCs w:val="24"/>
          <w:lang w:eastAsia="pl-PL"/>
        </w:rPr>
        <w:t>wszelkie szkody będące następstwem niewykonania lub nienależytego wykonania przedmiotu umowy, które to szkody wykonawca zobowiązuje się pokryć w pełnej wysokości,</w:t>
      </w:r>
    </w:p>
    <w:p w14:paraId="7E17C837" w14:textId="77777777" w:rsidR="0098227D" w:rsidRPr="0098227D" w:rsidRDefault="0098227D" w:rsidP="0098227D">
      <w:pPr>
        <w:numPr>
          <w:ilvl w:val="0"/>
          <w:numId w:val="46"/>
        </w:numPr>
        <w:suppressAutoHyphens w:val="0"/>
        <w:jc w:val="both"/>
        <w:rPr>
          <w:sz w:val="24"/>
          <w:szCs w:val="24"/>
          <w:lang w:eastAsia="pl-PL"/>
        </w:rPr>
      </w:pPr>
      <w:r w:rsidRPr="0098227D">
        <w:rPr>
          <w:sz w:val="24"/>
          <w:szCs w:val="24"/>
          <w:lang w:eastAsia="pl-PL"/>
        </w:rPr>
        <w:t>uszkodzenia lub zniszczenia z winy wykonawcy obiektów, dróg i terenu, a także urządzeń i aparatury znajdujących się na terenie robót.</w:t>
      </w:r>
    </w:p>
    <w:p w14:paraId="7168E222"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4</w:t>
      </w:r>
    </w:p>
    <w:p w14:paraId="5FB831CE" w14:textId="77777777" w:rsidR="0098227D" w:rsidRPr="0098227D" w:rsidRDefault="0098227D" w:rsidP="0098227D">
      <w:pPr>
        <w:suppressAutoHyphens w:val="0"/>
        <w:jc w:val="center"/>
        <w:rPr>
          <w:b/>
          <w:sz w:val="24"/>
          <w:szCs w:val="24"/>
          <w:lang w:eastAsia="pl-PL"/>
        </w:rPr>
      </w:pPr>
      <w:r w:rsidRPr="0098227D">
        <w:rPr>
          <w:b/>
          <w:sz w:val="24"/>
          <w:szCs w:val="24"/>
          <w:lang w:eastAsia="pl-PL"/>
        </w:rPr>
        <w:t>Przedstawiciele stron</w:t>
      </w:r>
    </w:p>
    <w:p w14:paraId="385B84A0" w14:textId="77777777" w:rsidR="0098227D" w:rsidRPr="0098227D" w:rsidRDefault="0098227D" w:rsidP="0098227D">
      <w:pPr>
        <w:numPr>
          <w:ilvl w:val="0"/>
          <w:numId w:val="14"/>
        </w:numPr>
        <w:suppressAutoHyphens w:val="0"/>
        <w:spacing w:before="120"/>
        <w:jc w:val="both"/>
        <w:rPr>
          <w:sz w:val="24"/>
          <w:szCs w:val="24"/>
          <w:lang w:eastAsia="pl-PL"/>
        </w:rPr>
      </w:pPr>
      <w:r w:rsidRPr="0098227D">
        <w:rPr>
          <w:sz w:val="24"/>
          <w:szCs w:val="24"/>
          <w:lang w:eastAsia="pl-PL"/>
        </w:rPr>
        <w:t>Do bieżących kontaktów w kwestiach dotyczących realizacji przedmiotu umowy, każda ze stron wyznacza swoich przedstawicieli w osobach:</w:t>
      </w:r>
    </w:p>
    <w:p w14:paraId="29FBD155" w14:textId="77777777" w:rsidR="0098227D" w:rsidRPr="0098227D" w:rsidRDefault="0098227D" w:rsidP="0098227D">
      <w:pPr>
        <w:suppressAutoHyphens w:val="0"/>
        <w:spacing w:before="120"/>
        <w:ind w:left="12" w:firstLine="708"/>
        <w:jc w:val="both"/>
        <w:rPr>
          <w:b/>
          <w:sz w:val="24"/>
          <w:szCs w:val="24"/>
          <w:lang w:eastAsia="pl-PL"/>
        </w:rPr>
      </w:pPr>
      <w:r w:rsidRPr="0098227D">
        <w:rPr>
          <w:b/>
          <w:sz w:val="24"/>
          <w:szCs w:val="24"/>
          <w:lang w:eastAsia="pl-PL"/>
        </w:rPr>
        <w:t>1) ze strony zamawiającego:</w:t>
      </w:r>
    </w:p>
    <w:p w14:paraId="3C9A703D" w14:textId="2A350DCA" w:rsidR="0098227D" w:rsidRPr="0098227D" w:rsidRDefault="0098227D" w:rsidP="0098227D">
      <w:pPr>
        <w:suppressAutoHyphens w:val="0"/>
        <w:spacing w:before="120"/>
        <w:ind w:firstLine="708"/>
        <w:jc w:val="both"/>
        <w:rPr>
          <w:b/>
          <w:bCs/>
          <w:sz w:val="24"/>
          <w:szCs w:val="24"/>
          <w:lang w:eastAsia="pl-PL"/>
        </w:rPr>
      </w:pPr>
      <w:r w:rsidRPr="0098227D">
        <w:rPr>
          <w:sz w:val="24"/>
          <w:szCs w:val="24"/>
          <w:lang w:eastAsia="pl-PL"/>
        </w:rPr>
        <w:t xml:space="preserve">a) INSPEKTOR NADZORU INWESTORSKIEGO: </w:t>
      </w:r>
      <w:r w:rsidR="00F26094">
        <w:rPr>
          <w:b/>
          <w:bCs/>
          <w:sz w:val="24"/>
          <w:szCs w:val="24"/>
          <w:lang w:eastAsia="pl-PL"/>
        </w:rPr>
        <w:t>……………………….</w:t>
      </w:r>
    </w:p>
    <w:p w14:paraId="0BD09D25" w14:textId="62083FD3" w:rsidR="0098227D" w:rsidRPr="0098227D" w:rsidRDefault="0098227D" w:rsidP="0098227D">
      <w:pPr>
        <w:suppressAutoHyphens w:val="0"/>
        <w:spacing w:before="120"/>
        <w:ind w:firstLine="708"/>
        <w:jc w:val="both"/>
        <w:rPr>
          <w:sz w:val="24"/>
          <w:szCs w:val="24"/>
          <w:lang w:eastAsia="pl-PL"/>
        </w:rPr>
      </w:pPr>
      <w:r w:rsidRPr="0098227D">
        <w:rPr>
          <w:sz w:val="24"/>
          <w:szCs w:val="24"/>
          <w:lang w:eastAsia="pl-PL"/>
        </w:rPr>
        <w:t xml:space="preserve">b) PRZEDSTAWICIEL ZAMAWIAJĄCEGO: </w:t>
      </w:r>
      <w:r w:rsidR="00F26094">
        <w:rPr>
          <w:b/>
          <w:bCs/>
          <w:sz w:val="24"/>
          <w:szCs w:val="24"/>
          <w:lang w:eastAsia="pl-PL"/>
        </w:rPr>
        <w:t>…………………………..</w:t>
      </w:r>
      <w:r w:rsidRPr="0098227D">
        <w:rPr>
          <w:sz w:val="24"/>
          <w:szCs w:val="24"/>
          <w:lang w:eastAsia="pl-PL"/>
        </w:rPr>
        <w:t xml:space="preserve"> </w:t>
      </w:r>
    </w:p>
    <w:p w14:paraId="5D2944C5" w14:textId="77777777" w:rsidR="0098227D" w:rsidRPr="0098227D" w:rsidRDefault="0098227D" w:rsidP="0098227D">
      <w:pPr>
        <w:suppressAutoHyphens w:val="0"/>
        <w:spacing w:before="120"/>
        <w:ind w:firstLine="708"/>
        <w:jc w:val="both"/>
        <w:rPr>
          <w:b/>
          <w:sz w:val="24"/>
          <w:szCs w:val="24"/>
          <w:lang w:eastAsia="pl-PL"/>
        </w:rPr>
      </w:pPr>
      <w:r w:rsidRPr="0098227D">
        <w:rPr>
          <w:b/>
          <w:sz w:val="24"/>
          <w:szCs w:val="24"/>
          <w:lang w:eastAsia="pl-PL"/>
        </w:rPr>
        <w:t>2) ze strony wykonawcy:</w:t>
      </w:r>
    </w:p>
    <w:p w14:paraId="1340197A" w14:textId="6B97C72B" w:rsidR="0098227D" w:rsidRPr="0098227D" w:rsidRDefault="0098227D" w:rsidP="0098227D">
      <w:pPr>
        <w:suppressAutoHyphens w:val="0"/>
        <w:spacing w:before="120"/>
        <w:ind w:firstLine="708"/>
        <w:jc w:val="both"/>
        <w:rPr>
          <w:sz w:val="24"/>
          <w:szCs w:val="24"/>
          <w:lang w:eastAsia="pl-PL"/>
        </w:rPr>
      </w:pPr>
      <w:r w:rsidRPr="0098227D">
        <w:rPr>
          <w:sz w:val="24"/>
          <w:szCs w:val="24"/>
          <w:lang w:eastAsia="pl-PL"/>
        </w:rPr>
        <w:t xml:space="preserve">a) KIEROWNIK BUDOWY: </w:t>
      </w:r>
      <w:r w:rsidR="00F26094">
        <w:rPr>
          <w:b/>
          <w:bCs/>
          <w:sz w:val="24"/>
          <w:szCs w:val="24"/>
          <w:lang w:eastAsia="pl-PL"/>
        </w:rPr>
        <w:t>………………………………..</w:t>
      </w:r>
    </w:p>
    <w:p w14:paraId="285712AD" w14:textId="3BE5C521" w:rsidR="0098227D" w:rsidRPr="0098227D" w:rsidRDefault="0098227D" w:rsidP="0098227D">
      <w:pPr>
        <w:numPr>
          <w:ilvl w:val="0"/>
          <w:numId w:val="14"/>
        </w:numPr>
        <w:suppressAutoHyphens w:val="0"/>
        <w:spacing w:before="120"/>
        <w:jc w:val="both"/>
        <w:rPr>
          <w:sz w:val="24"/>
          <w:szCs w:val="24"/>
          <w:lang w:eastAsia="pl-PL"/>
        </w:rPr>
      </w:pPr>
      <w:r w:rsidRPr="0098227D">
        <w:rPr>
          <w:sz w:val="24"/>
          <w:szCs w:val="24"/>
          <w:lang w:eastAsia="pl-PL"/>
        </w:rPr>
        <w:t xml:space="preserve">W przypadku zmiany osób przedstawicieli stron i/lub danych do kontaktu,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w:t>
      </w:r>
      <w:r w:rsidRPr="0098227D">
        <w:rPr>
          <w:sz w:val="24"/>
          <w:szCs w:val="24"/>
          <w:lang w:eastAsia="pl-PL"/>
        </w:rPr>
        <w:lastRenderedPageBreak/>
        <w:t>o ile zostanie potwierdzona pisemnym zawiadomieniem, o którym mowa w zdaniu poprzedzającym.</w:t>
      </w:r>
    </w:p>
    <w:p w14:paraId="3EF977B5" w14:textId="60371887" w:rsidR="0098227D" w:rsidRPr="006C25A6" w:rsidRDefault="0098227D" w:rsidP="006C25A6">
      <w:pPr>
        <w:numPr>
          <w:ilvl w:val="0"/>
          <w:numId w:val="14"/>
        </w:numPr>
        <w:suppressAutoHyphens w:val="0"/>
        <w:spacing w:before="120"/>
        <w:jc w:val="both"/>
        <w:rPr>
          <w:sz w:val="24"/>
          <w:szCs w:val="24"/>
          <w:lang w:eastAsia="pl-PL"/>
        </w:rPr>
      </w:pPr>
      <w:r w:rsidRPr="0098227D">
        <w:rPr>
          <w:sz w:val="24"/>
          <w:szCs w:val="24"/>
          <w:lang w:eastAsia="pl-PL"/>
        </w:rPr>
        <w:t>Przedstawiciele stron</w:t>
      </w:r>
      <w:r w:rsidR="006C25A6">
        <w:rPr>
          <w:sz w:val="24"/>
          <w:szCs w:val="24"/>
          <w:lang w:eastAsia="pl-PL"/>
        </w:rPr>
        <w:t xml:space="preserve"> są upoważnieni do </w:t>
      </w:r>
      <w:r w:rsidRPr="006C25A6">
        <w:rPr>
          <w:sz w:val="24"/>
          <w:szCs w:val="24"/>
          <w:lang w:eastAsia="pl-PL"/>
        </w:rPr>
        <w:t>podpisania protokołu z wprowadzenia na teren robót, o którym mowa w § 5 ust. 5 umowy, protokołów odbioru robót zanikających i ulegających zakryciu, o których mowa w § 5 ust. 1 pkt 5 umowy, protokołów odbioru częściowego, o których mowa w § 5 ust. 1 pkt 3 umowy oraz protokołu odbioru końcowego, o którym mowa w § 5 ust. 1 pkt 4 umowy.</w:t>
      </w:r>
    </w:p>
    <w:p w14:paraId="037239EB" w14:textId="77777777" w:rsidR="0098227D" w:rsidRPr="0098227D" w:rsidRDefault="0098227D" w:rsidP="0098227D">
      <w:pPr>
        <w:numPr>
          <w:ilvl w:val="0"/>
          <w:numId w:val="14"/>
        </w:numPr>
        <w:suppressAutoHyphens w:val="0"/>
        <w:spacing w:before="120"/>
        <w:jc w:val="both"/>
        <w:rPr>
          <w:sz w:val="24"/>
          <w:szCs w:val="24"/>
          <w:lang w:eastAsia="pl-PL"/>
        </w:rPr>
      </w:pPr>
      <w:r w:rsidRPr="0098227D">
        <w:rPr>
          <w:sz w:val="24"/>
          <w:szCs w:val="24"/>
          <w:lang w:eastAsia="pl-PL"/>
        </w:rPr>
        <w:t>Przedstawiciele zamawiającego są upoważnieni również do zgłaszania zastrzeżeń do protokołów, o których mowa w § 5 ust. 16 umowy, oraz do zgłaszania roszczeń, wniosków, poleceń i uwag w okresie gwarancji.</w:t>
      </w:r>
    </w:p>
    <w:p w14:paraId="502493B5" w14:textId="77777777" w:rsidR="0098227D" w:rsidRPr="0098227D" w:rsidRDefault="0098227D" w:rsidP="0098227D">
      <w:pPr>
        <w:numPr>
          <w:ilvl w:val="0"/>
          <w:numId w:val="14"/>
        </w:numPr>
        <w:suppressAutoHyphens w:val="0"/>
        <w:spacing w:before="120"/>
        <w:jc w:val="both"/>
        <w:rPr>
          <w:i/>
          <w:sz w:val="24"/>
          <w:szCs w:val="24"/>
          <w:lang w:eastAsia="pl-PL"/>
        </w:rPr>
      </w:pPr>
      <w:r w:rsidRPr="0098227D">
        <w:rPr>
          <w:sz w:val="24"/>
          <w:szCs w:val="24"/>
          <w:lang w:eastAsia="pl-PL"/>
        </w:rPr>
        <w:t xml:space="preserve">Zmiana przedstawicieli wykonawcy, o których mowa w § 4 ust. 1 pkt 2 umowy w trakcie jej realizacji może nastąpić wyłącznie poprzez pisemne powiadomienie zamawiającego przed dokonaniem tejże zmiany, pod warunkiem wykazania przez wykonawcę, że   w dalszym ciągu spełnienia warunki oraz kryteria określone w SWZ w stopniu nie mniejszym niż do osób zaproponowanych w treści oferty. </w:t>
      </w:r>
    </w:p>
    <w:p w14:paraId="26436E75" w14:textId="77777777" w:rsidR="0098227D" w:rsidRPr="0098227D" w:rsidRDefault="0098227D" w:rsidP="0098227D">
      <w:pPr>
        <w:suppressAutoHyphens w:val="0"/>
        <w:spacing w:before="120"/>
        <w:ind w:left="360"/>
        <w:jc w:val="both"/>
        <w:rPr>
          <w:i/>
          <w:color w:val="FF0000"/>
          <w:sz w:val="24"/>
          <w:szCs w:val="24"/>
          <w:lang w:eastAsia="pl-PL"/>
        </w:rPr>
      </w:pPr>
    </w:p>
    <w:p w14:paraId="03F140F8"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5</w:t>
      </w:r>
    </w:p>
    <w:p w14:paraId="595621FD" w14:textId="77777777" w:rsidR="0098227D" w:rsidRPr="0098227D" w:rsidRDefault="0098227D" w:rsidP="0098227D">
      <w:pPr>
        <w:suppressAutoHyphens w:val="0"/>
        <w:jc w:val="center"/>
        <w:rPr>
          <w:b/>
          <w:sz w:val="24"/>
          <w:szCs w:val="24"/>
          <w:lang w:eastAsia="pl-PL"/>
        </w:rPr>
      </w:pPr>
      <w:r w:rsidRPr="0098227D">
        <w:rPr>
          <w:b/>
          <w:sz w:val="24"/>
          <w:szCs w:val="24"/>
          <w:lang w:eastAsia="pl-PL"/>
        </w:rPr>
        <w:t>Odbiory</w:t>
      </w:r>
    </w:p>
    <w:p w14:paraId="5862D414" w14:textId="77777777" w:rsidR="0098227D" w:rsidRPr="0098227D" w:rsidRDefault="0098227D" w:rsidP="0098227D">
      <w:pPr>
        <w:numPr>
          <w:ilvl w:val="0"/>
          <w:numId w:val="15"/>
        </w:numPr>
        <w:suppressAutoHyphens w:val="0"/>
        <w:spacing w:before="120"/>
        <w:jc w:val="both"/>
        <w:rPr>
          <w:sz w:val="24"/>
          <w:szCs w:val="24"/>
          <w:lang w:eastAsia="pl-PL"/>
        </w:rPr>
      </w:pPr>
      <w:r w:rsidRPr="0098227D">
        <w:rPr>
          <w:sz w:val="24"/>
          <w:szCs w:val="24"/>
          <w:lang w:eastAsia="pl-PL"/>
        </w:rPr>
        <w:t>Strony zgodnie postanawiają, że będą stosowane następujące rodzaje odbiorów:</w:t>
      </w:r>
    </w:p>
    <w:p w14:paraId="67D9D3A9" w14:textId="77777777" w:rsidR="0098227D" w:rsidRPr="0098227D" w:rsidRDefault="0098227D" w:rsidP="0098227D">
      <w:pPr>
        <w:numPr>
          <w:ilvl w:val="0"/>
          <w:numId w:val="13"/>
        </w:numPr>
        <w:suppressAutoHyphens w:val="0"/>
        <w:spacing w:before="120"/>
        <w:jc w:val="both"/>
        <w:rPr>
          <w:sz w:val="24"/>
          <w:szCs w:val="24"/>
          <w:lang w:eastAsia="pl-PL"/>
        </w:rPr>
      </w:pPr>
      <w:r w:rsidRPr="0098227D">
        <w:rPr>
          <w:b/>
          <w:sz w:val="24"/>
          <w:szCs w:val="24"/>
          <w:lang w:eastAsia="pl-PL"/>
        </w:rPr>
        <w:t>odbiory części robót budowlanych</w:t>
      </w:r>
      <w:r w:rsidRPr="0098227D">
        <w:rPr>
          <w:sz w:val="24"/>
          <w:szCs w:val="24"/>
          <w:lang w:eastAsia="pl-PL"/>
        </w:rPr>
        <w:t xml:space="preserve"> – na podstawie protokołu odbioru częściowego;</w:t>
      </w:r>
    </w:p>
    <w:p w14:paraId="2A99F8A6" w14:textId="05EA5E04" w:rsidR="0098227D" w:rsidRPr="0098227D" w:rsidRDefault="0098227D" w:rsidP="0098227D">
      <w:pPr>
        <w:numPr>
          <w:ilvl w:val="0"/>
          <w:numId w:val="13"/>
        </w:numPr>
        <w:suppressAutoHyphens w:val="0"/>
        <w:spacing w:before="120"/>
        <w:jc w:val="both"/>
        <w:rPr>
          <w:sz w:val="24"/>
          <w:szCs w:val="24"/>
          <w:lang w:eastAsia="pl-PL"/>
        </w:rPr>
      </w:pPr>
      <w:r w:rsidRPr="0098227D">
        <w:rPr>
          <w:b/>
          <w:sz w:val="24"/>
          <w:szCs w:val="24"/>
          <w:lang w:eastAsia="pl-PL"/>
        </w:rPr>
        <w:t xml:space="preserve">odbiór końcowy robót </w:t>
      </w:r>
      <w:r w:rsidR="00F35DAA">
        <w:rPr>
          <w:sz w:val="24"/>
          <w:szCs w:val="24"/>
          <w:lang w:eastAsia="pl-PL"/>
        </w:rPr>
        <w:t>budowlanych</w:t>
      </w:r>
      <w:r w:rsidRPr="0098227D">
        <w:rPr>
          <w:sz w:val="24"/>
          <w:szCs w:val="24"/>
          <w:lang w:eastAsia="pl-PL"/>
        </w:rPr>
        <w:t>– na podstawie protokołu odbioru końcowego;</w:t>
      </w:r>
    </w:p>
    <w:p w14:paraId="59518364" w14:textId="5802F819" w:rsidR="0098227D" w:rsidRPr="00F35DAA" w:rsidRDefault="0098227D" w:rsidP="00F35DAA">
      <w:pPr>
        <w:numPr>
          <w:ilvl w:val="0"/>
          <w:numId w:val="13"/>
        </w:numPr>
        <w:suppressAutoHyphens w:val="0"/>
        <w:spacing w:before="120"/>
        <w:jc w:val="both"/>
        <w:rPr>
          <w:sz w:val="24"/>
          <w:szCs w:val="24"/>
          <w:lang w:eastAsia="pl-PL"/>
        </w:rPr>
      </w:pPr>
      <w:r w:rsidRPr="0098227D">
        <w:rPr>
          <w:b/>
          <w:sz w:val="24"/>
          <w:szCs w:val="24"/>
          <w:lang w:eastAsia="pl-PL"/>
        </w:rPr>
        <w:t>odbiory robót zanikających i ulegających zakryciu</w:t>
      </w:r>
      <w:r w:rsidRPr="0098227D">
        <w:rPr>
          <w:sz w:val="24"/>
          <w:szCs w:val="24"/>
          <w:lang w:eastAsia="pl-PL"/>
        </w:rPr>
        <w:t xml:space="preserve"> – na podstawie wpisów dokonywanych w dzienniku budowy.</w:t>
      </w:r>
      <w:r w:rsidRPr="00F35DAA">
        <w:rPr>
          <w:sz w:val="24"/>
          <w:szCs w:val="24"/>
          <w:lang w:eastAsia="pl-PL"/>
        </w:rPr>
        <w:t xml:space="preserve">. </w:t>
      </w:r>
    </w:p>
    <w:p w14:paraId="22D2EEF9" w14:textId="6EF634D3" w:rsidR="0098227D" w:rsidRPr="0098227D" w:rsidRDefault="0098227D" w:rsidP="0098227D">
      <w:pPr>
        <w:numPr>
          <w:ilvl w:val="0"/>
          <w:numId w:val="15"/>
        </w:numPr>
        <w:suppressAutoHyphens w:val="0"/>
        <w:spacing w:before="120"/>
        <w:jc w:val="both"/>
        <w:rPr>
          <w:sz w:val="24"/>
          <w:szCs w:val="24"/>
          <w:lang w:eastAsia="pl-PL"/>
        </w:rPr>
      </w:pPr>
      <w:r w:rsidRPr="0098227D">
        <w:rPr>
          <w:sz w:val="24"/>
          <w:szCs w:val="24"/>
          <w:lang w:eastAsia="pl-PL"/>
        </w:rPr>
        <w:t>Wprowadzenie wykonawcy na teren robót nastąpi w terminie 5 dni roboczych</w:t>
      </w:r>
      <w:r w:rsidR="00F35DAA">
        <w:rPr>
          <w:sz w:val="24"/>
          <w:szCs w:val="24"/>
          <w:lang w:eastAsia="pl-PL"/>
        </w:rPr>
        <w:t xml:space="preserve"> po zawarciu umowy.</w:t>
      </w:r>
      <w:r w:rsidRPr="0098227D">
        <w:rPr>
          <w:sz w:val="24"/>
          <w:szCs w:val="24"/>
          <w:lang w:eastAsia="pl-PL"/>
        </w:rPr>
        <w:t xml:space="preserve"> Z wprowadzenia wykonawcy na teren robót będzie sporządzony protokół wprowadzenia z udziałem przedstawicieli zamawiającego i wykonawcy.</w:t>
      </w:r>
    </w:p>
    <w:p w14:paraId="11269D61" w14:textId="77777777"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Wykonawca zgłosi gotowość do odbioru części robót, wysyłając zawiadomienie za pośrednictwem poczty elektronicznej, używając danych, o których mowa w § 4 ust. 1 pkt 1 umowy.</w:t>
      </w:r>
    </w:p>
    <w:p w14:paraId="11703A54" w14:textId="0A50026E"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 xml:space="preserve">Zamawiający dokona odbioru części robót w terminie 5 dni roboczych od daty przystąpienia do odbioru, z zastrzeżeniem, że termin ten może się wydłużyć               </w:t>
      </w:r>
      <w:r w:rsidR="005C3B13">
        <w:rPr>
          <w:sz w:val="24"/>
          <w:szCs w:val="24"/>
          <w:lang w:eastAsia="pl-PL"/>
        </w:rPr>
        <w:t xml:space="preserve">              </w:t>
      </w:r>
      <w:r w:rsidRPr="0098227D">
        <w:rPr>
          <w:sz w:val="24"/>
          <w:szCs w:val="24"/>
          <w:lang w:eastAsia="pl-PL"/>
        </w:rPr>
        <w:t xml:space="preserve">             w okolicznościach, o których mowa w § 5 ust. 16 i 17 umowy.</w:t>
      </w:r>
    </w:p>
    <w:p w14:paraId="197A62D0" w14:textId="77777777"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 xml:space="preserve">Pozytywny odbiór części robót, o którym mowa w § 5 ust. 7 umowy, zostanie potwierdzony protokołem odbioru częściowego, podpisanym przez upoważnionych przedstawicieli zamawiającego i wykonawcy bez uwag i zastrzeżeń. </w:t>
      </w:r>
    </w:p>
    <w:p w14:paraId="072D852E" w14:textId="0377CAF1"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 xml:space="preserve">Rozliczenie odbioru części robót będzie następować nie częściej niż w miesięcznych </w:t>
      </w:r>
      <w:r w:rsidR="00F35DAA">
        <w:rPr>
          <w:sz w:val="24"/>
          <w:szCs w:val="24"/>
          <w:lang w:eastAsia="pl-PL"/>
        </w:rPr>
        <w:t xml:space="preserve">lub dłuższych </w:t>
      </w:r>
      <w:r w:rsidRPr="0098227D">
        <w:rPr>
          <w:sz w:val="24"/>
          <w:szCs w:val="24"/>
          <w:lang w:eastAsia="pl-PL"/>
        </w:rPr>
        <w:t>okresach rozliczeniowych.</w:t>
      </w:r>
      <w:r w:rsidR="00F35DAA">
        <w:rPr>
          <w:sz w:val="24"/>
          <w:szCs w:val="24"/>
          <w:lang w:eastAsia="pl-PL"/>
        </w:rPr>
        <w:t xml:space="preserve"> Dopuszcza się jednorazowej zapłaty wynagrodzenia po odbiorze końcowym</w:t>
      </w:r>
    </w:p>
    <w:p w14:paraId="785AF15A" w14:textId="3A6D64DA"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 xml:space="preserve">Wykonawca zgłosi gotowość do odbioru końcowego robót, wysyłając zawiadomienie za pośrednictwem poczty elektronicznej, używając danych, o których mowa w § 4 ust. 1 pkt 1 </w:t>
      </w:r>
      <w:r w:rsidRPr="0098227D">
        <w:rPr>
          <w:sz w:val="24"/>
          <w:szCs w:val="24"/>
          <w:lang w:eastAsia="pl-PL"/>
        </w:rPr>
        <w:lastRenderedPageBreak/>
        <w:t xml:space="preserve">umowy. Gotowość do odbioru oznacza, że wykonawca wykonał roboty budowlane, </w:t>
      </w:r>
      <w:r w:rsidR="004E42D8">
        <w:rPr>
          <w:sz w:val="24"/>
          <w:szCs w:val="24"/>
          <w:lang w:eastAsia="pl-PL"/>
        </w:rPr>
        <w:t xml:space="preserve">                        </w:t>
      </w:r>
      <w:r w:rsidRPr="0098227D">
        <w:rPr>
          <w:sz w:val="24"/>
          <w:szCs w:val="24"/>
          <w:lang w:eastAsia="pl-PL"/>
        </w:rPr>
        <w:t>o których mowa w § 1 ust. 2 pkt 2 umowy, oraz skompletował dokumentację powykonawczą, o której mowa w §1 ust. 2 pkt 3 umowy oraz w § 1 ust. 7 umowy.</w:t>
      </w:r>
    </w:p>
    <w:p w14:paraId="53E9FA03" w14:textId="6D462121" w:rsidR="0098227D" w:rsidRPr="0098227D" w:rsidRDefault="0098227D" w:rsidP="0098227D">
      <w:pPr>
        <w:numPr>
          <w:ilvl w:val="0"/>
          <w:numId w:val="15"/>
        </w:numPr>
        <w:suppressAutoHyphens w:val="0"/>
        <w:spacing w:before="120"/>
        <w:jc w:val="both"/>
        <w:rPr>
          <w:sz w:val="24"/>
          <w:szCs w:val="24"/>
          <w:lang w:eastAsia="pl-PL"/>
        </w:rPr>
      </w:pPr>
      <w:r w:rsidRPr="0098227D">
        <w:rPr>
          <w:sz w:val="24"/>
          <w:szCs w:val="24"/>
          <w:lang w:eastAsia="pl-PL"/>
        </w:rPr>
        <w:t xml:space="preserve">Zamawiający dokona odbioru końcowego robót w terminie 10 dni roboczych od daty przystąpienia do odbioru, z zastrzeżeniem, że termin ten może się wydłużyć              </w:t>
      </w:r>
      <w:r w:rsidR="004E42D8">
        <w:rPr>
          <w:sz w:val="24"/>
          <w:szCs w:val="24"/>
          <w:lang w:eastAsia="pl-PL"/>
        </w:rPr>
        <w:t xml:space="preserve">                    </w:t>
      </w:r>
      <w:r w:rsidRPr="0098227D">
        <w:rPr>
          <w:sz w:val="24"/>
          <w:szCs w:val="24"/>
          <w:lang w:eastAsia="pl-PL"/>
        </w:rPr>
        <w:t xml:space="preserve">       w okolicznościach, o których mowa w § 5 ust. 16 i 17 umowy.</w:t>
      </w:r>
    </w:p>
    <w:p w14:paraId="522929B8" w14:textId="5D1540AF"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 xml:space="preserve">Pozytywny odbiór zostanie potwierdzony protokołem odbioru końcowego, podpisanym przez upoważnionych przedstawicieli zamawiającego i wykonawcy bez uwag i zastrzeżeń. </w:t>
      </w:r>
    </w:p>
    <w:p w14:paraId="10324F83" w14:textId="7A4CE784"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Nieobecność przy odbiorze kierownika budowy nie wstrzymuje czynności odbioru, wykonawca traci jednak w tym wypadku prawo do zgłaszania swoich zastrzeżeń i zarzutów w stosunku do wyniku odbioru.</w:t>
      </w:r>
    </w:p>
    <w:p w14:paraId="75211BFE" w14:textId="77777777"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Wykonawca zgłosi zamawiającemu potrzebę w zakresie dokonania odbioru robót zanikających i ulegających zakryciu za pośrednictwem poczty elektronicznej, używając danych, o których mowa w § 4 ust. 1 pkt 1 umowy.</w:t>
      </w:r>
    </w:p>
    <w:p w14:paraId="123BE373" w14:textId="77777777"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14:paraId="1E917624" w14:textId="77777777"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Zamawiający ma prawo wprowadzić do protokołów, o których mowa w § 5 ust. 1 pkt 2–4 umowy, uwagi i zastrzeżenia, w szczególności odnoszące się do zgodności sposobu realizacji przedmiotu umowy, z wymaganiami określonymi w PFU, zapisami SWZ, oraz przepisami powszechnie obowiązującego prawa.</w:t>
      </w:r>
    </w:p>
    <w:p w14:paraId="4D6E01DE" w14:textId="77777777" w:rsidR="0098227D" w:rsidRPr="0098227D" w:rsidRDefault="0098227D" w:rsidP="0098227D">
      <w:pPr>
        <w:numPr>
          <w:ilvl w:val="0"/>
          <w:numId w:val="15"/>
        </w:numPr>
        <w:tabs>
          <w:tab w:val="clear" w:pos="360"/>
        </w:tabs>
        <w:suppressAutoHyphens w:val="0"/>
        <w:spacing w:before="120"/>
        <w:jc w:val="both"/>
        <w:rPr>
          <w:sz w:val="24"/>
          <w:szCs w:val="24"/>
          <w:lang w:eastAsia="pl-PL"/>
        </w:rPr>
      </w:pPr>
      <w:r w:rsidRPr="0098227D">
        <w:rPr>
          <w:sz w:val="24"/>
          <w:szCs w:val="24"/>
          <w:lang w:eastAsia="pl-PL"/>
        </w:rPr>
        <w:t xml:space="preserve">Zamawiający zastrzega sobie prawo do żądania od wykonawcy dokonania poprawek i/lub uzupełnień i/lub usunięcia usterek, w szczególności jeżeli: </w:t>
      </w:r>
    </w:p>
    <w:p w14:paraId="15AC6DDC" w14:textId="77777777" w:rsidR="0098227D" w:rsidRPr="0098227D" w:rsidRDefault="0098227D" w:rsidP="0098227D">
      <w:pPr>
        <w:numPr>
          <w:ilvl w:val="0"/>
          <w:numId w:val="16"/>
        </w:numPr>
        <w:tabs>
          <w:tab w:val="left" w:pos="360"/>
        </w:tabs>
        <w:suppressAutoHyphens w:val="0"/>
        <w:spacing w:before="120"/>
        <w:ind w:left="700"/>
        <w:jc w:val="both"/>
        <w:rPr>
          <w:sz w:val="24"/>
          <w:szCs w:val="24"/>
          <w:lang w:eastAsia="pl-PL"/>
        </w:rPr>
      </w:pPr>
      <w:r w:rsidRPr="0098227D">
        <w:rPr>
          <w:sz w:val="24"/>
          <w:szCs w:val="24"/>
          <w:lang w:eastAsia="pl-PL"/>
        </w:rPr>
        <w:t>roboty budowlane, o których mowa w § 1 ust. 2 pkt 2 umowy zostaną wykonane niezgodnie z wymogami technicznymi, odebraną, zgodnie z w § 5 ust. 4 umowy,  dokumentacją projektową lub przepisami powszechnie obowiązującego prawa;</w:t>
      </w:r>
    </w:p>
    <w:p w14:paraId="12FF4AFF" w14:textId="57BBEC70" w:rsidR="0098227D" w:rsidRPr="0098227D" w:rsidRDefault="0098227D" w:rsidP="0098227D">
      <w:pPr>
        <w:numPr>
          <w:ilvl w:val="0"/>
          <w:numId w:val="16"/>
        </w:numPr>
        <w:tabs>
          <w:tab w:val="left" w:pos="360"/>
        </w:tabs>
        <w:suppressAutoHyphens w:val="0"/>
        <w:spacing w:before="120"/>
        <w:ind w:left="700"/>
        <w:jc w:val="both"/>
        <w:rPr>
          <w:sz w:val="24"/>
          <w:szCs w:val="24"/>
          <w:lang w:eastAsia="pl-PL"/>
        </w:rPr>
      </w:pPr>
      <w:r w:rsidRPr="0098227D">
        <w:rPr>
          <w:sz w:val="24"/>
          <w:szCs w:val="24"/>
          <w:lang w:eastAsia="pl-PL"/>
        </w:rPr>
        <w:t xml:space="preserve">roboty budowlane, o których mowa w § 1 ust. 2 pkt 2 umowy zostaną wykonane   </w:t>
      </w:r>
      <w:r w:rsidR="00206899">
        <w:rPr>
          <w:sz w:val="24"/>
          <w:szCs w:val="24"/>
          <w:lang w:eastAsia="pl-PL"/>
        </w:rPr>
        <w:t xml:space="preserve">                  </w:t>
      </w:r>
      <w:r w:rsidRPr="0098227D">
        <w:rPr>
          <w:sz w:val="24"/>
          <w:szCs w:val="24"/>
          <w:lang w:eastAsia="pl-PL"/>
        </w:rPr>
        <w:t xml:space="preserve">       z użyciem materiałów, które nie uzyskały atestu lub świadectwa potwierdzającego ich dopuszczenie do stosowania;</w:t>
      </w:r>
    </w:p>
    <w:p w14:paraId="66ECC358" w14:textId="77777777" w:rsidR="0098227D" w:rsidRPr="0098227D" w:rsidRDefault="0098227D" w:rsidP="0098227D">
      <w:pPr>
        <w:numPr>
          <w:ilvl w:val="0"/>
          <w:numId w:val="16"/>
        </w:numPr>
        <w:tabs>
          <w:tab w:val="left" w:pos="360"/>
        </w:tabs>
        <w:suppressAutoHyphens w:val="0"/>
        <w:spacing w:before="120"/>
        <w:ind w:left="700"/>
        <w:jc w:val="both"/>
        <w:rPr>
          <w:sz w:val="24"/>
          <w:szCs w:val="24"/>
          <w:lang w:eastAsia="pl-PL"/>
        </w:rPr>
      </w:pPr>
      <w:r w:rsidRPr="0098227D">
        <w:rPr>
          <w:sz w:val="24"/>
          <w:szCs w:val="24"/>
          <w:lang w:eastAsia="pl-PL"/>
        </w:rPr>
        <w:t>infrastruktura towarzysząca nie spełnia norm bezpieczeństwa wymaganych dla danego wyrobu;</w:t>
      </w:r>
    </w:p>
    <w:p w14:paraId="240EF557" w14:textId="4BD06A7C" w:rsidR="0098227D" w:rsidRPr="0098227D" w:rsidRDefault="0098227D" w:rsidP="0098227D">
      <w:pPr>
        <w:numPr>
          <w:ilvl w:val="0"/>
          <w:numId w:val="16"/>
        </w:numPr>
        <w:tabs>
          <w:tab w:val="left" w:pos="360"/>
        </w:tabs>
        <w:suppressAutoHyphens w:val="0"/>
        <w:spacing w:before="120"/>
        <w:ind w:left="700"/>
        <w:jc w:val="both"/>
        <w:rPr>
          <w:sz w:val="24"/>
          <w:szCs w:val="24"/>
          <w:lang w:eastAsia="pl-PL"/>
        </w:rPr>
      </w:pPr>
      <w:r w:rsidRPr="0098227D">
        <w:rPr>
          <w:sz w:val="24"/>
          <w:szCs w:val="24"/>
          <w:lang w:eastAsia="pl-PL"/>
        </w:rPr>
        <w:t xml:space="preserve">wykonawca nie dostarczył kompletnej dokumentacji powykonawczej, o której mowa </w:t>
      </w:r>
      <w:r w:rsidR="00206899">
        <w:rPr>
          <w:sz w:val="24"/>
          <w:szCs w:val="24"/>
          <w:lang w:eastAsia="pl-PL"/>
        </w:rPr>
        <w:t xml:space="preserve">               </w:t>
      </w:r>
      <w:r w:rsidRPr="0098227D">
        <w:rPr>
          <w:sz w:val="24"/>
          <w:szCs w:val="24"/>
          <w:lang w:eastAsia="pl-PL"/>
        </w:rPr>
        <w:t xml:space="preserve">w § 1 ust. 2 pkt </w:t>
      </w:r>
      <w:r w:rsidR="00F35DAA">
        <w:rPr>
          <w:sz w:val="24"/>
          <w:szCs w:val="24"/>
          <w:lang w:eastAsia="pl-PL"/>
        </w:rPr>
        <w:t>2</w:t>
      </w:r>
      <w:r w:rsidRPr="0098227D">
        <w:rPr>
          <w:sz w:val="24"/>
          <w:szCs w:val="24"/>
          <w:lang w:eastAsia="pl-PL"/>
        </w:rPr>
        <w:t xml:space="preserve"> umowy oraz w § 1 ust. 7 umowy;</w:t>
      </w:r>
    </w:p>
    <w:p w14:paraId="6CE6D36F" w14:textId="77777777" w:rsidR="0098227D" w:rsidRPr="0098227D" w:rsidRDefault="0098227D" w:rsidP="0098227D">
      <w:pPr>
        <w:suppressAutoHyphens w:val="0"/>
        <w:spacing w:before="120"/>
        <w:ind w:left="360"/>
        <w:jc w:val="both"/>
        <w:rPr>
          <w:sz w:val="24"/>
          <w:szCs w:val="24"/>
          <w:lang w:eastAsia="pl-PL"/>
        </w:rPr>
      </w:pPr>
      <w:r w:rsidRPr="0098227D">
        <w:rPr>
          <w:sz w:val="24"/>
          <w:szCs w:val="24"/>
          <w:lang w:eastAsia="pl-PL"/>
        </w:rPr>
        <w:t>a uwagi lub zastrzeżenia w ww. zakresie zostały wskazane w protokole odbioru częściowego lub protokole odbioru końcowego, o których mowa w § 5 ust. 1 pkt 3 i 4 umowy.</w:t>
      </w:r>
    </w:p>
    <w:p w14:paraId="6E4A3871" w14:textId="77777777" w:rsidR="0098227D" w:rsidRPr="0098227D" w:rsidRDefault="0098227D" w:rsidP="0098227D">
      <w:pPr>
        <w:numPr>
          <w:ilvl w:val="0"/>
          <w:numId w:val="15"/>
        </w:numPr>
        <w:suppressAutoHyphens w:val="0"/>
        <w:spacing w:before="120"/>
        <w:jc w:val="both"/>
        <w:rPr>
          <w:sz w:val="24"/>
          <w:szCs w:val="24"/>
          <w:lang w:eastAsia="pl-PL"/>
        </w:rPr>
      </w:pPr>
      <w:r w:rsidRPr="0098227D">
        <w:rPr>
          <w:sz w:val="24"/>
          <w:szCs w:val="24"/>
          <w:lang w:eastAsia="pl-PL"/>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14:paraId="30642F47" w14:textId="2D93C9D7" w:rsidR="0098227D" w:rsidRPr="0098227D" w:rsidRDefault="0098227D" w:rsidP="0098227D">
      <w:pPr>
        <w:numPr>
          <w:ilvl w:val="0"/>
          <w:numId w:val="15"/>
        </w:numPr>
        <w:suppressAutoHyphens w:val="0"/>
        <w:spacing w:before="120"/>
        <w:jc w:val="both"/>
        <w:rPr>
          <w:sz w:val="24"/>
          <w:szCs w:val="24"/>
          <w:lang w:eastAsia="pl-PL"/>
        </w:rPr>
      </w:pPr>
      <w:r w:rsidRPr="0098227D">
        <w:rPr>
          <w:sz w:val="24"/>
          <w:szCs w:val="24"/>
          <w:lang w:eastAsia="pl-PL"/>
        </w:rPr>
        <w:lastRenderedPageBreak/>
        <w:t xml:space="preserve">Za termin wykonania etapu 1 i etapu 2 umowy uważać się będzie datę zgłoszenia przez wykonawcę gotowości do odbioru na zasadach określonych stosownie w § 5 ust. 2 umowy oraz w § 5 ust. 10 umowy, o ile protokół odbioru częściowego, o którym mowa w § 5 ust. 4 umowy, oraz protokół odbioru końcowego, o którym mowa w § 5 ust. 12 umowy, zostanie podpisany przez upoważnionych przedstawicieli zamawiającego i wykonawcy bez uwag </w:t>
      </w:r>
      <w:r w:rsidR="00206899">
        <w:rPr>
          <w:sz w:val="24"/>
          <w:szCs w:val="24"/>
          <w:lang w:eastAsia="pl-PL"/>
        </w:rPr>
        <w:t xml:space="preserve">              </w:t>
      </w:r>
      <w:r w:rsidRPr="0098227D">
        <w:rPr>
          <w:sz w:val="24"/>
          <w:szCs w:val="24"/>
          <w:lang w:eastAsia="pl-PL"/>
        </w:rPr>
        <w:t>i zastrzeżeń. Jeżeli w trakcie odbiorów zostaną zgłoszone uwagi lub/i zastrzeżenia, za termin wykonania etapu 1 i etapu 2 umowy uważać się będzie datę podpisania stosownie protokołu odbioru częściowego, o którym mowa w § 5 ust. 4 umowy, oraz protokołu odbioru końcowego, o którym mowa w § 5 ust. 12 umowy, bez uwag  i zastrzeżeń.</w:t>
      </w:r>
    </w:p>
    <w:p w14:paraId="0E7683BF"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6</w:t>
      </w:r>
    </w:p>
    <w:p w14:paraId="73A8FEC4" w14:textId="77777777" w:rsidR="0098227D" w:rsidRPr="0098227D" w:rsidRDefault="0098227D" w:rsidP="0098227D">
      <w:pPr>
        <w:suppressAutoHyphens w:val="0"/>
        <w:jc w:val="center"/>
        <w:rPr>
          <w:b/>
          <w:sz w:val="24"/>
          <w:szCs w:val="24"/>
          <w:lang w:eastAsia="pl-PL"/>
        </w:rPr>
      </w:pPr>
      <w:r w:rsidRPr="0098227D">
        <w:rPr>
          <w:b/>
          <w:sz w:val="24"/>
          <w:szCs w:val="24"/>
          <w:lang w:eastAsia="pl-PL"/>
        </w:rPr>
        <w:t>Wynagrodzenie i warunki jego płatności</w:t>
      </w:r>
    </w:p>
    <w:p w14:paraId="7B221C8F" w14:textId="77777777" w:rsidR="00937D89" w:rsidRDefault="0098227D" w:rsidP="0098227D">
      <w:pPr>
        <w:numPr>
          <w:ilvl w:val="0"/>
          <w:numId w:val="17"/>
        </w:numPr>
        <w:suppressAutoHyphens w:val="0"/>
        <w:spacing w:before="120"/>
        <w:rPr>
          <w:sz w:val="24"/>
          <w:szCs w:val="24"/>
          <w:lang w:eastAsia="pl-PL"/>
        </w:rPr>
      </w:pPr>
      <w:r w:rsidRPr="0098227D">
        <w:rPr>
          <w:sz w:val="24"/>
          <w:szCs w:val="24"/>
          <w:lang w:eastAsia="pl-PL"/>
        </w:rPr>
        <w:t xml:space="preserve">Za prawidłową realizację przedmiotu umowy, określonego w § 1 niniejszej umowy, strony ustalają </w:t>
      </w:r>
      <w:r w:rsidRPr="0098227D">
        <w:rPr>
          <w:b/>
          <w:bCs/>
          <w:sz w:val="24"/>
          <w:szCs w:val="24"/>
          <w:lang w:eastAsia="pl-PL"/>
        </w:rPr>
        <w:t>wynagrodzenie ryczałtowe</w:t>
      </w:r>
      <w:r w:rsidRPr="0098227D">
        <w:rPr>
          <w:sz w:val="24"/>
          <w:szCs w:val="24"/>
          <w:lang w:eastAsia="pl-PL"/>
        </w:rPr>
        <w:t xml:space="preserve"> w wysokości</w:t>
      </w:r>
      <w:r w:rsidR="00937D89">
        <w:rPr>
          <w:sz w:val="24"/>
          <w:szCs w:val="24"/>
          <w:lang w:eastAsia="pl-PL"/>
        </w:rPr>
        <w:t>:</w:t>
      </w:r>
    </w:p>
    <w:p w14:paraId="507CBD05" w14:textId="77777777" w:rsidR="00937D89" w:rsidRDefault="0098227D" w:rsidP="00937D89">
      <w:pPr>
        <w:suppressAutoHyphens w:val="0"/>
        <w:spacing w:before="120"/>
        <w:ind w:left="360"/>
        <w:rPr>
          <w:sz w:val="24"/>
          <w:szCs w:val="24"/>
          <w:lang w:eastAsia="pl-PL"/>
        </w:rPr>
      </w:pPr>
      <w:r w:rsidRPr="0098227D">
        <w:rPr>
          <w:sz w:val="24"/>
          <w:szCs w:val="24"/>
          <w:lang w:eastAsia="pl-PL"/>
        </w:rPr>
        <w:t xml:space="preserve"> </w:t>
      </w:r>
      <w:r w:rsidR="00937D89">
        <w:rPr>
          <w:b/>
          <w:bCs/>
          <w:sz w:val="24"/>
          <w:szCs w:val="24"/>
          <w:lang w:eastAsia="pl-PL"/>
        </w:rPr>
        <w:t>……………………</w:t>
      </w:r>
      <w:r w:rsidRPr="0098227D">
        <w:rPr>
          <w:b/>
          <w:bCs/>
          <w:sz w:val="24"/>
          <w:szCs w:val="24"/>
          <w:lang w:eastAsia="pl-PL"/>
        </w:rPr>
        <w:t xml:space="preserve"> złotych brutto</w:t>
      </w:r>
      <w:r w:rsidRPr="0098227D">
        <w:rPr>
          <w:sz w:val="24"/>
          <w:szCs w:val="24"/>
          <w:lang w:eastAsia="pl-PL"/>
        </w:rPr>
        <w:t xml:space="preserve"> </w:t>
      </w:r>
    </w:p>
    <w:p w14:paraId="354290E0" w14:textId="7B05CB75" w:rsidR="0098227D" w:rsidRPr="0098227D" w:rsidRDefault="0098227D" w:rsidP="00937D89">
      <w:pPr>
        <w:suppressAutoHyphens w:val="0"/>
        <w:spacing w:before="120"/>
        <w:ind w:left="360"/>
        <w:rPr>
          <w:sz w:val="24"/>
          <w:szCs w:val="24"/>
          <w:lang w:eastAsia="pl-PL"/>
        </w:rPr>
      </w:pPr>
      <w:r w:rsidRPr="0098227D">
        <w:rPr>
          <w:sz w:val="24"/>
          <w:szCs w:val="24"/>
          <w:lang w:eastAsia="pl-PL"/>
        </w:rPr>
        <w:t>(</w:t>
      </w:r>
      <w:r w:rsidRPr="0098227D">
        <w:rPr>
          <w:b/>
          <w:bCs/>
          <w:sz w:val="24"/>
          <w:szCs w:val="24"/>
          <w:lang w:eastAsia="pl-PL"/>
        </w:rPr>
        <w:t xml:space="preserve">słownie: </w:t>
      </w:r>
      <w:r w:rsidR="00937D89">
        <w:rPr>
          <w:b/>
          <w:bCs/>
          <w:sz w:val="24"/>
          <w:szCs w:val="24"/>
          <w:lang w:eastAsia="pl-PL"/>
        </w:rPr>
        <w:t>……………………………………………………..</w:t>
      </w:r>
      <w:r w:rsidRPr="0098227D">
        <w:rPr>
          <w:b/>
          <w:bCs/>
          <w:sz w:val="24"/>
          <w:szCs w:val="24"/>
          <w:lang w:eastAsia="pl-PL"/>
        </w:rPr>
        <w:t xml:space="preserve">) ,                                                                                                                                          </w:t>
      </w:r>
      <w:r w:rsidRPr="0098227D">
        <w:rPr>
          <w:sz w:val="24"/>
          <w:szCs w:val="24"/>
          <w:lang w:eastAsia="pl-PL"/>
        </w:rPr>
        <w:t xml:space="preserve">w  tym podatek VAT w wysokości </w:t>
      </w:r>
      <w:r w:rsidR="00937D89">
        <w:rPr>
          <w:b/>
          <w:bCs/>
          <w:sz w:val="24"/>
          <w:szCs w:val="24"/>
          <w:lang w:eastAsia="pl-PL"/>
        </w:rPr>
        <w:t>…………….</w:t>
      </w:r>
      <w:r w:rsidRPr="0098227D">
        <w:rPr>
          <w:b/>
          <w:bCs/>
          <w:sz w:val="24"/>
          <w:szCs w:val="24"/>
          <w:lang w:eastAsia="pl-PL"/>
        </w:rPr>
        <w:t>%,</w:t>
      </w:r>
      <w:r w:rsidRPr="0098227D">
        <w:rPr>
          <w:sz w:val="24"/>
          <w:szCs w:val="24"/>
          <w:lang w:eastAsia="pl-PL"/>
        </w:rPr>
        <w:t xml:space="preserve"> co stanowi kwotę </w:t>
      </w:r>
      <w:r w:rsidR="00937D89">
        <w:rPr>
          <w:b/>
          <w:bCs/>
          <w:sz w:val="24"/>
          <w:szCs w:val="24"/>
          <w:lang w:eastAsia="pl-PL"/>
        </w:rPr>
        <w:t>…………….</w:t>
      </w:r>
      <w:r w:rsidRPr="0098227D">
        <w:rPr>
          <w:b/>
          <w:bCs/>
          <w:sz w:val="24"/>
          <w:szCs w:val="24"/>
          <w:lang w:eastAsia="pl-PL"/>
        </w:rPr>
        <w:t xml:space="preserve"> zł.</w:t>
      </w:r>
      <w:r w:rsidRPr="0098227D">
        <w:rPr>
          <w:sz w:val="24"/>
          <w:szCs w:val="24"/>
          <w:lang w:eastAsia="pl-PL"/>
        </w:rPr>
        <w:t xml:space="preserve">      </w:t>
      </w:r>
    </w:p>
    <w:p w14:paraId="55BCBBF6" w14:textId="538E4D5D" w:rsidR="0098227D" w:rsidRPr="0098227D" w:rsidRDefault="0098227D" w:rsidP="0098227D">
      <w:pPr>
        <w:suppressAutoHyphens w:val="0"/>
        <w:spacing w:before="120"/>
        <w:ind w:left="360"/>
        <w:rPr>
          <w:sz w:val="24"/>
          <w:szCs w:val="24"/>
          <w:lang w:eastAsia="pl-PL"/>
        </w:rPr>
      </w:pPr>
      <w:r w:rsidRPr="0098227D">
        <w:rPr>
          <w:b/>
          <w:bCs/>
          <w:sz w:val="24"/>
          <w:szCs w:val="24"/>
          <w:lang w:eastAsia="pl-PL"/>
        </w:rPr>
        <w:t xml:space="preserve">(słownie: </w:t>
      </w:r>
      <w:r w:rsidR="00937D89">
        <w:rPr>
          <w:b/>
          <w:bCs/>
          <w:sz w:val="24"/>
          <w:szCs w:val="24"/>
          <w:lang w:eastAsia="pl-PL"/>
        </w:rPr>
        <w:t>……………………………………………..</w:t>
      </w:r>
      <w:r w:rsidRPr="0098227D">
        <w:rPr>
          <w:b/>
          <w:bCs/>
          <w:sz w:val="24"/>
          <w:szCs w:val="24"/>
          <w:lang w:eastAsia="pl-PL"/>
        </w:rPr>
        <w:t xml:space="preserve">),                                                                </w:t>
      </w:r>
      <w:r w:rsidRPr="0098227D">
        <w:rPr>
          <w:sz w:val="24"/>
          <w:szCs w:val="24"/>
          <w:lang w:eastAsia="pl-PL"/>
        </w:rPr>
        <w:t xml:space="preserve">             </w:t>
      </w:r>
    </w:p>
    <w:p w14:paraId="4483BD5C" w14:textId="48909867" w:rsidR="0098227D" w:rsidRPr="0098227D" w:rsidRDefault="0098227D" w:rsidP="0098227D">
      <w:pPr>
        <w:suppressAutoHyphens w:val="0"/>
        <w:spacing w:before="120"/>
        <w:ind w:left="360"/>
        <w:rPr>
          <w:sz w:val="24"/>
          <w:szCs w:val="24"/>
          <w:lang w:eastAsia="pl-PL"/>
        </w:rPr>
      </w:pPr>
      <w:r w:rsidRPr="0098227D">
        <w:rPr>
          <w:sz w:val="24"/>
          <w:szCs w:val="24"/>
          <w:lang w:eastAsia="pl-PL"/>
        </w:rPr>
        <w:t xml:space="preserve">Wartość robót bez podatku VAT (netto) wynosi </w:t>
      </w:r>
      <w:r w:rsidR="00937D89">
        <w:rPr>
          <w:b/>
          <w:bCs/>
          <w:sz w:val="24"/>
          <w:szCs w:val="24"/>
          <w:lang w:eastAsia="pl-PL"/>
        </w:rPr>
        <w:t>…………………</w:t>
      </w:r>
      <w:r w:rsidRPr="0098227D">
        <w:rPr>
          <w:b/>
          <w:bCs/>
          <w:sz w:val="24"/>
          <w:szCs w:val="24"/>
          <w:lang w:eastAsia="pl-PL"/>
        </w:rPr>
        <w:t xml:space="preserve"> zł.</w:t>
      </w:r>
    </w:p>
    <w:p w14:paraId="0D0448F8" w14:textId="2EF73954" w:rsidR="0098227D" w:rsidRPr="0098227D" w:rsidRDefault="0098227D" w:rsidP="0098227D">
      <w:pPr>
        <w:suppressAutoHyphens w:val="0"/>
        <w:spacing w:before="120"/>
        <w:ind w:left="360"/>
        <w:jc w:val="both"/>
        <w:rPr>
          <w:b/>
          <w:bCs/>
          <w:sz w:val="24"/>
          <w:szCs w:val="24"/>
          <w:lang w:eastAsia="pl-PL"/>
        </w:rPr>
      </w:pPr>
      <w:r w:rsidRPr="0098227D">
        <w:rPr>
          <w:b/>
          <w:bCs/>
          <w:sz w:val="24"/>
          <w:szCs w:val="24"/>
          <w:lang w:eastAsia="pl-PL"/>
        </w:rPr>
        <w:t xml:space="preserve">(słownie: </w:t>
      </w:r>
      <w:r w:rsidR="00937D89">
        <w:rPr>
          <w:b/>
          <w:bCs/>
          <w:sz w:val="24"/>
          <w:szCs w:val="24"/>
          <w:lang w:eastAsia="pl-PL"/>
        </w:rPr>
        <w:t>…………………………………………………….</w:t>
      </w:r>
      <w:r w:rsidRPr="0098227D">
        <w:rPr>
          <w:b/>
          <w:bCs/>
          <w:sz w:val="24"/>
          <w:szCs w:val="24"/>
          <w:lang w:eastAsia="pl-PL"/>
        </w:rPr>
        <w:t>).</w:t>
      </w:r>
    </w:p>
    <w:p w14:paraId="786FFDB3"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14:paraId="7B64B149"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Niedoszacowanie, pominięcie oraz brak rozpoznania zakresu przedmiotu umowy nie może być podstawą do żądania zmiany wynagrodzenia ryczałtowego określonego w § 6 ust. 1 niniejszego paragrafu.</w:t>
      </w:r>
    </w:p>
    <w:p w14:paraId="60F2480F" w14:textId="1C7EAC4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 xml:space="preserve">Wykonawca oświadcza, że jest płatnikiem VAT, uprawnionym do wystawienia faktury VAT. Numer NIP wykonawcy: </w:t>
      </w:r>
      <w:r w:rsidR="00937D89">
        <w:rPr>
          <w:sz w:val="24"/>
          <w:szCs w:val="24"/>
          <w:lang w:eastAsia="pl-PL"/>
        </w:rPr>
        <w:t>……………………………</w:t>
      </w:r>
      <w:r w:rsidRPr="0098227D">
        <w:rPr>
          <w:sz w:val="24"/>
          <w:szCs w:val="24"/>
          <w:lang w:eastAsia="pl-PL"/>
        </w:rPr>
        <w:t>.</w:t>
      </w:r>
    </w:p>
    <w:p w14:paraId="49C3621B" w14:textId="4F97C7C1"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Rozliczenie między stronami za wykonane roboty będzie następować na podstawie faktur</w:t>
      </w:r>
      <w:r w:rsidR="000D5DEF">
        <w:rPr>
          <w:sz w:val="24"/>
          <w:szCs w:val="24"/>
          <w:lang w:eastAsia="pl-PL"/>
        </w:rPr>
        <w:t>y</w:t>
      </w:r>
      <w:r w:rsidRPr="0098227D">
        <w:rPr>
          <w:sz w:val="24"/>
          <w:szCs w:val="24"/>
          <w:lang w:eastAsia="pl-PL"/>
        </w:rPr>
        <w:t xml:space="preserve"> częściow</w:t>
      </w:r>
      <w:r w:rsidR="000D5DEF">
        <w:rPr>
          <w:sz w:val="24"/>
          <w:szCs w:val="24"/>
          <w:lang w:eastAsia="pl-PL"/>
        </w:rPr>
        <w:t>ej</w:t>
      </w:r>
      <w:r w:rsidRPr="0098227D">
        <w:rPr>
          <w:sz w:val="24"/>
          <w:szCs w:val="24"/>
          <w:lang w:eastAsia="pl-PL"/>
        </w:rPr>
        <w:t xml:space="preserve"> i faktury końcowej wystawionych przez wykonawcę, na podstawie protokołów odbioru częściowego oraz odbioru końcowego, o których mowa w  § 5 ust. 1 pkt 2–4 umowy, podpisanych przez upoważnionych przedstawicieli zamawiającego     </w:t>
      </w:r>
      <w:r w:rsidR="00937D89">
        <w:rPr>
          <w:sz w:val="24"/>
          <w:szCs w:val="24"/>
          <w:lang w:eastAsia="pl-PL"/>
        </w:rPr>
        <w:t xml:space="preserve">  </w:t>
      </w:r>
      <w:r w:rsidR="000D2417">
        <w:rPr>
          <w:sz w:val="24"/>
          <w:szCs w:val="24"/>
          <w:lang w:eastAsia="pl-PL"/>
        </w:rPr>
        <w:t xml:space="preserve">                </w:t>
      </w:r>
      <w:r w:rsidR="00937D89">
        <w:rPr>
          <w:sz w:val="24"/>
          <w:szCs w:val="24"/>
          <w:lang w:eastAsia="pl-PL"/>
        </w:rPr>
        <w:t xml:space="preserve">              </w:t>
      </w:r>
      <w:r w:rsidRPr="0098227D">
        <w:rPr>
          <w:sz w:val="24"/>
          <w:szCs w:val="24"/>
          <w:lang w:eastAsia="pl-PL"/>
        </w:rPr>
        <w:t xml:space="preserve">      i wykonawcy bez uwag i zastrzeżeń.</w:t>
      </w:r>
    </w:p>
    <w:p w14:paraId="14543789" w14:textId="33EB3C59"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Płatności, będą dokonywane na podstawie oryginałów faktur VAT doręczonych zamawiającemu, z zastrzeżeniem, że:</w:t>
      </w:r>
    </w:p>
    <w:p w14:paraId="68986F8F" w14:textId="56B82C97" w:rsidR="0098227D" w:rsidRPr="0098227D" w:rsidRDefault="0098227D" w:rsidP="0098227D">
      <w:pPr>
        <w:numPr>
          <w:ilvl w:val="0"/>
          <w:numId w:val="19"/>
        </w:numPr>
        <w:suppressAutoHyphens w:val="0"/>
        <w:spacing w:before="120"/>
        <w:jc w:val="both"/>
        <w:rPr>
          <w:sz w:val="24"/>
          <w:szCs w:val="24"/>
          <w:lang w:eastAsia="pl-PL"/>
        </w:rPr>
      </w:pPr>
      <w:r w:rsidRPr="0098227D">
        <w:rPr>
          <w:sz w:val="24"/>
          <w:szCs w:val="24"/>
          <w:lang w:eastAsia="pl-PL"/>
        </w:rPr>
        <w:t xml:space="preserve">podstawą do wystawienia faktury VAT za wykonanie </w:t>
      </w:r>
      <w:r w:rsidR="00277E3A">
        <w:rPr>
          <w:sz w:val="24"/>
          <w:szCs w:val="24"/>
          <w:lang w:eastAsia="pl-PL"/>
        </w:rPr>
        <w:t>robót budowlanych</w:t>
      </w:r>
      <w:r w:rsidRPr="0098227D">
        <w:rPr>
          <w:sz w:val="24"/>
          <w:szCs w:val="24"/>
          <w:lang w:eastAsia="pl-PL"/>
        </w:rPr>
        <w:t xml:space="preserve"> jest protokół odbioru końcowego potwierdzający pozytywny odbiór, podpisany przez upoważnionych przedstawicieli zamawiającego i wykonawcy bez uwag i zastrzeżeń.</w:t>
      </w:r>
    </w:p>
    <w:p w14:paraId="3AFCBDC8" w14:textId="1553ADF4"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 xml:space="preserve">Płatności będą dokonywane przelewem w terminie do  14 dni od daty otrzymania przez zamawiającego prawidłowo wystawionych faktur VAT, na numer rachunku bankowego </w:t>
      </w:r>
      <w:r w:rsidRPr="0098227D">
        <w:rPr>
          <w:sz w:val="24"/>
          <w:szCs w:val="24"/>
          <w:lang w:eastAsia="pl-PL"/>
        </w:rPr>
        <w:lastRenderedPageBreak/>
        <w:t xml:space="preserve">wskazany na fakturach. Za datę zapłaty uważa się dzień, w którym zamawiający zleci bankowi wykonanie przelewu. </w:t>
      </w:r>
    </w:p>
    <w:p w14:paraId="0D096CAA" w14:textId="46453611" w:rsidR="0098227D" w:rsidRDefault="0098227D" w:rsidP="0098227D">
      <w:pPr>
        <w:numPr>
          <w:ilvl w:val="0"/>
          <w:numId w:val="17"/>
        </w:numPr>
        <w:shd w:val="clear" w:color="auto" w:fill="FFFFFF"/>
        <w:suppressAutoHyphens w:val="0"/>
        <w:autoSpaceDE w:val="0"/>
        <w:autoSpaceDN w:val="0"/>
        <w:adjustRightInd w:val="0"/>
        <w:spacing w:before="120"/>
        <w:ind w:right="12"/>
        <w:jc w:val="both"/>
        <w:rPr>
          <w:color w:val="000000"/>
          <w:sz w:val="24"/>
          <w:szCs w:val="24"/>
          <w:lang w:eastAsia="pl-PL"/>
        </w:rPr>
      </w:pPr>
      <w:r w:rsidRPr="0098227D">
        <w:rPr>
          <w:color w:val="000000"/>
          <w:sz w:val="24"/>
          <w:szCs w:val="24"/>
          <w:lang w:eastAsia="pl-PL"/>
        </w:rPr>
        <w:t>Faktura oprócz elementów określonych w ustawie o podatku od towarów i usług powinna zawierać następujące dane identyfikacyjne nabywcy:</w:t>
      </w:r>
    </w:p>
    <w:p w14:paraId="68380E81" w14:textId="49914D05" w:rsidR="00277E3A" w:rsidRDefault="00277E3A" w:rsidP="00277E3A">
      <w:pPr>
        <w:shd w:val="clear" w:color="auto" w:fill="FFFFFF"/>
        <w:suppressAutoHyphens w:val="0"/>
        <w:autoSpaceDE w:val="0"/>
        <w:autoSpaceDN w:val="0"/>
        <w:adjustRightInd w:val="0"/>
        <w:spacing w:before="120"/>
        <w:ind w:right="12"/>
        <w:jc w:val="both"/>
        <w:rPr>
          <w:color w:val="000000"/>
          <w:sz w:val="24"/>
          <w:szCs w:val="24"/>
          <w:lang w:eastAsia="pl-PL"/>
        </w:rPr>
      </w:pPr>
    </w:p>
    <w:p w14:paraId="664490B5" w14:textId="77777777" w:rsidR="00277E3A" w:rsidRPr="0098227D" w:rsidRDefault="00277E3A" w:rsidP="00277E3A">
      <w:pPr>
        <w:shd w:val="clear" w:color="auto" w:fill="FFFFFF"/>
        <w:suppressAutoHyphens w:val="0"/>
        <w:autoSpaceDE w:val="0"/>
        <w:autoSpaceDN w:val="0"/>
        <w:adjustRightInd w:val="0"/>
        <w:spacing w:before="120"/>
        <w:ind w:right="12"/>
        <w:jc w:val="both"/>
        <w:rPr>
          <w:color w:val="000000"/>
          <w:sz w:val="24"/>
          <w:szCs w:val="24"/>
          <w:lang w:eastAsia="pl-PL"/>
        </w:rPr>
      </w:pPr>
    </w:p>
    <w:p w14:paraId="307ED4EF"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14:paraId="0CBBA753"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14:paraId="160ECE1B" w14:textId="04DF7A2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 xml:space="preserve">W przypadku nieprzedstawienia przez wykonawcę wszystkich dowodów zapłaty,      </w:t>
      </w:r>
      <w:r w:rsidR="000D3F6B">
        <w:rPr>
          <w:sz w:val="24"/>
          <w:szCs w:val="24"/>
          <w:lang w:eastAsia="pl-PL"/>
        </w:rPr>
        <w:t xml:space="preserve">                </w:t>
      </w:r>
      <w:r w:rsidRPr="0098227D">
        <w:rPr>
          <w:sz w:val="24"/>
          <w:szCs w:val="24"/>
          <w:lang w:eastAsia="pl-PL"/>
        </w:rPr>
        <w:t xml:space="preserve">        o których mowa  w § 6 ust. 10 i 11, wstrzymuje się wypłatę należnego wynagrodzenia za odebrane roboty budowlane, w części równej sumie kwot wynikających          </w:t>
      </w:r>
      <w:r w:rsidR="000D3F6B">
        <w:rPr>
          <w:sz w:val="24"/>
          <w:szCs w:val="24"/>
          <w:lang w:eastAsia="pl-PL"/>
        </w:rPr>
        <w:t xml:space="preserve">                     </w:t>
      </w:r>
      <w:r w:rsidRPr="0098227D">
        <w:rPr>
          <w:sz w:val="24"/>
          <w:szCs w:val="24"/>
          <w:lang w:eastAsia="pl-PL"/>
        </w:rPr>
        <w:t xml:space="preserve">                   z nieprzedstawionych dowodów zapłaty.</w:t>
      </w:r>
    </w:p>
    <w:p w14:paraId="5105A911"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Wszelkie rozliczenia finansowe między zamawiającym, a wykonawcą będą prowadzone w złotych polskich, w zaokrągleniu do dwóch miejsc po przecinku.</w:t>
      </w:r>
    </w:p>
    <w:p w14:paraId="6133C10C"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 xml:space="preserve">Wykonawca upoważnia zamawiającego do potrącenia: </w:t>
      </w:r>
    </w:p>
    <w:p w14:paraId="1981DB54" w14:textId="485B221D" w:rsidR="0098227D" w:rsidRPr="0098227D" w:rsidRDefault="0098227D" w:rsidP="0098227D">
      <w:pPr>
        <w:numPr>
          <w:ilvl w:val="0"/>
          <w:numId w:val="29"/>
        </w:numPr>
        <w:suppressAutoHyphens w:val="0"/>
        <w:spacing w:before="120"/>
        <w:ind w:left="737"/>
        <w:jc w:val="both"/>
        <w:rPr>
          <w:sz w:val="24"/>
          <w:szCs w:val="24"/>
          <w:lang w:eastAsia="pl-PL"/>
        </w:rPr>
      </w:pPr>
      <w:r w:rsidRPr="0098227D">
        <w:rPr>
          <w:sz w:val="24"/>
          <w:szCs w:val="24"/>
          <w:lang w:eastAsia="pl-PL"/>
        </w:rPr>
        <w:t>kar umownych określonych w niniejszej umowie,</w:t>
      </w:r>
    </w:p>
    <w:p w14:paraId="25C7E38F" w14:textId="77777777" w:rsidR="0098227D" w:rsidRPr="0098227D" w:rsidRDefault="0098227D" w:rsidP="0098227D">
      <w:pPr>
        <w:numPr>
          <w:ilvl w:val="0"/>
          <w:numId w:val="29"/>
        </w:numPr>
        <w:suppressAutoHyphens w:val="0"/>
        <w:spacing w:before="120"/>
        <w:ind w:left="737"/>
        <w:jc w:val="both"/>
        <w:rPr>
          <w:sz w:val="24"/>
          <w:szCs w:val="24"/>
          <w:lang w:eastAsia="pl-PL"/>
        </w:rPr>
      </w:pPr>
      <w:r w:rsidRPr="0098227D">
        <w:rPr>
          <w:sz w:val="24"/>
          <w:szCs w:val="24"/>
          <w:lang w:eastAsia="pl-PL"/>
        </w:rPr>
        <w:t xml:space="preserve">płatności na rzecz podwykonawców oraz dalszych podwykonawców oraz </w:t>
      </w:r>
    </w:p>
    <w:p w14:paraId="0071A7B7" w14:textId="6786FE7F" w:rsidR="0098227D" w:rsidRPr="0098227D" w:rsidRDefault="0098227D" w:rsidP="0098227D">
      <w:pPr>
        <w:numPr>
          <w:ilvl w:val="0"/>
          <w:numId w:val="29"/>
        </w:numPr>
        <w:suppressAutoHyphens w:val="0"/>
        <w:spacing w:before="120"/>
        <w:ind w:left="737"/>
        <w:jc w:val="both"/>
        <w:rPr>
          <w:sz w:val="24"/>
          <w:szCs w:val="24"/>
          <w:lang w:eastAsia="pl-PL"/>
        </w:rPr>
      </w:pPr>
      <w:r w:rsidRPr="0098227D">
        <w:rPr>
          <w:sz w:val="24"/>
          <w:szCs w:val="24"/>
          <w:lang w:eastAsia="pl-PL"/>
        </w:rPr>
        <w:t>wszelkich płatności wskazanych w umowie, których zamawiający może dokonać z wynagrodzenia wykonawcy, w tym kosztów wynikających z opłacenia za wykonawcę składki za polisę ubezpieczeniową, oraz kosztów za wykonawstwo zastępcze</w:t>
      </w:r>
      <w:r w:rsidR="000D3F6B">
        <w:rPr>
          <w:sz w:val="24"/>
          <w:szCs w:val="24"/>
          <w:lang w:eastAsia="pl-PL"/>
        </w:rPr>
        <w:t xml:space="preserve">                             </w:t>
      </w:r>
      <w:r w:rsidRPr="0098227D">
        <w:rPr>
          <w:sz w:val="24"/>
          <w:szCs w:val="24"/>
          <w:lang w:eastAsia="pl-PL"/>
        </w:rPr>
        <w:t xml:space="preserve"> z wynagrodzenia wynikającego z bieżących faktur, z faktury końcowej oraz</w:t>
      </w:r>
      <w:r w:rsidR="000D3F6B">
        <w:rPr>
          <w:sz w:val="24"/>
          <w:szCs w:val="24"/>
          <w:lang w:eastAsia="pl-PL"/>
        </w:rPr>
        <w:t xml:space="preserve">                                 </w:t>
      </w:r>
      <w:r w:rsidRPr="0098227D">
        <w:rPr>
          <w:sz w:val="24"/>
          <w:szCs w:val="24"/>
          <w:lang w:eastAsia="pl-PL"/>
        </w:rPr>
        <w:t xml:space="preserve"> z zabezpieczenia należytego wykonania umowy, o którym mowa w § 8 umowy.</w:t>
      </w:r>
    </w:p>
    <w:p w14:paraId="233BC4E4"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46FD1527" w14:textId="77777777" w:rsidR="0098227D" w:rsidRPr="0098227D" w:rsidRDefault="0098227D" w:rsidP="0098227D">
      <w:pPr>
        <w:numPr>
          <w:ilvl w:val="0"/>
          <w:numId w:val="17"/>
        </w:numPr>
        <w:suppressAutoHyphens w:val="0"/>
        <w:spacing w:before="120"/>
        <w:jc w:val="both"/>
        <w:rPr>
          <w:sz w:val="24"/>
          <w:szCs w:val="24"/>
          <w:lang w:eastAsia="pl-PL"/>
        </w:rPr>
      </w:pPr>
      <w:r w:rsidRPr="0098227D">
        <w:rPr>
          <w:sz w:val="24"/>
          <w:szCs w:val="24"/>
          <w:lang w:eastAsia="pl-PL"/>
        </w:rPr>
        <w:t>Wykonawca oświadcza, że wskazany w umowie rachunek bankowy jest rachunkiem rozliczeniowym służącym wyłącznie dla celów rozliczeń z tytułu prowadzonej przez niego działalności gospodarczej.</w:t>
      </w:r>
    </w:p>
    <w:p w14:paraId="76215298" w14:textId="77777777" w:rsidR="0098227D" w:rsidRPr="0098227D" w:rsidRDefault="0098227D" w:rsidP="0098227D">
      <w:pPr>
        <w:suppressAutoHyphens w:val="0"/>
        <w:jc w:val="both"/>
        <w:rPr>
          <w:sz w:val="24"/>
          <w:szCs w:val="24"/>
          <w:lang w:eastAsia="pl-PL"/>
        </w:rPr>
      </w:pPr>
    </w:p>
    <w:p w14:paraId="230CCC67" w14:textId="265DDB53" w:rsidR="0098227D" w:rsidRPr="0098227D" w:rsidRDefault="0098227D" w:rsidP="0098227D">
      <w:pPr>
        <w:suppressAutoHyphens w:val="0"/>
        <w:spacing w:before="360"/>
        <w:jc w:val="center"/>
        <w:rPr>
          <w:b/>
          <w:sz w:val="24"/>
          <w:szCs w:val="24"/>
          <w:lang w:eastAsia="pl-PL"/>
        </w:rPr>
      </w:pPr>
      <w:r w:rsidRPr="0098227D">
        <w:rPr>
          <w:b/>
          <w:sz w:val="24"/>
          <w:szCs w:val="24"/>
          <w:lang w:eastAsia="pl-PL"/>
        </w:rPr>
        <w:t>§ </w:t>
      </w:r>
      <w:r w:rsidR="00277E3A">
        <w:rPr>
          <w:b/>
          <w:sz w:val="24"/>
          <w:szCs w:val="24"/>
          <w:lang w:eastAsia="pl-PL"/>
        </w:rPr>
        <w:t>7</w:t>
      </w:r>
    </w:p>
    <w:p w14:paraId="3D0A3DB2" w14:textId="77777777" w:rsidR="0098227D" w:rsidRPr="0098227D" w:rsidRDefault="0098227D" w:rsidP="0098227D">
      <w:pPr>
        <w:suppressAutoHyphens w:val="0"/>
        <w:jc w:val="center"/>
        <w:rPr>
          <w:b/>
          <w:sz w:val="24"/>
          <w:szCs w:val="24"/>
          <w:lang w:eastAsia="pl-PL"/>
        </w:rPr>
      </w:pPr>
      <w:r w:rsidRPr="0098227D">
        <w:rPr>
          <w:b/>
          <w:sz w:val="24"/>
          <w:szCs w:val="24"/>
          <w:lang w:eastAsia="pl-PL"/>
        </w:rPr>
        <w:t>Zabezpieczenie należytego wykonania umowy</w:t>
      </w:r>
    </w:p>
    <w:p w14:paraId="4CEDAAEF"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lastRenderedPageBreak/>
        <w:t>Zamawiający żąda od wykonawcy wniesienia zabezpieczenia należytego wykonania umowy zwanego dalej zabezpieczeniem.</w:t>
      </w:r>
    </w:p>
    <w:p w14:paraId="54C3616C"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Zabezpieczenie służy pokryciu roszczeń z tytułu niewykonania lub nienależytego wykonania umowy.</w:t>
      </w:r>
    </w:p>
    <w:p w14:paraId="667D5AD4" w14:textId="54DD4971"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 xml:space="preserve">Wykonawca jest zobowiązany wnieść zabezpieczenie, w wysokości </w:t>
      </w:r>
      <w:r w:rsidRPr="0098227D">
        <w:rPr>
          <w:b/>
          <w:bCs/>
          <w:sz w:val="24"/>
          <w:szCs w:val="24"/>
          <w:lang w:eastAsia="pl-PL"/>
        </w:rPr>
        <w:t>5 %</w:t>
      </w:r>
      <w:r w:rsidRPr="0098227D">
        <w:rPr>
          <w:sz w:val="24"/>
          <w:szCs w:val="24"/>
          <w:lang w:eastAsia="pl-PL"/>
        </w:rPr>
        <w:t xml:space="preserve"> wynagrodzenia umownego brutto, o którym mowa w § 6 ust. 1 umowy tj. kwotę </w:t>
      </w:r>
      <w:r w:rsidR="000D3F6B">
        <w:rPr>
          <w:b/>
          <w:bCs/>
          <w:sz w:val="24"/>
          <w:szCs w:val="24"/>
          <w:lang w:eastAsia="pl-PL"/>
        </w:rPr>
        <w:t>………………</w:t>
      </w:r>
      <w:r w:rsidRPr="0098227D">
        <w:rPr>
          <w:b/>
          <w:bCs/>
          <w:sz w:val="24"/>
          <w:szCs w:val="24"/>
          <w:lang w:eastAsia="pl-PL"/>
        </w:rPr>
        <w:t xml:space="preserve"> zł</w:t>
      </w:r>
      <w:r w:rsidRPr="0098227D">
        <w:rPr>
          <w:sz w:val="24"/>
          <w:szCs w:val="24"/>
          <w:lang w:eastAsia="pl-PL"/>
        </w:rPr>
        <w:t xml:space="preserve">                 (słownie: </w:t>
      </w:r>
      <w:r w:rsidR="000D3F6B">
        <w:rPr>
          <w:sz w:val="24"/>
          <w:szCs w:val="24"/>
          <w:lang w:eastAsia="pl-PL"/>
        </w:rPr>
        <w:t>……………………………………….</w:t>
      </w:r>
      <w:r w:rsidRPr="0098227D">
        <w:rPr>
          <w:sz w:val="24"/>
          <w:szCs w:val="24"/>
          <w:lang w:eastAsia="pl-PL"/>
        </w:rPr>
        <w:t>),</w:t>
      </w:r>
      <w:r w:rsidR="000D3F6B">
        <w:rPr>
          <w:sz w:val="24"/>
          <w:szCs w:val="24"/>
          <w:lang w:eastAsia="pl-PL"/>
        </w:rPr>
        <w:t xml:space="preserve">  </w:t>
      </w:r>
      <w:r w:rsidRPr="0098227D">
        <w:rPr>
          <w:sz w:val="24"/>
          <w:szCs w:val="24"/>
          <w:lang w:eastAsia="pl-PL"/>
        </w:rPr>
        <w:t xml:space="preserve"> przed zawarciem umowy.</w:t>
      </w:r>
    </w:p>
    <w:p w14:paraId="721254C0" w14:textId="77777777" w:rsidR="0098227D" w:rsidRPr="0098227D" w:rsidRDefault="0098227D" w:rsidP="0098227D">
      <w:pPr>
        <w:suppressAutoHyphens w:val="0"/>
        <w:jc w:val="both"/>
        <w:rPr>
          <w:b/>
          <w:i/>
          <w:color w:val="002060"/>
          <w:sz w:val="24"/>
          <w:szCs w:val="24"/>
          <w:lang w:eastAsia="en-US"/>
        </w:rPr>
      </w:pPr>
    </w:p>
    <w:p w14:paraId="444A2C81"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 xml:space="preserve">Zabezpieczenie może być wnoszone według wyboru wykonawcy w jednej lub kilku formach wskazanych w art. 450 ust. 1 ustawy </w:t>
      </w:r>
      <w:proofErr w:type="spellStart"/>
      <w:r w:rsidRPr="0098227D">
        <w:rPr>
          <w:sz w:val="24"/>
          <w:szCs w:val="24"/>
          <w:lang w:eastAsia="pl-PL"/>
        </w:rPr>
        <w:t>Pzp</w:t>
      </w:r>
      <w:proofErr w:type="spellEnd"/>
      <w:r w:rsidRPr="0098227D">
        <w:rPr>
          <w:sz w:val="24"/>
          <w:szCs w:val="24"/>
          <w:lang w:eastAsia="pl-PL"/>
        </w:rPr>
        <w:t>.</w:t>
      </w:r>
    </w:p>
    <w:p w14:paraId="6C9A3A49"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 xml:space="preserve">Zamawiający nie wyraża zgody na wniesienie zabezpieczenia w formach wskazanych      w art. 450 ust. 2 ustawy </w:t>
      </w:r>
      <w:proofErr w:type="spellStart"/>
      <w:r w:rsidRPr="0098227D">
        <w:rPr>
          <w:sz w:val="24"/>
          <w:szCs w:val="24"/>
          <w:lang w:eastAsia="pl-PL"/>
        </w:rPr>
        <w:t>Pzp</w:t>
      </w:r>
      <w:proofErr w:type="spellEnd"/>
      <w:r w:rsidRPr="0098227D">
        <w:rPr>
          <w:sz w:val="24"/>
          <w:szCs w:val="24"/>
          <w:lang w:eastAsia="pl-PL"/>
        </w:rPr>
        <w:t>.</w:t>
      </w:r>
    </w:p>
    <w:p w14:paraId="73BAF229"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 xml:space="preserve">Do zmiany formy zabezpieczenia w trakcie realizacji umowy stosuje się  art. 451 ustawy </w:t>
      </w:r>
      <w:proofErr w:type="spellStart"/>
      <w:r w:rsidRPr="0098227D">
        <w:rPr>
          <w:sz w:val="24"/>
          <w:szCs w:val="24"/>
          <w:lang w:eastAsia="pl-PL"/>
        </w:rPr>
        <w:t>Pzp</w:t>
      </w:r>
      <w:proofErr w:type="spellEnd"/>
      <w:r w:rsidRPr="0098227D">
        <w:rPr>
          <w:sz w:val="24"/>
          <w:szCs w:val="24"/>
          <w:lang w:eastAsia="pl-PL"/>
        </w:rPr>
        <w:t>.</w:t>
      </w:r>
    </w:p>
    <w:p w14:paraId="65E9019C"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Zamawiający zwróci zabezpieczenie w następujących terminach:</w:t>
      </w:r>
    </w:p>
    <w:p w14:paraId="36EF9B1C" w14:textId="77777777" w:rsidR="0098227D" w:rsidRPr="0098227D" w:rsidRDefault="0098227D" w:rsidP="0098227D">
      <w:pPr>
        <w:numPr>
          <w:ilvl w:val="0"/>
          <w:numId w:val="22"/>
        </w:numPr>
        <w:suppressAutoHyphens w:val="0"/>
        <w:spacing w:before="120"/>
        <w:jc w:val="both"/>
        <w:rPr>
          <w:sz w:val="24"/>
          <w:szCs w:val="24"/>
          <w:lang w:eastAsia="pl-PL"/>
        </w:rPr>
      </w:pPr>
      <w:r w:rsidRPr="0098227D">
        <w:rPr>
          <w:sz w:val="24"/>
          <w:szCs w:val="24"/>
          <w:lang w:eastAsia="pl-PL"/>
        </w:rPr>
        <w:t>70% wysokości zabezpieczenia w terminie 30 dni od dnia podpisania protokołu odbioru końcowego, o którym mowa w § 5 ust. 12 umowy;</w:t>
      </w:r>
    </w:p>
    <w:p w14:paraId="211E480E" w14:textId="77777777" w:rsidR="0098227D" w:rsidRPr="0098227D" w:rsidRDefault="0098227D" w:rsidP="0098227D">
      <w:pPr>
        <w:suppressAutoHyphens w:val="0"/>
        <w:jc w:val="both"/>
        <w:rPr>
          <w:i/>
          <w:color w:val="002060"/>
          <w:sz w:val="24"/>
          <w:szCs w:val="24"/>
          <w:lang w:eastAsia="en-US"/>
        </w:rPr>
      </w:pPr>
    </w:p>
    <w:p w14:paraId="21BF147C" w14:textId="77777777" w:rsidR="0098227D" w:rsidRPr="0098227D" w:rsidRDefault="0098227D" w:rsidP="0098227D">
      <w:pPr>
        <w:numPr>
          <w:ilvl w:val="0"/>
          <w:numId w:val="22"/>
        </w:numPr>
        <w:suppressAutoHyphens w:val="0"/>
        <w:spacing w:before="120"/>
        <w:jc w:val="both"/>
        <w:rPr>
          <w:sz w:val="24"/>
          <w:szCs w:val="24"/>
          <w:lang w:eastAsia="pl-PL"/>
        </w:rPr>
      </w:pPr>
      <w:r w:rsidRPr="0098227D">
        <w:rPr>
          <w:sz w:val="24"/>
          <w:szCs w:val="24"/>
          <w:lang w:eastAsia="pl-PL"/>
        </w:rPr>
        <w:t>30% wysokości zabezpieczenia w terminie 15 dni od dnia, w którym upływa okres rękojmi, o którym mowa w § 13 ust. 2 umowy.</w:t>
      </w:r>
    </w:p>
    <w:p w14:paraId="7CB4581F" w14:textId="77712F2E" w:rsidR="00277E3A" w:rsidRPr="00626F8D" w:rsidRDefault="0098227D" w:rsidP="0098227D">
      <w:pPr>
        <w:numPr>
          <w:ilvl w:val="0"/>
          <w:numId w:val="21"/>
        </w:numPr>
        <w:suppressAutoHyphens w:val="0"/>
        <w:spacing w:before="120"/>
        <w:rPr>
          <w:sz w:val="24"/>
          <w:szCs w:val="24"/>
          <w:lang w:eastAsia="pl-PL"/>
        </w:rPr>
      </w:pPr>
      <w:r w:rsidRPr="0098227D">
        <w:rPr>
          <w:sz w:val="24"/>
          <w:szCs w:val="24"/>
          <w:lang w:eastAsia="pl-PL"/>
        </w:rPr>
        <w:t xml:space="preserve">Zabezpieczenie wnoszone w formie pieniężnej powinno zostać wpłacone przelewem na rachunek bankowy zamawiającego w banku </w:t>
      </w:r>
      <w:r w:rsidR="00626F8D">
        <w:rPr>
          <w:sz w:val="24"/>
          <w:szCs w:val="24"/>
          <w:lang w:eastAsia="pl-PL"/>
        </w:rPr>
        <w:t xml:space="preserve">BS Ślesin o/Skulsk </w:t>
      </w:r>
      <w:r w:rsidRPr="0098227D">
        <w:rPr>
          <w:sz w:val="24"/>
          <w:szCs w:val="24"/>
          <w:lang w:eastAsia="pl-PL"/>
        </w:rPr>
        <w:t xml:space="preserve">                                    numer rachunku</w:t>
      </w:r>
      <w:r w:rsidRPr="00626F8D">
        <w:rPr>
          <w:b/>
          <w:sz w:val="24"/>
          <w:szCs w:val="24"/>
          <w:lang w:eastAsia="pl-PL"/>
        </w:rPr>
        <w:t xml:space="preserve">:  </w:t>
      </w:r>
      <w:r w:rsidR="00626F8D" w:rsidRPr="00626F8D">
        <w:rPr>
          <w:b/>
          <w:sz w:val="24"/>
          <w:szCs w:val="24"/>
        </w:rPr>
        <w:t>30853400061100016900122580</w:t>
      </w:r>
      <w:r w:rsidRPr="00626F8D">
        <w:rPr>
          <w:b/>
          <w:sz w:val="24"/>
          <w:szCs w:val="24"/>
          <w:lang w:eastAsia="pl-PL"/>
        </w:rPr>
        <w:t xml:space="preserve">                                                                                             </w:t>
      </w:r>
      <w:r w:rsidRPr="0098227D">
        <w:rPr>
          <w:sz w:val="24"/>
          <w:szCs w:val="24"/>
          <w:lang w:eastAsia="pl-PL"/>
        </w:rPr>
        <w:t xml:space="preserve">tytuł przelewu:                                                                                                               Zabezpieczenie: </w:t>
      </w:r>
      <w:r w:rsidR="00F56F0C">
        <w:rPr>
          <w:sz w:val="24"/>
          <w:szCs w:val="24"/>
          <w:lang w:eastAsia="pl-PL"/>
        </w:rPr>
        <w:t xml:space="preserve">   </w:t>
      </w:r>
      <w:r w:rsidR="00626F8D">
        <w:rPr>
          <w:sz w:val="24"/>
          <w:szCs w:val="24"/>
          <w:lang w:eastAsia="pl-PL"/>
        </w:rPr>
        <w:t>„</w:t>
      </w:r>
      <w:r w:rsidR="00626F8D" w:rsidRPr="00626F8D">
        <w:rPr>
          <w:rFonts w:eastAsia="Calibri"/>
          <w:sz w:val="24"/>
          <w:szCs w:val="24"/>
          <w:lang w:eastAsia="en-US"/>
        </w:rPr>
        <w:t>Przebudowa Biblioteki Publicznej Gminy Skulsk</w:t>
      </w:r>
      <w:r w:rsidR="00626F8D">
        <w:rPr>
          <w:rFonts w:eastAsia="Calibri"/>
          <w:sz w:val="24"/>
          <w:szCs w:val="24"/>
          <w:lang w:eastAsia="en-US"/>
        </w:rPr>
        <w:t>”</w:t>
      </w:r>
    </w:p>
    <w:p w14:paraId="17ED175D" w14:textId="3A95E743" w:rsidR="0098227D" w:rsidRPr="00626F8D" w:rsidRDefault="0098227D" w:rsidP="00626F8D">
      <w:pPr>
        <w:numPr>
          <w:ilvl w:val="0"/>
          <w:numId w:val="21"/>
        </w:numPr>
        <w:suppressAutoHyphens w:val="0"/>
        <w:spacing w:before="120"/>
        <w:jc w:val="both"/>
        <w:rPr>
          <w:sz w:val="24"/>
          <w:szCs w:val="24"/>
          <w:lang w:eastAsia="pl-PL"/>
        </w:rPr>
      </w:pPr>
      <w:r w:rsidRPr="00626F8D">
        <w:rPr>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DA5F8CA"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3464B73" w14:textId="50544CAF"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BE4671">
        <w:rPr>
          <w:sz w:val="24"/>
          <w:szCs w:val="24"/>
          <w:lang w:eastAsia="pl-PL"/>
        </w:rPr>
        <w:t xml:space="preserve">                  </w:t>
      </w:r>
      <w:r w:rsidRPr="0098227D">
        <w:rPr>
          <w:sz w:val="24"/>
          <w:szCs w:val="24"/>
          <w:lang w:eastAsia="pl-PL"/>
        </w:rPr>
        <w:t xml:space="preserve">        w pieniądzu, poprzez wypłatę kwoty z dotychczasowego zabezpieczenia.</w:t>
      </w:r>
    </w:p>
    <w:p w14:paraId="1AC9748A" w14:textId="77777777" w:rsidR="0098227D" w:rsidRPr="0098227D" w:rsidRDefault="0098227D" w:rsidP="0098227D">
      <w:pPr>
        <w:numPr>
          <w:ilvl w:val="0"/>
          <w:numId w:val="21"/>
        </w:numPr>
        <w:suppressAutoHyphens w:val="0"/>
        <w:spacing w:before="120"/>
        <w:jc w:val="both"/>
        <w:rPr>
          <w:sz w:val="24"/>
          <w:szCs w:val="24"/>
          <w:lang w:eastAsia="pl-PL"/>
        </w:rPr>
      </w:pPr>
      <w:r w:rsidRPr="0098227D">
        <w:rPr>
          <w:sz w:val="24"/>
          <w:szCs w:val="24"/>
          <w:lang w:eastAsia="pl-PL"/>
        </w:rPr>
        <w:t xml:space="preserve">Wypłata, o której mowa w ust. 12, następuje nie później niż w ostatnim dniu ważności dotychczasowego zabezpieczenia.  </w:t>
      </w:r>
    </w:p>
    <w:p w14:paraId="3D888BFA"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9</w:t>
      </w:r>
    </w:p>
    <w:p w14:paraId="3A6ED85A" w14:textId="77777777" w:rsidR="0098227D" w:rsidRPr="0098227D" w:rsidRDefault="0098227D" w:rsidP="0098227D">
      <w:pPr>
        <w:suppressAutoHyphens w:val="0"/>
        <w:jc w:val="center"/>
        <w:rPr>
          <w:b/>
          <w:sz w:val="24"/>
          <w:szCs w:val="24"/>
          <w:lang w:eastAsia="pl-PL"/>
        </w:rPr>
      </w:pPr>
      <w:r w:rsidRPr="0098227D">
        <w:rPr>
          <w:b/>
          <w:sz w:val="24"/>
          <w:szCs w:val="24"/>
          <w:lang w:eastAsia="pl-PL"/>
        </w:rPr>
        <w:lastRenderedPageBreak/>
        <w:t>Kary umowne</w:t>
      </w:r>
    </w:p>
    <w:p w14:paraId="496EC910" w14:textId="77777777" w:rsidR="0098227D" w:rsidRPr="0098227D" w:rsidRDefault="0098227D" w:rsidP="0098227D">
      <w:pPr>
        <w:numPr>
          <w:ilvl w:val="0"/>
          <w:numId w:val="23"/>
        </w:numPr>
        <w:suppressAutoHyphens w:val="0"/>
        <w:spacing w:before="120"/>
        <w:jc w:val="both"/>
        <w:rPr>
          <w:sz w:val="24"/>
          <w:szCs w:val="24"/>
          <w:lang w:eastAsia="pl-PL"/>
        </w:rPr>
      </w:pPr>
      <w:r w:rsidRPr="0098227D">
        <w:rPr>
          <w:sz w:val="24"/>
          <w:szCs w:val="24"/>
          <w:lang w:eastAsia="pl-PL"/>
        </w:rPr>
        <w:t>Wykonawca zapłaci zamawiającemu karę umowną:</w:t>
      </w:r>
    </w:p>
    <w:p w14:paraId="1F72A96D" w14:textId="6BA0C270" w:rsidR="0098227D" w:rsidRPr="00277E3A" w:rsidRDefault="0098227D" w:rsidP="00277E3A">
      <w:pPr>
        <w:numPr>
          <w:ilvl w:val="0"/>
          <w:numId w:val="24"/>
        </w:numPr>
        <w:suppressAutoHyphens w:val="0"/>
        <w:spacing w:before="120"/>
        <w:jc w:val="both"/>
        <w:rPr>
          <w:sz w:val="24"/>
          <w:szCs w:val="24"/>
          <w:lang w:eastAsia="pl-PL"/>
        </w:rPr>
      </w:pPr>
      <w:commentRangeStart w:id="3"/>
      <w:commentRangeStart w:id="4"/>
      <w:r w:rsidRPr="0098227D">
        <w:rPr>
          <w:sz w:val="24"/>
          <w:szCs w:val="24"/>
          <w:lang w:eastAsia="pl-PL"/>
        </w:rPr>
        <w:t xml:space="preserve">za każdy dzień zwłoki w realizacji </w:t>
      </w:r>
      <w:r w:rsidR="00277E3A">
        <w:rPr>
          <w:sz w:val="24"/>
          <w:szCs w:val="24"/>
          <w:lang w:eastAsia="pl-PL"/>
        </w:rPr>
        <w:t xml:space="preserve">zadania inwestycyjnego </w:t>
      </w:r>
      <w:r w:rsidRPr="00277E3A">
        <w:rPr>
          <w:sz w:val="24"/>
          <w:szCs w:val="24"/>
          <w:lang w:eastAsia="pl-PL"/>
        </w:rPr>
        <w:t>w wysokości 0,2% wartości wynagrodzenia brutto określonego w § 6 ust. 1 umowy;</w:t>
      </w:r>
    </w:p>
    <w:p w14:paraId="0CDA6D7A" w14:textId="0DEFF62B" w:rsidR="0098227D" w:rsidRPr="0098227D" w:rsidRDefault="0098227D" w:rsidP="0098227D">
      <w:pPr>
        <w:numPr>
          <w:ilvl w:val="0"/>
          <w:numId w:val="24"/>
        </w:numPr>
        <w:suppressAutoHyphens w:val="0"/>
        <w:spacing w:before="120"/>
        <w:jc w:val="both"/>
        <w:rPr>
          <w:sz w:val="24"/>
          <w:szCs w:val="24"/>
          <w:lang w:eastAsia="pl-PL"/>
        </w:rPr>
      </w:pPr>
      <w:r w:rsidRPr="0098227D">
        <w:rPr>
          <w:sz w:val="24"/>
          <w:szCs w:val="24"/>
          <w:lang w:eastAsia="pl-PL"/>
        </w:rPr>
        <w:t>za każdy dzień zwłoki w usunięciu wad, w okresie trwania rękojmi lub/i gwarancji, w stosunku do terminu określonego w</w:t>
      </w:r>
      <w:r w:rsidR="00277E3A">
        <w:rPr>
          <w:sz w:val="24"/>
          <w:szCs w:val="24"/>
          <w:lang w:eastAsia="pl-PL"/>
        </w:rPr>
        <w:t xml:space="preserve"> </w:t>
      </w:r>
      <w:r w:rsidRPr="0098227D">
        <w:rPr>
          <w:sz w:val="24"/>
          <w:szCs w:val="24"/>
          <w:lang w:eastAsia="pl-PL"/>
        </w:rPr>
        <w:t>umow</w:t>
      </w:r>
      <w:r w:rsidR="00277E3A">
        <w:rPr>
          <w:sz w:val="24"/>
          <w:szCs w:val="24"/>
          <w:lang w:eastAsia="pl-PL"/>
        </w:rPr>
        <w:t>ie</w:t>
      </w:r>
      <w:r w:rsidRPr="0098227D">
        <w:rPr>
          <w:sz w:val="24"/>
          <w:szCs w:val="24"/>
          <w:lang w:eastAsia="pl-PL"/>
        </w:rPr>
        <w:t xml:space="preserve"> –  w wysokości 0,2% wartości wynagrodzenia brutto określonego w § 6 ust. 1 umowy;</w:t>
      </w:r>
      <w:commentRangeEnd w:id="3"/>
      <w:r w:rsidRPr="0098227D">
        <w:rPr>
          <w:sz w:val="16"/>
          <w:szCs w:val="16"/>
          <w:lang w:eastAsia="pl-PL"/>
        </w:rPr>
        <w:commentReference w:id="3"/>
      </w:r>
      <w:commentRangeEnd w:id="4"/>
      <w:r w:rsidRPr="0098227D">
        <w:rPr>
          <w:sz w:val="16"/>
          <w:szCs w:val="16"/>
          <w:lang w:eastAsia="pl-PL"/>
        </w:rPr>
        <w:commentReference w:id="4"/>
      </w:r>
    </w:p>
    <w:p w14:paraId="32A6A19C" w14:textId="77777777" w:rsidR="0098227D" w:rsidRPr="0098227D" w:rsidRDefault="0098227D" w:rsidP="0098227D">
      <w:pPr>
        <w:numPr>
          <w:ilvl w:val="0"/>
          <w:numId w:val="24"/>
        </w:numPr>
        <w:suppressAutoHyphens w:val="0"/>
        <w:spacing w:before="120"/>
        <w:jc w:val="both"/>
        <w:rPr>
          <w:sz w:val="24"/>
          <w:szCs w:val="24"/>
          <w:lang w:eastAsia="pl-PL"/>
        </w:rPr>
      </w:pPr>
      <w:r w:rsidRPr="0098227D">
        <w:rPr>
          <w:sz w:val="24"/>
          <w:szCs w:val="24"/>
          <w:lang w:eastAsia="pl-PL"/>
        </w:rPr>
        <w:t>z tytułu odstąpienia od umowy przez którąkolwiek ze stron, z przyczyn leżących po stronie wykonawcy – w wysokości 20% wartości wynagrodzenia brutto określonego w§ 6 ust. 1 umowy;</w:t>
      </w:r>
    </w:p>
    <w:p w14:paraId="3D92B1AB" w14:textId="77777777" w:rsidR="0098227D" w:rsidRPr="0098227D" w:rsidRDefault="0098227D" w:rsidP="0098227D">
      <w:pPr>
        <w:numPr>
          <w:ilvl w:val="0"/>
          <w:numId w:val="24"/>
        </w:numPr>
        <w:suppressAutoHyphens w:val="0"/>
        <w:spacing w:before="120"/>
        <w:jc w:val="both"/>
        <w:rPr>
          <w:sz w:val="24"/>
          <w:szCs w:val="24"/>
          <w:lang w:eastAsia="pl-PL"/>
        </w:rPr>
      </w:pPr>
      <w:r w:rsidRPr="0098227D">
        <w:rPr>
          <w:sz w:val="24"/>
          <w:szCs w:val="24"/>
          <w:lang w:eastAsia="pl-PL"/>
        </w:rPr>
        <w:t>z tytułu:</w:t>
      </w:r>
    </w:p>
    <w:p w14:paraId="3FB6B859" w14:textId="43243F67" w:rsidR="0098227D" w:rsidRPr="0098227D" w:rsidRDefault="0098227D" w:rsidP="0098227D">
      <w:pPr>
        <w:numPr>
          <w:ilvl w:val="0"/>
          <w:numId w:val="37"/>
        </w:numPr>
        <w:suppressAutoHyphens w:val="0"/>
        <w:spacing w:before="120"/>
        <w:jc w:val="both"/>
        <w:rPr>
          <w:sz w:val="24"/>
          <w:szCs w:val="24"/>
          <w:lang w:eastAsia="pl-PL"/>
        </w:rPr>
      </w:pPr>
      <w:r w:rsidRPr="0098227D">
        <w:rPr>
          <w:sz w:val="24"/>
          <w:szCs w:val="24"/>
          <w:lang w:eastAsia="pl-PL"/>
        </w:rPr>
        <w:t>nieprzedłożenia do zaakceptowania projektu umowy z podwykonawcą, której przedmiotem są roboty budowlane;</w:t>
      </w:r>
    </w:p>
    <w:p w14:paraId="5FCB1642" w14:textId="77777777" w:rsidR="0098227D" w:rsidRPr="0098227D" w:rsidRDefault="0098227D" w:rsidP="0098227D">
      <w:pPr>
        <w:numPr>
          <w:ilvl w:val="0"/>
          <w:numId w:val="37"/>
        </w:numPr>
        <w:suppressAutoHyphens w:val="0"/>
        <w:spacing w:before="120"/>
        <w:jc w:val="both"/>
        <w:rPr>
          <w:sz w:val="24"/>
          <w:szCs w:val="24"/>
          <w:lang w:eastAsia="pl-PL"/>
        </w:rPr>
      </w:pPr>
      <w:r w:rsidRPr="0098227D">
        <w:rPr>
          <w:sz w:val="24"/>
          <w:szCs w:val="24"/>
          <w:lang w:eastAsia="pl-PL"/>
        </w:rPr>
        <w:t>nieprzedłożenia poświadczonej za zgodność z oryginałem kopii umowy                    o podwykonawstwo lub jej zmiany;</w:t>
      </w:r>
    </w:p>
    <w:p w14:paraId="0D21B959" w14:textId="77777777" w:rsidR="0098227D" w:rsidRPr="0098227D" w:rsidRDefault="0098227D" w:rsidP="0098227D">
      <w:pPr>
        <w:numPr>
          <w:ilvl w:val="0"/>
          <w:numId w:val="37"/>
        </w:numPr>
        <w:suppressAutoHyphens w:val="0"/>
        <w:spacing w:before="120"/>
        <w:jc w:val="both"/>
        <w:rPr>
          <w:sz w:val="24"/>
          <w:szCs w:val="24"/>
          <w:lang w:eastAsia="pl-PL"/>
        </w:rPr>
      </w:pPr>
      <w:r w:rsidRPr="0098227D">
        <w:rPr>
          <w:sz w:val="24"/>
          <w:szCs w:val="24"/>
          <w:lang w:eastAsia="pl-PL"/>
        </w:rPr>
        <w:t>braku zapłaty lub nieterminowej zapłaty wynagrodzenia należnego podwykonawcom lub dalszym podwykonawcom;</w:t>
      </w:r>
    </w:p>
    <w:p w14:paraId="61D036DD" w14:textId="77777777" w:rsidR="0098227D" w:rsidRPr="0098227D" w:rsidRDefault="0098227D" w:rsidP="0098227D">
      <w:pPr>
        <w:numPr>
          <w:ilvl w:val="0"/>
          <w:numId w:val="37"/>
        </w:numPr>
        <w:suppressAutoHyphens w:val="0"/>
        <w:spacing w:before="120"/>
        <w:jc w:val="both"/>
        <w:rPr>
          <w:sz w:val="24"/>
          <w:szCs w:val="24"/>
          <w:lang w:eastAsia="pl-PL"/>
        </w:rPr>
      </w:pPr>
      <w:r w:rsidRPr="0098227D">
        <w:rPr>
          <w:sz w:val="24"/>
          <w:szCs w:val="24"/>
          <w:lang w:eastAsia="pl-PL"/>
        </w:rPr>
        <w:t>braku zmiany umowy o podwykonawstwo w zakresie terminu zapłaty;</w:t>
      </w:r>
    </w:p>
    <w:p w14:paraId="1EFDD7FE" w14:textId="4BE815F5" w:rsidR="0098227D" w:rsidRPr="00BE4671" w:rsidRDefault="0098227D" w:rsidP="0098227D">
      <w:pPr>
        <w:numPr>
          <w:ilvl w:val="0"/>
          <w:numId w:val="37"/>
        </w:numPr>
        <w:suppressAutoHyphens w:val="0"/>
        <w:spacing w:before="120"/>
        <w:jc w:val="both"/>
        <w:rPr>
          <w:sz w:val="24"/>
          <w:szCs w:val="24"/>
          <w:lang w:eastAsia="pl-PL"/>
        </w:rPr>
      </w:pPr>
      <w:r w:rsidRPr="0098227D">
        <w:rPr>
          <w:sz w:val="24"/>
          <w:szCs w:val="24"/>
          <w:lang w:eastAsia="pl-PL"/>
        </w:rPr>
        <w:t>braku zapłaty lub nieterminowej zapłaty wynagrodzenia należnego podwykonawcom z tytułu zmiany wysokości wynagrodzenia dokonanej na zasadach określonych w § 14 ust. 1 pkt 1 lit. e umowy</w:t>
      </w:r>
      <w:r w:rsidR="00BE4671">
        <w:rPr>
          <w:sz w:val="24"/>
          <w:szCs w:val="24"/>
          <w:lang w:eastAsia="pl-PL"/>
        </w:rPr>
        <w:t xml:space="preserve"> </w:t>
      </w:r>
      <w:r w:rsidRPr="00BE4671">
        <w:rPr>
          <w:iCs/>
          <w:sz w:val="24"/>
          <w:szCs w:val="24"/>
          <w:lang w:eastAsia="pl-PL"/>
        </w:rPr>
        <w:t>w wysokości 1.000,00 zł (słownie: jeden tysiąc złotych)</w:t>
      </w:r>
      <w:r w:rsidR="00BE4671">
        <w:rPr>
          <w:iCs/>
          <w:sz w:val="24"/>
          <w:szCs w:val="24"/>
          <w:lang w:eastAsia="pl-PL"/>
        </w:rPr>
        <w:t xml:space="preserve">, </w:t>
      </w:r>
      <w:r w:rsidRPr="00BE4671">
        <w:rPr>
          <w:iCs/>
          <w:sz w:val="24"/>
          <w:szCs w:val="24"/>
          <w:lang w:eastAsia="pl-PL"/>
        </w:rPr>
        <w:t xml:space="preserve"> </w:t>
      </w:r>
      <w:r w:rsidRPr="00BE4671">
        <w:rPr>
          <w:sz w:val="24"/>
          <w:szCs w:val="24"/>
          <w:lang w:eastAsia="pl-PL"/>
        </w:rPr>
        <w:t xml:space="preserve"> za każdy przypadek opisanego tu naruszenia. </w:t>
      </w:r>
    </w:p>
    <w:p w14:paraId="0B53F827" w14:textId="77777777" w:rsidR="0098227D" w:rsidRPr="0098227D" w:rsidRDefault="0098227D" w:rsidP="0098227D">
      <w:pPr>
        <w:numPr>
          <w:ilvl w:val="0"/>
          <w:numId w:val="24"/>
        </w:numPr>
        <w:suppressAutoHyphens w:val="0"/>
        <w:spacing w:before="120"/>
        <w:jc w:val="both"/>
        <w:rPr>
          <w:sz w:val="24"/>
          <w:szCs w:val="24"/>
          <w:lang w:eastAsia="pl-PL"/>
        </w:rPr>
      </w:pPr>
      <w:r w:rsidRPr="0098227D">
        <w:rPr>
          <w:sz w:val="24"/>
          <w:szCs w:val="24"/>
          <w:lang w:eastAsia="pl-PL"/>
        </w:rPr>
        <w:t>z tytułu naruszenia postanowień § 11 (klauzula społeczna) w wysokości 2% wartości wynagrodzenia brutto określonego w § 6 ust. 1 umowy.</w:t>
      </w:r>
    </w:p>
    <w:p w14:paraId="2F63B195" w14:textId="231A46EB" w:rsidR="0098227D" w:rsidRPr="0098227D" w:rsidRDefault="0098227D" w:rsidP="0098227D">
      <w:pPr>
        <w:numPr>
          <w:ilvl w:val="0"/>
          <w:numId w:val="23"/>
        </w:numPr>
        <w:suppressAutoHyphens w:val="0"/>
        <w:spacing w:before="120"/>
        <w:jc w:val="both"/>
        <w:rPr>
          <w:sz w:val="24"/>
          <w:szCs w:val="24"/>
          <w:lang w:eastAsia="pl-PL"/>
        </w:rPr>
      </w:pPr>
      <w:r w:rsidRPr="0098227D">
        <w:rPr>
          <w:sz w:val="24"/>
          <w:szCs w:val="24"/>
          <w:lang w:eastAsia="pl-PL"/>
        </w:rPr>
        <w:t xml:space="preserve">Łączna maksymalna wysokość kar umownych nie może przekroczyć </w:t>
      </w:r>
      <w:r w:rsidR="00E2181F">
        <w:rPr>
          <w:b/>
          <w:bCs/>
          <w:sz w:val="24"/>
          <w:szCs w:val="24"/>
          <w:lang w:eastAsia="pl-PL"/>
        </w:rPr>
        <w:t>2</w:t>
      </w:r>
      <w:r w:rsidRPr="0098227D">
        <w:rPr>
          <w:b/>
          <w:bCs/>
          <w:sz w:val="24"/>
          <w:szCs w:val="24"/>
          <w:lang w:eastAsia="pl-PL"/>
        </w:rPr>
        <w:t>0%</w:t>
      </w:r>
      <w:r w:rsidRPr="0098227D">
        <w:rPr>
          <w:sz w:val="24"/>
          <w:szCs w:val="24"/>
          <w:lang w:eastAsia="pl-PL"/>
        </w:rPr>
        <w:t xml:space="preserve"> wartości wynagrodzenia brutto określonego w § 6 ust. 1 umowy.</w:t>
      </w:r>
    </w:p>
    <w:p w14:paraId="1EA06A90" w14:textId="77777777" w:rsidR="0098227D" w:rsidRPr="0098227D" w:rsidRDefault="0098227D" w:rsidP="0098227D">
      <w:pPr>
        <w:numPr>
          <w:ilvl w:val="0"/>
          <w:numId w:val="23"/>
        </w:numPr>
        <w:suppressAutoHyphens w:val="0"/>
        <w:spacing w:before="120"/>
        <w:jc w:val="both"/>
        <w:rPr>
          <w:sz w:val="24"/>
          <w:szCs w:val="24"/>
          <w:lang w:eastAsia="pl-PL"/>
        </w:rPr>
      </w:pPr>
      <w:r w:rsidRPr="0098227D">
        <w:rPr>
          <w:sz w:val="24"/>
          <w:szCs w:val="24"/>
          <w:lang w:eastAsia="pl-PL"/>
        </w:rPr>
        <w:t>Kary umowne, o których mowa w ust. 1 pkt 1–6, ustalone za każdy rozpoczęty dzień zwłoki, stają się wymagalne za:</w:t>
      </w:r>
    </w:p>
    <w:p w14:paraId="0B24CA17" w14:textId="77777777" w:rsidR="0098227D" w:rsidRPr="0098227D" w:rsidRDefault="0098227D" w:rsidP="0098227D">
      <w:pPr>
        <w:numPr>
          <w:ilvl w:val="0"/>
          <w:numId w:val="25"/>
        </w:numPr>
        <w:suppressAutoHyphens w:val="0"/>
        <w:spacing w:before="120"/>
        <w:jc w:val="both"/>
        <w:rPr>
          <w:sz w:val="24"/>
          <w:szCs w:val="24"/>
          <w:lang w:eastAsia="pl-PL"/>
        </w:rPr>
      </w:pPr>
      <w:r w:rsidRPr="0098227D">
        <w:rPr>
          <w:sz w:val="24"/>
          <w:szCs w:val="24"/>
          <w:lang w:eastAsia="pl-PL"/>
        </w:rPr>
        <w:t>każdy rozpoczęty dzień zwłoki – w tym dniu;</w:t>
      </w:r>
    </w:p>
    <w:p w14:paraId="1D699B8A" w14:textId="77777777" w:rsidR="0098227D" w:rsidRPr="0098227D" w:rsidRDefault="0098227D" w:rsidP="0098227D">
      <w:pPr>
        <w:numPr>
          <w:ilvl w:val="0"/>
          <w:numId w:val="25"/>
        </w:numPr>
        <w:suppressAutoHyphens w:val="0"/>
        <w:spacing w:before="120"/>
        <w:jc w:val="both"/>
        <w:rPr>
          <w:sz w:val="24"/>
          <w:szCs w:val="24"/>
          <w:lang w:eastAsia="pl-PL"/>
        </w:rPr>
      </w:pPr>
      <w:r w:rsidRPr="0098227D">
        <w:rPr>
          <w:sz w:val="24"/>
          <w:szCs w:val="24"/>
          <w:lang w:eastAsia="pl-PL"/>
        </w:rPr>
        <w:t>każdy następny rozpoczęty dzień zwłoki – odpowiednio w każdym z tych dni.</w:t>
      </w:r>
    </w:p>
    <w:p w14:paraId="7780C609" w14:textId="77777777" w:rsidR="0098227D" w:rsidRPr="0098227D" w:rsidRDefault="0098227D" w:rsidP="0098227D">
      <w:pPr>
        <w:numPr>
          <w:ilvl w:val="0"/>
          <w:numId w:val="23"/>
        </w:numPr>
        <w:suppressAutoHyphens w:val="0"/>
        <w:spacing w:before="120"/>
        <w:jc w:val="both"/>
        <w:rPr>
          <w:sz w:val="24"/>
          <w:szCs w:val="24"/>
          <w:lang w:eastAsia="pl-PL"/>
        </w:rPr>
      </w:pPr>
      <w:r w:rsidRPr="0098227D">
        <w:rPr>
          <w:sz w:val="24"/>
          <w:szCs w:val="24"/>
          <w:lang w:eastAsia="pl-PL"/>
        </w:rPr>
        <w:t>Zapłata kar umownych nie zwalnia wykonawcy z wypełnienia innych obowiązków wynikających z umowy.</w:t>
      </w:r>
    </w:p>
    <w:p w14:paraId="223A3D5C"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10</w:t>
      </w:r>
    </w:p>
    <w:p w14:paraId="2F50B017" w14:textId="77777777" w:rsidR="0098227D" w:rsidRPr="0098227D" w:rsidRDefault="0098227D" w:rsidP="0098227D">
      <w:pPr>
        <w:suppressAutoHyphens w:val="0"/>
        <w:jc w:val="center"/>
        <w:rPr>
          <w:b/>
          <w:sz w:val="24"/>
          <w:szCs w:val="24"/>
          <w:lang w:eastAsia="pl-PL"/>
        </w:rPr>
      </w:pPr>
      <w:r w:rsidRPr="0098227D">
        <w:rPr>
          <w:b/>
          <w:sz w:val="24"/>
          <w:szCs w:val="24"/>
          <w:lang w:eastAsia="pl-PL"/>
        </w:rPr>
        <w:t>Podwykonawstwo</w:t>
      </w:r>
    </w:p>
    <w:p w14:paraId="458028A3" w14:textId="0BB6E838"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Strony umowy ustalają, że roboty zostaną wykonane przez wykonawcę osobiście bądź </w:t>
      </w:r>
      <w:r w:rsidR="00BE4671">
        <w:rPr>
          <w:sz w:val="24"/>
          <w:szCs w:val="24"/>
          <w:lang w:eastAsia="pl-PL"/>
        </w:rPr>
        <w:t xml:space="preserve">             </w:t>
      </w:r>
      <w:r w:rsidRPr="0098227D">
        <w:rPr>
          <w:sz w:val="24"/>
          <w:szCs w:val="24"/>
          <w:lang w:eastAsia="pl-PL"/>
        </w:rPr>
        <w:t xml:space="preserve">   z udziałem podwykonawców, z zastrzeżeniem że kluczowe części zamówienia wskazane w ust. 2, zostaną zrealizowane przez wykonawcę osobiście.</w:t>
      </w:r>
    </w:p>
    <w:p w14:paraId="791DB3A7" w14:textId="7F5CC88B" w:rsidR="0098227D" w:rsidRPr="0098227D" w:rsidRDefault="0070264B" w:rsidP="0070264B">
      <w:pPr>
        <w:numPr>
          <w:ilvl w:val="0"/>
          <w:numId w:val="26"/>
        </w:numPr>
        <w:suppressAutoHyphens w:val="0"/>
        <w:spacing w:before="120"/>
        <w:jc w:val="both"/>
        <w:rPr>
          <w:sz w:val="24"/>
          <w:szCs w:val="24"/>
          <w:lang w:eastAsia="pl-PL"/>
        </w:rPr>
      </w:pPr>
      <w:r w:rsidRPr="00D038B9">
        <w:rPr>
          <w:bCs/>
          <w:sz w:val="24"/>
          <w:szCs w:val="24"/>
        </w:rPr>
        <w:lastRenderedPageBreak/>
        <w:t xml:space="preserve">Wykonawca musi samodzielnie wykonać </w:t>
      </w:r>
      <w:r>
        <w:rPr>
          <w:bCs/>
          <w:sz w:val="24"/>
          <w:szCs w:val="24"/>
        </w:rPr>
        <w:t>roboty budowlane w zakresie budynków.</w:t>
      </w:r>
      <w:r>
        <w:rPr>
          <w:bCs/>
          <w:sz w:val="24"/>
          <w:szCs w:val="24"/>
        </w:rPr>
        <w:br/>
        <w:t>W pozostałym zakresie, W</w:t>
      </w:r>
      <w:r w:rsidRPr="00D038B9">
        <w:rPr>
          <w:bCs/>
          <w:sz w:val="24"/>
          <w:szCs w:val="24"/>
        </w:rPr>
        <w:t xml:space="preserve">ykonawca może powierzyć wykonanie części zamówienia podwykonawcy. </w:t>
      </w:r>
      <w:r w:rsidR="0098227D" w:rsidRPr="0098227D">
        <w:rPr>
          <w:sz w:val="24"/>
          <w:szCs w:val="24"/>
          <w:lang w:eastAsia="pl-PL"/>
        </w:rPr>
        <w:t>Wykonawca oświadcza, że zamierza powierzyć realizację następującej części zamówienia następującym podwykonawcom:</w:t>
      </w:r>
    </w:p>
    <w:p w14:paraId="0381FE37" w14:textId="065CF54F" w:rsidR="0098227D" w:rsidRPr="0098227D" w:rsidRDefault="0098227D" w:rsidP="0098227D">
      <w:pPr>
        <w:numPr>
          <w:ilvl w:val="0"/>
          <w:numId w:val="35"/>
        </w:numPr>
        <w:suppressAutoHyphens w:val="0"/>
        <w:spacing w:before="120"/>
        <w:jc w:val="both"/>
        <w:rPr>
          <w:sz w:val="24"/>
          <w:szCs w:val="24"/>
          <w:lang w:eastAsia="pl-PL"/>
        </w:rPr>
      </w:pPr>
      <w:r w:rsidRPr="0098227D">
        <w:rPr>
          <w:sz w:val="24"/>
          <w:szCs w:val="24"/>
          <w:lang w:eastAsia="pl-PL"/>
        </w:rPr>
        <w:t xml:space="preserve">Nazwa podwykonawcy: </w:t>
      </w:r>
      <w:r w:rsidR="0070264B">
        <w:rPr>
          <w:sz w:val="24"/>
          <w:szCs w:val="24"/>
          <w:lang w:eastAsia="pl-PL"/>
        </w:rPr>
        <w:t>…………………………………………………..</w:t>
      </w:r>
    </w:p>
    <w:p w14:paraId="2D0230DD" w14:textId="1591958C" w:rsidR="0098227D" w:rsidRPr="0098227D" w:rsidRDefault="0098227D" w:rsidP="0098227D">
      <w:pPr>
        <w:numPr>
          <w:ilvl w:val="0"/>
          <w:numId w:val="53"/>
        </w:numPr>
        <w:suppressAutoHyphens w:val="0"/>
        <w:spacing w:before="120"/>
        <w:jc w:val="both"/>
        <w:rPr>
          <w:sz w:val="24"/>
          <w:szCs w:val="24"/>
          <w:lang w:eastAsia="pl-PL"/>
        </w:rPr>
      </w:pPr>
      <w:r w:rsidRPr="0098227D">
        <w:rPr>
          <w:sz w:val="24"/>
          <w:szCs w:val="24"/>
          <w:lang w:eastAsia="pl-PL"/>
        </w:rPr>
        <w:t xml:space="preserve">Opis powierzonej części zamówienia: </w:t>
      </w:r>
      <w:r w:rsidR="0070264B">
        <w:rPr>
          <w:b/>
          <w:bCs/>
          <w:sz w:val="24"/>
          <w:szCs w:val="24"/>
          <w:lang w:eastAsia="pl-PL"/>
        </w:rPr>
        <w:t>…………………………………</w:t>
      </w:r>
    </w:p>
    <w:p w14:paraId="2C82388F" w14:textId="77777777" w:rsidR="0098227D" w:rsidRPr="0098227D" w:rsidRDefault="0098227D" w:rsidP="0098227D">
      <w:pPr>
        <w:suppressAutoHyphens w:val="0"/>
        <w:spacing w:before="120"/>
        <w:ind w:left="644"/>
        <w:jc w:val="both"/>
        <w:rPr>
          <w:sz w:val="24"/>
          <w:szCs w:val="24"/>
          <w:lang w:eastAsia="pl-PL"/>
        </w:rPr>
      </w:pPr>
    </w:p>
    <w:p w14:paraId="1AC08C16"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7CADC11"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Jeżeli zmiana albo rezygnacja z podwykonawcy dotyczy podmiotu, na którego zasoby wykonawca powoływał się na zasadach określonych w art. 118 ustawy </w:t>
      </w:r>
      <w:proofErr w:type="spellStart"/>
      <w:r w:rsidRPr="0098227D">
        <w:rPr>
          <w:sz w:val="24"/>
          <w:szCs w:val="24"/>
          <w:lang w:eastAsia="pl-PL"/>
        </w:rPr>
        <w:t>Pzp</w:t>
      </w:r>
      <w:proofErr w:type="spellEnd"/>
      <w:r w:rsidRPr="0098227D">
        <w:rPr>
          <w:sz w:val="24"/>
          <w:szCs w:val="24"/>
          <w:lang w:eastAsia="pl-PL"/>
        </w:rPr>
        <w:t>,  w celu wykazania spełnienia warunków udziału w postępowaniu, wykonawca jest zobowiązany wykazać zamawiającemu, że:</w:t>
      </w:r>
    </w:p>
    <w:p w14:paraId="6C695B3B" w14:textId="68708F75" w:rsidR="0098227D" w:rsidRPr="0098227D" w:rsidRDefault="0098227D" w:rsidP="0098227D">
      <w:pPr>
        <w:numPr>
          <w:ilvl w:val="0"/>
          <w:numId w:val="36"/>
        </w:numPr>
        <w:suppressAutoHyphens w:val="0"/>
        <w:spacing w:before="120"/>
        <w:jc w:val="both"/>
        <w:rPr>
          <w:sz w:val="24"/>
          <w:szCs w:val="24"/>
          <w:lang w:eastAsia="pl-PL"/>
        </w:rPr>
      </w:pPr>
      <w:r w:rsidRPr="0098227D">
        <w:rPr>
          <w:sz w:val="24"/>
          <w:szCs w:val="24"/>
          <w:lang w:eastAsia="pl-PL"/>
        </w:rPr>
        <w:t xml:space="preserve">proponowany inny podwykonawca lub wykonawca samodzielnie spełnia je w stopniu nie mniejszym niż podwykonawca, na którego zasoby wykonawca powoływał się     </w:t>
      </w:r>
      <w:r w:rsidR="0070264B">
        <w:rPr>
          <w:sz w:val="24"/>
          <w:szCs w:val="24"/>
          <w:lang w:eastAsia="pl-PL"/>
        </w:rPr>
        <w:t xml:space="preserve">               </w:t>
      </w:r>
      <w:r w:rsidRPr="0098227D">
        <w:rPr>
          <w:sz w:val="24"/>
          <w:szCs w:val="24"/>
          <w:lang w:eastAsia="pl-PL"/>
        </w:rPr>
        <w:t xml:space="preserve">   w trakcie postępowania o udzielenie zamówienia oraz </w:t>
      </w:r>
    </w:p>
    <w:p w14:paraId="20DDC538" w14:textId="77777777" w:rsidR="0098227D" w:rsidRPr="0098227D" w:rsidRDefault="0098227D" w:rsidP="0098227D">
      <w:pPr>
        <w:numPr>
          <w:ilvl w:val="0"/>
          <w:numId w:val="36"/>
        </w:numPr>
        <w:suppressAutoHyphens w:val="0"/>
        <w:spacing w:before="120"/>
        <w:jc w:val="both"/>
        <w:rPr>
          <w:sz w:val="24"/>
          <w:szCs w:val="24"/>
          <w:lang w:eastAsia="pl-PL"/>
        </w:rPr>
      </w:pPr>
      <w:r w:rsidRPr="0098227D">
        <w:rPr>
          <w:sz w:val="24"/>
          <w:szCs w:val="24"/>
          <w:lang w:eastAsia="pl-PL"/>
        </w:rPr>
        <w:t>brak jest podstaw do wykluczenia proponowanego podwykonawcy.</w:t>
      </w:r>
    </w:p>
    <w:p w14:paraId="76E3C6A3"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Postanowienia dotyczące podwykonawcy odnoszą się wprost również do dalszego podwykonawcy oraz umów zawieranych między podwykonawcą i dalszym podwykonawcą lub między dalszymi podwykonawcami.</w:t>
      </w:r>
    </w:p>
    <w:p w14:paraId="1B485E7E"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25DC43E"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W celu powierzenia wykonania części zamówienia podwykonawcy, wykonawca zawiera umowę o podwykonawstwo w rozumieniu art. 7 pkt 27 ustawy </w:t>
      </w:r>
      <w:proofErr w:type="spellStart"/>
      <w:r w:rsidRPr="0098227D">
        <w:rPr>
          <w:sz w:val="24"/>
          <w:szCs w:val="24"/>
          <w:lang w:eastAsia="pl-PL"/>
        </w:rPr>
        <w:t>Pzp</w:t>
      </w:r>
      <w:proofErr w:type="spellEnd"/>
      <w:r w:rsidRPr="0098227D">
        <w:rPr>
          <w:sz w:val="24"/>
          <w:szCs w:val="24"/>
          <w:lang w:eastAsia="pl-PL"/>
        </w:rPr>
        <w:t>.</w:t>
      </w:r>
    </w:p>
    <w:p w14:paraId="223E4868" w14:textId="7B94735A"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Każdy projekt umowy i umowa o podwykonawstwo musi zawierać postanowienia niesprzeczne z postanowieniami niniejszej umowy oraz będzie zawierać             </w:t>
      </w:r>
      <w:r w:rsidR="0070264B">
        <w:rPr>
          <w:sz w:val="24"/>
          <w:szCs w:val="24"/>
          <w:lang w:eastAsia="pl-PL"/>
        </w:rPr>
        <w:t xml:space="preserve">                   </w:t>
      </w:r>
      <w:r w:rsidRPr="0098227D">
        <w:rPr>
          <w:sz w:val="24"/>
          <w:szCs w:val="24"/>
          <w:lang w:eastAsia="pl-PL"/>
        </w:rPr>
        <w:t xml:space="preserve">             w szczególności: </w:t>
      </w:r>
    </w:p>
    <w:p w14:paraId="4A6C7501" w14:textId="6959C61D" w:rsidR="0098227D" w:rsidRPr="0098227D" w:rsidRDefault="0098227D" w:rsidP="0098227D">
      <w:pPr>
        <w:numPr>
          <w:ilvl w:val="0"/>
          <w:numId w:val="48"/>
        </w:numPr>
        <w:suppressAutoHyphens w:val="0"/>
        <w:spacing w:before="120"/>
        <w:jc w:val="both"/>
        <w:rPr>
          <w:sz w:val="24"/>
          <w:szCs w:val="24"/>
          <w:lang w:eastAsia="pl-PL"/>
        </w:rPr>
      </w:pPr>
      <w:r w:rsidRPr="0098227D">
        <w:rPr>
          <w:sz w:val="24"/>
          <w:szCs w:val="24"/>
          <w:lang w:eastAsia="pl-PL"/>
        </w:rPr>
        <w:t xml:space="preserve">określenie stron, z tym zastrzeżeniem, że w przypadku, gdy zamówienie publiczne zostało udzielone wykonawcom, którzy wspólnie ubiegali się o jego udzielenie (konsorcjum) i wspólnie występują w niniejszej umowie jako wykonawca, umowa </w:t>
      </w:r>
      <w:r w:rsidR="0070264B">
        <w:rPr>
          <w:sz w:val="24"/>
          <w:szCs w:val="24"/>
          <w:lang w:eastAsia="pl-PL"/>
        </w:rPr>
        <w:t xml:space="preserve">               </w:t>
      </w:r>
      <w:r w:rsidRPr="0098227D">
        <w:rPr>
          <w:sz w:val="24"/>
          <w:szCs w:val="24"/>
          <w:lang w:eastAsia="pl-PL"/>
        </w:rPr>
        <w:t xml:space="preserve">    o podwykonawstwo powinna być zawarta z wszystkimi członkami konsorcjum, a nie tylko z jednym lub niektórymi z nich;</w:t>
      </w:r>
    </w:p>
    <w:p w14:paraId="3DD17C2F" w14:textId="77777777" w:rsidR="0098227D" w:rsidRPr="0098227D" w:rsidRDefault="0098227D" w:rsidP="0098227D">
      <w:pPr>
        <w:numPr>
          <w:ilvl w:val="0"/>
          <w:numId w:val="48"/>
        </w:numPr>
        <w:suppressAutoHyphens w:val="0"/>
        <w:spacing w:before="120"/>
        <w:jc w:val="both"/>
        <w:rPr>
          <w:sz w:val="24"/>
          <w:szCs w:val="24"/>
          <w:lang w:eastAsia="pl-PL"/>
        </w:rPr>
      </w:pPr>
      <w:r w:rsidRPr="0098227D">
        <w:rPr>
          <w:sz w:val="24"/>
          <w:szCs w:val="24"/>
          <w:lang w:eastAsia="pl-PL"/>
        </w:rPr>
        <w:t xml:space="preserve">zakres robót przewidzianych do wykonania; </w:t>
      </w:r>
    </w:p>
    <w:p w14:paraId="2895E23B" w14:textId="77777777" w:rsidR="0098227D" w:rsidRPr="0098227D" w:rsidRDefault="0098227D" w:rsidP="0098227D">
      <w:pPr>
        <w:numPr>
          <w:ilvl w:val="0"/>
          <w:numId w:val="48"/>
        </w:numPr>
        <w:suppressAutoHyphens w:val="0"/>
        <w:spacing w:before="120"/>
        <w:jc w:val="both"/>
        <w:rPr>
          <w:sz w:val="24"/>
          <w:szCs w:val="24"/>
          <w:lang w:eastAsia="pl-PL"/>
        </w:rPr>
      </w:pPr>
      <w:r w:rsidRPr="0098227D">
        <w:rPr>
          <w:sz w:val="24"/>
          <w:szCs w:val="24"/>
          <w:lang w:eastAsia="pl-PL"/>
        </w:rPr>
        <w:t xml:space="preserve">termin realizacji robót, który będzie zgodny z terminem wykonania niniejszej umowy oraz z harmonogramem rzeczowo-finansowym, o którym mowa w § 1 ust. 5 umowy </w:t>
      </w:r>
    </w:p>
    <w:p w14:paraId="1914AC08" w14:textId="77777777" w:rsidR="0098227D" w:rsidRPr="0098227D" w:rsidRDefault="0098227D" w:rsidP="0098227D">
      <w:pPr>
        <w:numPr>
          <w:ilvl w:val="0"/>
          <w:numId w:val="48"/>
        </w:numPr>
        <w:suppressAutoHyphens w:val="0"/>
        <w:spacing w:before="120"/>
        <w:jc w:val="both"/>
        <w:rPr>
          <w:sz w:val="24"/>
          <w:szCs w:val="24"/>
          <w:lang w:eastAsia="pl-PL"/>
        </w:rPr>
      </w:pPr>
      <w:r w:rsidRPr="0098227D">
        <w:rPr>
          <w:sz w:val="24"/>
          <w:szCs w:val="24"/>
          <w:lang w:eastAsia="pl-PL"/>
        </w:rPr>
        <w:t xml:space="preserve">terminy i zasady dokonywania odbioru, </w:t>
      </w:r>
    </w:p>
    <w:p w14:paraId="49186408" w14:textId="77777777" w:rsidR="0098227D" w:rsidRPr="0098227D" w:rsidRDefault="0098227D" w:rsidP="0098227D">
      <w:pPr>
        <w:numPr>
          <w:ilvl w:val="0"/>
          <w:numId w:val="48"/>
        </w:numPr>
        <w:suppressAutoHyphens w:val="0"/>
        <w:spacing w:before="120"/>
        <w:jc w:val="both"/>
        <w:rPr>
          <w:sz w:val="24"/>
          <w:szCs w:val="24"/>
          <w:lang w:eastAsia="pl-PL"/>
        </w:rPr>
      </w:pPr>
      <w:r w:rsidRPr="0098227D">
        <w:rPr>
          <w:sz w:val="24"/>
          <w:szCs w:val="24"/>
          <w:lang w:eastAsia="pl-PL"/>
        </w:rPr>
        <w:lastRenderedPageBreak/>
        <w:t>wynagrodzenie i zasady płatności za wykonanie robót, z zastrzeżeniem że nie będzie ono wyższe od wynagrodzenia za wykonanie tego samego zakresu robót należnego wykonawcy od zamawiającego (wynikającego z niniejszej umowy);</w:t>
      </w:r>
    </w:p>
    <w:p w14:paraId="47C2586E" w14:textId="3FE61F78" w:rsidR="0098227D" w:rsidRPr="0098227D" w:rsidRDefault="0098227D" w:rsidP="0098227D">
      <w:pPr>
        <w:numPr>
          <w:ilvl w:val="0"/>
          <w:numId w:val="48"/>
        </w:numPr>
        <w:suppressAutoHyphens w:val="0"/>
        <w:spacing w:before="120"/>
        <w:jc w:val="both"/>
        <w:rPr>
          <w:sz w:val="24"/>
          <w:szCs w:val="24"/>
          <w:lang w:eastAsia="pl-PL"/>
        </w:rPr>
      </w:pPr>
      <w:r w:rsidRPr="0098227D">
        <w:rPr>
          <w:sz w:val="24"/>
          <w:szCs w:val="24"/>
          <w:lang w:eastAsia="pl-PL"/>
        </w:rPr>
        <w:t xml:space="preserve">wymóg zatrudnienia przez podwykonawcę na podstawie umowy o pracę osób wykonujących czynności, o których mowa w § 11 ust. 1 umowy, obowiązki   </w:t>
      </w:r>
      <w:r w:rsidR="0070264B">
        <w:rPr>
          <w:sz w:val="24"/>
          <w:szCs w:val="24"/>
          <w:lang w:eastAsia="pl-PL"/>
        </w:rPr>
        <w:t xml:space="preserve">                  </w:t>
      </w:r>
      <w:r w:rsidRPr="0098227D">
        <w:rPr>
          <w:sz w:val="24"/>
          <w:szCs w:val="24"/>
          <w:lang w:eastAsia="pl-PL"/>
        </w:rPr>
        <w:t xml:space="preserve">            w zakresie dokumentowania oraz sankcje z tytułu niespełnienia tego wymogu;</w:t>
      </w:r>
    </w:p>
    <w:p w14:paraId="05C73F6B" w14:textId="77777777" w:rsidR="0098227D" w:rsidRPr="0098227D" w:rsidRDefault="0098227D" w:rsidP="0098227D">
      <w:pPr>
        <w:numPr>
          <w:ilvl w:val="0"/>
          <w:numId w:val="48"/>
        </w:numPr>
        <w:suppressAutoHyphens w:val="0"/>
        <w:spacing w:before="120"/>
        <w:jc w:val="both"/>
        <w:rPr>
          <w:sz w:val="24"/>
          <w:szCs w:val="24"/>
          <w:lang w:eastAsia="pl-PL"/>
        </w:rPr>
      </w:pPr>
      <w:r w:rsidRPr="0098227D">
        <w:rPr>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47D89BFA" w14:textId="7A520F83"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Wykonawca, podwykonawca lub dalszy podwykonawca zamierzający zawrzeć umowę </w:t>
      </w:r>
      <w:r w:rsidR="0070264B">
        <w:rPr>
          <w:sz w:val="24"/>
          <w:szCs w:val="24"/>
          <w:lang w:eastAsia="pl-PL"/>
        </w:rPr>
        <w:t xml:space="preserve"> </w:t>
      </w:r>
      <w:r w:rsidRPr="0098227D">
        <w:rPr>
          <w:sz w:val="24"/>
          <w:szCs w:val="24"/>
          <w:lang w:eastAsia="pl-PL"/>
        </w:rPr>
        <w:t xml:space="preserve">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5BE490D2" w14:textId="651FE97A"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Zamawiający w terminie 10 dni od otrzymania od wykonawcy projektu umowy              </w:t>
      </w:r>
      <w:r w:rsidR="0070264B">
        <w:rPr>
          <w:sz w:val="24"/>
          <w:szCs w:val="24"/>
          <w:lang w:eastAsia="pl-PL"/>
        </w:rPr>
        <w:t xml:space="preserve">                 </w:t>
      </w:r>
      <w:r w:rsidRPr="0098227D">
        <w:rPr>
          <w:sz w:val="24"/>
          <w:szCs w:val="24"/>
          <w:lang w:eastAsia="pl-PL"/>
        </w:rPr>
        <w:t xml:space="preserve"> o podwykonawstwo, może wnieść do niej pisemne zastrzeżenia. Jeżeli tego nie uczyni, oznaczać to będzie akceptację projektu umowy przez zamawiającego.</w:t>
      </w:r>
    </w:p>
    <w:p w14:paraId="6A94C1AC"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67D6C736"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5A559C1"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2371139D" w14:textId="40BBED20"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Zamawiający jest uprawniony do zgłaszania pisemnych zastrzeżeń do projektu umowy </w:t>
      </w:r>
      <w:r w:rsidR="0070264B">
        <w:rPr>
          <w:sz w:val="24"/>
          <w:szCs w:val="24"/>
          <w:lang w:eastAsia="pl-PL"/>
        </w:rPr>
        <w:t xml:space="preserve">             </w:t>
      </w:r>
      <w:r w:rsidRPr="0098227D">
        <w:rPr>
          <w:sz w:val="24"/>
          <w:szCs w:val="24"/>
          <w:lang w:eastAsia="pl-PL"/>
        </w:rPr>
        <w:t xml:space="preserve">  o podwykonawstwo lub sprzeciwu do umowy o podwykonawstwo, w szczególności gdy: </w:t>
      </w:r>
    </w:p>
    <w:p w14:paraId="440A20FD" w14:textId="77777777" w:rsidR="0098227D" w:rsidRPr="0098227D" w:rsidRDefault="0098227D" w:rsidP="0098227D">
      <w:pPr>
        <w:numPr>
          <w:ilvl w:val="0"/>
          <w:numId w:val="49"/>
        </w:numPr>
        <w:suppressAutoHyphens w:val="0"/>
        <w:spacing w:before="120"/>
        <w:jc w:val="both"/>
        <w:rPr>
          <w:sz w:val="24"/>
          <w:szCs w:val="24"/>
          <w:lang w:eastAsia="pl-PL"/>
        </w:rPr>
      </w:pPr>
      <w:r w:rsidRPr="0098227D">
        <w:rPr>
          <w:sz w:val="24"/>
          <w:szCs w:val="24"/>
          <w:lang w:eastAsia="pl-PL"/>
        </w:rPr>
        <w:t xml:space="preserve">nie będzie spełniała wymagań określonych w dokumentach zamówienia; </w:t>
      </w:r>
    </w:p>
    <w:p w14:paraId="53A0512B" w14:textId="74ED3D1B" w:rsidR="0098227D" w:rsidRPr="0098227D" w:rsidRDefault="0098227D" w:rsidP="0098227D">
      <w:pPr>
        <w:numPr>
          <w:ilvl w:val="0"/>
          <w:numId w:val="49"/>
        </w:numPr>
        <w:suppressAutoHyphens w:val="0"/>
        <w:spacing w:before="120"/>
        <w:jc w:val="both"/>
        <w:rPr>
          <w:sz w:val="24"/>
          <w:szCs w:val="24"/>
          <w:lang w:eastAsia="pl-PL"/>
        </w:rPr>
      </w:pPr>
      <w:r w:rsidRPr="0098227D">
        <w:rPr>
          <w:sz w:val="24"/>
          <w:szCs w:val="24"/>
          <w:lang w:eastAsia="pl-PL"/>
        </w:rPr>
        <w:t>będzie zobowiązywała podwykonawcę do realizacji kluczowych części zamówienia,</w:t>
      </w:r>
      <w:r w:rsidR="0070264B">
        <w:rPr>
          <w:sz w:val="24"/>
          <w:szCs w:val="24"/>
          <w:lang w:eastAsia="pl-PL"/>
        </w:rPr>
        <w:t xml:space="preserve">            </w:t>
      </w:r>
      <w:r w:rsidRPr="0098227D">
        <w:rPr>
          <w:sz w:val="24"/>
          <w:szCs w:val="24"/>
          <w:lang w:eastAsia="pl-PL"/>
        </w:rPr>
        <w:t xml:space="preserve"> o których mowa w § 10 ust. 2 umowy;</w:t>
      </w:r>
    </w:p>
    <w:p w14:paraId="4856AE7F" w14:textId="77777777" w:rsidR="0098227D" w:rsidRPr="0098227D" w:rsidRDefault="0098227D" w:rsidP="0098227D">
      <w:pPr>
        <w:numPr>
          <w:ilvl w:val="0"/>
          <w:numId w:val="49"/>
        </w:numPr>
        <w:suppressAutoHyphens w:val="0"/>
        <w:spacing w:before="120"/>
        <w:jc w:val="both"/>
        <w:rPr>
          <w:sz w:val="24"/>
          <w:szCs w:val="24"/>
          <w:lang w:eastAsia="pl-PL"/>
        </w:rPr>
      </w:pPr>
      <w:r w:rsidRPr="0098227D">
        <w:rPr>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407109BD" w14:textId="77777777" w:rsidR="0098227D" w:rsidRPr="0098227D" w:rsidRDefault="0098227D" w:rsidP="0098227D">
      <w:pPr>
        <w:numPr>
          <w:ilvl w:val="0"/>
          <w:numId w:val="49"/>
        </w:numPr>
        <w:suppressAutoHyphens w:val="0"/>
        <w:spacing w:before="120"/>
        <w:jc w:val="both"/>
        <w:rPr>
          <w:sz w:val="24"/>
          <w:szCs w:val="24"/>
          <w:lang w:eastAsia="pl-PL"/>
        </w:rPr>
      </w:pPr>
      <w:r w:rsidRPr="0098227D">
        <w:rPr>
          <w:sz w:val="24"/>
          <w:szCs w:val="24"/>
          <w:lang w:eastAsia="pl-PL"/>
        </w:rPr>
        <w:t xml:space="preserve">będzie zawierała zapisy uzależniające dokonanie zapłaty na rzecz podwykonawcy od odbioru robót przez zamawiającego lub od zapłaty należności wykonawcy przez zamawiającego; </w:t>
      </w:r>
    </w:p>
    <w:p w14:paraId="4B8F7C10" w14:textId="77777777" w:rsidR="0098227D" w:rsidRPr="0098227D" w:rsidRDefault="0098227D" w:rsidP="0098227D">
      <w:pPr>
        <w:numPr>
          <w:ilvl w:val="0"/>
          <w:numId w:val="49"/>
        </w:numPr>
        <w:suppressAutoHyphens w:val="0"/>
        <w:spacing w:before="120"/>
        <w:jc w:val="both"/>
        <w:rPr>
          <w:sz w:val="24"/>
          <w:szCs w:val="24"/>
          <w:lang w:eastAsia="pl-PL"/>
        </w:rPr>
      </w:pPr>
      <w:r w:rsidRPr="0098227D">
        <w:rPr>
          <w:sz w:val="24"/>
          <w:szCs w:val="24"/>
          <w:lang w:eastAsia="pl-PL"/>
        </w:rPr>
        <w:lastRenderedPageBreak/>
        <w:t xml:space="preserve">nie będzie zawierała uregulowań dotyczących zawierania umów na roboty budowlane z dalszymi podwykonawcami w szczególności zapisów warunkujących podpisanie tych umów od zgody wykonawcy i od akceptacji zamawiającego; </w:t>
      </w:r>
    </w:p>
    <w:p w14:paraId="5A975AF0" w14:textId="0023EC0A" w:rsidR="0098227D" w:rsidRPr="0098227D" w:rsidRDefault="0098227D" w:rsidP="0098227D">
      <w:pPr>
        <w:numPr>
          <w:ilvl w:val="0"/>
          <w:numId w:val="49"/>
        </w:numPr>
        <w:suppressAutoHyphens w:val="0"/>
        <w:spacing w:before="120"/>
        <w:jc w:val="both"/>
        <w:rPr>
          <w:sz w:val="24"/>
          <w:szCs w:val="24"/>
          <w:lang w:eastAsia="pl-PL"/>
        </w:rPr>
      </w:pPr>
      <w:r w:rsidRPr="0098227D">
        <w:rPr>
          <w:sz w:val="24"/>
          <w:szCs w:val="24"/>
          <w:lang w:eastAsia="pl-PL"/>
        </w:rPr>
        <w:t xml:space="preserve">będzie zawierać postanowienia, które w ocenie zamawiającego będą mogły utrudniać lub uniemożliwiać prawidłową lub terminową realizację niniejszej umowy, zgodnie  </w:t>
      </w:r>
      <w:r w:rsidR="0070264B">
        <w:rPr>
          <w:sz w:val="24"/>
          <w:szCs w:val="24"/>
          <w:lang w:eastAsia="pl-PL"/>
        </w:rPr>
        <w:t xml:space="preserve">             </w:t>
      </w:r>
      <w:r w:rsidRPr="0098227D">
        <w:rPr>
          <w:sz w:val="24"/>
          <w:szCs w:val="24"/>
          <w:lang w:eastAsia="pl-PL"/>
        </w:rPr>
        <w:t xml:space="preserve">  z jej treścią;</w:t>
      </w:r>
    </w:p>
    <w:p w14:paraId="7B887CF4" w14:textId="77777777" w:rsidR="0098227D" w:rsidRPr="0098227D" w:rsidRDefault="0098227D" w:rsidP="0098227D">
      <w:pPr>
        <w:numPr>
          <w:ilvl w:val="0"/>
          <w:numId w:val="49"/>
        </w:numPr>
        <w:suppressAutoHyphens w:val="0"/>
        <w:spacing w:before="120"/>
        <w:jc w:val="both"/>
        <w:rPr>
          <w:sz w:val="24"/>
          <w:szCs w:val="24"/>
          <w:lang w:eastAsia="pl-PL"/>
        </w:rPr>
      </w:pPr>
      <w:r w:rsidRPr="0098227D">
        <w:rPr>
          <w:sz w:val="24"/>
          <w:szCs w:val="24"/>
          <w:lang w:eastAsia="pl-PL"/>
        </w:rPr>
        <w:t xml:space="preserve">będzie zawierała postanowienia niezgodne z art. 463 ustawy </w:t>
      </w:r>
      <w:proofErr w:type="spellStart"/>
      <w:r w:rsidRPr="0098227D">
        <w:rPr>
          <w:sz w:val="24"/>
          <w:szCs w:val="24"/>
          <w:lang w:eastAsia="pl-PL"/>
        </w:rPr>
        <w:t>Pzp</w:t>
      </w:r>
      <w:proofErr w:type="spellEnd"/>
      <w:r w:rsidRPr="0098227D">
        <w:rPr>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3E2E9FB1"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Uregulowania niniejszego paragrafu obowiązują także przy zmianach projektów umów   o podwykonawstwo jak i zmianach umów o podwykonawstwo. </w:t>
      </w:r>
    </w:p>
    <w:p w14:paraId="1DB1174E" w14:textId="77777777"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DD7C22F" w14:textId="1403747F"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w:t>
      </w:r>
      <w:r w:rsidR="0070264B">
        <w:rPr>
          <w:sz w:val="24"/>
          <w:szCs w:val="24"/>
          <w:lang w:eastAsia="pl-PL"/>
        </w:rPr>
        <w:t xml:space="preserve">                   </w:t>
      </w:r>
      <w:r w:rsidRPr="0098227D">
        <w:rPr>
          <w:sz w:val="24"/>
          <w:szCs w:val="24"/>
          <w:lang w:eastAsia="pl-PL"/>
        </w:rPr>
        <w:t xml:space="preserve">        o podwykonawstwo o wartości większej niż 50.000 zł. </w:t>
      </w:r>
    </w:p>
    <w:p w14:paraId="49415D6A" w14:textId="3FCDEF09" w:rsidR="0098227D" w:rsidRPr="0098227D" w:rsidRDefault="00E2181F" w:rsidP="0098227D">
      <w:pPr>
        <w:numPr>
          <w:ilvl w:val="0"/>
          <w:numId w:val="26"/>
        </w:numPr>
        <w:suppressAutoHyphens w:val="0"/>
        <w:spacing w:before="120"/>
        <w:jc w:val="both"/>
        <w:rPr>
          <w:sz w:val="24"/>
          <w:szCs w:val="24"/>
          <w:lang w:eastAsia="pl-PL"/>
        </w:rPr>
      </w:pPr>
      <w:r>
        <w:rPr>
          <w:sz w:val="24"/>
          <w:szCs w:val="24"/>
          <w:lang w:eastAsia="pl-PL"/>
        </w:rPr>
        <w:t>J</w:t>
      </w:r>
      <w:r w:rsidR="0098227D" w:rsidRPr="0098227D">
        <w:rPr>
          <w:sz w:val="24"/>
          <w:szCs w:val="24"/>
          <w:lang w:eastAsia="pl-PL"/>
        </w:rPr>
        <w:t xml:space="preserve">eżeli termin zapłaty wynagrodzenia jest dłuższy niż 30 dni, zamawiający informuje o tym wykonawcę i wzywa go do zmiany tej umowy pod rygorem wystąpienia o zapłatę kary umownej. </w:t>
      </w:r>
    </w:p>
    <w:p w14:paraId="6BA98B44" w14:textId="3393C605"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Procedurę, o której mowa w § 10 ust. 1</w:t>
      </w:r>
      <w:r w:rsidR="00E2181F">
        <w:rPr>
          <w:sz w:val="24"/>
          <w:szCs w:val="24"/>
          <w:lang w:eastAsia="pl-PL"/>
        </w:rPr>
        <w:t>8</w:t>
      </w:r>
      <w:r w:rsidRPr="0098227D">
        <w:rPr>
          <w:sz w:val="24"/>
          <w:szCs w:val="24"/>
          <w:lang w:eastAsia="pl-PL"/>
        </w:rPr>
        <w:t xml:space="preserve"> i </w:t>
      </w:r>
      <w:r w:rsidR="00E2181F">
        <w:rPr>
          <w:sz w:val="24"/>
          <w:szCs w:val="24"/>
          <w:lang w:eastAsia="pl-PL"/>
        </w:rPr>
        <w:t>19</w:t>
      </w:r>
      <w:r w:rsidRPr="0098227D">
        <w:rPr>
          <w:sz w:val="24"/>
          <w:szCs w:val="24"/>
          <w:lang w:eastAsia="pl-PL"/>
        </w:rPr>
        <w:t xml:space="preserve"> umowy, stosuje się również do wszystkich zmian umów o podwykonawstwo, których przedmiotem są dostawy lub usługi. </w:t>
      </w:r>
    </w:p>
    <w:p w14:paraId="62508EC9" w14:textId="03BB8742" w:rsidR="0098227D" w:rsidRP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w:t>
      </w:r>
      <w:r w:rsidR="0070264B">
        <w:rPr>
          <w:sz w:val="24"/>
          <w:szCs w:val="24"/>
          <w:lang w:eastAsia="pl-PL"/>
        </w:rPr>
        <w:t xml:space="preserve">                  </w:t>
      </w:r>
      <w:r w:rsidRPr="0098227D">
        <w:rPr>
          <w:sz w:val="24"/>
          <w:szCs w:val="24"/>
          <w:lang w:eastAsia="pl-PL"/>
        </w:rPr>
        <w:t xml:space="preserve">       z podwykonawcą. </w:t>
      </w:r>
    </w:p>
    <w:p w14:paraId="4782A231" w14:textId="47208AE1" w:rsidR="0098227D" w:rsidRDefault="0098227D" w:rsidP="0098227D">
      <w:pPr>
        <w:numPr>
          <w:ilvl w:val="0"/>
          <w:numId w:val="26"/>
        </w:numPr>
        <w:suppressAutoHyphens w:val="0"/>
        <w:spacing w:before="120"/>
        <w:jc w:val="both"/>
        <w:rPr>
          <w:sz w:val="24"/>
          <w:szCs w:val="24"/>
          <w:lang w:eastAsia="pl-PL"/>
        </w:rPr>
      </w:pPr>
      <w:r w:rsidRPr="0098227D">
        <w:rPr>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98227D">
        <w:rPr>
          <w:sz w:val="24"/>
          <w:szCs w:val="24"/>
          <w:lang w:eastAsia="pl-PL"/>
        </w:rPr>
        <w:t>Pzp</w:t>
      </w:r>
      <w:proofErr w:type="spellEnd"/>
      <w:r w:rsidRPr="0098227D">
        <w:rPr>
          <w:sz w:val="24"/>
          <w:szCs w:val="24"/>
          <w:lang w:eastAsia="pl-PL"/>
        </w:rPr>
        <w:t>.</w:t>
      </w:r>
    </w:p>
    <w:p w14:paraId="467CA424" w14:textId="77777777" w:rsidR="00E2181F" w:rsidRPr="0098227D" w:rsidRDefault="00E2181F" w:rsidP="00E2181F">
      <w:pPr>
        <w:suppressAutoHyphens w:val="0"/>
        <w:spacing w:before="120"/>
        <w:ind w:left="502"/>
        <w:jc w:val="both"/>
        <w:rPr>
          <w:sz w:val="24"/>
          <w:szCs w:val="24"/>
          <w:lang w:eastAsia="pl-PL"/>
        </w:rPr>
      </w:pPr>
    </w:p>
    <w:p w14:paraId="7994FE39"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lastRenderedPageBreak/>
        <w:t>§ 11</w:t>
      </w:r>
    </w:p>
    <w:p w14:paraId="63E9DB66" w14:textId="77777777" w:rsidR="0098227D" w:rsidRPr="0098227D" w:rsidRDefault="0098227D" w:rsidP="0098227D">
      <w:pPr>
        <w:suppressAutoHyphens w:val="0"/>
        <w:jc w:val="center"/>
        <w:rPr>
          <w:b/>
          <w:sz w:val="24"/>
          <w:szCs w:val="24"/>
          <w:lang w:eastAsia="pl-PL"/>
        </w:rPr>
      </w:pPr>
      <w:r w:rsidRPr="0098227D">
        <w:rPr>
          <w:b/>
          <w:sz w:val="24"/>
          <w:szCs w:val="24"/>
          <w:lang w:eastAsia="pl-PL"/>
        </w:rPr>
        <w:t>Klauzula społeczna</w:t>
      </w:r>
    </w:p>
    <w:p w14:paraId="1D92BA4A" w14:textId="0E5B9F44" w:rsidR="0098227D" w:rsidRPr="00E2181F" w:rsidRDefault="0098227D" w:rsidP="0098227D">
      <w:pPr>
        <w:numPr>
          <w:ilvl w:val="0"/>
          <w:numId w:val="38"/>
        </w:numPr>
        <w:suppressAutoHyphens w:val="0"/>
        <w:spacing w:before="120"/>
        <w:jc w:val="both"/>
        <w:rPr>
          <w:sz w:val="24"/>
          <w:szCs w:val="24"/>
          <w:lang w:eastAsia="pl-PL"/>
        </w:rPr>
      </w:pPr>
      <w:r w:rsidRPr="00E2181F">
        <w:rPr>
          <w:sz w:val="24"/>
          <w:szCs w:val="24"/>
          <w:lang w:eastAsia="pl-PL"/>
        </w:rPr>
        <w:t xml:space="preserve">W związku z zastosowaniem klauzuli społecznej na podstawie art. 95 ustawy </w:t>
      </w:r>
      <w:proofErr w:type="spellStart"/>
      <w:r w:rsidRPr="00E2181F">
        <w:rPr>
          <w:sz w:val="24"/>
          <w:szCs w:val="24"/>
          <w:lang w:eastAsia="pl-PL"/>
        </w:rPr>
        <w:t>Pzp</w:t>
      </w:r>
      <w:proofErr w:type="spellEnd"/>
      <w:r w:rsidRPr="00E2181F">
        <w:rPr>
          <w:sz w:val="24"/>
          <w:szCs w:val="24"/>
          <w:lang w:eastAsia="pl-PL"/>
        </w:rPr>
        <w:t xml:space="preserve">, zamawiający wymaga zatrudnienia przez wykonawcę i podwykonawcę na podstawie umowy o pracę osób wykonujących czynności w zakresie realizacji zamówienia         </w:t>
      </w:r>
      <w:r w:rsidR="0070264B" w:rsidRPr="00E2181F">
        <w:rPr>
          <w:sz w:val="24"/>
          <w:szCs w:val="24"/>
          <w:lang w:eastAsia="pl-PL"/>
        </w:rPr>
        <w:t xml:space="preserve">                 </w:t>
      </w:r>
      <w:r w:rsidRPr="00E2181F">
        <w:rPr>
          <w:sz w:val="24"/>
          <w:szCs w:val="24"/>
          <w:lang w:eastAsia="pl-PL"/>
        </w:rPr>
        <w:t xml:space="preserve">    w sposób określony w art. 22 § 1 ustawy z 26 czerwca 1974 r. – Kodeks pracy, tj. pracowników wykonujących następujące czynności:</w:t>
      </w:r>
    </w:p>
    <w:p w14:paraId="21016162" w14:textId="77777777" w:rsidR="0098227D" w:rsidRPr="00C50E55" w:rsidRDefault="0098227D" w:rsidP="0098227D">
      <w:pPr>
        <w:widowControl w:val="0"/>
        <w:numPr>
          <w:ilvl w:val="0"/>
          <w:numId w:val="45"/>
        </w:numPr>
        <w:suppressAutoHyphens w:val="0"/>
        <w:ind w:hanging="76"/>
        <w:jc w:val="both"/>
        <w:rPr>
          <w:rFonts w:eastAsia="ArialNarrow,Italic"/>
          <w:bCs/>
          <w:iCs/>
          <w:sz w:val="24"/>
          <w:szCs w:val="24"/>
          <w:lang w:eastAsia="pl-PL"/>
        </w:rPr>
      </w:pPr>
      <w:r w:rsidRPr="00C50E55">
        <w:rPr>
          <w:rFonts w:eastAsia="ArialNarrow,Italic"/>
          <w:bCs/>
          <w:iCs/>
          <w:sz w:val="24"/>
          <w:szCs w:val="24"/>
          <w:lang w:eastAsia="pl-PL"/>
        </w:rPr>
        <w:t xml:space="preserve">wykonywanie prac kierowcy koparko – ładowarki </w:t>
      </w:r>
    </w:p>
    <w:p w14:paraId="4D019E6E" w14:textId="77777777" w:rsidR="0098227D" w:rsidRPr="00C50E55" w:rsidRDefault="0098227D" w:rsidP="0098227D">
      <w:pPr>
        <w:widowControl w:val="0"/>
        <w:numPr>
          <w:ilvl w:val="0"/>
          <w:numId w:val="45"/>
        </w:numPr>
        <w:suppressAutoHyphens w:val="0"/>
        <w:ind w:hanging="76"/>
        <w:jc w:val="both"/>
        <w:rPr>
          <w:rFonts w:eastAsia="ArialNarrow,Italic"/>
          <w:bCs/>
          <w:iCs/>
          <w:sz w:val="24"/>
          <w:szCs w:val="24"/>
          <w:lang w:eastAsia="pl-PL"/>
        </w:rPr>
      </w:pPr>
      <w:r w:rsidRPr="00C50E55">
        <w:rPr>
          <w:rFonts w:eastAsia="ArialNarrow,Italic"/>
          <w:bCs/>
          <w:iCs/>
          <w:sz w:val="24"/>
          <w:szCs w:val="24"/>
          <w:lang w:eastAsia="pl-PL"/>
        </w:rPr>
        <w:t xml:space="preserve"> wykonywanie prac kierowcy samochodu ciężarowego </w:t>
      </w:r>
    </w:p>
    <w:p w14:paraId="00BD88EA" w14:textId="77777777" w:rsidR="0098227D" w:rsidRPr="00C50E55" w:rsidRDefault="0098227D" w:rsidP="0098227D">
      <w:pPr>
        <w:widowControl w:val="0"/>
        <w:numPr>
          <w:ilvl w:val="0"/>
          <w:numId w:val="45"/>
        </w:numPr>
        <w:suppressAutoHyphens w:val="0"/>
        <w:ind w:hanging="76"/>
        <w:rPr>
          <w:rFonts w:eastAsia="ArialNarrow,Italic"/>
          <w:bCs/>
          <w:iCs/>
          <w:sz w:val="24"/>
          <w:szCs w:val="24"/>
          <w:lang w:eastAsia="pl-PL"/>
        </w:rPr>
      </w:pPr>
      <w:r w:rsidRPr="00C50E55">
        <w:rPr>
          <w:rFonts w:eastAsia="ArialNarrow,Italic"/>
          <w:bCs/>
          <w:iCs/>
          <w:sz w:val="24"/>
          <w:szCs w:val="24"/>
          <w:lang w:eastAsia="pl-PL"/>
        </w:rPr>
        <w:t xml:space="preserve">wykonywanie prac pomocnika budowlanego                                                           </w:t>
      </w:r>
      <w:r w:rsidRPr="00C50E55">
        <w:rPr>
          <w:sz w:val="24"/>
          <w:szCs w:val="24"/>
          <w:lang w:eastAsia="pl-PL"/>
        </w:rPr>
        <w:t xml:space="preserve"> przez cały okres wykonywania tych czynności.</w:t>
      </w:r>
    </w:p>
    <w:p w14:paraId="023A1795" w14:textId="77777777" w:rsidR="0098227D" w:rsidRPr="0098227D" w:rsidRDefault="0098227D" w:rsidP="0098227D">
      <w:pPr>
        <w:numPr>
          <w:ilvl w:val="0"/>
          <w:numId w:val="38"/>
        </w:numPr>
        <w:suppressAutoHyphens w:val="0"/>
        <w:spacing w:before="120"/>
        <w:jc w:val="both"/>
        <w:rPr>
          <w:sz w:val="24"/>
          <w:szCs w:val="24"/>
          <w:lang w:eastAsia="pl-PL"/>
        </w:rPr>
      </w:pPr>
      <w:r w:rsidRPr="00E2181F">
        <w:rPr>
          <w:sz w:val="24"/>
          <w:szCs w:val="24"/>
          <w:lang w:eastAsia="pl-PL"/>
        </w:rPr>
        <w:t xml:space="preserve">W odniesieniu do osób wymienionych § 11 ust. 1 umowy, zamawiający wymaga udokumentowania przez wykonawcę, w terminie 5 dni od dnia zawarcia umowy faktu zatrudniania na podstawie </w:t>
      </w:r>
      <w:r w:rsidRPr="0098227D">
        <w:rPr>
          <w:sz w:val="24"/>
          <w:szCs w:val="24"/>
          <w:lang w:eastAsia="pl-PL"/>
        </w:rPr>
        <w:t>umowy o pracę, poprzez przedłożenie zamawiającemu:</w:t>
      </w:r>
    </w:p>
    <w:p w14:paraId="09A766CE" w14:textId="77777777" w:rsidR="0098227D" w:rsidRPr="0098227D" w:rsidRDefault="0098227D" w:rsidP="0098227D">
      <w:pPr>
        <w:numPr>
          <w:ilvl w:val="0"/>
          <w:numId w:val="50"/>
        </w:numPr>
        <w:suppressAutoHyphens w:val="0"/>
        <w:spacing w:before="120"/>
        <w:jc w:val="both"/>
        <w:rPr>
          <w:sz w:val="24"/>
          <w:szCs w:val="24"/>
          <w:lang w:eastAsia="pl-PL"/>
        </w:rPr>
      </w:pPr>
      <w:r w:rsidRPr="0098227D">
        <w:rPr>
          <w:sz w:val="24"/>
          <w:szCs w:val="24"/>
          <w:lang w:eastAsia="pl-PL"/>
        </w:rPr>
        <w:t>oświadczenia zatrudnionego pracownika, lub</w:t>
      </w:r>
    </w:p>
    <w:p w14:paraId="761FAA3C" w14:textId="77777777" w:rsidR="0098227D" w:rsidRPr="0098227D" w:rsidRDefault="0098227D" w:rsidP="0098227D">
      <w:pPr>
        <w:numPr>
          <w:ilvl w:val="0"/>
          <w:numId w:val="50"/>
        </w:numPr>
        <w:suppressAutoHyphens w:val="0"/>
        <w:spacing w:before="120"/>
        <w:jc w:val="both"/>
        <w:rPr>
          <w:sz w:val="24"/>
          <w:szCs w:val="24"/>
          <w:lang w:eastAsia="pl-PL"/>
        </w:rPr>
      </w:pPr>
      <w:r w:rsidRPr="0098227D">
        <w:rPr>
          <w:sz w:val="24"/>
          <w:szCs w:val="24"/>
          <w:lang w:eastAsia="pl-PL"/>
        </w:rPr>
        <w:t xml:space="preserve">oświadczenia wykonawcy lub podwykonawcy o zatrudnieniu pracownika na podstawie umowy o pracę, lub </w:t>
      </w:r>
    </w:p>
    <w:p w14:paraId="37D2B69B" w14:textId="77777777" w:rsidR="0098227D" w:rsidRPr="0098227D" w:rsidRDefault="0098227D" w:rsidP="0098227D">
      <w:pPr>
        <w:numPr>
          <w:ilvl w:val="0"/>
          <w:numId w:val="50"/>
        </w:numPr>
        <w:suppressAutoHyphens w:val="0"/>
        <w:spacing w:before="120"/>
        <w:jc w:val="both"/>
        <w:rPr>
          <w:sz w:val="24"/>
          <w:szCs w:val="24"/>
          <w:lang w:eastAsia="pl-PL"/>
        </w:rPr>
      </w:pPr>
      <w:r w:rsidRPr="0098227D">
        <w:rPr>
          <w:sz w:val="24"/>
          <w:szCs w:val="24"/>
          <w:lang w:eastAsia="pl-PL"/>
        </w:rPr>
        <w:t>poświadczonej za zgodność z oryginałem kopii umowy o pracę zatrudnionego pracownika, lub</w:t>
      </w:r>
    </w:p>
    <w:p w14:paraId="29B42DF4" w14:textId="77777777" w:rsidR="0098227D" w:rsidRPr="0098227D" w:rsidRDefault="0098227D" w:rsidP="0098227D">
      <w:pPr>
        <w:numPr>
          <w:ilvl w:val="0"/>
          <w:numId w:val="50"/>
        </w:numPr>
        <w:suppressAutoHyphens w:val="0"/>
        <w:spacing w:before="120"/>
        <w:jc w:val="both"/>
        <w:rPr>
          <w:sz w:val="24"/>
          <w:szCs w:val="24"/>
          <w:lang w:eastAsia="pl-PL"/>
        </w:rPr>
      </w:pPr>
      <w:r w:rsidRPr="0098227D">
        <w:rPr>
          <w:sz w:val="24"/>
          <w:szCs w:val="24"/>
          <w:lang w:eastAsia="pl-PL"/>
        </w:rPr>
        <w:t>innych dokumentów</w:t>
      </w:r>
    </w:p>
    <w:p w14:paraId="0053B4B9" w14:textId="77777777" w:rsidR="0098227D" w:rsidRPr="0098227D" w:rsidRDefault="0098227D" w:rsidP="0098227D">
      <w:pPr>
        <w:suppressAutoHyphens w:val="0"/>
        <w:spacing w:before="120"/>
        <w:ind w:left="502"/>
        <w:jc w:val="both"/>
        <w:rPr>
          <w:sz w:val="24"/>
          <w:szCs w:val="24"/>
          <w:lang w:eastAsia="pl-PL"/>
        </w:rPr>
      </w:pPr>
      <w:r w:rsidRPr="0098227D">
        <w:rPr>
          <w:sz w:val="24"/>
          <w:szCs w:val="24"/>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648D0D6" w14:textId="77777777" w:rsidR="0098227D" w:rsidRPr="0098227D" w:rsidRDefault="0098227D" w:rsidP="0098227D">
      <w:pPr>
        <w:numPr>
          <w:ilvl w:val="0"/>
          <w:numId w:val="38"/>
        </w:numPr>
        <w:suppressAutoHyphens w:val="0"/>
        <w:spacing w:before="120"/>
        <w:jc w:val="both"/>
        <w:rPr>
          <w:sz w:val="24"/>
          <w:szCs w:val="24"/>
          <w:lang w:eastAsia="pl-PL"/>
        </w:rPr>
      </w:pPr>
      <w:r w:rsidRPr="0098227D">
        <w:rPr>
          <w:sz w:val="24"/>
          <w:szCs w:val="24"/>
          <w:lang w:eastAsia="pl-PL"/>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52805AFD" w14:textId="1C50A118" w:rsidR="0098227D" w:rsidRPr="0098227D" w:rsidRDefault="0098227D" w:rsidP="0098227D">
      <w:pPr>
        <w:numPr>
          <w:ilvl w:val="0"/>
          <w:numId w:val="38"/>
        </w:numPr>
        <w:suppressAutoHyphens w:val="0"/>
        <w:spacing w:before="120"/>
        <w:jc w:val="both"/>
        <w:rPr>
          <w:sz w:val="24"/>
          <w:szCs w:val="24"/>
          <w:lang w:eastAsia="pl-PL"/>
        </w:rPr>
      </w:pPr>
      <w:r w:rsidRPr="0098227D">
        <w:rPr>
          <w:sz w:val="24"/>
          <w:szCs w:val="24"/>
          <w:lang w:eastAsia="pl-PL"/>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t>
      </w:r>
      <w:r w:rsidR="00EF37FF">
        <w:rPr>
          <w:sz w:val="24"/>
          <w:szCs w:val="24"/>
          <w:lang w:eastAsia="pl-PL"/>
        </w:rPr>
        <w:t xml:space="preserve">                       </w:t>
      </w:r>
      <w:r w:rsidRPr="0098227D">
        <w:rPr>
          <w:sz w:val="24"/>
          <w:szCs w:val="24"/>
          <w:lang w:eastAsia="pl-PL"/>
        </w:rPr>
        <w:t xml:space="preserve">w szczególności uprawniony do żądania: </w:t>
      </w:r>
    </w:p>
    <w:p w14:paraId="212F7B72" w14:textId="77777777" w:rsidR="0098227D" w:rsidRPr="0098227D" w:rsidRDefault="0098227D" w:rsidP="0098227D">
      <w:pPr>
        <w:numPr>
          <w:ilvl w:val="0"/>
          <w:numId w:val="51"/>
        </w:numPr>
        <w:suppressAutoHyphens w:val="0"/>
        <w:spacing w:before="120"/>
        <w:jc w:val="both"/>
        <w:rPr>
          <w:sz w:val="24"/>
          <w:szCs w:val="24"/>
          <w:lang w:eastAsia="pl-PL"/>
        </w:rPr>
      </w:pPr>
      <w:r w:rsidRPr="0098227D">
        <w:rPr>
          <w:sz w:val="24"/>
          <w:szCs w:val="24"/>
          <w:lang w:eastAsia="pl-PL"/>
        </w:rPr>
        <w:t>aktualnych oświadczeń i dokumentów, o których mowa w § 11 ust. 2 umowy,</w:t>
      </w:r>
    </w:p>
    <w:p w14:paraId="359F8E98" w14:textId="77777777" w:rsidR="0098227D" w:rsidRPr="0098227D" w:rsidRDefault="0098227D" w:rsidP="0098227D">
      <w:pPr>
        <w:numPr>
          <w:ilvl w:val="0"/>
          <w:numId w:val="51"/>
        </w:numPr>
        <w:suppressAutoHyphens w:val="0"/>
        <w:spacing w:before="120"/>
        <w:jc w:val="both"/>
        <w:rPr>
          <w:sz w:val="24"/>
          <w:szCs w:val="24"/>
          <w:lang w:eastAsia="pl-PL"/>
        </w:rPr>
      </w:pPr>
      <w:r w:rsidRPr="0098227D">
        <w:rPr>
          <w:sz w:val="24"/>
          <w:szCs w:val="24"/>
          <w:lang w:eastAsia="pl-PL"/>
        </w:rPr>
        <w:t>wyjaśnień w przypadku wątpliwości w zakresie potwierdzenia spełniania wymogu, o którym mowa w § 11 ust. 1 umowy.</w:t>
      </w:r>
    </w:p>
    <w:p w14:paraId="54B5878E" w14:textId="77777777" w:rsidR="0098227D" w:rsidRPr="0098227D" w:rsidRDefault="0098227D" w:rsidP="0098227D">
      <w:pPr>
        <w:suppressAutoHyphens w:val="0"/>
        <w:jc w:val="center"/>
        <w:rPr>
          <w:b/>
          <w:sz w:val="24"/>
          <w:szCs w:val="24"/>
          <w:lang w:eastAsia="pl-PL"/>
        </w:rPr>
      </w:pPr>
      <w:r w:rsidRPr="0098227D">
        <w:rPr>
          <w:b/>
          <w:sz w:val="24"/>
          <w:szCs w:val="24"/>
          <w:lang w:eastAsia="pl-PL"/>
        </w:rPr>
        <w:t>Gwarancja i rękojmia</w:t>
      </w:r>
    </w:p>
    <w:p w14:paraId="531E430D" w14:textId="77777777"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Wykonawca udziela zamawiającemu gwarancji jakości na przedmiot umowy obejmujący:</w:t>
      </w:r>
    </w:p>
    <w:p w14:paraId="4AFF3C36" w14:textId="24A60200" w:rsidR="0098227D" w:rsidRPr="0098227D" w:rsidRDefault="0098227D" w:rsidP="0098227D">
      <w:pPr>
        <w:numPr>
          <w:ilvl w:val="0"/>
          <w:numId w:val="52"/>
        </w:numPr>
        <w:suppressAutoHyphens w:val="0"/>
        <w:spacing w:before="120"/>
        <w:jc w:val="both"/>
        <w:rPr>
          <w:sz w:val="24"/>
          <w:szCs w:val="24"/>
          <w:lang w:eastAsia="pl-PL"/>
        </w:rPr>
      </w:pPr>
      <w:r w:rsidRPr="0098227D">
        <w:rPr>
          <w:sz w:val="24"/>
          <w:szCs w:val="24"/>
          <w:lang w:eastAsia="pl-PL"/>
        </w:rPr>
        <w:t xml:space="preserve">roboty budowlane, o których mowa w § 1 ust. 2 pkt 2 umowy – na okres </w:t>
      </w:r>
      <w:r w:rsidR="00233471">
        <w:rPr>
          <w:sz w:val="24"/>
          <w:szCs w:val="24"/>
          <w:lang w:eastAsia="pl-PL"/>
        </w:rPr>
        <w:t>……………</w:t>
      </w:r>
      <w:r w:rsidRPr="0098227D">
        <w:rPr>
          <w:sz w:val="24"/>
          <w:szCs w:val="24"/>
          <w:lang w:eastAsia="pl-PL"/>
        </w:rPr>
        <w:t>miesięcy od dnia podpisania protokołu odbioru końcowego;</w:t>
      </w:r>
    </w:p>
    <w:p w14:paraId="3CB5D270" w14:textId="4C8533FE" w:rsidR="0098227D" w:rsidRPr="0098227D" w:rsidRDefault="0098227D" w:rsidP="0098227D">
      <w:pPr>
        <w:numPr>
          <w:ilvl w:val="0"/>
          <w:numId w:val="52"/>
        </w:numPr>
        <w:suppressAutoHyphens w:val="0"/>
        <w:spacing w:before="120"/>
        <w:jc w:val="both"/>
        <w:rPr>
          <w:sz w:val="24"/>
          <w:szCs w:val="24"/>
          <w:lang w:eastAsia="pl-PL"/>
        </w:rPr>
      </w:pPr>
      <w:r w:rsidRPr="0098227D">
        <w:rPr>
          <w:sz w:val="24"/>
          <w:szCs w:val="24"/>
          <w:lang w:eastAsia="pl-PL"/>
        </w:rPr>
        <w:lastRenderedPageBreak/>
        <w:t>infrastrukturę towarzyszącą  na warunkach producenta.</w:t>
      </w:r>
    </w:p>
    <w:p w14:paraId="2656DEF7" w14:textId="00AD9C1F"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 xml:space="preserve">Okres rękojmi na roboty budowlane, o których mowa w § 1 ust. 2 pkt 2 umowy, wynosi </w:t>
      </w:r>
      <w:r w:rsidR="00233471">
        <w:rPr>
          <w:sz w:val="24"/>
          <w:szCs w:val="24"/>
          <w:lang w:eastAsia="pl-PL"/>
        </w:rPr>
        <w:t xml:space="preserve">            …………….</w:t>
      </w:r>
      <w:r w:rsidRPr="0098227D">
        <w:rPr>
          <w:sz w:val="24"/>
          <w:szCs w:val="24"/>
          <w:lang w:eastAsia="pl-PL"/>
        </w:rPr>
        <w:t xml:space="preserve"> miesięcy od dnia podpisania protokołu odbioru końcowego.</w:t>
      </w:r>
    </w:p>
    <w:p w14:paraId="6DB4801F" w14:textId="77777777"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Dokumentem gwarancyjnym w rozumieniu art. 577</w:t>
      </w:r>
      <w:r w:rsidRPr="0098227D">
        <w:rPr>
          <w:sz w:val="24"/>
          <w:szCs w:val="24"/>
          <w:vertAlign w:val="superscript"/>
          <w:lang w:eastAsia="pl-PL"/>
        </w:rPr>
        <w:t>2</w:t>
      </w:r>
      <w:r w:rsidRPr="0098227D">
        <w:rPr>
          <w:sz w:val="24"/>
          <w:szCs w:val="24"/>
          <w:lang w:eastAsia="pl-PL"/>
        </w:rPr>
        <w:t xml:space="preserve"> Kodeksu cywilnego  jest  niniejsza umowa. </w:t>
      </w:r>
    </w:p>
    <w:p w14:paraId="40A40FA9" w14:textId="77777777"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Jeżeli z powodu wad, które ujawnią się w okresie gwarancji i rękojmi, osoby trzecie wystąpią z roszczeniami o naprawienie szkody, której przyczyną powstania była wada, wykonawca poniesie wszelkie koszty związane z naprawą szkody.</w:t>
      </w:r>
    </w:p>
    <w:p w14:paraId="70F99D89" w14:textId="77777777"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O powstałych w okresie gwarancji i rękojmi wadach i/lub usterkach, zamawiający powiadomi wykonawcę na piśmie, niezwłocznie po powzięciu takiej informacji.</w:t>
      </w:r>
    </w:p>
    <w:p w14:paraId="331D7420" w14:textId="72E1DE04"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w:t>
      </w:r>
      <w:r w:rsidR="00233471">
        <w:rPr>
          <w:sz w:val="24"/>
          <w:szCs w:val="24"/>
          <w:lang w:eastAsia="pl-PL"/>
        </w:rPr>
        <w:t xml:space="preserve">                             </w:t>
      </w:r>
      <w:r w:rsidRPr="0098227D">
        <w:rPr>
          <w:sz w:val="24"/>
          <w:szCs w:val="24"/>
          <w:lang w:eastAsia="pl-PL"/>
        </w:rPr>
        <w:t xml:space="preserve">   o powstałych wadach zgodnie z § 13 ust. 5 umowy. Termin ten w technicznie uzasadnionych przypadkach może zostać wydłużony za zgodą zamawiającego.</w:t>
      </w:r>
    </w:p>
    <w:p w14:paraId="0BFCC413" w14:textId="77777777"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W razie nieusunięcia przez wykonawcę wad i usterek w wyznaczonym terminie, zamawiający usunie je na koszt wykonawcy, z zachowaniem swoich praw wynikających   z gwarancji lub rękojmi. Zamawiający pisemnie powiadomi wykonawcę o skorzystaniu   powyższego uprawnienia. W takim przypadku pełną należność za wykonane roboty zamawiający ma prawo potrącić z kwoty wniesionej przez wykonawcę zabezpieczenia należytego wykonania umowy, o którym mowa w § 8 umowy.</w:t>
      </w:r>
    </w:p>
    <w:p w14:paraId="7AFAB536" w14:textId="77777777"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W okresie gwarancji wykonawca jest zobowiązany do udziału w corocznych przeglądach gwarancyjnych. O terminach przeglądów gwarancyjnych wykonawca poinformuje zamawiającego pisemnie i faksem/e-mailem.</w:t>
      </w:r>
    </w:p>
    <w:p w14:paraId="7F06CE2D" w14:textId="77777777" w:rsidR="0098227D" w:rsidRPr="0098227D" w:rsidRDefault="0098227D" w:rsidP="0098227D">
      <w:pPr>
        <w:numPr>
          <w:ilvl w:val="0"/>
          <w:numId w:val="28"/>
        </w:numPr>
        <w:suppressAutoHyphens w:val="0"/>
        <w:spacing w:before="120"/>
        <w:jc w:val="both"/>
        <w:rPr>
          <w:sz w:val="24"/>
          <w:szCs w:val="24"/>
          <w:lang w:eastAsia="pl-PL"/>
        </w:rPr>
      </w:pPr>
      <w:r w:rsidRPr="0098227D">
        <w:rPr>
          <w:sz w:val="24"/>
          <w:szCs w:val="24"/>
          <w:lang w:eastAsia="pl-PL"/>
        </w:rPr>
        <w:t>Wykonawca usuwa zgłoszone w okresie gwarancji i rękojmi wady i usterki w ramach wynagrodzenia, o którym mowa w § 6 ust. 1 umowy.</w:t>
      </w:r>
    </w:p>
    <w:p w14:paraId="43209466"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14</w:t>
      </w:r>
    </w:p>
    <w:p w14:paraId="53E9F73A" w14:textId="77777777" w:rsidR="0098227D" w:rsidRPr="0098227D" w:rsidRDefault="0098227D" w:rsidP="0098227D">
      <w:pPr>
        <w:suppressAutoHyphens w:val="0"/>
        <w:jc w:val="center"/>
        <w:rPr>
          <w:b/>
          <w:sz w:val="24"/>
          <w:szCs w:val="24"/>
          <w:lang w:eastAsia="pl-PL"/>
        </w:rPr>
      </w:pPr>
      <w:r w:rsidRPr="0098227D">
        <w:rPr>
          <w:b/>
          <w:sz w:val="24"/>
          <w:szCs w:val="24"/>
          <w:lang w:eastAsia="pl-PL"/>
        </w:rPr>
        <w:t>Zmiana umowy</w:t>
      </w:r>
    </w:p>
    <w:p w14:paraId="51BE54AB" w14:textId="77777777" w:rsidR="0098227D" w:rsidRPr="0098227D" w:rsidRDefault="0098227D" w:rsidP="0098227D">
      <w:pPr>
        <w:numPr>
          <w:ilvl w:val="0"/>
          <w:numId w:val="39"/>
        </w:numPr>
        <w:suppressAutoHyphens w:val="0"/>
        <w:spacing w:before="120"/>
        <w:jc w:val="both"/>
        <w:rPr>
          <w:bCs/>
          <w:sz w:val="24"/>
          <w:szCs w:val="24"/>
          <w:lang w:eastAsia="pl-PL"/>
        </w:rPr>
      </w:pPr>
      <w:r w:rsidRPr="0098227D">
        <w:rPr>
          <w:sz w:val="24"/>
          <w:szCs w:val="24"/>
          <w:lang w:eastAsia="pl-PL"/>
        </w:rPr>
        <w:t xml:space="preserve">Zamawiający przewiduje, na podstawie art. 455 ust. 1 pkt 1 ustawy </w:t>
      </w:r>
      <w:proofErr w:type="spellStart"/>
      <w:r w:rsidRPr="0098227D">
        <w:rPr>
          <w:sz w:val="24"/>
          <w:szCs w:val="24"/>
          <w:lang w:eastAsia="pl-PL"/>
        </w:rPr>
        <w:t>Pzp</w:t>
      </w:r>
      <w:proofErr w:type="spellEnd"/>
      <w:r w:rsidRPr="0098227D">
        <w:rPr>
          <w:sz w:val="24"/>
          <w:szCs w:val="24"/>
          <w:lang w:eastAsia="pl-PL"/>
        </w:rPr>
        <w:t xml:space="preserve">, możliwość dokonywania zmian postanowień niniejszej umowy, </w:t>
      </w:r>
      <w:r w:rsidRPr="0098227D">
        <w:rPr>
          <w:b/>
          <w:sz w:val="24"/>
          <w:szCs w:val="24"/>
          <w:lang w:eastAsia="pl-PL"/>
        </w:rPr>
        <w:t>w zakresie</w:t>
      </w:r>
      <w:r w:rsidRPr="0098227D">
        <w:rPr>
          <w:bCs/>
          <w:sz w:val="24"/>
          <w:szCs w:val="24"/>
          <w:lang w:eastAsia="pl-PL"/>
        </w:rPr>
        <w:t>:</w:t>
      </w:r>
    </w:p>
    <w:p w14:paraId="0DC313D8" w14:textId="77777777" w:rsidR="0098227D" w:rsidRPr="0098227D" w:rsidRDefault="0098227D" w:rsidP="0098227D">
      <w:pPr>
        <w:numPr>
          <w:ilvl w:val="0"/>
          <w:numId w:val="40"/>
        </w:numPr>
        <w:suppressAutoHyphens w:val="0"/>
        <w:spacing w:before="120"/>
        <w:jc w:val="both"/>
        <w:rPr>
          <w:bCs/>
          <w:sz w:val="24"/>
          <w:szCs w:val="24"/>
          <w:lang w:eastAsia="pl-PL"/>
        </w:rPr>
      </w:pPr>
      <w:r w:rsidRPr="0098227D">
        <w:rPr>
          <w:b/>
          <w:sz w:val="24"/>
          <w:szCs w:val="24"/>
          <w:lang w:eastAsia="pl-PL"/>
        </w:rPr>
        <w:t>zmiany wysokości wynagrodzenia w przypadku</w:t>
      </w:r>
      <w:r w:rsidRPr="0098227D">
        <w:rPr>
          <w:bCs/>
          <w:sz w:val="24"/>
          <w:szCs w:val="24"/>
          <w:lang w:eastAsia="pl-PL"/>
        </w:rPr>
        <w:t xml:space="preserve">: </w:t>
      </w:r>
    </w:p>
    <w:p w14:paraId="0FDCF247" w14:textId="77777777" w:rsidR="0098227D" w:rsidRPr="0098227D" w:rsidRDefault="0098227D" w:rsidP="0098227D">
      <w:pPr>
        <w:numPr>
          <w:ilvl w:val="0"/>
          <w:numId w:val="41"/>
        </w:numPr>
        <w:suppressAutoHyphens w:val="0"/>
        <w:spacing w:before="120"/>
        <w:jc w:val="both"/>
        <w:rPr>
          <w:sz w:val="24"/>
          <w:szCs w:val="24"/>
          <w:lang w:eastAsia="pl-PL"/>
        </w:rPr>
      </w:pPr>
      <w:r w:rsidRPr="0098227D">
        <w:rPr>
          <w:sz w:val="24"/>
          <w:szCs w:val="24"/>
          <w:lang w:eastAsia="pl-PL"/>
        </w:rPr>
        <w:t>zmiany stawki podatku od towarów i usług</w:t>
      </w:r>
      <w:r w:rsidRPr="0098227D">
        <w:rPr>
          <w:i/>
          <w:color w:val="002060"/>
          <w:sz w:val="24"/>
          <w:szCs w:val="24"/>
          <w:lang w:eastAsia="en-US"/>
        </w:rPr>
        <w:t xml:space="preserve"> </w:t>
      </w:r>
      <w:r w:rsidRPr="0098227D">
        <w:rPr>
          <w:sz w:val="24"/>
          <w:szCs w:val="24"/>
          <w:lang w:eastAsia="pl-PL"/>
        </w:rPr>
        <w:t>oraz podatku akcyzowego, z tym zastrzeżeniem, że wartość netto wynagrodzenia wykonawcy nie zmieni się, a wartość brutto wynagrodzenia zostanie wyliczona na podstawie nowych przepisów;</w:t>
      </w:r>
    </w:p>
    <w:p w14:paraId="2A475919" w14:textId="77777777" w:rsidR="0098227D" w:rsidRPr="0098227D" w:rsidRDefault="0098227D" w:rsidP="0098227D">
      <w:pPr>
        <w:numPr>
          <w:ilvl w:val="0"/>
          <w:numId w:val="41"/>
        </w:numPr>
        <w:suppressAutoHyphens w:val="0"/>
        <w:spacing w:before="120"/>
        <w:jc w:val="both"/>
        <w:rPr>
          <w:sz w:val="24"/>
          <w:szCs w:val="24"/>
          <w:lang w:eastAsia="pl-PL"/>
        </w:rPr>
      </w:pPr>
      <w:r w:rsidRPr="0098227D">
        <w:rPr>
          <w:sz w:val="24"/>
          <w:szCs w:val="24"/>
          <w:lang w:eastAsia="pl-PL"/>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0E31DC9E" w14:textId="77777777" w:rsidR="0098227D" w:rsidRPr="0098227D" w:rsidRDefault="0098227D" w:rsidP="0098227D">
      <w:pPr>
        <w:numPr>
          <w:ilvl w:val="0"/>
          <w:numId w:val="41"/>
        </w:numPr>
        <w:suppressAutoHyphens w:val="0"/>
        <w:spacing w:before="120"/>
        <w:jc w:val="both"/>
        <w:rPr>
          <w:sz w:val="24"/>
          <w:szCs w:val="24"/>
          <w:lang w:eastAsia="pl-PL"/>
        </w:rPr>
      </w:pPr>
      <w:r w:rsidRPr="0098227D">
        <w:rPr>
          <w:sz w:val="24"/>
          <w:szCs w:val="24"/>
          <w:lang w:eastAsia="pl-PL"/>
        </w:rPr>
        <w:lastRenderedPageBreak/>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9E94648" w14:textId="77777777" w:rsidR="0098227D" w:rsidRPr="0098227D" w:rsidRDefault="0098227D" w:rsidP="0098227D">
      <w:pPr>
        <w:numPr>
          <w:ilvl w:val="0"/>
          <w:numId w:val="41"/>
        </w:numPr>
        <w:suppressAutoHyphens w:val="0"/>
        <w:spacing w:before="120"/>
        <w:jc w:val="both"/>
        <w:rPr>
          <w:sz w:val="24"/>
          <w:szCs w:val="24"/>
          <w:lang w:eastAsia="pl-PL"/>
        </w:rPr>
      </w:pPr>
      <w:r w:rsidRPr="0098227D">
        <w:rPr>
          <w:sz w:val="24"/>
          <w:szCs w:val="24"/>
          <w:lang w:eastAsia="pl-PL"/>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2A2C0A81" w14:textId="77777777" w:rsidR="0098227D" w:rsidRPr="0098227D" w:rsidRDefault="0098227D" w:rsidP="0098227D">
      <w:pPr>
        <w:numPr>
          <w:ilvl w:val="0"/>
          <w:numId w:val="40"/>
        </w:numPr>
        <w:suppressAutoHyphens w:val="0"/>
        <w:spacing w:before="120"/>
        <w:jc w:val="both"/>
        <w:rPr>
          <w:bCs/>
          <w:sz w:val="24"/>
          <w:szCs w:val="24"/>
          <w:lang w:eastAsia="pl-PL"/>
        </w:rPr>
      </w:pPr>
      <w:r w:rsidRPr="0098227D">
        <w:rPr>
          <w:b/>
          <w:sz w:val="24"/>
          <w:szCs w:val="24"/>
          <w:lang w:eastAsia="pl-PL"/>
        </w:rPr>
        <w:t>zmiany zakresu/sposobu realizacji świadczenia, w przypadku</w:t>
      </w:r>
      <w:r w:rsidRPr="0098227D">
        <w:rPr>
          <w:bCs/>
          <w:sz w:val="24"/>
          <w:szCs w:val="24"/>
          <w:lang w:eastAsia="pl-PL"/>
        </w:rPr>
        <w:t>:</w:t>
      </w:r>
    </w:p>
    <w:p w14:paraId="769BCCCE" w14:textId="77777777" w:rsidR="0098227D" w:rsidRPr="0098227D" w:rsidRDefault="0098227D" w:rsidP="0098227D">
      <w:pPr>
        <w:numPr>
          <w:ilvl w:val="0"/>
          <w:numId w:val="42"/>
        </w:numPr>
        <w:suppressAutoHyphens w:val="0"/>
        <w:spacing w:before="120"/>
        <w:jc w:val="both"/>
        <w:rPr>
          <w:sz w:val="24"/>
          <w:szCs w:val="24"/>
          <w:lang w:eastAsia="pl-PL"/>
        </w:rPr>
      </w:pPr>
      <w:r w:rsidRPr="0098227D">
        <w:rPr>
          <w:sz w:val="24"/>
          <w:szCs w:val="24"/>
          <w:lang w:eastAsia="pl-PL"/>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520CE1C9" w14:textId="77777777" w:rsidR="0098227D" w:rsidRPr="0098227D" w:rsidRDefault="0098227D" w:rsidP="0098227D">
      <w:pPr>
        <w:numPr>
          <w:ilvl w:val="0"/>
          <w:numId w:val="42"/>
        </w:numPr>
        <w:suppressAutoHyphens w:val="0"/>
        <w:spacing w:before="120"/>
        <w:jc w:val="both"/>
        <w:rPr>
          <w:sz w:val="24"/>
          <w:szCs w:val="24"/>
          <w:lang w:eastAsia="pl-PL"/>
        </w:rPr>
      </w:pPr>
      <w:r w:rsidRPr="0098227D">
        <w:rPr>
          <w:sz w:val="24"/>
          <w:szCs w:val="24"/>
          <w:lang w:eastAsia="pl-PL"/>
        </w:rPr>
        <w:t>wycofania z produkcji materiałów przyjętych w dokumentacji;</w:t>
      </w:r>
    </w:p>
    <w:p w14:paraId="533ECC09" w14:textId="77777777" w:rsidR="0098227D" w:rsidRPr="0098227D" w:rsidRDefault="0098227D" w:rsidP="0098227D">
      <w:pPr>
        <w:numPr>
          <w:ilvl w:val="0"/>
          <w:numId w:val="40"/>
        </w:numPr>
        <w:suppressAutoHyphens w:val="0"/>
        <w:spacing w:before="120"/>
        <w:jc w:val="both"/>
        <w:rPr>
          <w:b/>
          <w:sz w:val="24"/>
          <w:szCs w:val="24"/>
          <w:lang w:eastAsia="pl-PL"/>
        </w:rPr>
      </w:pPr>
      <w:r w:rsidRPr="0098227D">
        <w:rPr>
          <w:b/>
          <w:sz w:val="24"/>
          <w:szCs w:val="24"/>
          <w:lang w:eastAsia="pl-PL"/>
        </w:rPr>
        <w:t>zmiany terminu realizacji, w przypadku:</w:t>
      </w:r>
    </w:p>
    <w:p w14:paraId="2B266451" w14:textId="77777777" w:rsidR="0098227D" w:rsidRPr="0098227D" w:rsidRDefault="0098227D" w:rsidP="0098227D">
      <w:pPr>
        <w:numPr>
          <w:ilvl w:val="0"/>
          <w:numId w:val="43"/>
        </w:numPr>
        <w:suppressAutoHyphens w:val="0"/>
        <w:spacing w:before="120"/>
        <w:jc w:val="both"/>
        <w:rPr>
          <w:sz w:val="24"/>
          <w:szCs w:val="24"/>
          <w:lang w:eastAsia="pl-PL"/>
        </w:rPr>
      </w:pPr>
      <w:r w:rsidRPr="0098227D">
        <w:rPr>
          <w:sz w:val="24"/>
          <w:szCs w:val="24"/>
          <w:lang w:eastAsia="pl-PL"/>
        </w:rPr>
        <w:t>działania organów administracji lub gestorów sieci związanego z przekroczeniem określonych przez prawo terminów wydawania wymaganych w związku z realizacją przedmiotowego zamówienia, decyzji, zezwoleń, uzgodnień itp.;</w:t>
      </w:r>
    </w:p>
    <w:p w14:paraId="7AE3323E" w14:textId="77777777" w:rsidR="0098227D" w:rsidRPr="0098227D" w:rsidRDefault="0098227D" w:rsidP="0098227D">
      <w:pPr>
        <w:numPr>
          <w:ilvl w:val="0"/>
          <w:numId w:val="43"/>
        </w:numPr>
        <w:suppressAutoHyphens w:val="0"/>
        <w:spacing w:before="120"/>
        <w:jc w:val="both"/>
        <w:rPr>
          <w:sz w:val="24"/>
          <w:szCs w:val="24"/>
          <w:lang w:eastAsia="pl-PL"/>
        </w:rPr>
      </w:pPr>
      <w:r w:rsidRPr="0098227D">
        <w:rPr>
          <w:sz w:val="24"/>
          <w:szCs w:val="24"/>
          <w:lang w:eastAsia="pl-PL"/>
        </w:rPr>
        <w:t>w przypadku zawarcia umowy z wykonawcą po upływie pierwotnego terminu związania ofertą  – o czas, jaki minął od upływu pierwotnego terminu związania ofertą do dnia zawarcia umowy;</w:t>
      </w:r>
    </w:p>
    <w:p w14:paraId="790B64EA" w14:textId="6AFFA21D" w:rsidR="0098227D" w:rsidRPr="0098227D" w:rsidRDefault="0098227D" w:rsidP="0098227D">
      <w:pPr>
        <w:numPr>
          <w:ilvl w:val="0"/>
          <w:numId w:val="39"/>
        </w:numPr>
        <w:suppressAutoHyphens w:val="0"/>
        <w:spacing w:before="120"/>
        <w:jc w:val="both"/>
        <w:rPr>
          <w:sz w:val="24"/>
          <w:szCs w:val="24"/>
          <w:lang w:eastAsia="pl-PL"/>
        </w:rPr>
      </w:pPr>
      <w:r w:rsidRPr="0098227D">
        <w:rPr>
          <w:sz w:val="24"/>
          <w:szCs w:val="24"/>
          <w:lang w:eastAsia="pl-PL"/>
        </w:rPr>
        <w:t xml:space="preserve">Zmiany, o których mowa w ust. 1 pkt 1 lit. a–d, mogą być wprowadzone wyłącznie wtedy, gdy mają one wpływ na koszty wykonania zamówienia przez wykonawcę.      </w:t>
      </w:r>
      <w:r w:rsidR="00233471">
        <w:rPr>
          <w:sz w:val="24"/>
          <w:szCs w:val="24"/>
          <w:lang w:eastAsia="pl-PL"/>
        </w:rPr>
        <w:t xml:space="preserve">                              </w:t>
      </w:r>
      <w:r w:rsidRPr="0098227D">
        <w:rPr>
          <w:sz w:val="24"/>
          <w:szCs w:val="24"/>
          <w:lang w:eastAsia="pl-PL"/>
        </w:rPr>
        <w:t xml:space="preserve">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29BD3E0F" w14:textId="77777777" w:rsidR="0098227D" w:rsidRPr="0098227D" w:rsidRDefault="0098227D" w:rsidP="0098227D">
      <w:pPr>
        <w:numPr>
          <w:ilvl w:val="0"/>
          <w:numId w:val="39"/>
        </w:numPr>
        <w:suppressAutoHyphens w:val="0"/>
        <w:spacing w:before="120"/>
        <w:jc w:val="both"/>
        <w:rPr>
          <w:sz w:val="24"/>
          <w:szCs w:val="24"/>
          <w:lang w:eastAsia="pl-PL"/>
        </w:rPr>
      </w:pPr>
      <w:r w:rsidRPr="0098227D">
        <w:rPr>
          <w:sz w:val="24"/>
          <w:szCs w:val="24"/>
          <w:lang w:eastAsia="pl-PL"/>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14:paraId="5C029852" w14:textId="71EF1BF4" w:rsidR="0098227D" w:rsidRPr="0098227D" w:rsidRDefault="0098227D" w:rsidP="0098227D">
      <w:pPr>
        <w:numPr>
          <w:ilvl w:val="0"/>
          <w:numId w:val="39"/>
        </w:numPr>
        <w:suppressAutoHyphens w:val="0"/>
        <w:spacing w:before="120"/>
        <w:jc w:val="both"/>
        <w:rPr>
          <w:sz w:val="24"/>
          <w:szCs w:val="24"/>
          <w:lang w:eastAsia="pl-PL"/>
        </w:rPr>
      </w:pPr>
      <w:r w:rsidRPr="0098227D">
        <w:rPr>
          <w:sz w:val="24"/>
          <w:szCs w:val="24"/>
          <w:lang w:eastAsia="pl-PL"/>
        </w:rPr>
        <w:lastRenderedPageBreak/>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w:t>
      </w:r>
      <w:r w:rsidR="00233471">
        <w:rPr>
          <w:sz w:val="24"/>
          <w:szCs w:val="24"/>
          <w:lang w:eastAsia="pl-PL"/>
        </w:rPr>
        <w:t xml:space="preserve">               </w:t>
      </w:r>
      <w:r w:rsidRPr="0098227D">
        <w:rPr>
          <w:sz w:val="24"/>
          <w:szCs w:val="24"/>
          <w:lang w:eastAsia="pl-PL"/>
        </w:rPr>
        <w:t xml:space="preserve"> i uzgodnienie harmonogramu rzeczowo-finansowego nastąpi nie później niż w terminie 5 dni roboczych od dnia ponownego wprowadzenia wykonawcy na teren robót.</w:t>
      </w:r>
    </w:p>
    <w:p w14:paraId="3E1EC825" w14:textId="6517E63A" w:rsidR="0098227D" w:rsidRDefault="0098227D" w:rsidP="0098227D">
      <w:pPr>
        <w:numPr>
          <w:ilvl w:val="0"/>
          <w:numId w:val="39"/>
        </w:numPr>
        <w:suppressAutoHyphens w:val="0"/>
        <w:spacing w:before="120"/>
        <w:jc w:val="both"/>
        <w:rPr>
          <w:sz w:val="24"/>
          <w:szCs w:val="24"/>
          <w:lang w:eastAsia="pl-PL"/>
        </w:rPr>
      </w:pPr>
      <w:r w:rsidRPr="0098227D">
        <w:rPr>
          <w:sz w:val="24"/>
          <w:szCs w:val="24"/>
          <w:lang w:eastAsia="pl-PL"/>
        </w:rPr>
        <w:t>Zmiany umowy wymagają zachowania formy pisemnej pod rygorem nieważności.</w:t>
      </w:r>
    </w:p>
    <w:p w14:paraId="60E81B88" w14:textId="77777777" w:rsidR="0065219B" w:rsidRPr="0098227D" w:rsidRDefault="0065219B" w:rsidP="0065219B">
      <w:pPr>
        <w:suppressAutoHyphens w:val="0"/>
        <w:spacing w:before="120"/>
        <w:jc w:val="both"/>
        <w:rPr>
          <w:sz w:val="24"/>
          <w:szCs w:val="24"/>
          <w:lang w:eastAsia="pl-PL"/>
        </w:rPr>
      </w:pPr>
    </w:p>
    <w:p w14:paraId="3DF10530" w14:textId="77777777" w:rsidR="0098227D" w:rsidRPr="0098227D" w:rsidRDefault="0098227D" w:rsidP="0098227D">
      <w:pPr>
        <w:suppressAutoHyphens w:val="0"/>
        <w:spacing w:before="360"/>
        <w:jc w:val="center"/>
        <w:rPr>
          <w:b/>
          <w:sz w:val="24"/>
          <w:szCs w:val="24"/>
          <w:lang w:eastAsia="pl-PL"/>
        </w:rPr>
      </w:pPr>
      <w:r w:rsidRPr="0098227D">
        <w:rPr>
          <w:b/>
          <w:sz w:val="24"/>
          <w:szCs w:val="24"/>
          <w:lang w:eastAsia="pl-PL"/>
        </w:rPr>
        <w:t>§ 15</w:t>
      </w:r>
    </w:p>
    <w:p w14:paraId="6260E2CB" w14:textId="77777777" w:rsidR="0098227D" w:rsidRPr="0098227D" w:rsidRDefault="0098227D" w:rsidP="0098227D">
      <w:pPr>
        <w:suppressAutoHyphens w:val="0"/>
        <w:jc w:val="center"/>
        <w:rPr>
          <w:b/>
          <w:sz w:val="24"/>
          <w:szCs w:val="24"/>
          <w:lang w:eastAsia="pl-PL"/>
        </w:rPr>
      </w:pPr>
      <w:r w:rsidRPr="0098227D">
        <w:rPr>
          <w:b/>
          <w:sz w:val="24"/>
          <w:szCs w:val="24"/>
          <w:lang w:eastAsia="pl-PL"/>
        </w:rPr>
        <w:t>Postanowienia końcowe</w:t>
      </w:r>
    </w:p>
    <w:p w14:paraId="39E97637" w14:textId="29BB1502" w:rsidR="0098227D" w:rsidRP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 xml:space="preserve">Wykonanie umowy nie wiąże się z przetwarzaniem danych osobowych w rozumieniu rozporządzenia Parlamentu Europejskiego i Rady 2016/679 z 27 kwietnia 2016 r.        </w:t>
      </w:r>
      <w:r w:rsidR="00233471">
        <w:rPr>
          <w:color w:val="000000"/>
          <w:sz w:val="24"/>
          <w:szCs w:val="24"/>
          <w:lang w:eastAsia="pl-PL"/>
        </w:rPr>
        <w:t xml:space="preserve">                 </w:t>
      </w:r>
      <w:r w:rsidRPr="0098227D">
        <w:rPr>
          <w:color w:val="000000"/>
          <w:sz w:val="24"/>
          <w:szCs w:val="24"/>
          <w:lang w:eastAsia="pl-PL"/>
        </w:rPr>
        <w:t xml:space="preserve">     w sprawie ochrony osób fizycznych w związku z przetwarzaniem danych osobowych   </w:t>
      </w:r>
      <w:r w:rsidR="00233471">
        <w:rPr>
          <w:color w:val="000000"/>
          <w:sz w:val="24"/>
          <w:szCs w:val="24"/>
          <w:lang w:eastAsia="pl-PL"/>
        </w:rPr>
        <w:t xml:space="preserve">               </w:t>
      </w:r>
      <w:r w:rsidRPr="0098227D">
        <w:rPr>
          <w:color w:val="000000"/>
          <w:sz w:val="24"/>
          <w:szCs w:val="24"/>
          <w:lang w:eastAsia="pl-PL"/>
        </w:rPr>
        <w:t xml:space="preserve">    w sprawie swobodnego przepływu takich danych oraz uchylenia dyrektywy 95/46/WE (ogólne rozporządzenie o ochronie danych </w:t>
      </w:r>
      <w:proofErr w:type="spellStart"/>
      <w:r w:rsidRPr="0098227D">
        <w:rPr>
          <w:color w:val="000000"/>
          <w:sz w:val="24"/>
          <w:szCs w:val="24"/>
          <w:lang w:eastAsia="pl-PL"/>
        </w:rPr>
        <w:t>Dz.Urz</w:t>
      </w:r>
      <w:proofErr w:type="spellEnd"/>
      <w:r w:rsidRPr="0098227D">
        <w:rPr>
          <w:color w:val="000000"/>
          <w:sz w:val="24"/>
          <w:szCs w:val="24"/>
          <w:lang w:eastAsia="pl-PL"/>
        </w:rPr>
        <w:t>. UE L 119 z 4 maja 2016 r. zwanego dalej RODO), dla których administratorem danych jest Starostwo Powiatowe w Gorzowie Wlkp., ul. Pankiewicza 5-7, 66-400 Gorzów Wlkp.</w:t>
      </w:r>
    </w:p>
    <w:p w14:paraId="4C68E81B" w14:textId="77777777" w:rsidR="0098227D" w:rsidRP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Zamawiający oświadcza, że realizuje obowiązki administratora danych osobowych określone w RODO także w zakresie dotyczącym danych osobowych wykonawcy oraz jego pracowników.</w:t>
      </w:r>
    </w:p>
    <w:p w14:paraId="6F9D42A0" w14:textId="77777777" w:rsidR="0098227D" w:rsidRP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 xml:space="preserve">Wszelkie spory powstałe w wyniku realizacji umowy podlegają rozpoznaniu przez sąd właściwy dla siedziby zamawiającego. </w:t>
      </w:r>
    </w:p>
    <w:p w14:paraId="7F11E6C3" w14:textId="77777777" w:rsidR="0098227D" w:rsidRP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 xml:space="preserve">W zakresie nieuregulowanym umową zastosowanie mają przepisy Kodeksu cywilnego, ustawy </w:t>
      </w:r>
      <w:proofErr w:type="spellStart"/>
      <w:r w:rsidRPr="0098227D">
        <w:rPr>
          <w:color w:val="000000"/>
          <w:sz w:val="24"/>
          <w:szCs w:val="24"/>
          <w:lang w:eastAsia="pl-PL"/>
        </w:rPr>
        <w:t>Pzp</w:t>
      </w:r>
      <w:proofErr w:type="spellEnd"/>
      <w:r w:rsidRPr="0098227D">
        <w:rPr>
          <w:color w:val="000000"/>
          <w:sz w:val="24"/>
          <w:szCs w:val="24"/>
          <w:lang w:eastAsia="pl-PL"/>
        </w:rPr>
        <w:t>, ustawy Prawo budowlane, wraz z przepisami odrębnymi mogącymi mieć zastosowanie do przedmiotu umowy.</w:t>
      </w:r>
    </w:p>
    <w:p w14:paraId="6CCEC3BE" w14:textId="77777777" w:rsidR="0098227D" w:rsidRP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Każda ze stron jest zobowiązana niezwłocznie informować drugą stronę o wszelkich zmianach adresów ich siedzib i danych kontaktowych.</w:t>
      </w:r>
    </w:p>
    <w:p w14:paraId="5338486F" w14:textId="1463E33C" w:rsidR="0098227D" w:rsidRP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 xml:space="preserve">Niniejsza umowa jest jawna i podlega udostępnieniu na zasadach określonych            </w:t>
      </w:r>
      <w:r w:rsidR="00233471">
        <w:rPr>
          <w:color w:val="000000"/>
          <w:sz w:val="24"/>
          <w:szCs w:val="24"/>
          <w:lang w:eastAsia="pl-PL"/>
        </w:rPr>
        <w:t xml:space="preserve">                  </w:t>
      </w:r>
      <w:r w:rsidRPr="0098227D">
        <w:rPr>
          <w:color w:val="000000"/>
          <w:sz w:val="24"/>
          <w:szCs w:val="24"/>
          <w:lang w:eastAsia="pl-PL"/>
        </w:rPr>
        <w:t xml:space="preserve">         w przepisach o dostępie do informacji publicznej.</w:t>
      </w:r>
    </w:p>
    <w:p w14:paraId="313FA045" w14:textId="57A8CE5E" w:rsid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Integralną część umowy stanowią:</w:t>
      </w:r>
    </w:p>
    <w:p w14:paraId="0201DEB8" w14:textId="77777777" w:rsidR="0065219B" w:rsidRPr="0098227D" w:rsidRDefault="0065219B" w:rsidP="0065219B">
      <w:pPr>
        <w:suppressAutoHyphens w:val="0"/>
        <w:spacing w:before="120"/>
        <w:ind w:left="360"/>
        <w:jc w:val="both"/>
        <w:rPr>
          <w:color w:val="000000"/>
          <w:sz w:val="24"/>
          <w:szCs w:val="24"/>
          <w:lang w:eastAsia="pl-PL"/>
        </w:rPr>
      </w:pPr>
    </w:p>
    <w:p w14:paraId="6407F189" w14:textId="07EC4971" w:rsidR="0098227D" w:rsidRPr="0098227D" w:rsidRDefault="00233471" w:rsidP="0098227D">
      <w:pPr>
        <w:numPr>
          <w:ilvl w:val="0"/>
          <w:numId w:val="11"/>
        </w:numPr>
        <w:suppressAutoHyphens w:val="0"/>
        <w:rPr>
          <w:color w:val="000000"/>
          <w:sz w:val="24"/>
          <w:szCs w:val="24"/>
          <w:lang w:eastAsia="pl-PL"/>
        </w:rPr>
      </w:pPr>
      <w:r>
        <w:rPr>
          <w:color w:val="000000"/>
          <w:sz w:val="24"/>
          <w:szCs w:val="24"/>
          <w:lang w:eastAsia="pl-PL"/>
        </w:rPr>
        <w:t>H</w:t>
      </w:r>
      <w:r w:rsidR="0098227D" w:rsidRPr="0098227D">
        <w:rPr>
          <w:color w:val="000000"/>
          <w:sz w:val="24"/>
          <w:szCs w:val="24"/>
          <w:lang w:eastAsia="pl-PL"/>
        </w:rPr>
        <w:t xml:space="preserve">armonogram rzeczowo-finansowy – załącznik nr </w:t>
      </w:r>
      <w:r w:rsidR="0065219B">
        <w:rPr>
          <w:color w:val="000000"/>
          <w:sz w:val="24"/>
          <w:szCs w:val="24"/>
          <w:lang w:eastAsia="pl-PL"/>
        </w:rPr>
        <w:t>1</w:t>
      </w:r>
      <w:r w:rsidR="0098227D" w:rsidRPr="0098227D">
        <w:rPr>
          <w:color w:val="000000"/>
          <w:sz w:val="24"/>
          <w:szCs w:val="24"/>
          <w:lang w:eastAsia="pl-PL"/>
        </w:rPr>
        <w:t>,</w:t>
      </w:r>
    </w:p>
    <w:p w14:paraId="1FC9F5F4" w14:textId="7F57D550" w:rsidR="0098227D" w:rsidRPr="0098227D" w:rsidRDefault="00233471" w:rsidP="0098227D">
      <w:pPr>
        <w:numPr>
          <w:ilvl w:val="0"/>
          <w:numId w:val="11"/>
        </w:numPr>
        <w:suppressAutoHyphens w:val="0"/>
        <w:rPr>
          <w:color w:val="000000"/>
          <w:sz w:val="24"/>
          <w:szCs w:val="24"/>
          <w:lang w:eastAsia="pl-PL"/>
        </w:rPr>
      </w:pPr>
      <w:r>
        <w:rPr>
          <w:color w:val="000000"/>
          <w:sz w:val="24"/>
          <w:szCs w:val="24"/>
          <w:lang w:eastAsia="pl-PL"/>
        </w:rPr>
        <w:t>O</w:t>
      </w:r>
      <w:r w:rsidR="0098227D" w:rsidRPr="0098227D">
        <w:rPr>
          <w:color w:val="000000"/>
          <w:sz w:val="24"/>
          <w:szCs w:val="24"/>
          <w:lang w:eastAsia="pl-PL"/>
        </w:rPr>
        <w:t xml:space="preserve">ferta wykonawcy – załącznik nr </w:t>
      </w:r>
      <w:r w:rsidR="0065219B">
        <w:rPr>
          <w:color w:val="000000"/>
          <w:sz w:val="24"/>
          <w:szCs w:val="24"/>
          <w:lang w:eastAsia="pl-PL"/>
        </w:rPr>
        <w:t>1</w:t>
      </w:r>
      <w:r w:rsidR="0098227D" w:rsidRPr="0098227D">
        <w:rPr>
          <w:color w:val="000000"/>
          <w:sz w:val="24"/>
          <w:szCs w:val="24"/>
          <w:lang w:eastAsia="pl-PL"/>
        </w:rPr>
        <w:t>,</w:t>
      </w:r>
    </w:p>
    <w:p w14:paraId="21ED5BAC" w14:textId="77777777" w:rsidR="0098227D" w:rsidRPr="0098227D" w:rsidRDefault="0098227D" w:rsidP="0098227D">
      <w:pPr>
        <w:numPr>
          <w:ilvl w:val="0"/>
          <w:numId w:val="34"/>
        </w:numPr>
        <w:suppressAutoHyphens w:val="0"/>
        <w:spacing w:before="120"/>
        <w:jc w:val="both"/>
        <w:rPr>
          <w:color w:val="000000"/>
          <w:sz w:val="24"/>
          <w:szCs w:val="24"/>
          <w:lang w:eastAsia="pl-PL"/>
        </w:rPr>
      </w:pPr>
      <w:r w:rsidRPr="0098227D">
        <w:rPr>
          <w:color w:val="000000"/>
          <w:sz w:val="24"/>
          <w:szCs w:val="24"/>
          <w:lang w:eastAsia="pl-PL"/>
        </w:rPr>
        <w:t>Umowę sporządzono w dwóch jednobrzmiących egzemplarzach, po jednym dla każdej ze stron.</w:t>
      </w:r>
    </w:p>
    <w:p w14:paraId="29E29AA5" w14:textId="77777777" w:rsidR="0098227D" w:rsidRPr="0098227D" w:rsidRDefault="0098227D" w:rsidP="0098227D">
      <w:pPr>
        <w:tabs>
          <w:tab w:val="left" w:pos="2160"/>
        </w:tabs>
        <w:suppressAutoHyphens w:val="0"/>
        <w:rPr>
          <w:color w:val="000000"/>
          <w:sz w:val="24"/>
          <w:szCs w:val="24"/>
          <w:lang w:eastAsia="pl-PL"/>
        </w:rPr>
      </w:pPr>
    </w:p>
    <w:p w14:paraId="75537884" w14:textId="77777777" w:rsidR="0098227D" w:rsidRPr="0098227D" w:rsidRDefault="0098227D" w:rsidP="0098227D">
      <w:pPr>
        <w:suppressAutoHyphens w:val="0"/>
        <w:rPr>
          <w:b/>
          <w:color w:val="000000"/>
          <w:sz w:val="24"/>
          <w:szCs w:val="24"/>
          <w:lang w:eastAsia="pl-PL"/>
        </w:rPr>
      </w:pPr>
    </w:p>
    <w:p w14:paraId="1E435239" w14:textId="77777777" w:rsidR="0098227D" w:rsidRPr="0098227D" w:rsidRDefault="0098227D" w:rsidP="0098227D">
      <w:pPr>
        <w:suppressAutoHyphens w:val="0"/>
        <w:rPr>
          <w:b/>
          <w:color w:val="000000"/>
          <w:sz w:val="24"/>
          <w:szCs w:val="24"/>
          <w:lang w:eastAsia="pl-PL"/>
        </w:rPr>
      </w:pPr>
      <w:r w:rsidRPr="0098227D">
        <w:rPr>
          <w:b/>
          <w:color w:val="000000"/>
          <w:sz w:val="24"/>
          <w:szCs w:val="24"/>
          <w:lang w:eastAsia="pl-PL"/>
        </w:rPr>
        <w:t xml:space="preserve">      WYKONAWCA                                                                             ZAMAWIAJĄCY     </w:t>
      </w:r>
    </w:p>
    <w:p w14:paraId="17B60856" w14:textId="77777777" w:rsidR="0098227D" w:rsidRPr="0098227D" w:rsidRDefault="0098227D" w:rsidP="0098227D">
      <w:pPr>
        <w:suppressAutoHyphens w:val="0"/>
        <w:rPr>
          <w:b/>
          <w:color w:val="000000"/>
          <w:sz w:val="24"/>
          <w:szCs w:val="24"/>
          <w:lang w:eastAsia="pl-PL"/>
        </w:rPr>
      </w:pPr>
    </w:p>
    <w:p w14:paraId="3D6A847D" w14:textId="77777777" w:rsidR="0098227D" w:rsidRPr="0098227D" w:rsidRDefault="0098227D" w:rsidP="0098227D">
      <w:pPr>
        <w:suppressAutoHyphens w:val="0"/>
        <w:rPr>
          <w:b/>
          <w:color w:val="000000"/>
          <w:sz w:val="24"/>
          <w:szCs w:val="24"/>
          <w:lang w:eastAsia="pl-PL"/>
        </w:rPr>
      </w:pPr>
    </w:p>
    <w:p w14:paraId="3A69808F" w14:textId="77777777" w:rsidR="0098227D" w:rsidRPr="0098227D" w:rsidRDefault="0098227D" w:rsidP="0098227D">
      <w:pPr>
        <w:suppressAutoHyphens w:val="0"/>
        <w:rPr>
          <w:b/>
          <w:color w:val="000000"/>
          <w:sz w:val="24"/>
          <w:szCs w:val="24"/>
          <w:lang w:eastAsia="pl-PL"/>
        </w:rPr>
      </w:pPr>
    </w:p>
    <w:p w14:paraId="7A05A422" w14:textId="77777777" w:rsidR="00D45464" w:rsidRDefault="00D45464"/>
    <w:sectPr w:rsidR="00D45464" w:rsidSect="00B4598E">
      <w:headerReference w:type="default" r:id="rId10"/>
      <w:footerReference w:type="even" r:id="rId11"/>
      <w:footerReference w:type="default" r:id="rId12"/>
      <w:pgSz w:w="11906" w:h="16838"/>
      <w:pgMar w:top="59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rzysztof Grzesiowski" w:date="2021-04-27T18:47:00Z" w:initials="KG">
    <w:p w14:paraId="7C75BCEC" w14:textId="77777777" w:rsidR="0098227D" w:rsidRDefault="0098227D" w:rsidP="0098227D">
      <w:pPr>
        <w:pStyle w:val="Tekstkomentarza"/>
      </w:pPr>
      <w:r>
        <w:rPr>
          <w:rStyle w:val="Odwoaniedokomentarza"/>
          <w:rFonts w:eastAsia="Calibri"/>
        </w:rPr>
        <w:annotationRef/>
      </w:r>
      <w:r>
        <w:t>Czy ten termin nie jest zbyt krótki ?</w:t>
      </w:r>
    </w:p>
  </w:comment>
  <w:comment w:id="2" w:author="Tomasz Czerwonko" w:date="2021-04-30T11:42:00Z" w:initials="t">
    <w:p w14:paraId="4BDD94CE" w14:textId="77777777" w:rsidR="0098227D" w:rsidRDefault="0098227D" w:rsidP="0098227D">
      <w:pPr>
        <w:pStyle w:val="Tekstkomentarza"/>
      </w:pPr>
      <w:r>
        <w:rPr>
          <w:rStyle w:val="Odwoaniedokomentarza"/>
          <w:rFonts w:eastAsia="Calibri"/>
        </w:rPr>
        <w:annotationRef/>
      </w:r>
      <w:r>
        <w:t>Zmiana z 7 na 14 dni</w:t>
      </w:r>
    </w:p>
  </w:comment>
  <w:comment w:id="3" w:author="Krzysztof Grzesiowski" w:date="2021-04-27T18:59:00Z" w:initials="KG">
    <w:p w14:paraId="0EA29268" w14:textId="77777777" w:rsidR="0098227D" w:rsidRDefault="0098227D" w:rsidP="0098227D">
      <w:pPr>
        <w:pStyle w:val="Tekstkomentarza"/>
      </w:pPr>
      <w:r>
        <w:rPr>
          <w:rStyle w:val="Odwoaniedokomentarza"/>
          <w:rFonts w:eastAsia="Calibri"/>
        </w:rPr>
        <w:annotationRef/>
      </w:r>
      <w:r>
        <w:t>Czy te kary nie są nadmierne ?</w:t>
      </w:r>
    </w:p>
  </w:comment>
  <w:comment w:id="4" w:author="Tomasz Czerwonko" w:date="2021-04-30T12:13:00Z" w:initials="t">
    <w:p w14:paraId="0DD76505" w14:textId="77777777" w:rsidR="0098227D" w:rsidRDefault="0098227D" w:rsidP="0098227D">
      <w:pPr>
        <w:pStyle w:val="Tekstkomentarza"/>
      </w:pPr>
      <w:r>
        <w:rPr>
          <w:rStyle w:val="Odwoaniedokomentarza"/>
          <w:rFonts w:eastAsia="Calibri"/>
        </w:rPr>
        <w:annotationRef/>
      </w:r>
      <w:r>
        <w:t>Zmniejszono kary z 0,5 na 0,2%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75BCEC" w15:done="0"/>
  <w15:commentEx w15:paraId="4BDD94CE" w15:paraIdParent="7C75BCEC" w15:done="0"/>
  <w15:commentEx w15:paraId="0EA29268" w15:done="0"/>
  <w15:commentEx w15:paraId="0DD76505" w15:paraIdParent="0EA292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5BCEC" w16cid:durableId="2432DAD5"/>
  <w16cid:commentId w16cid:paraId="4BDD94CE" w16cid:durableId="24366B9E"/>
  <w16cid:commentId w16cid:paraId="0EA29268" w16cid:durableId="2432DD74"/>
  <w16cid:commentId w16cid:paraId="0DD76505" w16cid:durableId="243672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39C3" w14:textId="77777777" w:rsidR="009B54F0" w:rsidRDefault="009B54F0">
      <w:r>
        <w:separator/>
      </w:r>
    </w:p>
  </w:endnote>
  <w:endnote w:type="continuationSeparator" w:id="0">
    <w:p w14:paraId="188783BF" w14:textId="77777777" w:rsidR="009B54F0" w:rsidRDefault="009B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ABF3" w14:textId="77777777" w:rsidR="004731B8" w:rsidRDefault="0098227D"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BC63808" w14:textId="77777777" w:rsidR="004731B8" w:rsidRDefault="00444FB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AE5F" w14:textId="662E6C2F" w:rsidR="004731B8" w:rsidRPr="00642D92" w:rsidRDefault="0098227D">
    <w:pPr>
      <w:pStyle w:val="Stopka"/>
      <w:jc w:val="right"/>
      <w:rPr>
        <w:rFonts w:ascii="Arial" w:hAnsi="Arial" w:cs="Arial"/>
        <w:sz w:val="16"/>
        <w:szCs w:val="16"/>
      </w:rPr>
    </w:pPr>
    <w:r w:rsidRPr="00642D92">
      <w:rPr>
        <w:rFonts w:ascii="Arial" w:hAnsi="Arial" w:cs="Arial"/>
        <w:sz w:val="16"/>
        <w:szCs w:val="16"/>
      </w:rPr>
      <w:t xml:space="preserve">str. </w:t>
    </w:r>
    <w:r w:rsidRPr="00642D92">
      <w:rPr>
        <w:rFonts w:ascii="Arial" w:hAnsi="Arial" w:cs="Arial"/>
        <w:sz w:val="16"/>
        <w:szCs w:val="16"/>
      </w:rPr>
      <w:fldChar w:fldCharType="begin"/>
    </w:r>
    <w:r w:rsidRPr="00642D92">
      <w:rPr>
        <w:rFonts w:ascii="Arial" w:hAnsi="Arial" w:cs="Arial"/>
        <w:sz w:val="16"/>
        <w:szCs w:val="16"/>
      </w:rPr>
      <w:instrText>PAGE    \* MERGEFORMAT</w:instrText>
    </w:r>
    <w:r w:rsidRPr="00642D92">
      <w:rPr>
        <w:rFonts w:ascii="Arial" w:hAnsi="Arial" w:cs="Arial"/>
        <w:sz w:val="16"/>
        <w:szCs w:val="16"/>
      </w:rPr>
      <w:fldChar w:fldCharType="separate"/>
    </w:r>
    <w:r w:rsidR="00444FBF">
      <w:rPr>
        <w:rFonts w:ascii="Arial" w:hAnsi="Arial" w:cs="Arial"/>
        <w:noProof/>
        <w:sz w:val="16"/>
        <w:szCs w:val="16"/>
      </w:rPr>
      <w:t>19</w:t>
    </w:r>
    <w:r w:rsidRPr="00642D92">
      <w:rPr>
        <w:rFonts w:ascii="Arial" w:hAnsi="Arial" w:cs="Arial"/>
        <w:sz w:val="16"/>
        <w:szCs w:val="16"/>
      </w:rPr>
      <w:fldChar w:fldCharType="end"/>
    </w:r>
  </w:p>
  <w:p w14:paraId="1FD15678" w14:textId="77777777" w:rsidR="004731B8" w:rsidRDefault="00444F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660A" w14:textId="77777777" w:rsidR="009B54F0" w:rsidRDefault="009B54F0">
      <w:r>
        <w:separator/>
      </w:r>
    </w:p>
  </w:footnote>
  <w:footnote w:type="continuationSeparator" w:id="0">
    <w:p w14:paraId="7ED129CE" w14:textId="77777777" w:rsidR="009B54F0" w:rsidRDefault="009B54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1E00" w14:textId="67EFF37C" w:rsidR="004731B8" w:rsidRPr="00D40DB9" w:rsidRDefault="00444FBF" w:rsidP="0023764E">
    <w:pPr>
      <w:pStyle w:val="Nagwek"/>
      <w:spacing w:after="100" w:afterAutospacing="1"/>
      <w:jc w:val="right"/>
      <w:rPr>
        <w:sz w:val="32"/>
        <w:szCs w:val="32"/>
      </w:rPr>
    </w:pPr>
    <w:r w:rsidRPr="00444FBF">
      <w:rPr>
        <w:noProof/>
        <w:sz w:val="32"/>
        <w:szCs w:val="32"/>
      </w:rPr>
      <w:drawing>
        <wp:inline distT="0" distB="0" distL="0" distR="0" wp14:anchorId="55DE4688" wp14:editId="03108F1B">
          <wp:extent cx="1903120" cy="803275"/>
          <wp:effectExtent l="0" t="0" r="1905" b="0"/>
          <wp:docPr id="1" name="Obraz 1" descr="F:\2022\biblioteka\Przetarg\Logo N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biblioteka\Przetarg\Logo N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857" cy="8158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142"/>
        </w:tabs>
        <w:ind w:left="290" w:hanging="432"/>
      </w:pPr>
    </w:lvl>
    <w:lvl w:ilvl="1">
      <w:start w:val="1"/>
      <w:numFmt w:val="none"/>
      <w:suff w:val="nothing"/>
      <w:lvlText w:val=""/>
      <w:lvlJc w:val="left"/>
      <w:pPr>
        <w:tabs>
          <w:tab w:val="num" w:pos="-142"/>
        </w:tabs>
        <w:ind w:left="434" w:hanging="576"/>
      </w:pPr>
    </w:lvl>
    <w:lvl w:ilvl="2">
      <w:start w:val="1"/>
      <w:numFmt w:val="none"/>
      <w:pStyle w:val="Nagwek3"/>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15:restartNumberingAfterBreak="0">
    <w:nsid w:val="03934188"/>
    <w:multiLevelType w:val="hybridMultilevel"/>
    <w:tmpl w:val="6C660E80"/>
    <w:lvl w:ilvl="0" w:tplc="3C06345A">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74866"/>
    <w:multiLevelType w:val="hybridMultilevel"/>
    <w:tmpl w:val="68B43368"/>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15:restartNumberingAfterBreak="0">
    <w:nsid w:val="098F65CF"/>
    <w:multiLevelType w:val="hybridMultilevel"/>
    <w:tmpl w:val="1B20F3D8"/>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15:restartNumberingAfterBreak="0">
    <w:nsid w:val="0D077804"/>
    <w:multiLevelType w:val="hybridMultilevel"/>
    <w:tmpl w:val="FDE008C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 w15:restartNumberingAfterBreak="0">
    <w:nsid w:val="0E7B3415"/>
    <w:multiLevelType w:val="hybridMultilevel"/>
    <w:tmpl w:val="81AABDB2"/>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15:restartNumberingAfterBreak="0">
    <w:nsid w:val="102B72C5"/>
    <w:multiLevelType w:val="hybridMultilevel"/>
    <w:tmpl w:val="E766E3A8"/>
    <w:lvl w:ilvl="0" w:tplc="04150001">
      <w:start w:val="1"/>
      <w:numFmt w:val="bullet"/>
      <w:lvlText w:val=""/>
      <w:lvlJc w:val="left"/>
      <w:pPr>
        <w:tabs>
          <w:tab w:val="num" w:pos="360"/>
        </w:tabs>
        <w:ind w:left="360" w:hanging="360"/>
      </w:pPr>
      <w:rPr>
        <w:rFonts w:ascii="Symbol" w:hAnsi="Symbol" w:hint="default"/>
        <w:i w:val="0"/>
        <w:i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106A759B"/>
    <w:multiLevelType w:val="hybridMultilevel"/>
    <w:tmpl w:val="3B06AA24"/>
    <w:lvl w:ilvl="0" w:tplc="A1E089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B90EDB66"/>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1"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2D4B40FB"/>
    <w:multiLevelType w:val="hybridMultilevel"/>
    <w:tmpl w:val="C56443D6"/>
    <w:lvl w:ilvl="0" w:tplc="F7809550">
      <w:start w:val="1"/>
      <w:numFmt w:val="decimal"/>
      <w:lvlText w:val="%1."/>
      <w:lvlJc w:val="left"/>
      <w:pPr>
        <w:ind w:left="717" w:hanging="360"/>
      </w:pPr>
      <w:rPr>
        <w:rFonts w:hint="default"/>
        <w:i w:val="0"/>
        <w:i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4"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8"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E1C75AE"/>
    <w:multiLevelType w:val="hybridMultilevel"/>
    <w:tmpl w:val="CBECC79A"/>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458B2BF9"/>
    <w:multiLevelType w:val="hybridMultilevel"/>
    <w:tmpl w:val="5E0E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15:restartNumberingAfterBreak="0">
    <w:nsid w:val="4AC65F23"/>
    <w:multiLevelType w:val="hybridMultilevel"/>
    <w:tmpl w:val="2B8CF710"/>
    <w:lvl w:ilvl="0" w:tplc="BAA855FC">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7"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563F686D"/>
    <w:multiLevelType w:val="hybridMultilevel"/>
    <w:tmpl w:val="FBCC7BD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0" w15:restartNumberingAfterBreak="0">
    <w:nsid w:val="574A0214"/>
    <w:multiLevelType w:val="hybridMultilevel"/>
    <w:tmpl w:val="AE92C50A"/>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FAA4B04"/>
    <w:multiLevelType w:val="hybridMultilevel"/>
    <w:tmpl w:val="52FE3F4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60112C6D"/>
    <w:multiLevelType w:val="hybridMultilevel"/>
    <w:tmpl w:val="010214D8"/>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7"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71DE18D7"/>
    <w:multiLevelType w:val="hybridMultilevel"/>
    <w:tmpl w:val="39280CB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0"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2"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6"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15:restartNumberingAfterBreak="0">
    <w:nsid w:val="7F5A787A"/>
    <w:multiLevelType w:val="hybridMultilevel"/>
    <w:tmpl w:val="4B24FB9C"/>
    <w:lvl w:ilvl="0" w:tplc="04150011">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num w:numId="1">
    <w:abstractNumId w:val="0"/>
  </w:num>
  <w:num w:numId="2">
    <w:abstractNumId w:val="25"/>
  </w:num>
  <w:num w:numId="3">
    <w:abstractNumId w:val="6"/>
  </w:num>
  <w:num w:numId="4">
    <w:abstractNumId w:val="41"/>
  </w:num>
  <w:num w:numId="5">
    <w:abstractNumId w:val="54"/>
  </w:num>
  <w:num w:numId="6">
    <w:abstractNumId w:val="43"/>
  </w:num>
  <w:num w:numId="7">
    <w:abstractNumId w:val="46"/>
  </w:num>
  <w:num w:numId="8">
    <w:abstractNumId w:val="17"/>
  </w:num>
  <w:num w:numId="9">
    <w:abstractNumId w:val="30"/>
  </w:num>
  <w:num w:numId="10">
    <w:abstractNumId w:val="37"/>
  </w:num>
  <w:num w:numId="11">
    <w:abstractNumId w:val="16"/>
  </w:num>
  <w:num w:numId="12">
    <w:abstractNumId w:val="10"/>
  </w:num>
  <w:num w:numId="13">
    <w:abstractNumId w:val="19"/>
  </w:num>
  <w:num w:numId="14">
    <w:abstractNumId w:val="18"/>
  </w:num>
  <w:num w:numId="15">
    <w:abstractNumId w:val="24"/>
  </w:num>
  <w:num w:numId="16">
    <w:abstractNumId w:val="35"/>
  </w:num>
  <w:num w:numId="17">
    <w:abstractNumId w:val="26"/>
  </w:num>
  <w:num w:numId="18">
    <w:abstractNumId w:val="57"/>
  </w:num>
  <w:num w:numId="19">
    <w:abstractNumId w:val="38"/>
  </w:num>
  <w:num w:numId="20">
    <w:abstractNumId w:val="56"/>
  </w:num>
  <w:num w:numId="21">
    <w:abstractNumId w:val="55"/>
  </w:num>
  <w:num w:numId="22">
    <w:abstractNumId w:val="27"/>
  </w:num>
  <w:num w:numId="23">
    <w:abstractNumId w:val="31"/>
  </w:num>
  <w:num w:numId="24">
    <w:abstractNumId w:val="4"/>
  </w:num>
  <w:num w:numId="25">
    <w:abstractNumId w:val="9"/>
  </w:num>
  <w:num w:numId="26">
    <w:abstractNumId w:val="23"/>
  </w:num>
  <w:num w:numId="27">
    <w:abstractNumId w:val="2"/>
  </w:num>
  <w:num w:numId="28">
    <w:abstractNumId w:val="33"/>
  </w:num>
  <w:num w:numId="29">
    <w:abstractNumId w:val="51"/>
  </w:num>
  <w:num w:numId="30">
    <w:abstractNumId w:val="15"/>
  </w:num>
  <w:num w:numId="31">
    <w:abstractNumId w:val="47"/>
  </w:num>
  <w:num w:numId="32">
    <w:abstractNumId w:val="29"/>
  </w:num>
  <w:num w:numId="33">
    <w:abstractNumId w:val="52"/>
  </w:num>
  <w:num w:numId="34">
    <w:abstractNumId w:val="28"/>
  </w:num>
  <w:num w:numId="35">
    <w:abstractNumId w:val="36"/>
  </w:num>
  <w:num w:numId="36">
    <w:abstractNumId w:val="20"/>
  </w:num>
  <w:num w:numId="37">
    <w:abstractNumId w:val="50"/>
  </w:num>
  <w:num w:numId="38">
    <w:abstractNumId w:val="5"/>
  </w:num>
  <w:num w:numId="39">
    <w:abstractNumId w:val="21"/>
  </w:num>
  <w:num w:numId="40">
    <w:abstractNumId w:val="48"/>
  </w:num>
  <w:num w:numId="41">
    <w:abstractNumId w:val="1"/>
  </w:num>
  <w:num w:numId="42">
    <w:abstractNumId w:val="42"/>
  </w:num>
  <w:num w:numId="43">
    <w:abstractNumId w:val="53"/>
  </w:num>
  <w:num w:numId="44">
    <w:abstractNumId w:val="34"/>
  </w:num>
  <w:num w:numId="45">
    <w:abstractNumId w:val="58"/>
  </w:num>
  <w:num w:numId="46">
    <w:abstractNumId w:val="45"/>
  </w:num>
  <w:num w:numId="47">
    <w:abstractNumId w:val="11"/>
  </w:num>
  <w:num w:numId="48">
    <w:abstractNumId w:val="32"/>
  </w:num>
  <w:num w:numId="49">
    <w:abstractNumId w:val="7"/>
  </w:num>
  <w:num w:numId="50">
    <w:abstractNumId w:val="44"/>
  </w:num>
  <w:num w:numId="51">
    <w:abstractNumId w:val="39"/>
  </w:num>
  <w:num w:numId="52">
    <w:abstractNumId w:val="8"/>
  </w:num>
  <w:num w:numId="53">
    <w:abstractNumId w:val="40"/>
  </w:num>
  <w:num w:numId="54">
    <w:abstractNumId w:val="49"/>
  </w:num>
  <w:num w:numId="55">
    <w:abstractNumId w:val="22"/>
  </w:num>
  <w:num w:numId="56">
    <w:abstractNumId w:val="14"/>
  </w:num>
  <w:num w:numId="57">
    <w:abstractNumId w:val="3"/>
  </w:num>
  <w:num w:numId="58">
    <w:abstractNumId w:val="13"/>
  </w:num>
  <w:num w:numId="59">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7D"/>
    <w:rsid w:val="000D2417"/>
    <w:rsid w:val="000D3F6B"/>
    <w:rsid w:val="000D5DEF"/>
    <w:rsid w:val="00167D08"/>
    <w:rsid w:val="0017627C"/>
    <w:rsid w:val="00186932"/>
    <w:rsid w:val="00196D36"/>
    <w:rsid w:val="001B1DF5"/>
    <w:rsid w:val="00206899"/>
    <w:rsid w:val="00233471"/>
    <w:rsid w:val="00252925"/>
    <w:rsid w:val="00277E3A"/>
    <w:rsid w:val="002C2C40"/>
    <w:rsid w:val="00343A04"/>
    <w:rsid w:val="003C05F1"/>
    <w:rsid w:val="00444FBF"/>
    <w:rsid w:val="00475536"/>
    <w:rsid w:val="004E42D8"/>
    <w:rsid w:val="0051028A"/>
    <w:rsid w:val="00536F82"/>
    <w:rsid w:val="005508E4"/>
    <w:rsid w:val="005A49C8"/>
    <w:rsid w:val="005C3B13"/>
    <w:rsid w:val="00626F8D"/>
    <w:rsid w:val="0065219B"/>
    <w:rsid w:val="00662B2E"/>
    <w:rsid w:val="006C25A6"/>
    <w:rsid w:val="006F22DF"/>
    <w:rsid w:val="0070264B"/>
    <w:rsid w:val="00746054"/>
    <w:rsid w:val="00780915"/>
    <w:rsid w:val="007C4510"/>
    <w:rsid w:val="007E4762"/>
    <w:rsid w:val="00937D89"/>
    <w:rsid w:val="00940594"/>
    <w:rsid w:val="0098227D"/>
    <w:rsid w:val="00994D7B"/>
    <w:rsid w:val="009B54F0"/>
    <w:rsid w:val="00BE0FB2"/>
    <w:rsid w:val="00BE4671"/>
    <w:rsid w:val="00C31E75"/>
    <w:rsid w:val="00C50E55"/>
    <w:rsid w:val="00D45464"/>
    <w:rsid w:val="00E2181F"/>
    <w:rsid w:val="00EF37FF"/>
    <w:rsid w:val="00F26094"/>
    <w:rsid w:val="00F35DAA"/>
    <w:rsid w:val="00F56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37FD"/>
  <w15:chartTrackingRefBased/>
  <w15:docId w15:val="{4DB4F2E1-804D-4ED0-9F8E-9614AF53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2925"/>
    <w:pPr>
      <w:suppressAutoHyphens/>
    </w:pPr>
    <w:rPr>
      <w:lang w:eastAsia="ar-SA"/>
    </w:rPr>
  </w:style>
  <w:style w:type="paragraph" w:styleId="Nagwek1">
    <w:name w:val="heading 1"/>
    <w:basedOn w:val="Normalny"/>
    <w:next w:val="Normalny"/>
    <w:link w:val="Nagwek1Znak"/>
    <w:qFormat/>
    <w:rsid w:val="00252925"/>
    <w:pPr>
      <w:numPr>
        <w:numId w:val="1"/>
      </w:numPr>
      <w:spacing w:before="240"/>
      <w:outlineLvl w:val="0"/>
    </w:pPr>
    <w:rPr>
      <w:rFonts w:ascii="Arial" w:hAnsi="Arial"/>
      <w:b/>
      <w:sz w:val="24"/>
      <w:u w:val="single"/>
      <w:lang w:val="x-none"/>
    </w:rPr>
  </w:style>
  <w:style w:type="paragraph" w:styleId="Nagwek2">
    <w:name w:val="heading 2"/>
    <w:basedOn w:val="Normalny"/>
    <w:next w:val="Normalny"/>
    <w:link w:val="Nagwek2Znak"/>
    <w:qFormat/>
    <w:rsid w:val="00252925"/>
    <w:pPr>
      <w:spacing w:before="120"/>
      <w:outlineLvl w:val="1"/>
    </w:pPr>
    <w:rPr>
      <w:rFonts w:ascii="Arial" w:hAnsi="Arial" w:cs="Arial"/>
      <w:b/>
      <w:sz w:val="24"/>
      <w:lang w:val="x-none"/>
    </w:rPr>
  </w:style>
  <w:style w:type="paragraph" w:styleId="Nagwek3">
    <w:name w:val="heading 3"/>
    <w:basedOn w:val="Normalny"/>
    <w:next w:val="Normalny"/>
    <w:link w:val="Nagwek3Znak"/>
    <w:qFormat/>
    <w:rsid w:val="00252925"/>
    <w:pPr>
      <w:numPr>
        <w:ilvl w:val="2"/>
        <w:numId w:val="1"/>
      </w:numPr>
      <w:outlineLvl w:val="2"/>
    </w:pPr>
    <w:rPr>
      <w:b/>
      <w:sz w:val="24"/>
      <w:lang w:val="x-none"/>
    </w:rPr>
  </w:style>
  <w:style w:type="paragraph" w:styleId="Nagwek4">
    <w:name w:val="heading 4"/>
    <w:basedOn w:val="Normalny"/>
    <w:next w:val="Normalny"/>
    <w:link w:val="Nagwek4Znak"/>
    <w:qFormat/>
    <w:rsid w:val="00252925"/>
    <w:pPr>
      <w:ind w:left="354"/>
      <w:outlineLvl w:val="3"/>
    </w:pPr>
    <w:rPr>
      <w:sz w:val="24"/>
      <w:u w:val="single"/>
    </w:rPr>
  </w:style>
  <w:style w:type="paragraph" w:styleId="Nagwek5">
    <w:name w:val="heading 5"/>
    <w:basedOn w:val="Normalny"/>
    <w:next w:val="Normalny"/>
    <w:link w:val="Nagwek5Znak"/>
    <w:qFormat/>
    <w:rsid w:val="00252925"/>
    <w:pPr>
      <w:ind w:left="708"/>
      <w:outlineLvl w:val="4"/>
    </w:pPr>
    <w:rPr>
      <w:b/>
    </w:rPr>
  </w:style>
  <w:style w:type="paragraph" w:styleId="Nagwek6">
    <w:name w:val="heading 6"/>
    <w:basedOn w:val="Normalny"/>
    <w:next w:val="Normalny"/>
    <w:link w:val="Nagwek6Znak"/>
    <w:qFormat/>
    <w:rsid w:val="00252925"/>
    <w:pPr>
      <w:ind w:left="708"/>
      <w:outlineLvl w:val="5"/>
    </w:pPr>
    <w:rPr>
      <w:u w:val="single"/>
    </w:rPr>
  </w:style>
  <w:style w:type="paragraph" w:styleId="Nagwek7">
    <w:name w:val="heading 7"/>
    <w:basedOn w:val="Normalny"/>
    <w:next w:val="Normalny"/>
    <w:link w:val="Nagwek7Znak"/>
    <w:qFormat/>
    <w:rsid w:val="00252925"/>
    <w:pPr>
      <w:ind w:left="708"/>
      <w:outlineLvl w:val="6"/>
    </w:pPr>
    <w:rPr>
      <w:i/>
    </w:rPr>
  </w:style>
  <w:style w:type="paragraph" w:styleId="Nagwek8">
    <w:name w:val="heading 8"/>
    <w:basedOn w:val="Normalny"/>
    <w:next w:val="Normalny"/>
    <w:link w:val="Nagwek8Znak"/>
    <w:qFormat/>
    <w:rsid w:val="00252925"/>
    <w:pPr>
      <w:ind w:left="708"/>
      <w:outlineLvl w:val="7"/>
    </w:pPr>
    <w:rPr>
      <w:i/>
    </w:rPr>
  </w:style>
  <w:style w:type="paragraph" w:styleId="Nagwek9">
    <w:name w:val="heading 9"/>
    <w:basedOn w:val="Normalny"/>
    <w:next w:val="Normalny"/>
    <w:link w:val="Nagwek9Znak"/>
    <w:qFormat/>
    <w:rsid w:val="00252925"/>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52925"/>
    <w:rPr>
      <w:rFonts w:ascii="Arial" w:hAnsi="Arial"/>
      <w:b/>
      <w:sz w:val="24"/>
      <w:u w:val="single"/>
      <w:lang w:val="x-none" w:eastAsia="ar-SA"/>
    </w:rPr>
  </w:style>
  <w:style w:type="character" w:customStyle="1" w:styleId="Nagwek2Znak">
    <w:name w:val="Nagłówek 2 Znak"/>
    <w:basedOn w:val="Domylnaczcionkaakapitu"/>
    <w:link w:val="Nagwek2"/>
    <w:rsid w:val="00252925"/>
    <w:rPr>
      <w:rFonts w:ascii="Arial" w:hAnsi="Arial" w:cs="Arial"/>
      <w:b/>
      <w:sz w:val="24"/>
      <w:lang w:val="x-none" w:eastAsia="ar-SA"/>
    </w:rPr>
  </w:style>
  <w:style w:type="character" w:customStyle="1" w:styleId="Nagwek3Znak">
    <w:name w:val="Nagłówek 3 Znak"/>
    <w:basedOn w:val="Domylnaczcionkaakapitu"/>
    <w:link w:val="Nagwek3"/>
    <w:rsid w:val="00252925"/>
    <w:rPr>
      <w:b/>
      <w:sz w:val="24"/>
      <w:lang w:val="x-none" w:eastAsia="ar-SA"/>
    </w:rPr>
  </w:style>
  <w:style w:type="character" w:customStyle="1" w:styleId="Nagwek4Znak">
    <w:name w:val="Nagłówek 4 Znak"/>
    <w:basedOn w:val="Domylnaczcionkaakapitu"/>
    <w:link w:val="Nagwek4"/>
    <w:rsid w:val="00252925"/>
    <w:rPr>
      <w:sz w:val="24"/>
      <w:u w:val="single"/>
      <w:lang w:eastAsia="ar-SA"/>
    </w:rPr>
  </w:style>
  <w:style w:type="character" w:customStyle="1" w:styleId="Nagwek5Znak">
    <w:name w:val="Nagłówek 5 Znak"/>
    <w:basedOn w:val="Domylnaczcionkaakapitu"/>
    <w:link w:val="Nagwek5"/>
    <w:rsid w:val="00252925"/>
    <w:rPr>
      <w:b/>
      <w:lang w:eastAsia="ar-SA"/>
    </w:rPr>
  </w:style>
  <w:style w:type="character" w:customStyle="1" w:styleId="Nagwek6Znak">
    <w:name w:val="Nagłówek 6 Znak"/>
    <w:basedOn w:val="Domylnaczcionkaakapitu"/>
    <w:link w:val="Nagwek6"/>
    <w:rsid w:val="00252925"/>
    <w:rPr>
      <w:u w:val="single"/>
      <w:lang w:eastAsia="ar-SA"/>
    </w:rPr>
  </w:style>
  <w:style w:type="character" w:customStyle="1" w:styleId="Nagwek7Znak">
    <w:name w:val="Nagłówek 7 Znak"/>
    <w:basedOn w:val="Domylnaczcionkaakapitu"/>
    <w:link w:val="Nagwek7"/>
    <w:rsid w:val="00252925"/>
    <w:rPr>
      <w:i/>
      <w:lang w:eastAsia="ar-SA"/>
    </w:rPr>
  </w:style>
  <w:style w:type="character" w:customStyle="1" w:styleId="Nagwek8Znak">
    <w:name w:val="Nagłówek 8 Znak"/>
    <w:basedOn w:val="Domylnaczcionkaakapitu"/>
    <w:link w:val="Nagwek8"/>
    <w:rsid w:val="00252925"/>
    <w:rPr>
      <w:i/>
      <w:lang w:eastAsia="ar-SA"/>
    </w:rPr>
  </w:style>
  <w:style w:type="character" w:customStyle="1" w:styleId="Nagwek9Znak">
    <w:name w:val="Nagłówek 9 Znak"/>
    <w:basedOn w:val="Domylnaczcionkaakapitu"/>
    <w:link w:val="Nagwek9"/>
    <w:rsid w:val="00252925"/>
    <w:rPr>
      <w:i/>
      <w:lang w:eastAsia="ar-SA"/>
    </w:rPr>
  </w:style>
  <w:style w:type="paragraph" w:styleId="Tytu">
    <w:name w:val="Title"/>
    <w:basedOn w:val="Normalny"/>
    <w:next w:val="Podtytu"/>
    <w:link w:val="TytuZnak"/>
    <w:qFormat/>
    <w:rsid w:val="00252925"/>
    <w:pPr>
      <w:spacing w:before="240" w:after="60"/>
      <w:jc w:val="center"/>
    </w:pPr>
    <w:rPr>
      <w:rFonts w:ascii="Arial" w:hAnsi="Arial" w:cs="Arial"/>
      <w:b/>
      <w:kern w:val="1"/>
      <w:sz w:val="32"/>
    </w:rPr>
  </w:style>
  <w:style w:type="character" w:customStyle="1" w:styleId="TytuZnak">
    <w:name w:val="Tytuł Znak"/>
    <w:basedOn w:val="Domylnaczcionkaakapitu"/>
    <w:link w:val="Tytu"/>
    <w:rsid w:val="00252925"/>
    <w:rPr>
      <w:rFonts w:ascii="Arial" w:hAnsi="Arial" w:cs="Arial"/>
      <w:b/>
      <w:kern w:val="1"/>
      <w:sz w:val="32"/>
      <w:lang w:eastAsia="ar-SA"/>
    </w:rPr>
  </w:style>
  <w:style w:type="paragraph" w:styleId="Podtytu">
    <w:name w:val="Subtitle"/>
    <w:basedOn w:val="Normalny"/>
    <w:next w:val="Tekstpodstawowy"/>
    <w:link w:val="PodtytuZnak"/>
    <w:qFormat/>
    <w:rsid w:val="00252925"/>
    <w:pPr>
      <w:spacing w:after="60"/>
      <w:jc w:val="center"/>
    </w:pPr>
    <w:rPr>
      <w:rFonts w:ascii="Arial" w:eastAsiaTheme="minorEastAsia" w:hAnsi="Arial" w:cs="Arial"/>
      <w:sz w:val="24"/>
      <w:szCs w:val="24"/>
    </w:rPr>
  </w:style>
  <w:style w:type="character" w:customStyle="1" w:styleId="PodtytuZnak">
    <w:name w:val="Podtytuł Znak"/>
    <w:basedOn w:val="Domylnaczcionkaakapitu"/>
    <w:link w:val="Podtytu"/>
    <w:rsid w:val="00252925"/>
    <w:rPr>
      <w:rFonts w:ascii="Arial" w:eastAsiaTheme="minorEastAsia" w:hAnsi="Arial" w:cs="Arial"/>
      <w:sz w:val="24"/>
      <w:szCs w:val="24"/>
      <w:lang w:eastAsia="ar-SA"/>
    </w:rPr>
  </w:style>
  <w:style w:type="paragraph" w:styleId="Tekstpodstawowy">
    <w:name w:val="Body Text"/>
    <w:basedOn w:val="Normalny"/>
    <w:link w:val="TekstpodstawowyZnak"/>
    <w:unhideWhenUsed/>
    <w:rsid w:val="00252925"/>
    <w:pPr>
      <w:spacing w:after="120"/>
    </w:pPr>
  </w:style>
  <w:style w:type="character" w:customStyle="1" w:styleId="TekstpodstawowyZnak">
    <w:name w:val="Tekst podstawowy Znak"/>
    <w:basedOn w:val="Domylnaczcionkaakapitu"/>
    <w:link w:val="Tekstpodstawowy"/>
    <w:rsid w:val="00252925"/>
    <w:rPr>
      <w:lang w:eastAsia="ar-SA"/>
    </w:rPr>
  </w:style>
  <w:style w:type="character" w:styleId="Pogrubienie">
    <w:name w:val="Strong"/>
    <w:uiPriority w:val="22"/>
    <w:qFormat/>
    <w:rsid w:val="00252925"/>
    <w:rPr>
      <w:b/>
      <w:bCs/>
    </w:rPr>
  </w:style>
  <w:style w:type="paragraph" w:styleId="Bezodstpw">
    <w:name w:val="No Spacing"/>
    <w:link w:val="BezodstpwZnak"/>
    <w:uiPriority w:val="1"/>
    <w:qFormat/>
    <w:rsid w:val="00252925"/>
    <w:rPr>
      <w:rFonts w:ascii="Calibri" w:hAnsi="Calibri"/>
      <w:sz w:val="22"/>
      <w:szCs w:val="22"/>
    </w:rPr>
  </w:style>
  <w:style w:type="character" w:customStyle="1" w:styleId="BezodstpwZnak">
    <w:name w:val="Bez odstępów Znak"/>
    <w:link w:val="Bezodstpw"/>
    <w:uiPriority w:val="1"/>
    <w:rsid w:val="00252925"/>
    <w:rPr>
      <w:rFonts w:ascii="Calibri" w:hAnsi="Calibri"/>
      <w:sz w:val="22"/>
      <w:szCs w:val="22"/>
    </w:rPr>
  </w:style>
  <w:style w:type="paragraph" w:styleId="Akapitzlist">
    <w:name w:val="List Paragraph"/>
    <w:aliases w:val="WyliczPrzyklad,sw tekst,Adresat stanowisko,L1,Numerowanie,Akapit z listą BS"/>
    <w:basedOn w:val="Normalny"/>
    <w:link w:val="AkapitzlistZnak"/>
    <w:uiPriority w:val="34"/>
    <w:qFormat/>
    <w:rsid w:val="00252925"/>
    <w:pPr>
      <w:ind w:left="720"/>
    </w:pPr>
    <w:rPr>
      <w:rFonts w:eastAsia="Calibri"/>
      <w:sz w:val="24"/>
      <w:szCs w:val="24"/>
      <w:lang w:val="x-none"/>
    </w:rPr>
  </w:style>
  <w:style w:type="character" w:customStyle="1" w:styleId="AkapitzlistZnak">
    <w:name w:val="Akapit z listą Znak"/>
    <w:aliases w:val="WyliczPrzyklad Znak,sw tekst Znak,Adresat stanowisko Znak,L1 Znak,Numerowanie Znak,Akapit z listą BS Znak"/>
    <w:link w:val="Akapitzlist"/>
    <w:uiPriority w:val="34"/>
    <w:qFormat/>
    <w:locked/>
    <w:rsid w:val="00252925"/>
    <w:rPr>
      <w:rFonts w:eastAsia="Calibri"/>
      <w:sz w:val="24"/>
      <w:szCs w:val="24"/>
      <w:lang w:val="x-none" w:eastAsia="ar-SA"/>
    </w:rPr>
  </w:style>
  <w:style w:type="character" w:styleId="Odwoaniedelikatne">
    <w:name w:val="Subtle Reference"/>
    <w:uiPriority w:val="31"/>
    <w:qFormat/>
    <w:rsid w:val="00252925"/>
    <w:rPr>
      <w:smallCaps/>
      <w:color w:val="C0504D"/>
      <w:u w:val="single"/>
    </w:rPr>
  </w:style>
  <w:style w:type="paragraph" w:customStyle="1" w:styleId="Wyliczenie4">
    <w:name w:val="Wyliczenie 4"/>
    <w:basedOn w:val="Normalny"/>
    <w:rsid w:val="00475536"/>
    <w:pPr>
      <w:suppressAutoHyphens w:val="0"/>
      <w:ind w:left="566" w:hanging="283"/>
    </w:pPr>
    <w:rPr>
      <w:lang w:eastAsia="pl-PL"/>
    </w:rPr>
  </w:style>
  <w:style w:type="paragraph" w:styleId="Tekstpodstawowywcity">
    <w:name w:val="Body Text Indent"/>
    <w:basedOn w:val="Normalny"/>
    <w:link w:val="TekstpodstawowywcityZnak"/>
    <w:rsid w:val="0098227D"/>
    <w:pPr>
      <w:suppressAutoHyphens w:val="0"/>
      <w:snapToGrid w:val="0"/>
      <w:spacing w:line="360" w:lineRule="auto"/>
      <w:ind w:firstLine="567"/>
    </w:pPr>
    <w:rPr>
      <w:sz w:val="24"/>
      <w:lang w:eastAsia="pl-PL"/>
    </w:rPr>
  </w:style>
  <w:style w:type="character" w:customStyle="1" w:styleId="TekstpodstawowywcityZnak">
    <w:name w:val="Tekst podstawowy wcięty Znak"/>
    <w:basedOn w:val="Domylnaczcionkaakapitu"/>
    <w:link w:val="Tekstpodstawowywcity"/>
    <w:rsid w:val="0098227D"/>
    <w:rPr>
      <w:sz w:val="24"/>
      <w:lang w:eastAsia="pl-PL"/>
    </w:rPr>
  </w:style>
  <w:style w:type="paragraph" w:styleId="Tekstpodstawowy2">
    <w:name w:val="Body Text 2"/>
    <w:basedOn w:val="Normalny"/>
    <w:link w:val="Tekstpodstawowy2Znak"/>
    <w:rsid w:val="0098227D"/>
    <w:pPr>
      <w:suppressAutoHyphens w:val="0"/>
    </w:pPr>
    <w:rPr>
      <w:b/>
      <w:bCs/>
      <w:sz w:val="26"/>
      <w:lang w:eastAsia="pl-PL"/>
    </w:rPr>
  </w:style>
  <w:style w:type="character" w:customStyle="1" w:styleId="Tekstpodstawowy2Znak">
    <w:name w:val="Tekst podstawowy 2 Znak"/>
    <w:basedOn w:val="Domylnaczcionkaakapitu"/>
    <w:link w:val="Tekstpodstawowy2"/>
    <w:rsid w:val="0098227D"/>
    <w:rPr>
      <w:b/>
      <w:bCs/>
      <w:sz w:val="26"/>
      <w:lang w:eastAsia="pl-PL"/>
    </w:rPr>
  </w:style>
  <w:style w:type="paragraph" w:styleId="Stopka">
    <w:name w:val="footer"/>
    <w:basedOn w:val="Normalny"/>
    <w:link w:val="StopkaZnak"/>
    <w:uiPriority w:val="99"/>
    <w:rsid w:val="0098227D"/>
    <w:pPr>
      <w:tabs>
        <w:tab w:val="center" w:pos="4536"/>
        <w:tab w:val="right" w:pos="9072"/>
      </w:tabs>
      <w:suppressAutoHyphens w:val="0"/>
    </w:pPr>
    <w:rPr>
      <w:lang w:eastAsia="pl-PL"/>
    </w:rPr>
  </w:style>
  <w:style w:type="character" w:customStyle="1" w:styleId="StopkaZnak">
    <w:name w:val="Stopka Znak"/>
    <w:basedOn w:val="Domylnaczcionkaakapitu"/>
    <w:link w:val="Stopka"/>
    <w:uiPriority w:val="99"/>
    <w:rsid w:val="0098227D"/>
    <w:rPr>
      <w:lang w:eastAsia="pl-PL"/>
    </w:rPr>
  </w:style>
  <w:style w:type="paragraph" w:styleId="Lista">
    <w:name w:val="List"/>
    <w:basedOn w:val="Normalny"/>
    <w:rsid w:val="0098227D"/>
    <w:pPr>
      <w:suppressAutoHyphens w:val="0"/>
      <w:ind w:left="283" w:hanging="283"/>
    </w:pPr>
    <w:rPr>
      <w:lang w:eastAsia="pl-PL"/>
    </w:rPr>
  </w:style>
  <w:style w:type="character" w:styleId="Numerstrony">
    <w:name w:val="page number"/>
    <w:basedOn w:val="Domylnaczcionkaakapitu"/>
    <w:rsid w:val="0098227D"/>
  </w:style>
  <w:style w:type="paragraph" w:styleId="Nagwek">
    <w:name w:val="header"/>
    <w:basedOn w:val="Normalny"/>
    <w:link w:val="NagwekZnak"/>
    <w:rsid w:val="0098227D"/>
    <w:pPr>
      <w:tabs>
        <w:tab w:val="center" w:pos="4536"/>
        <w:tab w:val="right" w:pos="9072"/>
      </w:tabs>
      <w:suppressAutoHyphens w:val="0"/>
    </w:pPr>
    <w:rPr>
      <w:lang w:eastAsia="pl-PL"/>
    </w:rPr>
  </w:style>
  <w:style w:type="character" w:customStyle="1" w:styleId="NagwekZnak">
    <w:name w:val="Nagłówek Znak"/>
    <w:basedOn w:val="Domylnaczcionkaakapitu"/>
    <w:link w:val="Nagwek"/>
    <w:rsid w:val="0098227D"/>
    <w:rPr>
      <w:lang w:eastAsia="pl-PL"/>
    </w:rPr>
  </w:style>
  <w:style w:type="paragraph" w:styleId="Lista2">
    <w:name w:val="List 2"/>
    <w:basedOn w:val="Normalny"/>
    <w:rsid w:val="0098227D"/>
    <w:pPr>
      <w:suppressAutoHyphens w:val="0"/>
      <w:ind w:left="566" w:hanging="283"/>
      <w:contextualSpacing/>
    </w:pPr>
    <w:rPr>
      <w:lang w:eastAsia="pl-PL"/>
    </w:rPr>
  </w:style>
  <w:style w:type="paragraph" w:styleId="Zwykytekst">
    <w:name w:val="Plain Text"/>
    <w:basedOn w:val="Normalny"/>
    <w:link w:val="ZwykytekstZnak"/>
    <w:rsid w:val="0098227D"/>
    <w:pPr>
      <w:suppressAutoHyphens w:val="0"/>
    </w:pPr>
    <w:rPr>
      <w:rFonts w:ascii="Courier New" w:hAnsi="Courier New"/>
      <w:lang w:eastAsia="pl-PL"/>
    </w:rPr>
  </w:style>
  <w:style w:type="character" w:customStyle="1" w:styleId="ZwykytekstZnak">
    <w:name w:val="Zwykły tekst Znak"/>
    <w:basedOn w:val="Domylnaczcionkaakapitu"/>
    <w:link w:val="Zwykytekst"/>
    <w:rsid w:val="0098227D"/>
    <w:rPr>
      <w:rFonts w:ascii="Courier New" w:hAnsi="Courier New"/>
      <w:lang w:eastAsia="pl-PL"/>
    </w:rPr>
  </w:style>
  <w:style w:type="paragraph" w:styleId="Tekstdymka">
    <w:name w:val="Balloon Text"/>
    <w:basedOn w:val="Normalny"/>
    <w:link w:val="TekstdymkaZnak"/>
    <w:rsid w:val="0098227D"/>
    <w:pPr>
      <w:suppressAutoHyphens w:val="0"/>
    </w:pPr>
    <w:rPr>
      <w:rFonts w:ascii="Segoe UI" w:hAnsi="Segoe UI" w:cs="Segoe UI"/>
      <w:sz w:val="18"/>
      <w:szCs w:val="18"/>
      <w:lang w:eastAsia="pl-PL"/>
    </w:rPr>
  </w:style>
  <w:style w:type="character" w:customStyle="1" w:styleId="TekstdymkaZnak">
    <w:name w:val="Tekst dymka Znak"/>
    <w:basedOn w:val="Domylnaczcionkaakapitu"/>
    <w:link w:val="Tekstdymka"/>
    <w:rsid w:val="0098227D"/>
    <w:rPr>
      <w:rFonts w:ascii="Segoe UI" w:hAnsi="Segoe UI" w:cs="Segoe UI"/>
      <w:sz w:val="18"/>
      <w:szCs w:val="18"/>
      <w:lang w:eastAsia="pl-PL"/>
    </w:rPr>
  </w:style>
  <w:style w:type="paragraph" w:styleId="NormalnyWeb">
    <w:name w:val="Normal (Web)"/>
    <w:basedOn w:val="Normalny"/>
    <w:uiPriority w:val="99"/>
    <w:unhideWhenUsed/>
    <w:rsid w:val="0098227D"/>
    <w:pPr>
      <w:suppressAutoHyphens w:val="0"/>
      <w:spacing w:before="100" w:beforeAutospacing="1" w:after="100" w:afterAutospacing="1"/>
    </w:pPr>
    <w:rPr>
      <w:sz w:val="24"/>
      <w:szCs w:val="24"/>
      <w:lang w:eastAsia="pl-PL"/>
    </w:rPr>
  </w:style>
  <w:style w:type="character" w:styleId="Hipercze">
    <w:name w:val="Hyperlink"/>
    <w:uiPriority w:val="99"/>
    <w:unhideWhenUsed/>
    <w:rsid w:val="0098227D"/>
    <w:rPr>
      <w:color w:val="0000FF"/>
      <w:u w:val="single"/>
    </w:rPr>
  </w:style>
  <w:style w:type="character" w:styleId="Odwoaniedokomentarza">
    <w:name w:val="annotation reference"/>
    <w:rsid w:val="0098227D"/>
    <w:rPr>
      <w:sz w:val="16"/>
      <w:szCs w:val="16"/>
    </w:rPr>
  </w:style>
  <w:style w:type="paragraph" w:styleId="Tekstkomentarza">
    <w:name w:val="annotation text"/>
    <w:basedOn w:val="Normalny"/>
    <w:link w:val="TekstkomentarzaZnak"/>
    <w:rsid w:val="0098227D"/>
    <w:pPr>
      <w:suppressAutoHyphens w:val="0"/>
    </w:pPr>
    <w:rPr>
      <w:lang w:eastAsia="pl-PL"/>
    </w:rPr>
  </w:style>
  <w:style w:type="character" w:customStyle="1" w:styleId="TekstkomentarzaZnak">
    <w:name w:val="Tekst komentarza Znak"/>
    <w:basedOn w:val="Domylnaczcionkaakapitu"/>
    <w:link w:val="Tekstkomentarza"/>
    <w:rsid w:val="0098227D"/>
    <w:rPr>
      <w:lang w:eastAsia="pl-PL"/>
    </w:rPr>
  </w:style>
  <w:style w:type="paragraph" w:styleId="Tematkomentarza">
    <w:name w:val="annotation subject"/>
    <w:basedOn w:val="Tekstkomentarza"/>
    <w:next w:val="Tekstkomentarza"/>
    <w:link w:val="TematkomentarzaZnak"/>
    <w:rsid w:val="0098227D"/>
    <w:rPr>
      <w:b/>
      <w:bCs/>
    </w:rPr>
  </w:style>
  <w:style w:type="character" w:customStyle="1" w:styleId="TematkomentarzaZnak">
    <w:name w:val="Temat komentarza Znak"/>
    <w:basedOn w:val="TekstkomentarzaZnak"/>
    <w:link w:val="Tematkomentarza"/>
    <w:rsid w:val="0098227D"/>
    <w:rPr>
      <w:b/>
      <w:bCs/>
      <w:lang w:eastAsia="pl-PL"/>
    </w:rPr>
  </w:style>
  <w:style w:type="character" w:customStyle="1" w:styleId="alb">
    <w:name w:val="a_lb"/>
    <w:rsid w:val="0098227D"/>
  </w:style>
  <w:style w:type="paragraph" w:customStyle="1" w:styleId="text-justify">
    <w:name w:val="text-justify"/>
    <w:basedOn w:val="Normalny"/>
    <w:rsid w:val="0098227D"/>
    <w:pPr>
      <w:suppressAutoHyphens w:val="0"/>
      <w:spacing w:before="100" w:beforeAutospacing="1" w:after="100" w:afterAutospacing="1"/>
    </w:pPr>
    <w:rPr>
      <w:sz w:val="24"/>
      <w:szCs w:val="24"/>
      <w:lang w:eastAsia="pl-PL"/>
    </w:rPr>
  </w:style>
  <w:style w:type="paragraph" w:styleId="Poprawka">
    <w:name w:val="Revision"/>
    <w:hidden/>
    <w:uiPriority w:val="99"/>
    <w:semiHidden/>
    <w:rsid w:val="0098227D"/>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7CA3-BD01-4EB8-BFAC-CBA0A12A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6635</Words>
  <Characters>39813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tczerwonko@starostwo.local</dc:creator>
  <cp:keywords/>
  <dc:description/>
  <cp:lastModifiedBy>Windows User</cp:lastModifiedBy>
  <cp:revision>7</cp:revision>
  <dcterms:created xsi:type="dcterms:W3CDTF">2022-06-07T14:22:00Z</dcterms:created>
  <dcterms:modified xsi:type="dcterms:W3CDTF">2022-06-15T11:09:00Z</dcterms:modified>
</cp:coreProperties>
</file>