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7B3FEE" w:rsidRPr="000C55D2" w:rsidRDefault="00063B20" w:rsidP="007B3FEE">
      <w:pPr>
        <w:pStyle w:val="Nagwek3"/>
        <w:jc w:val="right"/>
        <w:rPr>
          <w:rFonts w:ascii="Arial" w:hAnsi="Arial" w:cs="Arial"/>
          <w:b/>
          <w:i w:val="0"/>
          <w:sz w:val="18"/>
          <w:szCs w:val="18"/>
        </w:rPr>
      </w:pPr>
      <w:r>
        <w:rPr>
          <w:rFonts w:ascii="Arial" w:hAnsi="Arial" w:cs="Arial"/>
          <w:b/>
          <w:i w:val="0"/>
          <w:sz w:val="18"/>
          <w:szCs w:val="18"/>
        </w:rPr>
        <w:t>załą</w:t>
      </w:r>
      <w:r w:rsidR="007B3FEE" w:rsidRPr="00C44BEF">
        <w:rPr>
          <w:rFonts w:ascii="Arial" w:hAnsi="Arial" w:cs="Arial"/>
          <w:b/>
          <w:i w:val="0"/>
          <w:sz w:val="18"/>
          <w:szCs w:val="18"/>
        </w:rPr>
        <w:t xml:space="preserve">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03689E" w:rsidP="001F1212">
            <w:pPr>
              <w:spacing w:line="276" w:lineRule="auto"/>
              <w:jc w:val="center"/>
              <w:rPr>
                <w:rFonts w:ascii="Arial" w:eastAsia="Arial Unicode MS" w:hAnsi="Arial" w:cs="Arial"/>
                <w:b/>
                <w:sz w:val="18"/>
                <w:szCs w:val="18"/>
              </w:rPr>
            </w:pPr>
            <w:r>
              <w:rPr>
                <w:rFonts w:ascii="Arial" w:eastAsia="Arial Unicode MS" w:hAnsi="Arial" w:cs="Arial"/>
                <w:b/>
                <w:sz w:val="18"/>
                <w:szCs w:val="18"/>
              </w:rPr>
              <w:t>Gmina Skulsk</w:t>
            </w:r>
          </w:p>
          <w:p w:rsidR="001F1212" w:rsidRPr="001F1212" w:rsidRDefault="0003689E" w:rsidP="001F1212">
            <w:pPr>
              <w:spacing w:line="276" w:lineRule="auto"/>
              <w:jc w:val="center"/>
              <w:rPr>
                <w:rFonts w:ascii="Arial" w:eastAsia="Arial Unicode MS" w:hAnsi="Arial" w:cs="Arial"/>
                <w:sz w:val="18"/>
                <w:szCs w:val="18"/>
              </w:rPr>
            </w:pPr>
            <w:r>
              <w:rPr>
                <w:rFonts w:ascii="Arial" w:eastAsia="Arial Unicode MS" w:hAnsi="Arial" w:cs="Arial"/>
                <w:sz w:val="18"/>
                <w:szCs w:val="18"/>
              </w:rPr>
              <w:t>ul. Targowa 2</w:t>
            </w:r>
          </w:p>
          <w:p w:rsidR="00EC220E" w:rsidRPr="00DC6686" w:rsidRDefault="0003689E" w:rsidP="001F1212">
            <w:pPr>
              <w:spacing w:line="276" w:lineRule="auto"/>
              <w:jc w:val="center"/>
              <w:rPr>
                <w:rFonts w:ascii="Arial" w:eastAsia="Arial Unicode MS" w:hAnsi="Arial" w:cs="Arial"/>
                <w:b/>
                <w:sz w:val="18"/>
                <w:szCs w:val="18"/>
              </w:rPr>
            </w:pPr>
            <w:r>
              <w:rPr>
                <w:rFonts w:ascii="Arial" w:eastAsia="Arial Unicode MS" w:hAnsi="Arial" w:cs="Arial"/>
                <w:sz w:val="18"/>
                <w:szCs w:val="18"/>
              </w:rPr>
              <w:t>62-560 SKULSK</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03689E">
        <w:rPr>
          <w:rFonts w:ascii="Arial" w:hAnsi="Arial" w:cs="Arial"/>
        </w:rPr>
        <w:t>…………………………………..</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063B20" w:rsidRDefault="00063B20" w:rsidP="000D468C">
      <w:pPr>
        <w:spacing w:line="360" w:lineRule="auto"/>
        <w:ind w:left="567"/>
        <w:jc w:val="center"/>
        <w:rPr>
          <w:rFonts w:ascii="Arial" w:hAnsi="Arial" w:cs="Arial"/>
        </w:rPr>
      </w:pPr>
    </w:p>
    <w:p w:rsidR="00063B20" w:rsidRDefault="00063B20" w:rsidP="00063B20">
      <w:pPr>
        <w:widowControl w:val="0"/>
        <w:tabs>
          <w:tab w:val="left" w:pos="631"/>
        </w:tabs>
        <w:spacing w:line="276" w:lineRule="auto"/>
        <w:ind w:left="600"/>
        <w:jc w:val="center"/>
        <w:rPr>
          <w:rFonts w:ascii="Arial" w:hAnsi="Arial" w:cs="Arial"/>
          <w:b/>
          <w:sz w:val="18"/>
          <w:szCs w:val="18"/>
        </w:rPr>
      </w:pPr>
      <w:r>
        <w:rPr>
          <w:rFonts w:ascii="Arial" w:hAnsi="Arial" w:cs="Arial"/>
          <w:b/>
          <w:sz w:val="18"/>
          <w:szCs w:val="18"/>
        </w:rPr>
        <w:t>„</w:t>
      </w:r>
      <w:r w:rsidRPr="00BF2085">
        <w:rPr>
          <w:rFonts w:ascii="Arial" w:hAnsi="Arial" w:cs="Arial"/>
          <w:b/>
          <w:sz w:val="18"/>
          <w:szCs w:val="18"/>
        </w:rPr>
        <w:t>Zakup biletów miesięcznych szkolnych na przewóz uczniów dojeżdżających do placówek oświatowych</w:t>
      </w:r>
    </w:p>
    <w:p w:rsidR="00063B20" w:rsidRPr="005B141A" w:rsidRDefault="00063B20" w:rsidP="00063B20">
      <w:pPr>
        <w:widowControl w:val="0"/>
        <w:tabs>
          <w:tab w:val="left" w:pos="631"/>
        </w:tabs>
        <w:spacing w:line="276" w:lineRule="auto"/>
        <w:ind w:left="600"/>
        <w:jc w:val="center"/>
        <w:rPr>
          <w:rFonts w:eastAsia="Arial" w:cstheme="minorHAnsi"/>
          <w:bCs/>
          <w:color w:val="000000"/>
          <w:sz w:val="18"/>
          <w:szCs w:val="18"/>
          <w:lang w:bidi="pl-PL"/>
        </w:rPr>
      </w:pPr>
      <w:r w:rsidRPr="00BF2085">
        <w:rPr>
          <w:rFonts w:ascii="Arial" w:hAnsi="Arial" w:cs="Arial"/>
          <w:b/>
          <w:sz w:val="18"/>
          <w:szCs w:val="18"/>
        </w:rPr>
        <w:t>na terenie gminy Skulsk</w:t>
      </w:r>
      <w:r>
        <w:rPr>
          <w:rFonts w:ascii="Arial" w:hAnsi="Arial" w:cs="Arial"/>
          <w:b/>
          <w:sz w:val="18"/>
          <w:szCs w:val="18"/>
        </w:rPr>
        <w:t>”</w:t>
      </w:r>
    </w:p>
    <w:p w:rsidR="00150C93" w:rsidRPr="007B3FEE" w:rsidRDefault="00150C93" w:rsidP="000D468C">
      <w:pPr>
        <w:spacing w:line="360" w:lineRule="auto"/>
        <w:ind w:left="567"/>
        <w:jc w:val="center"/>
        <w:rPr>
          <w:rFonts w:ascii="Arial" w:hAnsi="Arial" w:cs="Arial"/>
        </w:rPr>
      </w:pPr>
    </w:p>
    <w:p w:rsidR="005C62BB" w:rsidRPr="002E5898" w:rsidRDefault="005C62BB" w:rsidP="00AE5052">
      <w:pPr>
        <w:spacing w:line="360" w:lineRule="auto"/>
        <w:ind w:left="567"/>
        <w:jc w:val="center"/>
        <w:rPr>
          <w:rFonts w:ascii="Arial" w:eastAsia="Calibri" w:hAnsi="Arial" w:cs="Arial"/>
          <w:b/>
          <w:bCs/>
          <w:sz w:val="24"/>
          <w:szCs w:val="24"/>
        </w:rPr>
      </w:pP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AD2597" w:rsidRPr="00AD2597" w:rsidRDefault="0003689E" w:rsidP="00AD2597">
      <w:pPr>
        <w:pStyle w:val="Akapitzlist"/>
        <w:numPr>
          <w:ilvl w:val="0"/>
          <w:numId w:val="18"/>
        </w:numPr>
        <w:spacing w:before="120" w:after="120"/>
        <w:ind w:left="567" w:hanging="283"/>
        <w:rPr>
          <w:rFonts w:ascii="Arial" w:hAnsi="Arial" w:cs="Arial"/>
          <w:b/>
          <w:sz w:val="18"/>
          <w:szCs w:val="18"/>
        </w:rPr>
      </w:pPr>
      <w:r>
        <w:rPr>
          <w:rFonts w:ascii="Arial" w:hAnsi="Arial" w:cs="Arial"/>
          <w:b/>
          <w:sz w:val="18"/>
          <w:szCs w:val="18"/>
        </w:rPr>
        <w:t>na realizację</w:t>
      </w:r>
      <w:r w:rsidR="00AD2597" w:rsidRPr="00AD2597">
        <w:rPr>
          <w:rFonts w:ascii="Arial" w:hAnsi="Arial" w:cs="Arial"/>
          <w:b/>
          <w:sz w:val="18"/>
          <w:szCs w:val="18"/>
        </w:rPr>
        <w:t xml:space="preserve"> zamówienia, tj:</w:t>
      </w:r>
    </w:p>
    <w:p w:rsidR="00AD2597" w:rsidRDefault="00AD2597" w:rsidP="00F47BB7">
      <w:pPr>
        <w:spacing w:before="120" w:after="120"/>
        <w:ind w:left="284"/>
        <w:rPr>
          <w:rFonts w:ascii="Arial" w:hAnsi="Arial" w:cs="Arial"/>
          <w:sz w:val="18"/>
          <w:szCs w:val="18"/>
        </w:rPr>
      </w:pPr>
    </w:p>
    <w:p w:rsidR="00B14B11" w:rsidRDefault="003069B8" w:rsidP="00AD259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sidR="00AD2597">
        <w:rPr>
          <w:rFonts w:ascii="Arial" w:hAnsi="Arial" w:cs="Arial"/>
          <w:sz w:val="18"/>
          <w:szCs w:val="18"/>
        </w:rPr>
        <w:t xml:space="preserve"> - </w:t>
      </w:r>
      <w:r w:rsidRPr="003069B8">
        <w:rPr>
          <w:rFonts w:ascii="Arial" w:hAnsi="Arial" w:cs="Arial"/>
          <w:sz w:val="18"/>
          <w:szCs w:val="18"/>
        </w:rPr>
        <w:t>zgodnie z warunk</w:t>
      </w:r>
      <w:r w:rsidR="00813A79">
        <w:rPr>
          <w:rFonts w:ascii="Arial" w:hAnsi="Arial" w:cs="Arial"/>
          <w:sz w:val="18"/>
          <w:szCs w:val="18"/>
        </w:rPr>
        <w:t>ami i na zasadach zawartych w S</w:t>
      </w:r>
      <w:r w:rsidRPr="003069B8">
        <w:rPr>
          <w:rFonts w:ascii="Arial" w:hAnsi="Arial" w:cs="Arial"/>
          <w:sz w:val="18"/>
          <w:szCs w:val="18"/>
        </w:rPr>
        <w:t>WZ</w:t>
      </w:r>
      <w:r w:rsidR="00B14B11">
        <w:rPr>
          <w:rFonts w:ascii="Arial" w:hAnsi="Arial" w:cs="Arial"/>
          <w:sz w:val="18"/>
          <w:szCs w:val="18"/>
        </w:rPr>
        <w:t xml:space="preserve"> za wynagrodzeniem odpowiadającym iloczynowi liczby biletów wydanych dzieciom korzystającym z przejazdu i ceny jednostkowej biletu miesięcznego. Oferujemy cenę jednostkową biletu w wysokości:</w:t>
      </w:r>
    </w:p>
    <w:p w:rsidR="00B14B11" w:rsidRDefault="00B14B11" w:rsidP="00B14B11">
      <w:pPr>
        <w:pStyle w:val="Akapitzlist"/>
        <w:spacing w:line="360" w:lineRule="auto"/>
        <w:ind w:left="644"/>
        <w:jc w:val="both"/>
        <w:rPr>
          <w:rFonts w:ascii="Arial" w:hAnsi="Arial" w:cs="Arial"/>
          <w:sz w:val="18"/>
          <w:szCs w:val="18"/>
        </w:rPr>
      </w:pP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AD2597" w:rsidRDefault="00AD2597" w:rsidP="007E44F0">
      <w:pPr>
        <w:spacing w:after="160" w:line="360" w:lineRule="auto"/>
        <w:ind w:left="567"/>
        <w:contextualSpacing/>
        <w:jc w:val="both"/>
        <w:rPr>
          <w:rFonts w:ascii="Arial" w:hAnsi="Arial" w:cs="Arial"/>
          <w:sz w:val="18"/>
          <w:szCs w:val="18"/>
        </w:rPr>
      </w:pPr>
      <w:bookmarkStart w:id="0" w:name="_GoBack"/>
      <w:bookmarkEnd w:id="0"/>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w:t>
      </w:r>
      <w:bookmarkStart w:id="1" w:name="_Hlk522953322"/>
      <w:bookmarkEnd w:id="1"/>
      <w:r w:rsidR="00B14B11">
        <w:rPr>
          <w:rFonts w:ascii="Arial" w:hAnsi="Arial" w:cs="Arial"/>
          <w:sz w:val="18"/>
          <w:szCs w:val="18"/>
          <w:lang w:eastAsia="ar-SA"/>
        </w:rPr>
        <w:t>.</w:t>
      </w:r>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B14B11">
        <w:rPr>
          <w:rFonts w:ascii="Arial" w:hAnsi="Arial" w:cs="Arial"/>
          <w:sz w:val="18"/>
          <w:szCs w:val="18"/>
        </w:rPr>
        <w:t>w okresie od 1.09.2021 do 3</w:t>
      </w:r>
      <w:r w:rsidR="0059415E">
        <w:rPr>
          <w:rFonts w:ascii="Arial" w:hAnsi="Arial" w:cs="Arial"/>
          <w:sz w:val="18"/>
          <w:szCs w:val="18"/>
        </w:rPr>
        <w:t>0</w:t>
      </w:r>
      <w:r w:rsidR="00B14B11">
        <w:rPr>
          <w:rFonts w:ascii="Arial" w:hAnsi="Arial" w:cs="Arial"/>
          <w:sz w:val="18"/>
          <w:szCs w:val="18"/>
        </w:rPr>
        <w:t>.0</w:t>
      </w:r>
      <w:r w:rsidR="0059415E">
        <w:rPr>
          <w:rFonts w:ascii="Arial" w:hAnsi="Arial" w:cs="Arial"/>
          <w:sz w:val="18"/>
          <w:szCs w:val="18"/>
        </w:rPr>
        <w:t>6</w:t>
      </w:r>
      <w:r w:rsidR="00F512F5">
        <w:rPr>
          <w:rFonts w:ascii="Arial" w:hAnsi="Arial" w:cs="Arial"/>
          <w:sz w:val="18"/>
          <w:szCs w:val="18"/>
        </w:rPr>
        <w:t>.2024</w:t>
      </w:r>
      <w:r w:rsidR="00B14B11">
        <w:rPr>
          <w:rFonts w:ascii="Arial" w:hAnsi="Arial" w:cs="Arial"/>
          <w:sz w:val="18"/>
          <w:szCs w:val="18"/>
        </w:rPr>
        <w:t xml:space="preserve"> r. </w:t>
      </w:r>
    </w:p>
    <w:p w:rsidR="00C82A24" w:rsidRPr="00B14B11" w:rsidRDefault="00B14B11" w:rsidP="00B14B11">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 a</w:t>
      </w:r>
      <w:r w:rsidR="00C82A24" w:rsidRPr="00B14B11">
        <w:rPr>
          <w:rFonts w:ascii="Arial" w:eastAsia="Calibri" w:hAnsi="Arial" w:cs="Arial"/>
          <w:sz w:val="18"/>
          <w:szCs w:val="18"/>
        </w:rPr>
        <w:t>kceptujemy warunki płatności podane we wzorze umowy</w:t>
      </w:r>
      <w:r w:rsidR="00C82A24" w:rsidRPr="00B14B11">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063B20" w:rsidRDefault="001A7660" w:rsidP="001A7660">
      <w:pPr>
        <w:pStyle w:val="Akapitzlist"/>
        <w:numPr>
          <w:ilvl w:val="0"/>
          <w:numId w:val="1"/>
        </w:numPr>
        <w:spacing w:before="40" w:after="40" w:line="360" w:lineRule="auto"/>
        <w:ind w:right="199"/>
        <w:jc w:val="both"/>
        <w:rPr>
          <w:rFonts w:ascii="Arial" w:hAnsi="Arial" w:cs="Arial"/>
          <w:b/>
          <w:sz w:val="18"/>
          <w:szCs w:val="18"/>
          <w:u w:val="single"/>
          <w:lang w:eastAsia="ar-SA"/>
        </w:rPr>
      </w:pPr>
      <w:r w:rsidRPr="00063B20">
        <w:rPr>
          <w:rFonts w:ascii="Arial" w:hAnsi="Arial" w:cs="Arial"/>
          <w:sz w:val="18"/>
          <w:szCs w:val="18"/>
          <w:u w:val="single"/>
        </w:rPr>
        <w:t>Oświadczamy, iż wadium zostało wniesione w formie:</w:t>
      </w:r>
      <w:r w:rsidRPr="00063B20">
        <w:rPr>
          <w:rFonts w:ascii="Arial" w:hAnsi="Arial" w:cs="Arial"/>
          <w:sz w:val="18"/>
          <w:szCs w:val="18"/>
          <w:u w:val="single"/>
          <w:vertAlign w:val="superscript"/>
        </w:rPr>
        <w:footnoteReference w:id="9"/>
      </w:r>
    </w:p>
    <w:p w:rsidR="001A7660" w:rsidRPr="00063B20" w:rsidRDefault="001A7660" w:rsidP="008E03BE">
      <w:pPr>
        <w:numPr>
          <w:ilvl w:val="0"/>
          <w:numId w:val="15"/>
        </w:numPr>
        <w:spacing w:line="360" w:lineRule="auto"/>
        <w:ind w:left="851" w:hanging="425"/>
        <w:jc w:val="both"/>
        <w:rPr>
          <w:rFonts w:ascii="Arial" w:hAnsi="Arial" w:cs="Arial"/>
          <w:sz w:val="18"/>
          <w:szCs w:val="18"/>
          <w:u w:val="single"/>
        </w:rPr>
      </w:pPr>
      <w:r w:rsidRPr="00063B20">
        <w:rPr>
          <w:rFonts w:ascii="Arial" w:hAnsi="Arial" w:cs="Arial"/>
          <w:sz w:val="18"/>
          <w:szCs w:val="18"/>
          <w:u w:val="single"/>
        </w:rPr>
        <w:t>w pieniądzu, prze</w:t>
      </w:r>
      <w:r w:rsidR="008E03BE" w:rsidRPr="00063B20">
        <w:rPr>
          <w:rFonts w:ascii="Arial" w:hAnsi="Arial" w:cs="Arial"/>
          <w:sz w:val="18"/>
          <w:szCs w:val="18"/>
          <w:u w:val="single"/>
        </w:rPr>
        <w:t xml:space="preserve">lewem na rachunek Zamawiającego </w:t>
      </w:r>
      <w:r w:rsidRPr="00063B20">
        <w:rPr>
          <w:rFonts w:ascii="Arial" w:hAnsi="Arial" w:cs="Arial"/>
          <w:sz w:val="18"/>
          <w:szCs w:val="18"/>
          <w:u w:val="single"/>
        </w:rPr>
        <w:t>w wysokości: ………………………………….… PLN,</w:t>
      </w:r>
    </w:p>
    <w:p w:rsidR="001A7660" w:rsidRPr="00063B20" w:rsidRDefault="001A7660" w:rsidP="001A7660">
      <w:pPr>
        <w:numPr>
          <w:ilvl w:val="0"/>
          <w:numId w:val="15"/>
        </w:numPr>
        <w:spacing w:line="360" w:lineRule="auto"/>
        <w:ind w:left="851" w:hanging="425"/>
        <w:jc w:val="both"/>
        <w:rPr>
          <w:rFonts w:ascii="Arial" w:hAnsi="Arial" w:cs="Arial"/>
          <w:sz w:val="18"/>
          <w:szCs w:val="18"/>
          <w:u w:val="single"/>
        </w:rPr>
      </w:pPr>
      <w:r w:rsidRPr="00063B20">
        <w:rPr>
          <w:rFonts w:ascii="Arial" w:hAnsi="Arial" w:cs="Arial"/>
          <w:sz w:val="18"/>
          <w:szCs w:val="18"/>
          <w:u w:val="single"/>
        </w:rPr>
        <w:t>w gwarancjach bankowych, w wysokości: ………….……………………………………………………… PLN,</w:t>
      </w:r>
    </w:p>
    <w:p w:rsidR="001A7660" w:rsidRPr="00063B20" w:rsidRDefault="001A7660" w:rsidP="001A7660">
      <w:pPr>
        <w:numPr>
          <w:ilvl w:val="0"/>
          <w:numId w:val="15"/>
        </w:numPr>
        <w:spacing w:line="360" w:lineRule="auto"/>
        <w:ind w:left="851" w:hanging="425"/>
        <w:jc w:val="both"/>
        <w:rPr>
          <w:rFonts w:ascii="Arial" w:hAnsi="Arial" w:cs="Arial"/>
          <w:sz w:val="18"/>
          <w:szCs w:val="18"/>
          <w:u w:val="single"/>
        </w:rPr>
      </w:pPr>
      <w:r w:rsidRPr="00063B20">
        <w:rPr>
          <w:rFonts w:ascii="Arial" w:hAnsi="Arial" w:cs="Arial"/>
          <w:sz w:val="18"/>
          <w:szCs w:val="18"/>
          <w:u w:val="single"/>
        </w:rPr>
        <w:t>w gwarancjach ubezpieczeniowych, w wysokości: ……………….………………………….………...… PLN,</w:t>
      </w:r>
    </w:p>
    <w:p w:rsidR="001A7660" w:rsidRPr="00063B20" w:rsidRDefault="001A7660" w:rsidP="001A7660">
      <w:pPr>
        <w:numPr>
          <w:ilvl w:val="0"/>
          <w:numId w:val="15"/>
        </w:numPr>
        <w:spacing w:line="360" w:lineRule="auto"/>
        <w:ind w:left="851" w:hanging="425"/>
        <w:jc w:val="both"/>
        <w:rPr>
          <w:rFonts w:ascii="Arial" w:hAnsi="Arial" w:cs="Arial"/>
          <w:sz w:val="18"/>
          <w:szCs w:val="18"/>
          <w:u w:val="single"/>
        </w:rPr>
      </w:pPr>
      <w:r w:rsidRPr="00063B20">
        <w:rPr>
          <w:rFonts w:ascii="Arial" w:hAnsi="Arial" w:cs="Arial"/>
          <w:sz w:val="18"/>
          <w:szCs w:val="18"/>
          <w:u w:val="single"/>
        </w:rPr>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AD2597"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AD2597">
        <w:rPr>
          <w:rFonts w:ascii="Arial" w:hAnsi="Arial" w:cs="Arial"/>
          <w:sz w:val="18"/>
          <w:szCs w:val="18"/>
        </w:rPr>
        <w:t>Jesteśmy związani niniejszą ofertą prze</w:t>
      </w:r>
      <w:r w:rsidR="00813A79" w:rsidRPr="00AD2597">
        <w:rPr>
          <w:rFonts w:ascii="Arial" w:hAnsi="Arial" w:cs="Arial"/>
          <w:sz w:val="18"/>
          <w:szCs w:val="18"/>
        </w:rPr>
        <w:t xml:space="preserve">z czas wskazany w Specyfikacji </w:t>
      </w:r>
      <w:r w:rsidRPr="00AD2597">
        <w:rPr>
          <w:rFonts w:ascii="Arial" w:hAnsi="Arial" w:cs="Arial"/>
          <w:sz w:val="18"/>
          <w:szCs w:val="18"/>
        </w:rPr>
        <w:t xml:space="preserve">Warunków Zamówienia </w:t>
      </w:r>
      <w:r w:rsidR="00813A79" w:rsidRPr="00AD2597">
        <w:rPr>
          <w:rFonts w:ascii="Arial" w:hAnsi="Arial" w:cs="Arial"/>
          <w:sz w:val="18"/>
          <w:szCs w:val="18"/>
        </w:rPr>
        <w:t xml:space="preserve">- </w:t>
      </w:r>
      <w:r w:rsidRPr="00AD2597">
        <w:rPr>
          <w:rFonts w:ascii="Arial" w:hAnsi="Arial" w:cs="Arial"/>
          <w:sz w:val="18"/>
          <w:szCs w:val="18"/>
        </w:rPr>
        <w:t xml:space="preserve"> </w:t>
      </w:r>
      <w:r w:rsidR="00063B20">
        <w:rPr>
          <w:rFonts w:ascii="Arial" w:hAnsi="Arial" w:cs="Arial"/>
          <w:b/>
          <w:sz w:val="18"/>
          <w:szCs w:val="18"/>
        </w:rPr>
        <w:t>30</w:t>
      </w:r>
      <w:r w:rsidRPr="00AD2597">
        <w:rPr>
          <w:rFonts w:ascii="Arial" w:hAnsi="Arial" w:cs="Arial"/>
          <w:b/>
          <w:sz w:val="18"/>
          <w:szCs w:val="18"/>
        </w:rPr>
        <w:t xml:space="preserve"> dni</w:t>
      </w:r>
      <w:r w:rsidRPr="00AD2597">
        <w:rPr>
          <w:rFonts w:ascii="Arial" w:hAnsi="Arial" w:cs="Arial"/>
          <w:sz w:val="18"/>
          <w:szCs w:val="18"/>
        </w:rPr>
        <w:t xml:space="preserve"> od</w:t>
      </w:r>
      <w:r w:rsidR="00813A79" w:rsidRPr="00AD2597">
        <w:rPr>
          <w:rFonts w:ascii="Arial" w:hAnsi="Arial" w:cs="Arial"/>
          <w:sz w:val="18"/>
          <w:szCs w:val="18"/>
        </w:rPr>
        <w:t xml:space="preserve"> upływu te</w:t>
      </w:r>
      <w:r w:rsidR="00063B20">
        <w:rPr>
          <w:rFonts w:ascii="Arial" w:hAnsi="Arial" w:cs="Arial"/>
          <w:sz w:val="18"/>
          <w:szCs w:val="18"/>
        </w:rPr>
        <w:t>rminu składania ofert.</w:t>
      </w:r>
      <w:r w:rsidR="00813A79" w:rsidRPr="00AD2597">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14B11"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lastRenderedPageBreak/>
        <w:t>W</w:t>
      </w:r>
      <w:r w:rsidR="00BE20D5">
        <w:rPr>
          <w:rFonts w:ascii="Arial" w:hAnsi="Arial" w:cs="Arial"/>
          <w:sz w:val="18"/>
          <w:szCs w:val="18"/>
        </w:rPr>
        <w:t>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042BF7">
      <w:headerReference w:type="default" r:id="rId8"/>
      <w:footerReference w:type="even" r:id="rId9"/>
      <w:footerReference w:type="default" r:id="rId10"/>
      <w:footerReference w:type="first" r:id="rId11"/>
      <w:pgSz w:w="11907" w:h="16840" w:code="9"/>
      <w:pgMar w:top="426" w:right="850" w:bottom="0" w:left="510" w:header="426" w:footer="465"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BA" w:rsidRDefault="00DC2FBA" w:rsidP="007B3FEE">
      <w:r>
        <w:separator/>
      </w:r>
    </w:p>
  </w:endnote>
  <w:endnote w:type="continuationSeparator" w:id="0">
    <w:p w:rsidR="00DC2FBA" w:rsidRDefault="00DC2FB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397516">
      <w:rPr>
        <w:rFonts w:ascii="Arial" w:hAnsi="Arial" w:cs="Arial"/>
        <w:bCs/>
        <w:noProof/>
        <w:sz w:val="18"/>
        <w:szCs w:val="18"/>
      </w:rPr>
      <w:t>3</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397516">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185387"/>
      <w:docPartObj>
        <w:docPartGallery w:val="Page Numbers (Bottom of Page)"/>
        <w:docPartUnique/>
      </w:docPartObj>
    </w:sdtPr>
    <w:sdtEndPr>
      <w:rPr>
        <w:color w:val="7F7F7F" w:themeColor="background1" w:themeShade="7F"/>
        <w:spacing w:val="60"/>
      </w:rPr>
    </w:sdtEndPr>
    <w:sdtContent>
      <w:p w:rsidR="00042BF7" w:rsidRDefault="00042BF7">
        <w:pPr>
          <w:pStyle w:val="Stopka"/>
          <w:pBdr>
            <w:top w:val="single" w:sz="4" w:space="1" w:color="D9D9D9" w:themeColor="background1" w:themeShade="D9"/>
          </w:pBdr>
          <w:jc w:val="right"/>
        </w:pPr>
        <w:r>
          <w:fldChar w:fldCharType="begin"/>
        </w:r>
        <w:r>
          <w:instrText>PAGE   \* MERGEFORMAT</w:instrText>
        </w:r>
        <w:r>
          <w:fldChar w:fldCharType="separate"/>
        </w:r>
        <w:r w:rsidR="00397516">
          <w:rPr>
            <w:noProof/>
          </w:rPr>
          <w:t>1</w:t>
        </w:r>
        <w:r>
          <w:fldChar w:fldCharType="end"/>
        </w:r>
        <w:r>
          <w:t xml:space="preserve"> | </w:t>
        </w:r>
        <w:r>
          <w:rPr>
            <w:color w:val="7F7F7F" w:themeColor="background1" w:themeShade="7F"/>
            <w:spacing w:val="60"/>
          </w:rPr>
          <w:t>Strona</w:t>
        </w:r>
      </w:p>
    </w:sdtContent>
  </w:sdt>
  <w:p w:rsidR="00794369" w:rsidRDefault="0079436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BA" w:rsidRDefault="00DC2FBA" w:rsidP="007B3FEE">
      <w:r>
        <w:separator/>
      </w:r>
    </w:p>
  </w:footnote>
  <w:footnote w:type="continuationSeparator" w:id="0">
    <w:p w:rsidR="00DC2FBA" w:rsidRDefault="00DC2FBA"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z póżn. zm)</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1"/>
  </w:num>
  <w:num w:numId="19">
    <w:abstractNumId w:val="18"/>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9E"/>
    <w:rsid w:val="000368EB"/>
    <w:rsid w:val="0003737F"/>
    <w:rsid w:val="00037DC5"/>
    <w:rsid w:val="00041869"/>
    <w:rsid w:val="00041B9E"/>
    <w:rsid w:val="00041BB6"/>
    <w:rsid w:val="00042BF7"/>
    <w:rsid w:val="00044B6B"/>
    <w:rsid w:val="00044E79"/>
    <w:rsid w:val="000453BE"/>
    <w:rsid w:val="00045860"/>
    <w:rsid w:val="00046E1E"/>
    <w:rsid w:val="00050A83"/>
    <w:rsid w:val="000512D5"/>
    <w:rsid w:val="000515F5"/>
    <w:rsid w:val="00051A3D"/>
    <w:rsid w:val="00051DC3"/>
    <w:rsid w:val="000520D1"/>
    <w:rsid w:val="000553A6"/>
    <w:rsid w:val="000626C8"/>
    <w:rsid w:val="0006320E"/>
    <w:rsid w:val="00063B20"/>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516"/>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C74"/>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15E"/>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2AA8"/>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0290"/>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D2597"/>
    <w:rsid w:val="00AE292C"/>
    <w:rsid w:val="00AE2C2E"/>
    <w:rsid w:val="00AE342C"/>
    <w:rsid w:val="00AE3D93"/>
    <w:rsid w:val="00AE4EBF"/>
    <w:rsid w:val="00AE5052"/>
    <w:rsid w:val="00AE7C3A"/>
    <w:rsid w:val="00AF04D8"/>
    <w:rsid w:val="00AF2BB1"/>
    <w:rsid w:val="00AF2EBE"/>
    <w:rsid w:val="00AF5B07"/>
    <w:rsid w:val="00B07DA2"/>
    <w:rsid w:val="00B11457"/>
    <w:rsid w:val="00B14B11"/>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FBA"/>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4F8E"/>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2F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3F0"/>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101D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960A-5FD5-4BE1-8B26-5D90D019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7353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Administrator</cp:lastModifiedBy>
  <cp:revision>2</cp:revision>
  <cp:lastPrinted>2020-04-24T08:33:00Z</cp:lastPrinted>
  <dcterms:created xsi:type="dcterms:W3CDTF">2021-08-16T09:26:00Z</dcterms:created>
  <dcterms:modified xsi:type="dcterms:W3CDTF">2021-08-16T09:26:00Z</dcterms:modified>
</cp:coreProperties>
</file>