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/>
        <w:drawing>
          <wp:inline distT="0" distB="0" distL="0" distR="0">
            <wp:extent cx="4617720" cy="48006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hanging="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ar-SA"/>
        </w:rPr>
        <w:t>ZP.271.PN.0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ar-SA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ar-SA"/>
        </w:rPr>
        <w:t xml:space="preserve">.2018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sz w:val="18"/>
          <w:szCs w:val="18"/>
          <w:lang w:eastAsia="ar-SA"/>
        </w:rPr>
        <w:t xml:space="preserve"> Załącznik  Nr </w:t>
      </w:r>
      <w:r>
        <w:rPr>
          <w:rFonts w:eastAsia="Times New Roman" w:cs="Times New Roman" w:ascii="Times New Roman" w:hAnsi="Times New Roman"/>
          <w:b w:val="false"/>
          <w:bCs w:val="false"/>
          <w:i/>
          <w:sz w:val="18"/>
          <w:szCs w:val="18"/>
          <w:lang w:eastAsia="ar-SA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/>
          <w:sz w:val="18"/>
          <w:szCs w:val="18"/>
          <w:lang w:eastAsia="ar-SA"/>
        </w:rPr>
        <w:t xml:space="preserve"> do SIWZ</w:t>
      </w:r>
    </w:p>
    <w:p>
      <w:pPr>
        <w:pStyle w:val="Normal"/>
        <w:spacing w:before="0" w:after="0"/>
        <w:ind w:left="5246" w:firstLine="708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Zamawiający:</w:t>
      </w:r>
    </w:p>
    <w:p>
      <w:pPr>
        <w:pStyle w:val="Normal"/>
        <w:spacing w:before="0" w:after="0"/>
        <w:ind w:left="5246" w:firstLine="708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954" w:hanging="0"/>
        <w:rPr/>
      </w:pPr>
      <w:r>
        <w:rPr>
          <w:rFonts w:cs="Arial"/>
          <w:i/>
        </w:rPr>
        <w:t>Gmina Skulsk</w:t>
        <w:br/>
        <w:t>62 – 560 Skulsk</w:t>
        <w:br/>
        <w:t>ul. Targowa 2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</w:t>
      </w:r>
    </w:p>
    <w:p>
      <w:pPr>
        <w:pStyle w:val="Normal"/>
        <w:spacing w:before="0" w:after="0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reprezentacji)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DOTYCZĄCE PRZESŁANEK WYKLUCZENIA Z POSTĘPOWANIA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napToGrid w:val="false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potrzeby postępowania o udzielenie zamówienia publicznego pn. „</w:t>
      </w:r>
      <w:r>
        <w:rPr>
          <w:rFonts w:cs="Calibri"/>
          <w:b/>
          <w:bCs/>
          <w:color w:val="000000"/>
          <w:lang w:eastAsia="ar-SA"/>
        </w:rPr>
        <w:t xml:space="preserve">Rozwój elektronicznych systemów obsługi obywateli oraz systemów wspomagających funkcjonowanie Gminy Skulsk w ramach projektu pod nazwą „Rozwój i integracja systemów informatycznych wspierających komunikację elektroniczną” </w:t>
      </w:r>
      <w:r>
        <w:rPr>
          <w:rFonts w:cs="Arial"/>
          <w:sz w:val="20"/>
          <w:szCs w:val="20"/>
        </w:rPr>
        <w:t>oświadczam, co następuje: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WYKONAWCY:</w:t>
      </w:r>
    </w:p>
    <w:p>
      <w:pPr>
        <w:pStyle w:val="ListParagraph"/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Oświadczam, że nie podlegam wykluczeniu z postępowania na podstawie </w:t>
        <w:br/>
        <w:t>art. 24 ust 1 pkt 12 - 23 ustawy Pzp.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Oświadczam, że nie podlegam wykluczeniu z postępowania na podstawie </w:t>
        <w:br/>
        <w:t>art. 24 ust. 5 pkt 1 ustawy Pzp  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8"/>
          <w:szCs w:val="18"/>
        </w:rPr>
        <w:t xml:space="preserve">Oświadczam, że zachodzą w stosunku do mnie podstawy wykluczenia z postępowania na podstawie art. …………. ustawy Pzp </w:t>
      </w:r>
      <w:r>
        <w:rPr>
          <w:rFonts w:cs="Arial" w:ascii="Arial" w:hAnsi="Arial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>
        <w:rPr>
          <w:rFonts w:cs="Arial" w:ascii="Arial" w:hAnsi="Arial"/>
          <w:sz w:val="18"/>
          <w:szCs w:val="18"/>
        </w:rPr>
        <w:t xml:space="preserve"> Jednocześnie oświadczam, że w związku z ww. okolicznością, na podstawie art. 24 ust. 8 ustawy Pzp podjąłem następujące środki naprawcze:</w:t>
      </w:r>
      <w:r>
        <w:rPr>
          <w:rFonts w:cs="Arial" w:ascii="Arial" w:hAnsi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</w:t>
      </w:r>
      <w:r>
        <w:rPr>
          <w:rFonts w:cs="Arial" w:ascii="Arial" w:hAnsi="Arial"/>
          <w:i/>
          <w:sz w:val="20"/>
          <w:szCs w:val="20"/>
        </w:rPr>
        <w:t xml:space="preserve">, </w:t>
      </w:r>
      <w:r>
        <w:rPr>
          <w:rFonts w:cs="Arial" w:ascii="Arial" w:hAnsi="Arial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b/>
          <w:sz w:val="21"/>
          <w:szCs w:val="21"/>
        </w:rPr>
        <w:t xml:space="preserve">OŚWIADCZENIE DOTYCZĄCE PODMIOTU, NA KTÓREGO ZASOBY POWOŁUJE SIĘ WYKONAWCA </w:t>
      </w:r>
      <w:r>
        <w:rPr>
          <w:rFonts w:cs="Arial" w:ascii="Arial" w:hAnsi="Arial"/>
          <w:i/>
          <w:sz w:val="18"/>
          <w:szCs w:val="18"/>
        </w:rPr>
        <w:t>(jeżeli dotyczy)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>
        <w:rPr>
          <w:rFonts w:cs="Arial" w:ascii="Arial" w:hAnsi="Arial"/>
          <w:i/>
          <w:sz w:val="18"/>
          <w:szCs w:val="18"/>
        </w:rPr>
        <w:t xml:space="preserve">(podać pełną nazwę/firmę, adres, a także w zależności od podmiotu: NIP/PESEL, KRS/CEiDG) </w:t>
      </w:r>
      <w:r>
        <w:rPr>
          <w:rFonts w:cs="Arial" w:ascii="Arial" w:hAnsi="Arial"/>
          <w:sz w:val="18"/>
          <w:szCs w:val="18"/>
        </w:rPr>
        <w:t>nie zachodzą podstawy wykluczenia z postępowania o udzielenie zamówienia.</w:t>
      </w:r>
    </w:p>
    <w:p>
      <w:pPr>
        <w:pStyle w:val="Normal"/>
        <w:spacing w:lineRule="auto" w:line="36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</w:t>
      </w:r>
      <w:r>
        <w:rPr>
          <w:rFonts w:cs="Arial" w:ascii="Arial" w:hAnsi="Arial"/>
          <w:sz w:val="18"/>
          <w:szCs w:val="18"/>
        </w:rPr>
        <w:t xml:space="preserve">.……. </w:t>
      </w:r>
      <w:r>
        <w:rPr>
          <w:rFonts w:cs="Arial" w:ascii="Arial" w:hAnsi="Arial"/>
          <w:i/>
          <w:sz w:val="18"/>
          <w:szCs w:val="18"/>
        </w:rPr>
        <w:t xml:space="preserve">(miejscowość), </w:t>
      </w:r>
      <w:r>
        <w:rPr>
          <w:rFonts w:cs="Arial" w:ascii="Arial" w:hAnsi="Arial"/>
          <w:sz w:val="18"/>
          <w:szCs w:val="18"/>
        </w:rPr>
        <w:t xml:space="preserve">dnia …………………. r. </w:t>
      </w:r>
    </w:p>
    <w:p>
      <w:pPr>
        <w:pStyle w:val="Normal"/>
        <w:spacing w:lineRule="auto" w:line="36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…………………. r.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/>
      </w:pPr>
      <w:bookmarkStart w:id="0" w:name="_GoBack"/>
      <w:bookmarkEnd w:id="0"/>
      <w:r>
        <w:rPr>
          <w:rFonts w:cs="Arial" w:ascii="Arial" w:hAnsi="Arial"/>
          <w:i/>
          <w:sz w:val="16"/>
          <w:szCs w:val="16"/>
        </w:rPr>
        <w:t>(podpis)</w:t>
      </w:r>
    </w:p>
    <w:sectPr>
      <w:footerReference w:type="default" r:id="rId3"/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2139943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8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Arial" w:hAnsi="Arial"/>
      <w:b/>
      <w:sz w:val="18"/>
    </w:rPr>
  </w:style>
  <w:style w:type="character" w:styleId="Znakiprzypiswkocowych">
    <w:name w:val="Znaki przypisów końcowych"/>
    <w:qFormat/>
    <w:rPr/>
  </w:style>
  <w:style w:type="character" w:styleId="ListLabel2">
    <w:name w:val="ListLabel 2"/>
    <w:qFormat/>
    <w:rPr>
      <w:rFonts w:ascii="Arial" w:hAnsi="Arial"/>
      <w:b/>
      <w:sz w:val="18"/>
    </w:rPr>
  </w:style>
  <w:style w:type="character" w:styleId="ListLabel3">
    <w:name w:val="ListLabel 3"/>
    <w:qFormat/>
    <w:rPr>
      <w:rFonts w:ascii="Arial" w:hAnsi="Arial"/>
      <w:b/>
      <w:sz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Główka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Naglowek5">
    <w:name w:val="naglowek 5"/>
    <w:basedOn w:val="Normal"/>
    <w:qFormat/>
    <w:pPr>
      <w:tabs>
        <w:tab w:val="left" w:pos="0" w:leader="none"/>
      </w:tabs>
      <w:suppressAutoHyphens w:val="true"/>
      <w:snapToGrid w:val="false"/>
      <w:spacing w:lineRule="auto" w:line="240" w:before="238" w:after="238"/>
      <w:ind w:left="1134" w:right="0" w:hanging="1134"/>
    </w:pPr>
    <w:rPr>
      <w:rFonts w:ascii="Arial" w:hAnsi="Arial" w:eastAsia="Times New Roman" w:cs="Times New Roman"/>
      <w:b/>
      <w:color w:val="000000"/>
      <w:sz w:val="20"/>
      <w:szCs w:val="20"/>
      <w:lang w:eastAsia="ar-SA"/>
    </w:rPr>
  </w:style>
  <w:style w:type="paragraph" w:styleId="ZnakZnak1">
    <w:name w:val="Znak Znak1"/>
    <w:basedOn w:val="Normal"/>
    <w:qFormat/>
    <w:pPr>
      <w:spacing w:lineRule="auto" w:line="240" w:before="0" w:after="0"/>
    </w:pPr>
    <w:rPr>
      <w:rFonts w:ascii="Arial" w:hAnsi="Arial" w:eastAsia="Times New Roman" w:cs="Arial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1A7E-3576-45DB-8730-DC51D628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LibreOffice/4.4.4.3$Windows_x86 LibreOffice_project/2c39ebcf046445232b798108aa8a7e7d89552ea8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2018-01-16T09:03:00Z</dcterms:created>
  <dc:creator>Remigiusz Stępień</dc:creator>
  <dc:language>pl-PL</dc:language>
  <cp:lastPrinted>2018-06-27T13:34:04Z</cp:lastPrinted>
  <dcterms:modified xsi:type="dcterms:W3CDTF">2018-07-25T14:02:47Z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