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6" w:rsidRDefault="0023498F">
      <w:pPr>
        <w:widowControl w:val="0"/>
        <w:spacing w:after="0" w:line="360" w:lineRule="exact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1153160</wp:posOffset>
                </wp:positionV>
                <wp:extent cx="1288415" cy="160655"/>
                <wp:effectExtent l="0" t="0" r="6985" b="10795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841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7446" w:rsidRDefault="002D128E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WNIOSKODAWCA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90.8pt;width:101.45pt;height:12.6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" filled="f" stroked="f">
                <v:path arrowok="t"/>
                <v:textbox style="mso-fit-shape-to-text:t" inset="0,0,0,0">
                  <w:txbxContent>
                    <w:p w:rsidR="00C77446" w:rsidRDefault="002D128E">
                      <w:pPr>
                        <w:widowControl w:val="0"/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eastAsia="pl-PL"/>
                        </w:rPr>
                        <w:t>WNIOSKODAWCA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733425</wp:posOffset>
                </wp:positionV>
                <wp:extent cx="6421755" cy="563245"/>
                <wp:effectExtent l="0" t="0" r="17145" b="8255"/>
                <wp:wrapTopAndBottom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175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7446" w:rsidRDefault="002D128E">
                            <w:pPr>
                              <w:keepNext/>
                              <w:keepLines/>
                              <w:widowControl w:val="0"/>
                              <w:spacing w:after="80" w:line="269" w:lineRule="exact"/>
                              <w:jc w:val="center"/>
                            </w:pPr>
                            <w:bookmarkStart w:id="1" w:name="bookmark105"/>
                            <w:bookmarkStart w:id="2" w:name="bookmark106"/>
                            <w:bookmarkStart w:id="3" w:name="bookmark107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WNIOSEK</w:t>
                            </w:r>
                            <w:bookmarkEnd w:id="1"/>
                            <w:bookmarkEnd w:id="2"/>
                            <w:bookmarkEnd w:id="3"/>
                          </w:p>
                          <w:p w:rsidR="00C77446" w:rsidRDefault="002D128E">
                            <w:pPr>
                              <w:widowControl w:val="0"/>
                              <w:spacing w:after="0" w:line="269" w:lineRule="exact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o przyznanie dotacji na dofinansowanie kosztów inwestycji z zakresu ochrony środowiska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br/>
                              <w:t>i gospodarki wodnej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0;margin-top:57.75pt;width:505.65pt;height:44.3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" filled="f" stroked="f">
                <v:path arrowok="t"/>
                <v:textbox style="mso-fit-shape-to-text:t" inset="0,0,0,0">
                  <w:txbxContent>
                    <w:p w:rsidR="00C77446" w:rsidRDefault="002D128E">
                      <w:pPr>
                        <w:keepNext/>
                        <w:keepLines/>
                        <w:widowControl w:val="0"/>
                        <w:spacing w:after="80" w:line="269" w:lineRule="exact"/>
                        <w:jc w:val="center"/>
                      </w:pPr>
                      <w:bookmarkStart w:id="4" w:name="bookmark105"/>
                      <w:bookmarkStart w:id="5" w:name="bookmark106"/>
                      <w:bookmarkStart w:id="6" w:name="bookmark107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eastAsia="pl-PL"/>
                        </w:rPr>
                        <w:t>WNIOSEK</w:t>
                      </w:r>
                      <w:bookmarkEnd w:id="4"/>
                      <w:bookmarkEnd w:id="5"/>
                      <w:bookmarkEnd w:id="6"/>
                    </w:p>
                    <w:p w:rsidR="00C77446" w:rsidRDefault="002D128E">
                      <w:pPr>
                        <w:widowControl w:val="0"/>
                        <w:spacing w:after="0" w:line="269" w:lineRule="exact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eastAsia="pl-PL"/>
                        </w:rPr>
                        <w:t xml:space="preserve">o przyznanie dotacji na dofinansowanie kosztów inwestycji z zakresu ochrony środowiska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lang w:eastAsia="pl-PL"/>
                        </w:rPr>
                        <w:br/>
                        <w:t>i gospodarki wodnej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margin">
                  <wp:posOffset>1270</wp:posOffset>
                </wp:positionV>
                <wp:extent cx="2138680" cy="151130"/>
                <wp:effectExtent l="0" t="0" r="13970" b="1270"/>
                <wp:wrapTopAndBottom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86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7446" w:rsidRDefault="00C77446">
                            <w:pPr>
                              <w:widowControl w:val="0"/>
                              <w:spacing w:after="0" w:line="238" w:lineRule="exact"/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400.55pt;margin-top:.1pt;width:168.4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" filled="f" stroked="f">
                <v:path arrowok="t"/>
                <v:textbox style="mso-fit-shape-to-text:t" inset="0,0,0,0">
                  <w:txbxContent>
                    <w:p w:rsidR="00C77446" w:rsidRDefault="00C77446">
                      <w:pPr>
                        <w:widowControl w:val="0"/>
                        <w:spacing w:after="0" w:line="238" w:lineRule="exact"/>
                        <w:jc w:val="center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C77446" w:rsidRDefault="00C77446">
      <w:pPr>
        <w:widowControl w:val="0"/>
        <w:spacing w:after="0" w:line="360" w:lineRule="exact"/>
      </w:pPr>
    </w:p>
    <w:p w:rsidR="00C77446" w:rsidRDefault="00C77446">
      <w:pPr>
        <w:widowControl w:val="0"/>
        <w:spacing w:after="0" w:line="360" w:lineRule="exact"/>
        <w:rPr>
          <w:rFonts w:ascii="Times New Roman" w:eastAsia="Times New Roman" w:hAnsi="Times New Roman"/>
          <w:lang w:eastAsia="pl-PL"/>
        </w:rPr>
      </w:pPr>
    </w:p>
    <w:tbl>
      <w:tblPr>
        <w:tblW w:w="952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6127"/>
      </w:tblGrid>
      <w:tr w:rsidR="00C77446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C774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77446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Adres zamieszkania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C774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7744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Numer telefonu kontaktowego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C774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774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PESEL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C774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C77446" w:rsidRDefault="00C77446">
      <w:pPr>
        <w:widowControl w:val="0"/>
        <w:spacing w:after="0" w:line="360" w:lineRule="exact"/>
        <w:rPr>
          <w:rFonts w:ascii="Times New Roman" w:eastAsia="Times New Roman" w:hAnsi="Times New Roman"/>
          <w:lang w:eastAsia="pl-PL"/>
        </w:rPr>
      </w:pPr>
    </w:p>
    <w:p w:rsidR="00C77446" w:rsidRDefault="002D128E">
      <w:pPr>
        <w:widowControl w:val="0"/>
        <w:spacing w:after="0" w:line="278" w:lineRule="exact"/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Wnoszę o przyznanie dotacji na dofinansowanie kosztów realizacji inwestycji:</w:t>
      </w:r>
    </w:p>
    <w:p w:rsidR="00C77446" w:rsidRDefault="002D128E">
      <w:pPr>
        <w:widowControl w:val="0"/>
        <w:spacing w:after="0" w:line="278" w:lineRule="exact"/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(rodzaj inwestycji z charakterystyką)</w:t>
      </w: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C77446" w:rsidRDefault="002D128E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C77446" w:rsidRDefault="00C77446">
      <w:pPr>
        <w:widowControl w:val="0"/>
        <w:spacing w:after="0" w:line="360" w:lineRule="exact"/>
        <w:rPr>
          <w:rFonts w:ascii="Times New Roman" w:eastAsia="Times New Roman" w:hAnsi="Times New Roman"/>
          <w:lang w:eastAsia="pl-PL"/>
        </w:rPr>
      </w:pPr>
    </w:p>
    <w:p w:rsidR="00C77446" w:rsidRDefault="00C77446">
      <w:pPr>
        <w:widowControl w:val="0"/>
        <w:spacing w:after="0" w:line="360" w:lineRule="exact"/>
        <w:rPr>
          <w:rFonts w:ascii="Times New Roman" w:eastAsia="Times New Roman" w:hAnsi="Times New Roman"/>
          <w:lang w:eastAsia="pl-PL"/>
        </w:rPr>
      </w:pPr>
    </w:p>
    <w:p w:rsidR="00C77446" w:rsidRDefault="002D128E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Lokalizacja inwestycji:</w:t>
      </w:r>
    </w:p>
    <w:p w:rsidR="00C77446" w:rsidRDefault="00C77446">
      <w:pPr>
        <w:widowControl w:val="0"/>
        <w:spacing w:after="0" w:line="360" w:lineRule="exact"/>
      </w:pPr>
    </w:p>
    <w:p w:rsidR="00C77446" w:rsidRDefault="002D128E">
      <w:pPr>
        <w:widowControl w:val="0"/>
        <w:tabs>
          <w:tab w:val="left" w:leader="underscore" w:pos="4766"/>
        </w:tabs>
        <w:spacing w:after="40" w:line="240" w:lineRule="auto"/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Tytuł prawny do nieruchomości:……………………………………………………………………….</w:t>
      </w: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br/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(własność, współwłasność, inny tytuł władania)</w:t>
      </w:r>
    </w:p>
    <w:p w:rsidR="00C77446" w:rsidRDefault="00C77446">
      <w:pPr>
        <w:widowControl w:val="0"/>
        <w:spacing w:after="0" w:line="360" w:lineRule="exact"/>
      </w:pPr>
    </w:p>
    <w:tbl>
      <w:tblPr>
        <w:tblW w:w="95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5"/>
        <w:gridCol w:w="4853"/>
      </w:tblGrid>
      <w:tr w:rsidR="00C77446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Miejscowość: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Ulica:</w:t>
            </w:r>
          </w:p>
        </w:tc>
      </w:tr>
      <w:tr w:rsidR="00C77446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domu/lokalu: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C774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7744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geodezyjny działki: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46" w:rsidRDefault="002D12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Obręb geodezyjny:</w:t>
            </w:r>
          </w:p>
        </w:tc>
      </w:tr>
    </w:tbl>
    <w:p w:rsidR="00C77446" w:rsidRDefault="00C77446">
      <w:pPr>
        <w:widowControl w:val="0"/>
        <w:spacing w:after="0" w:line="360" w:lineRule="exact"/>
        <w:rPr>
          <w:rFonts w:ascii="Times New Roman" w:eastAsia="Times New Roman" w:hAnsi="Times New Roman"/>
          <w:lang w:eastAsia="pl-PL"/>
        </w:rPr>
      </w:pPr>
    </w:p>
    <w:p w:rsidR="00C77446" w:rsidRDefault="002D128E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Planowany termin realizacji zadania:</w:t>
      </w: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C77446" w:rsidRDefault="002D128E">
      <w:pPr>
        <w:widowControl w:val="0"/>
        <w:spacing w:after="0" w:line="360" w:lineRule="auto"/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Zestawienie wydatków planowanych na realizację inwestycji z podaniem całkowitego kosztu kwalifikowanego zadania: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(kwota brutto zakupu i montażu: urządzeń przydomowej oczyszczalni ścieków, pompy ciepła, kolektorów słonecznych, ogniw fotowoltaicznych, pieca gazowego, olejowego, ogrzewania elektrycznego). .</w:t>
      </w: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C77446" w:rsidRDefault="002D128E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C77446" w:rsidRDefault="002D128E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C77446" w:rsidRDefault="002D128E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C77446" w:rsidRDefault="00C77446">
      <w:pPr>
        <w:widowControl w:val="0"/>
        <w:spacing w:after="0" w:line="36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C77446" w:rsidRDefault="002D128E">
      <w:pPr>
        <w:widowControl w:val="0"/>
        <w:spacing w:after="0" w:line="264" w:lineRule="exact"/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Oświadczam, że:</w:t>
      </w:r>
      <w:bookmarkStart w:id="7" w:name="bookmark108"/>
      <w:bookmarkEnd w:id="7"/>
      <w:r>
        <w:rPr>
          <w:rFonts w:ascii="Times New Roman" w:eastAsia="Times New Roman" w:hAnsi="Times New Roman"/>
          <w:lang w:eastAsia="pl-PL"/>
        </w:rPr>
        <w:t xml:space="preserve">        </w:t>
      </w:r>
    </w:p>
    <w:p w:rsidR="00C77446" w:rsidRDefault="002D128E">
      <w:pPr>
        <w:widowControl w:val="0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Ubiegam/nie ubiegam</w:t>
      </w:r>
      <w:r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color w:val="000000"/>
          <w:lang w:eastAsia="pl-PL"/>
        </w:rPr>
        <w:t xml:space="preserve"> się o dofinansowanie inwestycji z innych źródeł;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C77446" w:rsidRDefault="002D128E">
      <w:pPr>
        <w:widowControl w:val="0"/>
        <w:spacing w:after="0" w:line="264" w:lineRule="exact"/>
        <w:ind w:left="720"/>
        <w:jc w:val="both"/>
      </w:pPr>
      <w:r>
        <w:rPr>
          <w:rFonts w:ascii="Times New Roman" w:eastAsia="Times New Roman" w:hAnsi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W przypadku zaznaczenia „ubiegam” konieczne jest podanie uzyskanej lub przewidywanej kwoty dotacji z innych źródeł.</w:t>
      </w:r>
      <w:bookmarkStart w:id="8" w:name="bookmark109"/>
      <w:bookmarkEnd w:id="8"/>
      <w:r>
        <w:rPr>
          <w:rFonts w:ascii="Times New Roman" w:eastAsia="Times New Roman" w:hAnsi="Times New Roman"/>
          <w:lang w:eastAsia="pl-PL"/>
        </w:rPr>
        <w:t xml:space="preserve"> </w:t>
      </w:r>
    </w:p>
    <w:p w:rsidR="00C77446" w:rsidRDefault="002D128E">
      <w:pPr>
        <w:widowControl w:val="0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Jestem właścicielem/współwłaścicielem* nieruchomości, na której realizowana będzie inwestycja;</w:t>
      </w:r>
      <w:bookmarkStart w:id="9" w:name="bookmark111"/>
      <w:bookmarkEnd w:id="9"/>
      <w:r>
        <w:rPr>
          <w:rFonts w:ascii="Times New Roman" w:eastAsia="Times New Roman" w:hAnsi="Times New Roman"/>
          <w:lang w:eastAsia="pl-PL"/>
        </w:rPr>
        <w:t xml:space="preserve">  </w:t>
      </w:r>
    </w:p>
    <w:p w:rsidR="00C77446" w:rsidRDefault="002D128E">
      <w:pPr>
        <w:widowControl w:val="0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Wyrażam zgodę na przetwarzanie moich danych osobowych zwartych we wniosku przez Urząd Gminy Rząśnik, ul. Jesionowa 3, 07-205 Rząśnik, w celu realizacji zadania objętego wnioskiem (zgodnie z Rozporządzeniem Parlamentu Europejskiego i Rady (UE) 2016/679 z dnia 27 kwietnia 2016 r. (RODO) i ustawą o ochronie danych osobowych (t.j. Dz. U. z 2019 r. poz. 1781.). Zostałem/łam poinformowany/a, że podanie przeze mnie danych osobowych jest dobrowolne oraz przysługuje mi prawo dostępu do treści swoich danych oraz do ich poprawiania;</w:t>
      </w:r>
      <w:bookmarkStart w:id="10" w:name="bookmark112"/>
      <w:bookmarkEnd w:id="10"/>
      <w:r>
        <w:rPr>
          <w:rFonts w:ascii="Times New Roman" w:eastAsia="Times New Roman" w:hAnsi="Times New Roman"/>
          <w:lang w:eastAsia="pl-PL"/>
        </w:rPr>
        <w:t xml:space="preserve"> </w:t>
      </w:r>
    </w:p>
    <w:p w:rsidR="00C77446" w:rsidRDefault="002D128E">
      <w:pPr>
        <w:widowControl w:val="0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Zapoznałem/łam się z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Zasadami udzielania dotacji celowych z budżetu Gminy Rząśnik na dofinansowanie kosztów inwestycji z zakresu ochrony środowiska i gospodarki wodnej</w:t>
      </w:r>
      <w:r>
        <w:rPr>
          <w:rFonts w:ascii="Times New Roman" w:eastAsia="Times New Roman" w:hAnsi="Times New Roman"/>
          <w:color w:val="000000"/>
          <w:lang w:eastAsia="pl-PL"/>
        </w:rPr>
        <w:t xml:space="preserve"> określonymi w uchwale nr </w:t>
      </w:r>
      <w:bookmarkStart w:id="11" w:name="bookmark113"/>
      <w:bookmarkEnd w:id="11"/>
      <w:r w:rsidR="00140DDF">
        <w:rPr>
          <w:rFonts w:ascii="Times New Roman" w:eastAsia="Times New Roman" w:hAnsi="Times New Roman"/>
          <w:color w:val="000000"/>
          <w:lang w:eastAsia="pl-PL"/>
        </w:rPr>
        <w:t>XX.121.2020 i uchwale nr XXI.126.2020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C77446" w:rsidRDefault="002D128E">
      <w:pPr>
        <w:widowControl w:val="0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Przyjmuję do wiadomości, że złożenie niniejszego wniosku nie jest równoznaczne z otrzymaniem dotacji.</w:t>
      </w:r>
      <w:bookmarkStart w:id="12" w:name="bookmark115"/>
      <w:bookmarkEnd w:id="12"/>
      <w:r>
        <w:rPr>
          <w:rFonts w:ascii="Times New Roman" w:eastAsia="Times New Roman" w:hAnsi="Times New Roman"/>
          <w:lang w:eastAsia="pl-PL"/>
        </w:rPr>
        <w:t xml:space="preserve">  </w:t>
      </w:r>
    </w:p>
    <w:p w:rsidR="00C77446" w:rsidRDefault="002D128E">
      <w:pPr>
        <w:widowControl w:val="0"/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Dane zawarte we wniosku są prawdziwe i zgodne ze stanem faktycznym.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C77446" w:rsidRDefault="00C77446">
      <w:pPr>
        <w:widowControl w:val="0"/>
        <w:spacing w:after="0" w:line="264" w:lineRule="exact"/>
        <w:rPr>
          <w:rFonts w:ascii="Times New Roman" w:eastAsia="Times New Roman" w:hAnsi="Times New Roman"/>
          <w:color w:val="000000"/>
          <w:lang w:eastAsia="pl-PL"/>
        </w:rPr>
      </w:pPr>
    </w:p>
    <w:p w:rsidR="00C77446" w:rsidRDefault="00C77446">
      <w:pPr>
        <w:widowControl w:val="0"/>
        <w:spacing w:after="0" w:line="264" w:lineRule="exact"/>
        <w:rPr>
          <w:rFonts w:ascii="Times New Roman" w:eastAsia="Times New Roman" w:hAnsi="Times New Roman"/>
          <w:color w:val="000000"/>
          <w:lang w:eastAsia="pl-PL"/>
        </w:rPr>
      </w:pPr>
    </w:p>
    <w:p w:rsidR="00C77446" w:rsidRDefault="00C77446">
      <w:pPr>
        <w:widowControl w:val="0"/>
        <w:spacing w:after="0" w:line="264" w:lineRule="exact"/>
        <w:rPr>
          <w:rFonts w:ascii="Times New Roman" w:eastAsia="Times New Roman" w:hAnsi="Times New Roman"/>
          <w:color w:val="000000"/>
          <w:lang w:eastAsia="pl-PL"/>
        </w:rPr>
      </w:pPr>
    </w:p>
    <w:p w:rsidR="00C77446" w:rsidRDefault="002D128E">
      <w:pPr>
        <w:widowControl w:val="0"/>
        <w:spacing w:after="0" w:line="264" w:lineRule="exact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……………………………………………</w:t>
      </w:r>
    </w:p>
    <w:p w:rsidR="00C77446" w:rsidRDefault="002D128E">
      <w:pPr>
        <w:widowControl w:val="0"/>
        <w:spacing w:after="0" w:line="264" w:lineRule="exact"/>
        <w:ind w:left="5760" w:firstLine="720"/>
      </w:pPr>
      <w:r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  <w:t xml:space="preserve">       (podpis wnioskodawcy</w:t>
      </w:r>
      <w:r>
        <w:rPr>
          <w:rFonts w:ascii="Times New Roman" w:eastAsia="Times New Roman" w:hAnsi="Times New Roman"/>
          <w:i/>
          <w:color w:val="000000"/>
          <w:lang w:eastAsia="pl-PL"/>
        </w:rPr>
        <w:t>)</w:t>
      </w:r>
    </w:p>
    <w:p w:rsidR="00C77446" w:rsidRDefault="002D128E">
      <w:pPr>
        <w:widowControl w:val="0"/>
        <w:spacing w:after="0" w:line="264" w:lineRule="exact"/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                                    </w:t>
      </w:r>
    </w:p>
    <w:p w:rsidR="00C77446" w:rsidRDefault="002D128E">
      <w:pPr>
        <w:widowControl w:val="0"/>
        <w:tabs>
          <w:tab w:val="left" w:pos="436"/>
        </w:tabs>
        <w:spacing w:after="840" w:line="306" w:lineRule="exact"/>
      </w:pPr>
      <w:r>
        <w:rPr>
          <w:rFonts w:ascii="Times New Roman" w:eastAsia="Times New Roman" w:hAnsi="Times New Roman"/>
          <w:color w:val="000000"/>
          <w:u w:val="single"/>
          <w:lang w:eastAsia="pl-PL"/>
        </w:rPr>
        <w:t>Załączniki:</w:t>
      </w:r>
    </w:p>
    <w:p w:rsidR="00C77446" w:rsidRDefault="002D128E">
      <w:pPr>
        <w:widowControl w:val="0"/>
        <w:numPr>
          <w:ilvl w:val="0"/>
          <w:numId w:val="2"/>
        </w:numPr>
        <w:tabs>
          <w:tab w:val="left" w:pos="484"/>
        </w:tabs>
        <w:spacing w:after="0" w:line="216" w:lineRule="exact"/>
      </w:pPr>
      <w:bookmarkStart w:id="13" w:name="bookmark116"/>
      <w:bookmarkEnd w:id="13"/>
      <w:r>
        <w:rPr>
          <w:rFonts w:ascii="Times New Roman" w:eastAsia="Times New Roman" w:hAnsi="Times New Roman"/>
          <w:color w:val="000000"/>
          <w:lang w:eastAsia="pl-PL"/>
        </w:rPr>
        <w:t>Dokument potwierdzający tytuł prawny do nieruchomości,</w:t>
      </w:r>
    </w:p>
    <w:p w:rsidR="00C77446" w:rsidRDefault="002D128E">
      <w:pPr>
        <w:widowControl w:val="0"/>
        <w:numPr>
          <w:ilvl w:val="0"/>
          <w:numId w:val="2"/>
        </w:numPr>
        <w:tabs>
          <w:tab w:val="left" w:pos="494"/>
        </w:tabs>
        <w:spacing w:after="0" w:line="216" w:lineRule="exact"/>
      </w:pPr>
      <w:bookmarkStart w:id="14" w:name="bookmark117"/>
      <w:bookmarkEnd w:id="14"/>
      <w:r>
        <w:rPr>
          <w:rFonts w:ascii="Times New Roman" w:eastAsia="Times New Roman" w:hAnsi="Times New Roman"/>
          <w:color w:val="000000"/>
          <w:lang w:eastAsia="pl-PL"/>
        </w:rPr>
        <w:t>W przypadku współwłasności zgoda wszystkich współwłaścicieli,</w:t>
      </w:r>
    </w:p>
    <w:p w:rsidR="00C77446" w:rsidRDefault="002D128E">
      <w:pPr>
        <w:widowControl w:val="0"/>
        <w:numPr>
          <w:ilvl w:val="0"/>
          <w:numId w:val="2"/>
        </w:numPr>
        <w:tabs>
          <w:tab w:val="left" w:pos="494"/>
        </w:tabs>
        <w:spacing w:after="0" w:line="216" w:lineRule="exact"/>
      </w:pPr>
      <w:bookmarkStart w:id="15" w:name="bookmark118"/>
      <w:bookmarkEnd w:id="15"/>
      <w:r>
        <w:rPr>
          <w:rFonts w:ascii="Times New Roman" w:eastAsia="Times New Roman" w:hAnsi="Times New Roman"/>
          <w:color w:val="000000"/>
          <w:lang w:eastAsia="pl-PL"/>
        </w:rPr>
        <w:t xml:space="preserve">Odpowiednio dokumentację fotograficzną kotłowni i pieca węglowego </w:t>
      </w:r>
    </w:p>
    <w:p w:rsidR="00C77446" w:rsidRDefault="002D128E">
      <w:pPr>
        <w:widowControl w:val="0"/>
        <w:numPr>
          <w:ilvl w:val="0"/>
          <w:numId w:val="2"/>
        </w:numPr>
        <w:tabs>
          <w:tab w:val="left" w:pos="498"/>
          <w:tab w:val="left" w:leader="dot" w:pos="5161"/>
        </w:tabs>
        <w:spacing w:after="680" w:line="216" w:lineRule="exact"/>
      </w:pPr>
      <w:bookmarkStart w:id="16" w:name="bookmark119"/>
      <w:bookmarkStart w:id="17" w:name="bookmark120"/>
      <w:bookmarkEnd w:id="16"/>
      <w:bookmarkEnd w:id="17"/>
      <w:r>
        <w:rPr>
          <w:rFonts w:ascii="Times New Roman" w:eastAsia="Times New Roman" w:hAnsi="Times New Roman"/>
          <w:color w:val="000000"/>
          <w:lang w:eastAsia="pl-PL"/>
        </w:rPr>
        <w:tab/>
      </w:r>
    </w:p>
    <w:p w:rsidR="00C77446" w:rsidRDefault="002D128E">
      <w:pPr>
        <w:widowControl w:val="0"/>
        <w:spacing w:after="80" w:line="240" w:lineRule="auto"/>
        <w:ind w:firstLine="140"/>
        <w:jc w:val="both"/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*niewłaściwe skreślić</w:t>
      </w:r>
    </w:p>
    <w:p w:rsidR="00C77446" w:rsidRDefault="00C77446"/>
    <w:sectPr w:rsidR="00C77446">
      <w:pgSz w:w="11900" w:h="16840"/>
      <w:pgMar w:top="851" w:right="113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F1" w:rsidRDefault="00C80EF1">
      <w:pPr>
        <w:spacing w:after="0" w:line="240" w:lineRule="auto"/>
      </w:pPr>
      <w:r>
        <w:separator/>
      </w:r>
    </w:p>
  </w:endnote>
  <w:endnote w:type="continuationSeparator" w:id="0">
    <w:p w:rsidR="00C80EF1" w:rsidRDefault="00C8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F1" w:rsidRDefault="00C80E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0EF1" w:rsidRDefault="00C8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3744"/>
    <w:multiLevelType w:val="multilevel"/>
    <w:tmpl w:val="F9FCC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C57812"/>
    <w:multiLevelType w:val="multilevel"/>
    <w:tmpl w:val="5CB86366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4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5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decimal"/>
      <w:lvlText w:val="%6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7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decimal"/>
      <w:lvlText w:val="%8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decimal"/>
      <w:lvlText w:val="%9)"/>
      <w:lvlJc w:val="left"/>
      <w:rPr>
        <w:rFonts w:ascii="Tahoma" w:hAnsi="Tahoma" w:cs="Tahoma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46"/>
    <w:rsid w:val="000271EB"/>
    <w:rsid w:val="00140DDF"/>
    <w:rsid w:val="001B641D"/>
    <w:rsid w:val="0023498F"/>
    <w:rsid w:val="002D128E"/>
    <w:rsid w:val="004C2F73"/>
    <w:rsid w:val="00C77446"/>
    <w:rsid w:val="00C80EF1"/>
    <w:rsid w:val="00E64C37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C6922-0855-4E66-92DD-16C5EA2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49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</cp:lastModifiedBy>
  <cp:revision>2</cp:revision>
  <cp:lastPrinted>2020-05-11T07:24:00Z</cp:lastPrinted>
  <dcterms:created xsi:type="dcterms:W3CDTF">2020-05-20T10:25:00Z</dcterms:created>
  <dcterms:modified xsi:type="dcterms:W3CDTF">2020-05-20T10:25:00Z</dcterms:modified>
</cp:coreProperties>
</file>