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bookmarkStart w:id="0" w:name="_GoBack"/>
      <w:bookmarkEnd w:id="0"/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A33DA3" w:rsidRDefault="00F64EC8" w:rsidP="00A33DA3">
      <w:pPr>
        <w:ind w:left="6372" w:firstLine="708"/>
        <w:rPr>
          <w:b/>
          <w:sz w:val="16"/>
          <w:szCs w:val="16"/>
        </w:rPr>
      </w:pPr>
      <w:r w:rsidRPr="00A33DA3">
        <w:rPr>
          <w:b/>
          <w:sz w:val="16"/>
          <w:szCs w:val="16"/>
        </w:rPr>
        <w:t>Urząd Gminy Rząśnik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Default="00C245E7" w:rsidP="00C245E7">
      <w:pPr>
        <w:rPr>
          <w:sz w:val="16"/>
          <w:szCs w:val="16"/>
        </w:rPr>
      </w:pPr>
    </w:p>
    <w:p w:rsidR="00A33DA3" w:rsidRPr="00CC5D26" w:rsidRDefault="00A33DA3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="00F64EC8">
        <w:rPr>
          <w:sz w:val="20"/>
          <w:szCs w:val="20"/>
        </w:rPr>
        <w:t>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dniach</w:t>
      </w:r>
      <w:r w:rsidR="00A33DA3">
        <w:rPr>
          <w:sz w:val="20"/>
          <w:szCs w:val="20"/>
        </w:rPr>
        <w:t xml:space="preserve"> </w:t>
      </w:r>
      <w:r w:rsidR="00A33DA3" w:rsidRPr="00A33DA3">
        <w:rPr>
          <w:b/>
          <w:sz w:val="20"/>
          <w:szCs w:val="20"/>
        </w:rPr>
        <w:t>od</w:t>
      </w:r>
      <w:r w:rsidR="00A33DA3">
        <w:rPr>
          <w:sz w:val="20"/>
          <w:szCs w:val="20"/>
        </w:rPr>
        <w:t xml:space="preserve"> </w:t>
      </w:r>
      <w:r w:rsidR="00A33DA3" w:rsidRPr="00A33DA3">
        <w:rPr>
          <w:b/>
          <w:sz w:val="20"/>
          <w:szCs w:val="20"/>
        </w:rPr>
        <w:t xml:space="preserve">21.05.2019r. do 20.07.2019r. 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F64EC8" w:rsidRDefault="00F64EC8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A33DA3" w:rsidRDefault="00A33DA3" w:rsidP="00A33DA3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A33DA3" w:rsidRDefault="00C245E7" w:rsidP="00A33DA3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69"/>
        <w:gridCol w:w="1712"/>
        <w:gridCol w:w="2298"/>
        <w:gridCol w:w="7"/>
        <w:gridCol w:w="1385"/>
        <w:gridCol w:w="1656"/>
      </w:tblGrid>
      <w:tr w:rsidR="00C245E7" w:rsidRPr="00CC5D26" w:rsidTr="00A33DA3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A33DA3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L</w:t>
            </w:r>
            <w:r w:rsidR="00C245E7" w:rsidRPr="00CC5D26">
              <w:rPr>
                <w:b w:val="0"/>
                <w:bCs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12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 xml:space="preserve">Powierzchnia upraw w </w:t>
            </w:r>
            <w:r w:rsidR="00A33DA3">
              <w:rPr>
                <w:bCs w:val="0"/>
                <w:color w:val="000000"/>
                <w:sz w:val="18"/>
                <w:szCs w:val="18"/>
              </w:rPr>
              <w:t>2019</w:t>
            </w:r>
            <w:r w:rsidRPr="00CC5D26">
              <w:rPr>
                <w:bCs w:val="0"/>
                <w:color w:val="000000"/>
                <w:sz w:val="18"/>
                <w:szCs w:val="18"/>
              </w:rPr>
              <w:t xml:space="preserve">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33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6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42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7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43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9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9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3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7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7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6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9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4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3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1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0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717222" w:rsidRPr="00CC5D26" w:rsidTr="00A33DA3">
        <w:trPr>
          <w:trHeight w:val="31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717222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717222" w:rsidRPr="00CC5D26" w:rsidRDefault="0071722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FD3E01" w:rsidRPr="00CC5D26" w:rsidTr="00A33DA3">
        <w:trPr>
          <w:trHeight w:val="435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46" w:type="dxa"/>
            <w:gridSpan w:val="4"/>
            <w:shd w:val="clear" w:color="auto" w:fill="auto"/>
            <w:vAlign w:val="center"/>
          </w:tcPr>
          <w:p w:rsidR="00FD3E01" w:rsidRPr="00CC5D26" w:rsidRDefault="00FD3E01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A33DA3" w:rsidRDefault="00C245E7" w:rsidP="00A33DA3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sz w:val="20"/>
          <w:szCs w:val="20"/>
        </w:rPr>
        <w:lastRenderedPageBreak/>
        <w:t>Tabela 2. Szczegółowy wykaz produkcji zwierzęcej towarowej.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7"/>
        <w:gridCol w:w="3482"/>
        <w:gridCol w:w="2676"/>
        <w:gridCol w:w="2641"/>
      </w:tblGrid>
      <w:tr w:rsidR="00C245E7" w:rsidRPr="00CC5D26" w:rsidTr="00A33DA3">
        <w:tc>
          <w:tcPr>
            <w:tcW w:w="431" w:type="dxa"/>
            <w:gridSpan w:val="2"/>
            <w:vAlign w:val="center"/>
          </w:tcPr>
          <w:p w:rsidR="00C245E7" w:rsidRPr="00CC5D26" w:rsidRDefault="00A33DA3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45E7" w:rsidRPr="00CC5D26">
              <w:rPr>
                <w:sz w:val="20"/>
                <w:szCs w:val="20"/>
              </w:rPr>
              <w:t>p.</w:t>
            </w:r>
          </w:p>
        </w:tc>
        <w:tc>
          <w:tcPr>
            <w:tcW w:w="3511" w:type="dxa"/>
            <w:vAlign w:val="center"/>
          </w:tcPr>
          <w:p w:rsidR="00C245E7" w:rsidRPr="00CC5D26" w:rsidRDefault="00C245E7" w:rsidP="00A33DA3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2" w:type="dxa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4" w:type="dxa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A33DA3">
        <w:trPr>
          <w:trHeight w:val="340"/>
        </w:trPr>
        <w:tc>
          <w:tcPr>
            <w:tcW w:w="431" w:type="dxa"/>
            <w:gridSpan w:val="2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1" w:type="dxa"/>
            <w:vAlign w:val="center"/>
          </w:tcPr>
          <w:p w:rsidR="00C245E7" w:rsidRPr="00CC5D26" w:rsidRDefault="00FD3E01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Krowy mleczne</w:t>
            </w:r>
          </w:p>
        </w:tc>
        <w:tc>
          <w:tcPr>
            <w:tcW w:w="2692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</w:trPr>
        <w:tc>
          <w:tcPr>
            <w:tcW w:w="431" w:type="dxa"/>
            <w:gridSpan w:val="2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1" w:type="dxa"/>
            <w:vAlign w:val="center"/>
          </w:tcPr>
          <w:p w:rsidR="00C245E7" w:rsidRPr="00CC5D26" w:rsidRDefault="00FD3E01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Byk</w:t>
            </w:r>
            <w:r w:rsidR="002C6A6E">
              <w:rPr>
                <w:sz w:val="20"/>
                <w:szCs w:val="20"/>
              </w:rPr>
              <w:t xml:space="preserve"> pow.</w:t>
            </w:r>
            <w:r>
              <w:rPr>
                <w:sz w:val="20"/>
                <w:szCs w:val="20"/>
              </w:rPr>
              <w:t xml:space="preserve"> 2 lat</w:t>
            </w:r>
          </w:p>
        </w:tc>
        <w:tc>
          <w:tcPr>
            <w:tcW w:w="2692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</w:trPr>
        <w:tc>
          <w:tcPr>
            <w:tcW w:w="431" w:type="dxa"/>
            <w:gridSpan w:val="2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1" w:type="dxa"/>
            <w:vAlign w:val="center"/>
          </w:tcPr>
          <w:p w:rsidR="00C245E7" w:rsidRPr="00CC5D26" w:rsidRDefault="00FD3E01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Jałówki pow. 2 lat</w:t>
            </w:r>
          </w:p>
        </w:tc>
        <w:tc>
          <w:tcPr>
            <w:tcW w:w="2692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</w:trPr>
        <w:tc>
          <w:tcPr>
            <w:tcW w:w="431" w:type="dxa"/>
            <w:gridSpan w:val="2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1" w:type="dxa"/>
            <w:vAlign w:val="center"/>
          </w:tcPr>
          <w:p w:rsidR="00C245E7" w:rsidRPr="00CC5D26" w:rsidRDefault="00FD3E01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Byki 1-2 lat</w:t>
            </w:r>
          </w:p>
        </w:tc>
        <w:tc>
          <w:tcPr>
            <w:tcW w:w="2692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33DA3">
        <w:trPr>
          <w:trHeight w:val="340"/>
        </w:trPr>
        <w:tc>
          <w:tcPr>
            <w:tcW w:w="431" w:type="dxa"/>
            <w:gridSpan w:val="2"/>
            <w:vAlign w:val="center"/>
          </w:tcPr>
          <w:p w:rsidR="00C245E7" w:rsidRPr="00CC5D26" w:rsidRDefault="00C245E7" w:rsidP="00A33DA3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1" w:type="dxa"/>
            <w:vAlign w:val="center"/>
          </w:tcPr>
          <w:p w:rsidR="00C245E7" w:rsidRPr="00CC5D26" w:rsidRDefault="00FD3E01" w:rsidP="00A33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Jałówki 1-2 lat</w:t>
            </w:r>
          </w:p>
        </w:tc>
        <w:tc>
          <w:tcPr>
            <w:tcW w:w="2692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FD3E01" w:rsidTr="00A33DA3">
        <w:tc>
          <w:tcPr>
            <w:tcW w:w="424" w:type="dxa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8" w:type="dxa"/>
            <w:gridSpan w:val="2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Cielęta </w:t>
            </w:r>
            <w:r w:rsidR="002C6A6E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6 miesięcy do roku</w:t>
            </w:r>
          </w:p>
        </w:tc>
        <w:tc>
          <w:tcPr>
            <w:tcW w:w="2692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A33DA3">
        <w:tc>
          <w:tcPr>
            <w:tcW w:w="424" w:type="dxa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8" w:type="dxa"/>
            <w:gridSpan w:val="2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Cielęta do 6 miesięcy</w:t>
            </w:r>
          </w:p>
        </w:tc>
        <w:tc>
          <w:tcPr>
            <w:tcW w:w="2692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A33DA3">
        <w:tc>
          <w:tcPr>
            <w:tcW w:w="424" w:type="dxa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8" w:type="dxa"/>
            <w:gridSpan w:val="2"/>
            <w:vAlign w:val="center"/>
          </w:tcPr>
          <w:p w:rsidR="00FD3E01" w:rsidRPr="002C6A6E" w:rsidRDefault="002C6A6E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Tuczniki 50 kg i więcej</w:t>
            </w:r>
          </w:p>
        </w:tc>
        <w:tc>
          <w:tcPr>
            <w:tcW w:w="2692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A33DA3">
        <w:tc>
          <w:tcPr>
            <w:tcW w:w="424" w:type="dxa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8" w:type="dxa"/>
            <w:gridSpan w:val="2"/>
            <w:vAlign w:val="center"/>
          </w:tcPr>
          <w:p w:rsidR="00FD3E01" w:rsidRPr="002C6A6E" w:rsidRDefault="002C6A6E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Warchlaki 20-50 kg</w:t>
            </w:r>
          </w:p>
        </w:tc>
        <w:tc>
          <w:tcPr>
            <w:tcW w:w="2692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3E01" w:rsidTr="00A33DA3">
        <w:tc>
          <w:tcPr>
            <w:tcW w:w="424" w:type="dxa"/>
            <w:vAlign w:val="center"/>
          </w:tcPr>
          <w:p w:rsidR="00FD3E01" w:rsidRPr="00FD3E01" w:rsidRDefault="00FD3E01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8" w:type="dxa"/>
            <w:gridSpan w:val="2"/>
            <w:vAlign w:val="center"/>
          </w:tcPr>
          <w:p w:rsidR="00FD3E01" w:rsidRPr="002C6A6E" w:rsidRDefault="002C6A6E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Prosięta od 1 miesiąca</w:t>
            </w:r>
          </w:p>
        </w:tc>
        <w:tc>
          <w:tcPr>
            <w:tcW w:w="2692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FD3E01" w:rsidRDefault="00FD3E01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6A6E" w:rsidTr="00A33DA3">
        <w:tc>
          <w:tcPr>
            <w:tcW w:w="424" w:type="dxa"/>
            <w:vAlign w:val="center"/>
          </w:tcPr>
          <w:p w:rsidR="002C6A6E" w:rsidRPr="002C6A6E" w:rsidRDefault="002C6A6E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8" w:type="dxa"/>
            <w:gridSpan w:val="2"/>
            <w:vAlign w:val="center"/>
          </w:tcPr>
          <w:p w:rsidR="002C6A6E" w:rsidRPr="002C6A6E" w:rsidRDefault="002C6A6E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</w:t>
            </w:r>
          </w:p>
        </w:tc>
        <w:tc>
          <w:tcPr>
            <w:tcW w:w="2692" w:type="dxa"/>
          </w:tcPr>
          <w:p w:rsidR="002C6A6E" w:rsidRDefault="002C6A6E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2C6A6E" w:rsidRDefault="002C6A6E" w:rsidP="00C245E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3DA3" w:rsidTr="00A33DA3">
        <w:tc>
          <w:tcPr>
            <w:tcW w:w="424" w:type="dxa"/>
            <w:vAlign w:val="center"/>
          </w:tcPr>
          <w:p w:rsidR="00A33DA3" w:rsidRPr="00FD3E01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8" w:type="dxa"/>
            <w:gridSpan w:val="2"/>
            <w:vAlign w:val="center"/>
          </w:tcPr>
          <w:p w:rsidR="00A33DA3" w:rsidRPr="002C6A6E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3DA3" w:rsidTr="00A33DA3">
        <w:tc>
          <w:tcPr>
            <w:tcW w:w="424" w:type="dxa"/>
            <w:vAlign w:val="center"/>
          </w:tcPr>
          <w:p w:rsidR="00A33DA3" w:rsidRPr="00FD3E01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8" w:type="dxa"/>
            <w:gridSpan w:val="2"/>
            <w:vAlign w:val="center"/>
          </w:tcPr>
          <w:p w:rsidR="00A33DA3" w:rsidRPr="002C6A6E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3DA3" w:rsidTr="00A33DA3">
        <w:tc>
          <w:tcPr>
            <w:tcW w:w="424" w:type="dxa"/>
            <w:vAlign w:val="center"/>
          </w:tcPr>
          <w:p w:rsidR="00A33DA3" w:rsidRPr="002C6A6E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8" w:type="dxa"/>
            <w:gridSpan w:val="2"/>
            <w:vAlign w:val="center"/>
          </w:tcPr>
          <w:p w:rsidR="00A33DA3" w:rsidRPr="002C6A6E" w:rsidRDefault="00A33DA3" w:rsidP="00A33D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:rsidR="00A33DA3" w:rsidRDefault="00A33DA3" w:rsidP="0059082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A33DA3" w:rsidRPr="00CC5D26" w:rsidRDefault="00A33DA3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C245E7" w:rsidRPr="00CC5D26">
              <w:rPr>
                <w:sz w:val="18"/>
                <w:szCs w:val="18"/>
              </w:rPr>
              <w:t>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>(z uwzględnieniem spadku produkcji spowodowanej pad</w:t>
            </w:r>
            <w:r w:rsidR="005331D8">
              <w:rPr>
                <w:sz w:val="16"/>
                <w:szCs w:val="20"/>
              </w:rPr>
              <w:t>nięciem ryb w wyniku niekorzystnego zjawiska atmosfer</w:t>
            </w:r>
            <w:r w:rsidRPr="00CC5D26">
              <w:rPr>
                <w:sz w:val="16"/>
                <w:szCs w:val="20"/>
              </w:rPr>
              <w:t xml:space="preserve">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3DA3" w:rsidRDefault="00A33DA3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A33DA3" w:rsidP="00A33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45E7" w:rsidRPr="00CC5D26">
              <w:rPr>
                <w:sz w:val="20"/>
                <w:szCs w:val="20"/>
              </w:rPr>
              <w:t>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245E7" w:rsidRPr="00CC5D26">
              <w:rPr>
                <w:sz w:val="20"/>
                <w:szCs w:val="20"/>
              </w:rPr>
              <w:t>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45E7" w:rsidRPr="00CC5D26">
              <w:rPr>
                <w:sz w:val="20"/>
                <w:szCs w:val="20"/>
              </w:rPr>
              <w:t>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</w:t>
            </w:r>
            <w:r w:rsidR="00C245E7" w:rsidRPr="00CC5D26">
              <w:rPr>
                <w:sz w:val="20"/>
                <w:szCs w:val="20"/>
              </w:rPr>
              <w:t xml:space="preserve">umer identyfikacyjny zwierzęcia lub numer stada </w:t>
            </w:r>
            <w:r w:rsidR="00C245E7"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45E7" w:rsidRPr="00CC5D26">
              <w:rPr>
                <w:sz w:val="20"/>
                <w:szCs w:val="20"/>
              </w:rPr>
              <w:t>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45E7" w:rsidRPr="00CC5D26">
              <w:rPr>
                <w:sz w:val="20"/>
                <w:szCs w:val="20"/>
              </w:rPr>
              <w:t>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245E7" w:rsidRPr="00CC5D26">
              <w:rPr>
                <w:sz w:val="20"/>
                <w:szCs w:val="20"/>
              </w:rPr>
              <w:t>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245E7" w:rsidRPr="00CC5D26">
              <w:rPr>
                <w:sz w:val="20"/>
                <w:szCs w:val="20"/>
              </w:rPr>
              <w:t>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245E7" w:rsidRPr="00CC5D26">
              <w:rPr>
                <w:sz w:val="20"/>
                <w:szCs w:val="20"/>
              </w:rPr>
              <w:t>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245E7" w:rsidRPr="00CC5D26">
              <w:rPr>
                <w:sz w:val="20"/>
                <w:szCs w:val="20"/>
              </w:rPr>
              <w:t>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C245E7" w:rsidRPr="00CC5D26">
              <w:rPr>
                <w:sz w:val="20"/>
                <w:szCs w:val="20"/>
              </w:rPr>
              <w:t>atunek, odmiana, wiek, podkładka</w:t>
            </w:r>
            <w:r w:rsidR="00C245E7"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="00C245E7"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A33DA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245E7" w:rsidRPr="00CC5D26">
              <w:rPr>
                <w:sz w:val="20"/>
                <w:szCs w:val="20"/>
              </w:rPr>
              <w:t>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A33DA3" w:rsidRDefault="00A33DA3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lastRenderedPageBreak/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7F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DD" w:rsidRDefault="009D7ADD" w:rsidP="00C245E7">
      <w:r>
        <w:separator/>
      </w:r>
    </w:p>
  </w:endnote>
  <w:endnote w:type="continuationSeparator" w:id="0">
    <w:p w:rsidR="009D7ADD" w:rsidRDefault="009D7ADD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DD" w:rsidRDefault="009D7ADD" w:rsidP="00C245E7">
      <w:r>
        <w:separator/>
      </w:r>
    </w:p>
  </w:footnote>
  <w:footnote w:type="continuationSeparator" w:id="0">
    <w:p w:rsidR="009D7ADD" w:rsidRDefault="009D7ADD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961C0D" w:rsidP="00C245E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09508D"/>
    <w:rsid w:val="001C16BC"/>
    <w:rsid w:val="0029083C"/>
    <w:rsid w:val="002C6A6E"/>
    <w:rsid w:val="002E270D"/>
    <w:rsid w:val="005331D8"/>
    <w:rsid w:val="005F3875"/>
    <w:rsid w:val="00717222"/>
    <w:rsid w:val="007F737A"/>
    <w:rsid w:val="008353D6"/>
    <w:rsid w:val="00961C0D"/>
    <w:rsid w:val="009960AA"/>
    <w:rsid w:val="009D7ADD"/>
    <w:rsid w:val="00A33DA3"/>
    <w:rsid w:val="00BB3AFE"/>
    <w:rsid w:val="00C245E7"/>
    <w:rsid w:val="00F64EC8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table" w:styleId="Tabela-Siatka">
    <w:name w:val="Table Grid"/>
    <w:basedOn w:val="Standardowy"/>
    <w:uiPriority w:val="39"/>
    <w:rsid w:val="00FD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table" w:styleId="Tabela-Siatka">
    <w:name w:val="Table Grid"/>
    <w:basedOn w:val="Standardowy"/>
    <w:uiPriority w:val="39"/>
    <w:rsid w:val="00FD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DE46-D1EC-483F-90E0-ECC25E9B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Natalia</cp:lastModifiedBy>
  <cp:revision>2</cp:revision>
  <cp:lastPrinted>2019-07-05T06:57:00Z</cp:lastPrinted>
  <dcterms:created xsi:type="dcterms:W3CDTF">2019-07-24T06:35:00Z</dcterms:created>
  <dcterms:modified xsi:type="dcterms:W3CDTF">2019-07-24T06:35:00Z</dcterms:modified>
</cp:coreProperties>
</file>