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/>
          <w:i w:val="false"/>
          <w:iCs w:val="false"/>
          <w:sz w:val="22"/>
          <w:szCs w:val="22"/>
        </w:rPr>
        <w:t>ZP.271.</w:t>
      </w:r>
      <w:r>
        <w:rPr>
          <w:rFonts w:cs="Times New Roman"/>
          <w:i w:val="false"/>
          <w:iCs w:val="false"/>
          <w:sz w:val="22"/>
          <w:szCs w:val="22"/>
        </w:rPr>
        <w:t>3</w:t>
      </w:r>
      <w:r>
        <w:rPr>
          <w:rFonts w:cs="Times New Roman"/>
          <w:i w:val="false"/>
          <w:iCs w:val="false"/>
          <w:sz w:val="22"/>
          <w:szCs w:val="22"/>
        </w:rPr>
        <w:t>.2018</w:t>
        <w:tab/>
        <w:tab/>
        <w:tab/>
        <w:tab/>
        <w:tab/>
        <w:tab/>
        <w:tab/>
        <w:tab/>
        <w:t>Załącznik nr 5 do SIWZ</w:t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>
      <w:pPr>
        <w:pStyle w:val="Normal"/>
        <w:rPr>
          <w:rFonts w:cs="Times New Roman"/>
          <w:i/>
          <w:i/>
          <w:iCs/>
        </w:rPr>
      </w:pPr>
      <w:r>
        <w:rPr>
          <w:rFonts w:cs="Times New Roman"/>
          <w:i/>
          <w:iCs/>
        </w:rPr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</w:t>
      </w:r>
      <w:r>
        <w:rPr>
          <w:rFonts w:cs="Times New Roman"/>
          <w:i/>
          <w:iCs/>
          <w:sz w:val="22"/>
          <w:szCs w:val="22"/>
        </w:rPr>
        <w:t>...</w:t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</w:t>
      </w:r>
      <w:r>
        <w:rPr>
          <w:rFonts w:cs="Times New Roman"/>
          <w:i/>
          <w:iCs/>
          <w:sz w:val="22"/>
          <w:szCs w:val="22"/>
        </w:rPr>
        <w:t>pieczęć  wykonawcy</w:t>
      </w:r>
    </w:p>
    <w:p>
      <w:pPr>
        <w:pStyle w:val="Normal"/>
        <w:tabs>
          <w:tab w:val="left" w:pos="390" w:leader="none"/>
        </w:tabs>
        <w:spacing w:lineRule="auto" w:line="360"/>
        <w:rPr>
          <w:rFonts w:cs="Times New Roman"/>
          <w:b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</w:r>
    </w:p>
    <w:p>
      <w:pPr>
        <w:pStyle w:val="Normal"/>
        <w:tabs>
          <w:tab w:val="left" w:pos="39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WYKAZ WYKONANYCH ROBÓT BUDOWLANYCH</w:t>
      </w:r>
    </w:p>
    <w:p>
      <w:pPr>
        <w:pStyle w:val="Normal"/>
        <w:tabs>
          <w:tab w:val="left" w:pos="390" w:leader="none"/>
        </w:tabs>
        <w:spacing w:lineRule="auto" w:line="360"/>
        <w:jc w:val="both"/>
        <w:rPr/>
      </w:pPr>
      <w:bookmarkStart w:id="0" w:name="__DdeLink__527_1719596771"/>
      <w:bookmarkEnd w:id="0"/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„Przebudowa dróg gminnych w miejscowości Rząśnik ul. Spokojna i ul. Jasna”</w:t>
      </w: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.</w:t>
      </w:r>
    </w:p>
    <w:tbl>
      <w:tblPr>
        <w:tblW w:w="9770" w:type="dxa"/>
        <w:jc w:val="left"/>
        <w:tblInd w:w="-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3" w:type="dxa"/>
          <w:bottom w:w="0" w:type="dxa"/>
          <w:right w:w="108" w:type="dxa"/>
        </w:tblCellMar>
        <w:tblLook w:val="04a0"/>
      </w:tblPr>
      <w:tblGrid>
        <w:gridCol w:w="2670"/>
        <w:gridCol w:w="3180"/>
        <w:gridCol w:w="1770"/>
        <w:gridCol w:w="2149"/>
      </w:tblGrid>
      <w:tr>
        <w:trPr>
          <w:trHeight w:val="1428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  <w:br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40" w:leader="none"/>
                <w:tab w:val="left" w:pos="1713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>
        <w:trPr>
          <w:trHeight w:val="402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40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37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390" w:leader="none"/>
        </w:tabs>
        <w:jc w:val="both"/>
        <w:rPr>
          <w:rFonts w:cs="Times New Roman"/>
          <w:i/>
          <w:i/>
          <w:color w:val="000000"/>
          <w:sz w:val="22"/>
          <w:szCs w:val="22"/>
        </w:rPr>
      </w:pP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Uwaga!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>1. W przypadku, gdy ww. zakres robót budowlanych będzie stanowił część robót o szerszym zakresie, Wykonawca zobowiązany jest wyodrębnić rodzajowo i kwotowo roboty, o których mowa w warunku wiedzy i doświadczenia.</w:t>
      </w:r>
    </w:p>
    <w:p>
      <w:pPr>
        <w:pStyle w:val="Normal"/>
        <w:tabs>
          <w:tab w:val="left" w:pos="2010" w:leader="none"/>
        </w:tabs>
        <w:jc w:val="both"/>
        <w:rPr>
          <w:color w:val="000000"/>
        </w:rPr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2. Wykonawca </w:t>
      </w: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  <w:t>winien załączyć dowody</w:t>
      </w: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 dotyczące robót, na potwierdzenie warunku wiedzy i doświadczenia z SIWZ, określające czy roboty te zostały wykonane w sposób należyty oraz wskazujące, czy zostały wykonane zgodnie z zasadami sztuki budowlanej i prawidłowo ukończone: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- 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Cs/>
          <w:i/>
          <w:i/>
          <w:color w:val="000000"/>
          <w:sz w:val="22"/>
          <w:szCs w:val="22"/>
        </w:rPr>
      </w:pPr>
      <w:r>
        <w:rPr>
          <w:rFonts w:cs="Times New Roman"/>
          <w:bCs/>
          <w:i/>
          <w:color w:val="000000"/>
          <w:sz w:val="22"/>
          <w:szCs w:val="22"/>
        </w:rPr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/>
          <w:b/>
          <w:bCs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</w:r>
    </w:p>
    <w:p>
      <w:pPr>
        <w:pStyle w:val="Normal"/>
        <w:ind w:firstLine="5220"/>
        <w:rPr>
          <w:rFonts w:cs="Times New Roman"/>
          <w:i w:val="false"/>
          <w:i w:val="false"/>
          <w:iCs w:val="false"/>
          <w:sz w:val="20"/>
          <w:szCs w:val="20"/>
        </w:rPr>
      </w:pPr>
      <w:r>
        <w:rPr>
          <w:rFonts w:cs="Times New Roman"/>
          <w:i w:val="false"/>
          <w:iCs w:val="false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bookmarkStart w:id="1" w:name="_GoBack"/>
      <w:bookmarkEnd w:id="1"/>
      <w:r>
        <w:rPr>
          <w:rFonts w:cs="Times New Roman"/>
          <w:sz w:val="20"/>
          <w:szCs w:val="20"/>
        </w:rPr>
        <w:t>……………………………</w:t>
      </w:r>
      <w:r>
        <w:rPr>
          <w:rFonts w:cs="Times New Roman"/>
          <w:sz w:val="20"/>
          <w:szCs w:val="20"/>
        </w:rPr>
        <w:t>...............................</w:t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>
      <w:pPr>
        <w:pStyle w:val="Normal"/>
        <w:ind w:firstLine="5220"/>
        <w:rPr>
          <w:rFonts w:cs="Times New Roman"/>
          <w:i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709" w:footer="567" w:bottom="62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10b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f10bc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color w:val="00000A"/>
      <w:sz w:val="24"/>
      <w:szCs w:val="24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Symbol"/>
      <w:b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  <w:b/>
      <w:sz w:val="22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Stopka">
    <w:name w:val="Footer"/>
    <w:basedOn w:val="Normal"/>
    <w:link w:val="Stopka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f10bc"/>
    <w:pPr/>
    <w:rPr>
      <w:rFonts w:ascii="Tahoma" w:hAnsi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a24da2"/>
    <w:pPr>
      <w:spacing w:before="0" w:after="0"/>
      <w:ind w:left="720" w:hanging="0"/>
      <w:contextualSpacing/>
    </w:pPr>
    <w:rPr>
      <w:szCs w:val="21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LibreOffice/5.3.3.2$Windows_x86 LibreOffice_project/3d9a8b4b4e538a85e0782bd6c2d430bafe583448</Application>
  <Pages>1</Pages>
  <Words>184</Words>
  <Characters>1169</Characters>
  <CharactersWithSpaces>1354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2016-02-06T16:14:00Z</dcterms:created>
  <dc:creator>Iwona</dc:creator>
  <dc:description/>
  <dc:language>pl-PL</dc:language>
  <cp:lastModifiedBy/>
  <dcterms:modified xsi:type="dcterms:W3CDTF">2018-02-05T09:09:32Z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