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EAE0C" w14:textId="0BA747A0" w:rsidR="00740E11" w:rsidRDefault="00740E11" w:rsidP="00740E11">
      <w:pPr>
        <w:pStyle w:val="Standarduser"/>
        <w:spacing w:line="276" w:lineRule="auto"/>
        <w:jc w:val="right"/>
      </w:pPr>
      <w:r>
        <w:rPr>
          <w:rFonts w:cs="Segoe UI"/>
          <w:color w:val="auto"/>
        </w:rPr>
        <w:t xml:space="preserve">Rząśnik, dnia </w:t>
      </w:r>
      <w:r w:rsidR="008572BF">
        <w:rPr>
          <w:rFonts w:cs="Segoe UI"/>
          <w:color w:val="auto"/>
        </w:rPr>
        <w:t>2 grudnia</w:t>
      </w:r>
      <w:r>
        <w:rPr>
          <w:rFonts w:cs="Segoe UI"/>
          <w:color w:val="auto"/>
        </w:rPr>
        <w:t xml:space="preserve"> 2021 r.</w:t>
      </w:r>
    </w:p>
    <w:p w14:paraId="71D7E749" w14:textId="77777777" w:rsidR="00740E11" w:rsidRDefault="00740E11" w:rsidP="00740E11">
      <w:pPr>
        <w:pStyle w:val="Standarduser"/>
        <w:spacing w:line="276" w:lineRule="auto"/>
        <w:jc w:val="right"/>
      </w:pPr>
    </w:p>
    <w:p w14:paraId="02D0CF10" w14:textId="77777777" w:rsidR="00740E11" w:rsidRDefault="00740E11" w:rsidP="00740E11">
      <w:pPr>
        <w:pStyle w:val="Standarduser"/>
        <w:spacing w:line="276" w:lineRule="auto"/>
        <w:rPr>
          <w:b/>
          <w:bCs/>
        </w:rPr>
      </w:pPr>
    </w:p>
    <w:p w14:paraId="1FA44FE3" w14:textId="77777777" w:rsidR="00740E11" w:rsidRDefault="00740E11" w:rsidP="00740E11">
      <w:pPr>
        <w:pStyle w:val="Standarduser"/>
        <w:spacing w:line="276" w:lineRule="auto"/>
        <w:jc w:val="center"/>
        <w:rPr>
          <w:rFonts w:cs="Segoe UI"/>
          <w:b/>
          <w:color w:val="000000"/>
        </w:rPr>
      </w:pPr>
      <w:r>
        <w:rPr>
          <w:rFonts w:cs="Segoe UI"/>
          <w:b/>
          <w:color w:val="000000"/>
        </w:rPr>
        <w:t xml:space="preserve">     </w:t>
      </w:r>
    </w:p>
    <w:p w14:paraId="7D997E59" w14:textId="77777777" w:rsidR="00740E11" w:rsidRDefault="00740E11" w:rsidP="00740E11">
      <w:pPr>
        <w:pStyle w:val="Standard"/>
        <w:spacing w:line="276" w:lineRule="auto"/>
        <w:jc w:val="center"/>
        <w:rPr>
          <w:rFonts w:eastAsia="Times New Roman" w:cs="Mangal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OGŁOSZENIE</w:t>
      </w:r>
    </w:p>
    <w:p w14:paraId="049106BC" w14:textId="77777777" w:rsidR="00740E11" w:rsidRDefault="00740E11" w:rsidP="00740E11">
      <w:pPr>
        <w:pStyle w:val="Standard"/>
        <w:spacing w:line="276" w:lineRule="auto"/>
        <w:jc w:val="center"/>
        <w:rPr>
          <w:rFonts w:eastAsia="Times New Roman"/>
          <w:b/>
        </w:rPr>
      </w:pPr>
    </w:p>
    <w:p w14:paraId="4ABC0B13" w14:textId="77777777" w:rsidR="00740E11" w:rsidRDefault="00740E11" w:rsidP="00740E11">
      <w:pPr>
        <w:pStyle w:val="Standard"/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o udziale społeczeństwa w strategicznej ocenie oddziaływania na środowisko</w:t>
      </w:r>
    </w:p>
    <w:p w14:paraId="2B01BB42" w14:textId="52A702E1" w:rsidR="00740E11" w:rsidRDefault="00740E11" w:rsidP="00740E11">
      <w:pPr>
        <w:pStyle w:val="Standard"/>
        <w:spacing w:line="276" w:lineRule="auto"/>
        <w:jc w:val="center"/>
        <w:rPr>
          <w:rFonts w:eastAsia="Times New Roman"/>
          <w:b/>
        </w:rPr>
      </w:pPr>
    </w:p>
    <w:p w14:paraId="6C266281" w14:textId="77777777" w:rsidR="00C26FC8" w:rsidRDefault="00C26FC8" w:rsidP="00740E11">
      <w:pPr>
        <w:pStyle w:val="Standard"/>
        <w:spacing w:line="276" w:lineRule="auto"/>
        <w:jc w:val="center"/>
        <w:rPr>
          <w:rFonts w:eastAsia="Times New Roman"/>
          <w:b/>
        </w:rPr>
      </w:pPr>
    </w:p>
    <w:p w14:paraId="7C79A744" w14:textId="2BAA58F7" w:rsidR="00740E11" w:rsidRDefault="00740E11" w:rsidP="00740E11">
      <w:pPr>
        <w:pStyle w:val="Standard"/>
        <w:spacing w:line="276" w:lineRule="auto"/>
        <w:ind w:firstLine="709"/>
        <w:jc w:val="both"/>
        <w:rPr>
          <w:rFonts w:eastAsia="Lucida Sans Unicode"/>
          <w:lang w:bidi="hi-IN"/>
        </w:rPr>
      </w:pPr>
      <w:r>
        <w:rPr>
          <w:rFonts w:eastAsia="Times New Roman"/>
        </w:rPr>
        <w:t>Na podstawie art. 54 ust. 2 oraz art. 39 ustawy z dnia 3 października 2008 r.</w:t>
      </w:r>
      <w:r>
        <w:rPr>
          <w:rFonts w:eastAsia="Times New Roman"/>
        </w:rPr>
        <w:br/>
        <w:t xml:space="preserve">o </w:t>
      </w:r>
      <w:r>
        <w:rPr>
          <w:rFonts w:eastAsia="Times New Roman"/>
          <w:iCs/>
        </w:rPr>
        <w:t>udostępnianiu informacji o środowisku i jego ochronie, udziale społeczeństwa w ochronie środowiska oraz ocenach oddziaływania na środowisko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(t. j. Dz. U. z 2021 r., poz. 247 ze zm.),</w:t>
      </w:r>
      <w:r>
        <w:rPr>
          <w:rStyle w:val="StrongEmphasis"/>
          <w:rFonts w:eastAsia="Times New Roman" w:cs="Times New Roman"/>
          <w:b w:val="0"/>
          <w:bCs w:val="0"/>
          <w:color w:val="000000"/>
          <w:spacing w:val="-4"/>
          <w:kern w:val="0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</w:rPr>
        <w:t>Wójt Gminy Rząśnik zapewnia możliwość</w:t>
      </w:r>
      <w:r>
        <w:rPr>
          <w:rStyle w:val="StrongEmphasis"/>
          <w:rFonts w:eastAsia="Times New Roman" w:cs="Times New Roman"/>
          <w:b w:val="0"/>
          <w:bCs w:val="0"/>
          <w:color w:val="000000"/>
          <w:spacing w:val="-4"/>
          <w:kern w:val="0"/>
        </w:rPr>
        <w:t xml:space="preserve"> udziału społeczeństwa w strategicznej ocenie oddziaływania na środowisko, dla projektu Strategii rozwoju Gminy </w:t>
      </w:r>
      <w:r w:rsidR="00AF4C05">
        <w:rPr>
          <w:rStyle w:val="StrongEmphasis"/>
          <w:rFonts w:eastAsia="Times New Roman" w:cs="Times New Roman"/>
          <w:b w:val="0"/>
          <w:bCs w:val="0"/>
          <w:color w:val="000000"/>
          <w:spacing w:val="-4"/>
          <w:kern w:val="0"/>
        </w:rPr>
        <w:t>Rząśnik</w:t>
      </w:r>
      <w:r>
        <w:rPr>
          <w:rStyle w:val="StrongEmphasis"/>
          <w:rFonts w:eastAsia="Times New Roman" w:cs="Times New Roman"/>
          <w:b w:val="0"/>
          <w:bCs w:val="0"/>
          <w:color w:val="000000"/>
          <w:spacing w:val="-4"/>
          <w:kern w:val="0"/>
        </w:rPr>
        <w:t xml:space="preserve"> na lata 2021</w:t>
      </w:r>
      <w:r w:rsidR="00C26FC8">
        <w:rPr>
          <w:rStyle w:val="StrongEmphasis"/>
          <w:rFonts w:eastAsia="Times New Roman" w:cs="Times New Roman"/>
          <w:b w:val="0"/>
          <w:bCs w:val="0"/>
          <w:color w:val="000000"/>
          <w:spacing w:val="-4"/>
          <w:kern w:val="0"/>
        </w:rPr>
        <w:t>-</w:t>
      </w:r>
      <w:r>
        <w:rPr>
          <w:rStyle w:val="StrongEmphasis"/>
          <w:rFonts w:eastAsia="Times New Roman" w:cs="Times New Roman"/>
          <w:b w:val="0"/>
          <w:bCs w:val="0"/>
          <w:color w:val="000000"/>
          <w:spacing w:val="-4"/>
          <w:kern w:val="0"/>
        </w:rPr>
        <w:t xml:space="preserve">2030 </w:t>
      </w:r>
      <w:r>
        <w:rPr>
          <w:rStyle w:val="StrongEmphasis"/>
          <w:rFonts w:eastAsia="Times New Roman" w:cs="Times New Roman"/>
          <w:b w:val="0"/>
          <w:bCs w:val="0"/>
          <w:color w:val="1B2025"/>
          <w:kern w:val="0"/>
        </w:rPr>
        <w:t>wraz z prognozą oddziaływania na środowisko.</w:t>
      </w:r>
    </w:p>
    <w:p w14:paraId="6212E92A" w14:textId="77777777" w:rsidR="00740E11" w:rsidRDefault="00740E11" w:rsidP="00740E11">
      <w:pPr>
        <w:pStyle w:val="Standard"/>
        <w:spacing w:line="276" w:lineRule="auto"/>
        <w:ind w:firstLine="709"/>
        <w:jc w:val="both"/>
      </w:pPr>
    </w:p>
    <w:p w14:paraId="0A87EE11" w14:textId="234401D0" w:rsidR="00740E11" w:rsidRDefault="00740E11" w:rsidP="00832EC1">
      <w:pPr>
        <w:pStyle w:val="Standarduser"/>
        <w:tabs>
          <w:tab w:val="left" w:pos="426"/>
        </w:tabs>
        <w:spacing w:line="276" w:lineRule="auto"/>
      </w:pPr>
      <w:r>
        <w:rPr>
          <w:rStyle w:val="Numerstrony1"/>
          <w:color w:val="1B2025"/>
          <w:lang w:eastAsia="ar-SA" w:bidi="hi-IN"/>
        </w:rPr>
        <w:t xml:space="preserve">Projekt </w:t>
      </w:r>
      <w:r>
        <w:rPr>
          <w:rStyle w:val="StrongEmphasis"/>
          <w:rFonts w:eastAsia="Times New Roman"/>
          <w:color w:val="000000"/>
          <w:spacing w:val="-4"/>
          <w:kern w:val="0"/>
          <w:lang w:eastAsia="pl-PL"/>
        </w:rPr>
        <w:t>Strategii rozwoju Gminy Rząśnik na lata 2021</w:t>
      </w:r>
      <w:r w:rsidR="00C26FC8">
        <w:rPr>
          <w:rStyle w:val="StrongEmphasis"/>
          <w:rFonts w:eastAsia="Times New Roman"/>
          <w:color w:val="000000"/>
          <w:spacing w:val="-4"/>
          <w:kern w:val="0"/>
          <w:lang w:eastAsia="pl-PL"/>
        </w:rPr>
        <w:t>-</w:t>
      </w:r>
      <w:r>
        <w:rPr>
          <w:rStyle w:val="StrongEmphasis"/>
          <w:rFonts w:eastAsia="Times New Roman"/>
          <w:color w:val="000000"/>
          <w:spacing w:val="-4"/>
          <w:kern w:val="0"/>
          <w:lang w:eastAsia="pl-PL"/>
        </w:rPr>
        <w:t xml:space="preserve">2030 wraz z </w:t>
      </w:r>
      <w:r>
        <w:rPr>
          <w:rStyle w:val="StrongEmphasis"/>
          <w:rFonts w:eastAsia="Times New Roman"/>
          <w:color w:val="1B2025"/>
          <w:kern w:val="0"/>
          <w:lang w:eastAsia="pl-PL"/>
        </w:rPr>
        <w:t>prognozą oddziaływania na środowisko</w:t>
      </w:r>
      <w:r>
        <w:rPr>
          <w:rStyle w:val="Numerstrony1"/>
          <w:color w:val="1B2025"/>
          <w:lang w:eastAsia="ar-SA" w:bidi="hi-IN"/>
        </w:rPr>
        <w:t xml:space="preserve"> i opiniami </w:t>
      </w:r>
      <w:r>
        <w:rPr>
          <w:rStyle w:val="Numerstrony1"/>
          <w:color w:val="000000"/>
          <w:lang w:eastAsia="ar-SA" w:bidi="hi-IN"/>
        </w:rPr>
        <w:t>organów właściwych do zajęcia stanowiska w przedmiotowej sprawie</w:t>
      </w:r>
      <w:r w:rsidR="00C26FC8">
        <w:rPr>
          <w:rStyle w:val="Numerstrony1"/>
          <w:color w:val="000000"/>
          <w:lang w:eastAsia="ar-SA" w:bidi="hi-IN"/>
        </w:rPr>
        <w:t xml:space="preserve"> </w:t>
      </w:r>
      <w:r>
        <w:rPr>
          <w:rStyle w:val="Numerstrony1"/>
          <w:color w:val="1B2025"/>
          <w:lang w:eastAsia="ar-SA" w:bidi="hi-IN"/>
        </w:rPr>
        <w:t>(Regionalnego Dyrektora O</w:t>
      </w:r>
      <w:r w:rsidR="00832EC1">
        <w:rPr>
          <w:rStyle w:val="Numerstrony1"/>
          <w:color w:val="1B2025"/>
          <w:lang w:eastAsia="ar-SA" w:bidi="hi-IN"/>
        </w:rPr>
        <w:t xml:space="preserve">chrony Środowiska w Warszawie i Mazowieckiego </w:t>
      </w:r>
      <w:r>
        <w:rPr>
          <w:rStyle w:val="Numerstrony1"/>
          <w:color w:val="000000"/>
          <w:lang w:eastAsia="ar-SA" w:bidi="hi-IN"/>
        </w:rPr>
        <w:t>Państwowego Wojewódzkiego Inspektora Sanitarnego w Warszawie)</w:t>
      </w:r>
      <w:r>
        <w:rPr>
          <w:rStyle w:val="Numerstrony1"/>
          <w:color w:val="1B2025"/>
          <w:lang w:eastAsia="ar-SA" w:bidi="hi-IN"/>
        </w:rPr>
        <w:t xml:space="preserve"> dostępne są na stronie internetowej</w:t>
      </w:r>
      <w:r w:rsidR="00F31924">
        <w:rPr>
          <w:rStyle w:val="Numerstrony1"/>
          <w:color w:val="1B2025"/>
          <w:lang w:eastAsia="ar-SA" w:bidi="hi-IN"/>
        </w:rPr>
        <w:t>www.rzasnik.pl, w BIP www.</w:t>
      </w:r>
      <w:bookmarkStart w:id="0" w:name="_GoBack"/>
      <w:bookmarkEnd w:id="0"/>
      <w:r>
        <w:rPr>
          <w:rStyle w:val="Numerstrony1"/>
          <w:color w:val="1B2025"/>
          <w:lang w:eastAsia="ar-SA" w:bidi="hi-IN"/>
        </w:rPr>
        <w:t xml:space="preserve">bip.rzasnik.pl oraz wyłożone do wglądu w siedzibie </w:t>
      </w:r>
      <w:r>
        <w:rPr>
          <w:rStyle w:val="Numerstrony1"/>
          <w:rFonts w:eastAsia="Times New Roman"/>
          <w:color w:val="1B2025"/>
          <w:lang w:eastAsia="pl-PL"/>
        </w:rPr>
        <w:t>Urzędu Gminy Rząśnik, ul. Jesionowa 3, 07-205 Rząśnik</w:t>
      </w:r>
      <w:r>
        <w:rPr>
          <w:rStyle w:val="Numerstrony1"/>
          <w:color w:val="1B2025"/>
          <w:lang w:eastAsia="ar-SA" w:bidi="hi-IN"/>
        </w:rPr>
        <w:t xml:space="preserve">, </w:t>
      </w:r>
      <w:r>
        <w:rPr>
          <w:rStyle w:val="Numerstrony1"/>
          <w:rFonts w:eastAsia="Times New Roman"/>
          <w:color w:val="1B2025"/>
          <w:lang w:eastAsia="ar-SA"/>
        </w:rPr>
        <w:t>w godzinach pracy Urzędu, tj. w godzinach 8:00 – 16:00.</w:t>
      </w:r>
    </w:p>
    <w:p w14:paraId="1BC4B4AE" w14:textId="77777777" w:rsidR="00740E11" w:rsidRDefault="00740E11" w:rsidP="00740E11">
      <w:pPr>
        <w:pStyle w:val="Standarduser"/>
        <w:tabs>
          <w:tab w:val="left" w:pos="426"/>
        </w:tabs>
        <w:spacing w:line="276" w:lineRule="auto"/>
        <w:jc w:val="both"/>
      </w:pPr>
    </w:p>
    <w:p w14:paraId="64543B05" w14:textId="68E1A1C9" w:rsidR="00740E11" w:rsidRDefault="00740E11" w:rsidP="00832EC1">
      <w:pPr>
        <w:pStyle w:val="Textbody"/>
        <w:spacing w:after="0" w:line="276" w:lineRule="auto"/>
      </w:pPr>
      <w:r>
        <w:rPr>
          <w:rStyle w:val="StrongEmphasis"/>
          <w:rFonts w:eastAsia="Times New Roman" w:cs="Times New Roman"/>
          <w:color w:val="1B2025"/>
          <w:kern w:val="0"/>
          <w:lang w:eastAsia="pl-PL" w:bidi="ar-SA"/>
        </w:rPr>
        <w:t>W terminie</w:t>
      </w:r>
      <w:r w:rsidRPr="00C26FC8">
        <w:rPr>
          <w:rStyle w:val="StrongEmphasis"/>
          <w:rFonts w:eastAsia="Times New Roman" w:cs="Times New Roman"/>
          <w:b w:val="0"/>
          <w:bCs w:val="0"/>
          <w:color w:val="1B2025"/>
          <w:kern w:val="0"/>
          <w:lang w:eastAsia="pl-PL" w:bidi="ar-SA"/>
        </w:rPr>
        <w:t xml:space="preserve"> </w:t>
      </w:r>
      <w:r>
        <w:rPr>
          <w:rStyle w:val="StrongEmphasis"/>
          <w:rFonts w:eastAsia="Times New Roman" w:cs="Times New Roman"/>
          <w:b w:val="0"/>
          <w:bCs w:val="0"/>
          <w:color w:val="1B2025"/>
          <w:kern w:val="0"/>
          <w:u w:val="single"/>
          <w:lang w:eastAsia="pl-PL" w:bidi="ar-SA"/>
        </w:rPr>
        <w:t xml:space="preserve">od </w:t>
      </w:r>
      <w:r w:rsidR="008572BF">
        <w:rPr>
          <w:rStyle w:val="StrongEmphasis"/>
          <w:rFonts w:eastAsia="Times New Roman" w:cs="Times New Roman"/>
          <w:b w:val="0"/>
          <w:bCs w:val="0"/>
          <w:color w:val="1B2025"/>
          <w:kern w:val="0"/>
          <w:u w:val="single"/>
          <w:lang w:eastAsia="pl-PL" w:bidi="ar-SA"/>
        </w:rPr>
        <w:t>1</w:t>
      </w:r>
      <w:r w:rsidR="00832EC1">
        <w:rPr>
          <w:rStyle w:val="StrongEmphasis"/>
          <w:rFonts w:eastAsia="Times New Roman" w:cs="Times New Roman"/>
          <w:b w:val="0"/>
          <w:bCs w:val="0"/>
          <w:color w:val="1B2025"/>
          <w:kern w:val="0"/>
          <w:u w:val="single"/>
          <w:lang w:eastAsia="pl-PL" w:bidi="ar-SA"/>
        </w:rPr>
        <w:t xml:space="preserve"> grudnia </w:t>
      </w:r>
      <w:r>
        <w:rPr>
          <w:rStyle w:val="StrongEmphasis"/>
          <w:rFonts w:eastAsia="Times New Roman" w:cs="Times New Roman"/>
          <w:b w:val="0"/>
          <w:bCs w:val="0"/>
          <w:color w:val="1B2025"/>
          <w:kern w:val="0"/>
          <w:u w:val="single"/>
          <w:lang w:eastAsia="pl-PL" w:bidi="ar-SA"/>
        </w:rPr>
        <w:t xml:space="preserve">2021 r. do dnia </w:t>
      </w:r>
      <w:r w:rsidR="008572BF">
        <w:rPr>
          <w:rStyle w:val="StrongEmphasis"/>
          <w:rFonts w:eastAsia="Times New Roman" w:cs="Times New Roman"/>
          <w:b w:val="0"/>
          <w:bCs w:val="0"/>
          <w:color w:val="1B2025"/>
          <w:kern w:val="0"/>
          <w:u w:val="single"/>
          <w:lang w:eastAsia="pl-PL" w:bidi="ar-SA"/>
        </w:rPr>
        <w:t xml:space="preserve">23 </w:t>
      </w:r>
      <w:r>
        <w:rPr>
          <w:rStyle w:val="StrongEmphasis"/>
          <w:rFonts w:eastAsia="Times New Roman" w:cs="Times New Roman"/>
          <w:b w:val="0"/>
          <w:bCs w:val="0"/>
          <w:color w:val="1B2025"/>
          <w:kern w:val="0"/>
          <w:u w:val="single"/>
          <w:lang w:eastAsia="pl-PL" w:bidi="ar-SA"/>
        </w:rPr>
        <w:t>grudnia 2021 r.</w:t>
      </w:r>
      <w:r>
        <w:rPr>
          <w:rStyle w:val="StrongEmphasis"/>
          <w:rFonts w:eastAsia="Times New Roman" w:cs="Times New Roman"/>
          <w:color w:val="1B2025"/>
          <w:kern w:val="0"/>
          <w:lang w:eastAsia="pl-PL" w:bidi="ar-SA"/>
        </w:rPr>
        <w:t xml:space="preserve"> </w:t>
      </w:r>
      <w:r>
        <w:rPr>
          <w:rStyle w:val="StrongEmphasis"/>
          <w:rFonts w:eastAsia="Times New Roman" w:cs="Times New Roman"/>
          <w:color w:val="000000"/>
          <w:kern w:val="0"/>
          <w:lang w:eastAsia="pl-PL" w:bidi="ar-SA"/>
        </w:rPr>
        <w:t>istnieje możliwość składania uwag i wniosków</w:t>
      </w:r>
      <w:r>
        <w:rPr>
          <w:rStyle w:val="StrongEmphasis"/>
          <w:rFonts w:eastAsia="Times New Roman" w:cs="Times New Roman"/>
          <w:color w:val="1B2025"/>
          <w:kern w:val="0"/>
          <w:lang w:eastAsia="pl-PL" w:bidi="ar-SA"/>
        </w:rPr>
        <w:t xml:space="preserve"> </w:t>
      </w:r>
      <w:r>
        <w:rPr>
          <w:color w:val="1B2025"/>
        </w:rPr>
        <w:t xml:space="preserve">do projektu </w:t>
      </w:r>
      <w:r w:rsidRPr="00AF4C05">
        <w:rPr>
          <w:color w:val="1B2025"/>
        </w:rPr>
        <w:t>Strategii rozwoju</w:t>
      </w:r>
      <w:r w:rsidRPr="00740E11">
        <w:rPr>
          <w:b/>
          <w:bCs/>
          <w:color w:val="1B2025"/>
        </w:rPr>
        <w:t xml:space="preserve"> </w:t>
      </w:r>
      <w:r w:rsidR="00AF4C05">
        <w:rPr>
          <w:rStyle w:val="StrongEmphasis"/>
          <w:rFonts w:eastAsia="Times New Roman" w:cs="Times New Roman"/>
          <w:b w:val="0"/>
          <w:bCs w:val="0"/>
          <w:color w:val="000000"/>
          <w:spacing w:val="-4"/>
          <w:kern w:val="0"/>
          <w:lang w:eastAsia="pl-PL" w:bidi="ar-SA"/>
        </w:rPr>
        <w:t>Rząśnik</w:t>
      </w:r>
      <w:r>
        <w:rPr>
          <w:rStyle w:val="StrongEmphasis"/>
          <w:rFonts w:eastAsia="Times New Roman" w:cs="Times New Roman"/>
          <w:b w:val="0"/>
          <w:bCs w:val="0"/>
          <w:color w:val="000000"/>
          <w:spacing w:val="-4"/>
          <w:kern w:val="0"/>
          <w:lang w:eastAsia="pl-PL" w:bidi="ar-SA"/>
        </w:rPr>
        <w:t xml:space="preserve"> </w:t>
      </w:r>
      <w:r w:rsidRPr="00740E11">
        <w:rPr>
          <w:rStyle w:val="StrongEmphasis"/>
          <w:rFonts w:eastAsia="Times New Roman" w:cs="Times New Roman"/>
          <w:b w:val="0"/>
          <w:bCs w:val="0"/>
          <w:color w:val="000000"/>
          <w:spacing w:val="-4"/>
          <w:kern w:val="0"/>
          <w:lang w:eastAsia="pl-PL" w:bidi="ar-SA"/>
        </w:rPr>
        <w:t>na lata 2021</w:t>
      </w:r>
      <w:r w:rsidR="00C26FC8">
        <w:rPr>
          <w:rStyle w:val="StrongEmphasis"/>
          <w:rFonts w:eastAsia="Times New Roman" w:cs="Times New Roman"/>
          <w:b w:val="0"/>
          <w:bCs w:val="0"/>
          <w:color w:val="000000"/>
          <w:spacing w:val="-4"/>
          <w:kern w:val="0"/>
          <w:lang w:eastAsia="pl-PL" w:bidi="ar-SA"/>
        </w:rPr>
        <w:t>-</w:t>
      </w:r>
      <w:r w:rsidRPr="00740E11">
        <w:rPr>
          <w:rStyle w:val="StrongEmphasis"/>
          <w:rFonts w:eastAsia="Times New Roman" w:cs="Times New Roman"/>
          <w:b w:val="0"/>
          <w:bCs w:val="0"/>
          <w:color w:val="000000"/>
          <w:spacing w:val="-4"/>
          <w:kern w:val="0"/>
          <w:lang w:eastAsia="pl-PL" w:bidi="ar-SA"/>
        </w:rPr>
        <w:t>2030</w:t>
      </w:r>
      <w:r>
        <w:rPr>
          <w:rStyle w:val="StrongEmphasis"/>
          <w:rFonts w:eastAsia="Times New Roman" w:cs="Times New Roman"/>
          <w:color w:val="000000"/>
          <w:spacing w:val="-4"/>
          <w:kern w:val="0"/>
          <w:lang w:eastAsia="pl-PL" w:bidi="ar-SA"/>
        </w:rPr>
        <w:t xml:space="preserve"> </w:t>
      </w:r>
      <w:r>
        <w:rPr>
          <w:rStyle w:val="StrongEmphasis"/>
          <w:rFonts w:eastAsia="Times New Roman" w:cs="Times New Roman"/>
          <w:color w:val="1B2025"/>
          <w:kern w:val="0"/>
          <w:lang w:eastAsia="pl-PL" w:bidi="ar-SA"/>
        </w:rPr>
        <w:t>wraz</w:t>
      </w:r>
      <w:r w:rsidR="00C26FC8">
        <w:rPr>
          <w:rStyle w:val="StrongEmphasis"/>
          <w:rFonts w:eastAsia="Times New Roman" w:cs="Times New Roman"/>
          <w:color w:val="1B2025"/>
          <w:kern w:val="0"/>
          <w:lang w:eastAsia="pl-PL" w:bidi="ar-SA"/>
        </w:rPr>
        <w:t xml:space="preserve"> </w:t>
      </w:r>
      <w:r w:rsidRPr="00AF4C05">
        <w:rPr>
          <w:rStyle w:val="StrongEmphasis"/>
          <w:rFonts w:eastAsia="Times New Roman" w:cs="Times New Roman"/>
          <w:b w:val="0"/>
          <w:bCs w:val="0"/>
          <w:color w:val="1B2025"/>
          <w:kern w:val="0"/>
          <w:lang w:eastAsia="pl-PL" w:bidi="ar-SA"/>
        </w:rPr>
        <w:t>z prognozą oddziaływania na środowisko w formie pisemnej</w:t>
      </w:r>
      <w:r>
        <w:rPr>
          <w:rStyle w:val="StrongEmphasis"/>
          <w:rFonts w:eastAsia="Times New Roman" w:cs="Times New Roman"/>
          <w:color w:val="1B2025"/>
          <w:kern w:val="0"/>
          <w:lang w:eastAsia="pl-PL" w:bidi="ar-SA"/>
        </w:rPr>
        <w:t xml:space="preserve"> </w:t>
      </w:r>
      <w:r w:rsidRPr="00AF4C05">
        <w:rPr>
          <w:rStyle w:val="StrongEmphasis"/>
          <w:rFonts w:eastAsia="Times New Roman" w:cs="Times New Roman"/>
          <w:b w:val="0"/>
          <w:bCs w:val="0"/>
          <w:color w:val="1B2025"/>
          <w:kern w:val="0"/>
          <w:lang w:eastAsia="pl-PL" w:bidi="ar-SA"/>
        </w:rPr>
        <w:t xml:space="preserve">(na adres Urzędu Gminy Rząśnik, </w:t>
      </w:r>
      <w:r w:rsidR="00C26FC8">
        <w:rPr>
          <w:rStyle w:val="StrongEmphasis"/>
          <w:rFonts w:eastAsia="Times New Roman" w:cs="Times New Roman"/>
          <w:b w:val="0"/>
          <w:bCs w:val="0"/>
          <w:color w:val="1B2025"/>
          <w:kern w:val="0"/>
          <w:lang w:eastAsia="pl-PL" w:bidi="ar-SA"/>
        </w:rPr>
        <w:br/>
      </w:r>
      <w:r w:rsidRPr="00AF4C05">
        <w:rPr>
          <w:rStyle w:val="StrongEmphasis"/>
          <w:rFonts w:eastAsia="Times New Roman" w:cs="Times New Roman"/>
          <w:b w:val="0"/>
          <w:bCs w:val="0"/>
          <w:color w:val="1B2025"/>
          <w:kern w:val="0"/>
          <w:lang w:eastAsia="pl-PL" w:bidi="ar-SA"/>
        </w:rPr>
        <w:t xml:space="preserve">ul. Jesionowa 3, 07-205 Rząśnik), elektronicznej (za pomocą środków komunikacji elektronicznej bez konieczności opatrywania ich bezpiecznym podpisem elektronicznym </w:t>
      </w:r>
      <w:r w:rsidR="00C26FC8">
        <w:rPr>
          <w:rStyle w:val="StrongEmphasis"/>
          <w:rFonts w:eastAsia="Times New Roman" w:cs="Times New Roman"/>
          <w:b w:val="0"/>
          <w:bCs w:val="0"/>
          <w:color w:val="1B2025"/>
          <w:kern w:val="0"/>
          <w:lang w:eastAsia="pl-PL" w:bidi="ar-SA"/>
        </w:rPr>
        <w:br/>
      </w:r>
      <w:r w:rsidRPr="00AF4C05">
        <w:rPr>
          <w:rStyle w:val="StrongEmphasis"/>
          <w:rFonts w:eastAsia="Times New Roman" w:cs="Times New Roman"/>
          <w:b w:val="0"/>
          <w:bCs w:val="0"/>
          <w:color w:val="1B2025"/>
          <w:kern w:val="0"/>
          <w:lang w:eastAsia="pl-PL" w:bidi="ar-SA"/>
        </w:rPr>
        <w:t xml:space="preserve">na adres </w:t>
      </w:r>
      <w:r w:rsidR="00AF4C05" w:rsidRPr="00AF4C05">
        <w:rPr>
          <w:rStyle w:val="StrongEmphasis"/>
          <w:rFonts w:eastAsia="Times New Roman" w:cs="Times New Roman"/>
          <w:b w:val="0"/>
          <w:bCs w:val="0"/>
          <w:color w:val="1B2025"/>
          <w:kern w:val="0"/>
          <w:lang w:eastAsia="pl-PL" w:bidi="ar-SA"/>
        </w:rPr>
        <w:t>sekretariat@rzasnik.pl</w:t>
      </w:r>
      <w:r w:rsidRPr="00AF4C05">
        <w:rPr>
          <w:rStyle w:val="StrongEmphasis"/>
          <w:rFonts w:eastAsia="Times New Roman" w:cs="Times New Roman"/>
          <w:b w:val="0"/>
          <w:bCs w:val="0"/>
          <w:color w:val="1B2025"/>
          <w:kern w:val="0"/>
          <w:lang w:eastAsia="pl-PL" w:bidi="ar-SA"/>
        </w:rPr>
        <w:t xml:space="preserve">) i ustnej (do protokołu w siedzibie Urzędu Gminy </w:t>
      </w:r>
      <w:r w:rsidR="00AF4C05" w:rsidRPr="00AF4C05">
        <w:rPr>
          <w:rStyle w:val="StrongEmphasis"/>
          <w:rFonts w:eastAsia="Times New Roman" w:cs="Times New Roman"/>
          <w:b w:val="0"/>
          <w:bCs w:val="0"/>
          <w:color w:val="1B2025"/>
          <w:kern w:val="0"/>
          <w:lang w:eastAsia="pl-PL" w:bidi="ar-SA"/>
        </w:rPr>
        <w:t>Rząśnik</w:t>
      </w:r>
      <w:r w:rsidRPr="00AF4C05">
        <w:rPr>
          <w:rStyle w:val="StrongEmphasis"/>
          <w:rFonts w:eastAsia="Times New Roman" w:cs="Times New Roman"/>
          <w:b w:val="0"/>
          <w:bCs w:val="0"/>
          <w:color w:val="1B2025"/>
          <w:kern w:val="0"/>
          <w:lang w:eastAsia="pl-PL" w:bidi="ar-SA"/>
        </w:rPr>
        <w:t xml:space="preserve">, </w:t>
      </w:r>
      <w:r w:rsidR="00C26FC8">
        <w:rPr>
          <w:rStyle w:val="StrongEmphasis"/>
          <w:rFonts w:eastAsia="Times New Roman" w:cs="Times New Roman"/>
          <w:b w:val="0"/>
          <w:bCs w:val="0"/>
          <w:color w:val="1B2025"/>
          <w:kern w:val="0"/>
          <w:lang w:eastAsia="pl-PL" w:bidi="ar-SA"/>
        </w:rPr>
        <w:br/>
      </w:r>
      <w:r w:rsidRPr="00AF4C05">
        <w:rPr>
          <w:rStyle w:val="StrongEmphasis"/>
          <w:rFonts w:eastAsia="Times New Roman" w:cs="Times New Roman"/>
          <w:b w:val="0"/>
          <w:bCs w:val="0"/>
          <w:color w:val="1B2025"/>
          <w:kern w:val="0"/>
          <w:lang w:eastAsia="pl-PL" w:bidi="ar-SA"/>
        </w:rPr>
        <w:t>ul.</w:t>
      </w:r>
      <w:r w:rsidR="00AF4C05" w:rsidRPr="00AF4C05">
        <w:rPr>
          <w:rStyle w:val="StrongEmphasis"/>
          <w:rFonts w:eastAsia="Times New Roman" w:cs="Times New Roman"/>
          <w:b w:val="0"/>
          <w:bCs w:val="0"/>
          <w:color w:val="1B2025"/>
          <w:kern w:val="0"/>
          <w:lang w:eastAsia="pl-PL" w:bidi="ar-SA"/>
        </w:rPr>
        <w:t xml:space="preserve"> Jesionowa 3, 07-205 Rząśnik</w:t>
      </w:r>
      <w:r w:rsidRPr="00AF4C05">
        <w:rPr>
          <w:rStyle w:val="StrongEmphasis"/>
          <w:rFonts w:eastAsia="Times New Roman" w:cs="Times New Roman"/>
          <w:b w:val="0"/>
          <w:bCs w:val="0"/>
          <w:color w:val="1B2025"/>
          <w:kern w:val="0"/>
          <w:lang w:eastAsia="pl-PL" w:bidi="ar-SA"/>
        </w:rPr>
        <w:t>, w godzinach pracy</w:t>
      </w:r>
      <w:r>
        <w:rPr>
          <w:rStyle w:val="StrongEmphasis"/>
          <w:rFonts w:eastAsia="Times New Roman" w:cs="Times New Roman"/>
          <w:color w:val="1B2025"/>
          <w:kern w:val="0"/>
          <w:lang w:eastAsia="pl-PL" w:bidi="ar-SA"/>
        </w:rPr>
        <w:t xml:space="preserve"> </w:t>
      </w:r>
      <w:r>
        <w:rPr>
          <w:rStyle w:val="Numerstrony1"/>
          <w:rFonts w:eastAsia="Times New Roman" w:cs="Times New Roman"/>
          <w:color w:val="1B2025"/>
          <w:lang w:eastAsia="ar-SA" w:bidi="ar-SA"/>
        </w:rPr>
        <w:t>Urzędu, tj.: w godzinach 8:00</w:t>
      </w:r>
      <w:r w:rsidR="00C26FC8">
        <w:rPr>
          <w:rStyle w:val="Numerstrony1"/>
          <w:rFonts w:eastAsia="Times New Roman" w:cs="Times New Roman"/>
          <w:color w:val="1B2025"/>
          <w:lang w:eastAsia="ar-SA" w:bidi="ar-SA"/>
        </w:rPr>
        <w:t>-</w:t>
      </w:r>
      <w:r>
        <w:rPr>
          <w:rStyle w:val="Numerstrony1"/>
          <w:rFonts w:eastAsia="Times New Roman" w:cs="Times New Roman"/>
          <w:color w:val="1B2025"/>
          <w:lang w:eastAsia="ar-SA" w:bidi="ar-SA"/>
        </w:rPr>
        <w:t>16:00)</w:t>
      </w:r>
      <w:r>
        <w:rPr>
          <w:color w:val="1B2025"/>
        </w:rPr>
        <w:t>.</w:t>
      </w:r>
    </w:p>
    <w:p w14:paraId="0E69176B" w14:textId="77777777" w:rsidR="00740E11" w:rsidRDefault="00740E11" w:rsidP="00740E11">
      <w:pPr>
        <w:pStyle w:val="Textbody"/>
        <w:spacing w:after="0" w:line="276" w:lineRule="auto"/>
        <w:jc w:val="both"/>
      </w:pPr>
    </w:p>
    <w:p w14:paraId="70B42D39" w14:textId="0BBB20B7" w:rsidR="00740E11" w:rsidRDefault="00740E11" w:rsidP="00740E11">
      <w:pPr>
        <w:pStyle w:val="Textbody"/>
        <w:spacing w:after="0" w:line="276" w:lineRule="auto"/>
        <w:jc w:val="both"/>
        <w:rPr>
          <w:color w:val="1B2025"/>
        </w:rPr>
      </w:pPr>
      <w:r>
        <w:rPr>
          <w:color w:val="1B2025"/>
        </w:rPr>
        <w:t xml:space="preserve">Organem właściwym do rozpatrzenia wniesionych uwag i wniosków jest Wójt Gminy </w:t>
      </w:r>
      <w:r w:rsidR="00AF4C05">
        <w:rPr>
          <w:color w:val="1B2025"/>
        </w:rPr>
        <w:t>Rząśnik</w:t>
      </w:r>
      <w:r>
        <w:rPr>
          <w:color w:val="1B2025"/>
        </w:rPr>
        <w:t>.</w:t>
      </w:r>
    </w:p>
    <w:p w14:paraId="4B37DD3E" w14:textId="77777777" w:rsidR="00740E11" w:rsidRDefault="00740E11" w:rsidP="00740E11">
      <w:pPr>
        <w:pStyle w:val="Textbody"/>
        <w:spacing w:after="0" w:line="276" w:lineRule="auto"/>
        <w:jc w:val="both"/>
        <w:rPr>
          <w:color w:val="1B2025"/>
        </w:rPr>
      </w:pPr>
    </w:p>
    <w:p w14:paraId="392F5EFA" w14:textId="6C5B2881" w:rsidR="00740E11" w:rsidRDefault="00740E11" w:rsidP="00740E11">
      <w:pPr>
        <w:pStyle w:val="Textbody"/>
        <w:spacing w:after="0" w:line="276" w:lineRule="auto"/>
        <w:jc w:val="both"/>
        <w:rPr>
          <w:color w:val="1B2025"/>
        </w:rPr>
      </w:pPr>
      <w:r>
        <w:rPr>
          <w:color w:val="1B2025"/>
        </w:rPr>
        <w:t xml:space="preserve">Uwagi i wnioski zgłoszone po </w:t>
      </w:r>
      <w:r w:rsidR="008572BF">
        <w:rPr>
          <w:color w:val="1B2025"/>
        </w:rPr>
        <w:t>23</w:t>
      </w:r>
      <w:r>
        <w:rPr>
          <w:color w:val="1B2025"/>
        </w:rPr>
        <w:t xml:space="preserve"> </w:t>
      </w:r>
      <w:r w:rsidR="00AF4C05">
        <w:rPr>
          <w:color w:val="1B2025"/>
        </w:rPr>
        <w:t>grudnia</w:t>
      </w:r>
      <w:r>
        <w:rPr>
          <w:color w:val="1B2025"/>
        </w:rPr>
        <w:t xml:space="preserve"> 2021 r. nie będą rozpatrywane.</w:t>
      </w:r>
    </w:p>
    <w:p w14:paraId="695B7349" w14:textId="77777777" w:rsidR="00740E11" w:rsidRDefault="00740E11" w:rsidP="00740E11">
      <w:pPr>
        <w:pStyle w:val="Standarduser"/>
        <w:tabs>
          <w:tab w:val="left" w:pos="426"/>
        </w:tabs>
        <w:spacing w:line="276" w:lineRule="auto"/>
        <w:jc w:val="both"/>
        <w:rPr>
          <w:sz w:val="18"/>
          <w:szCs w:val="18"/>
        </w:rPr>
      </w:pPr>
    </w:p>
    <w:p w14:paraId="66E34B4C" w14:textId="38C83305" w:rsidR="00243287" w:rsidRPr="006940DB" w:rsidRDefault="00243287" w:rsidP="006940DB"/>
    <w:sectPr w:rsidR="00243287" w:rsidRPr="006940DB" w:rsidSect="00FD0310">
      <w:headerReference w:type="default" r:id="rId8"/>
      <w:footerReference w:type="default" r:id="rId9"/>
      <w:pgSz w:w="11906" w:h="16838"/>
      <w:pgMar w:top="1418" w:right="1418" w:bottom="1418" w:left="1418" w:header="425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8162C" w14:textId="77777777" w:rsidR="00C12D4B" w:rsidRDefault="00C12D4B">
      <w:pPr>
        <w:spacing w:after="0" w:line="240" w:lineRule="auto"/>
      </w:pPr>
      <w:r>
        <w:separator/>
      </w:r>
    </w:p>
  </w:endnote>
  <w:endnote w:type="continuationSeparator" w:id="0">
    <w:p w14:paraId="48462B03" w14:textId="77777777" w:rsidR="00C12D4B" w:rsidRDefault="00C1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1E7A1" w14:textId="77777777" w:rsidR="008439F3" w:rsidRDefault="001800EB">
    <w:pPr>
      <w:pStyle w:val="Stopka"/>
      <w:jc w:val="center"/>
      <w:rPr>
        <w:color w:val="76923C" w:themeColor="accent3" w:themeShade="BF"/>
        <w:sz w:val="28"/>
        <w:szCs w:val="28"/>
      </w:rPr>
    </w:pPr>
    <w:r>
      <w:rPr>
        <w:noProof/>
        <w:color w:val="76923C" w:themeColor="accent3" w:themeShade="BF"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3DBE2093" wp14:editId="41F47E3F">
              <wp:simplePos x="0" y="0"/>
              <wp:positionH relativeFrom="column">
                <wp:posOffset>-168910</wp:posOffset>
              </wp:positionH>
              <wp:positionV relativeFrom="paragraph">
                <wp:posOffset>128905</wp:posOffset>
              </wp:positionV>
              <wp:extent cx="7125335" cy="1270"/>
              <wp:effectExtent l="57150" t="38100" r="57150" b="952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4760" cy="720"/>
                      </a:xfrm>
                      <a:prstGeom prst="line">
                        <a:avLst/>
                      </a:prstGeom>
                      <a:ln w="38160">
                        <a:solidFill>
                          <a:srgbClr val="7EC234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AEBFA09" id="Łącznik prostoliniowy 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3pt,10.15pt" to="547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" strokecolor="#7ec234" strokeweight="1.06mm"/>
          </w:pict>
        </mc:Fallback>
      </mc:AlternateContent>
    </w:r>
  </w:p>
  <w:p w14:paraId="3C3FFA9C" w14:textId="77777777" w:rsidR="008439F3" w:rsidRDefault="001800EB">
    <w:pPr>
      <w:pStyle w:val="Stopka"/>
      <w:jc w:val="center"/>
      <w:rPr>
        <w:rFonts w:cs="Times New Roman"/>
        <w:color w:val="76923C" w:themeColor="accent3" w:themeShade="BF"/>
        <w:szCs w:val="28"/>
      </w:rPr>
    </w:pPr>
    <w:r>
      <w:rPr>
        <w:rFonts w:cs="Times New Roman"/>
        <w:color w:val="76923C" w:themeColor="accent3" w:themeShade="BF"/>
        <w:szCs w:val="28"/>
      </w:rPr>
      <w:t xml:space="preserve">Urząd Gminy Rząśnik – tel.: (29) 5929 260 </w:t>
    </w:r>
  </w:p>
  <w:p w14:paraId="7D7DF488" w14:textId="77777777" w:rsidR="008439F3" w:rsidRDefault="001800EB">
    <w:pPr>
      <w:pStyle w:val="Stopka"/>
      <w:jc w:val="center"/>
      <w:rPr>
        <w:rFonts w:cs="Times New Roman"/>
        <w:color w:val="76923C" w:themeColor="accent3" w:themeShade="BF"/>
        <w:szCs w:val="28"/>
      </w:rPr>
    </w:pPr>
    <w:r>
      <w:rPr>
        <w:rFonts w:cs="Times New Roman"/>
        <w:color w:val="76923C" w:themeColor="accent3" w:themeShade="BF"/>
        <w:szCs w:val="28"/>
      </w:rPr>
      <w:t>fax: (29) 5929 285, email: sekretariat@rzasnik.pl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E61CF" w14:textId="77777777" w:rsidR="00C12D4B" w:rsidRDefault="00C12D4B">
      <w:pPr>
        <w:spacing w:after="0" w:line="240" w:lineRule="auto"/>
      </w:pPr>
      <w:r>
        <w:separator/>
      </w:r>
    </w:p>
  </w:footnote>
  <w:footnote w:type="continuationSeparator" w:id="0">
    <w:p w14:paraId="0C987E58" w14:textId="77777777" w:rsidR="00C12D4B" w:rsidRDefault="00C1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6BF08" w14:textId="77777777" w:rsidR="008439F3" w:rsidRDefault="001800EB">
    <w:pPr>
      <w:rPr>
        <w:rFonts w:cs="Times New Roman"/>
        <w:b/>
        <w:color w:val="008000"/>
        <w:sz w:val="28"/>
        <w:szCs w:val="28"/>
      </w:rPr>
    </w:pPr>
    <w:r>
      <w:rPr>
        <w:noProof/>
        <w:lang w:eastAsia="pl-PL"/>
      </w:rPr>
      <w:drawing>
        <wp:inline distT="0" distB="7620" distL="0" distR="0" wp14:anchorId="18045105" wp14:editId="78A4D87F">
          <wp:extent cx="1162685" cy="1059180"/>
          <wp:effectExtent l="0" t="0" r="0" b="0"/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1059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67127C5E" wp14:editId="4B3A0248">
              <wp:simplePos x="0" y="0"/>
              <wp:positionH relativeFrom="column">
                <wp:posOffset>-222885</wp:posOffset>
              </wp:positionH>
              <wp:positionV relativeFrom="paragraph">
                <wp:posOffset>1159510</wp:posOffset>
              </wp:positionV>
              <wp:extent cx="7125970" cy="1270"/>
              <wp:effectExtent l="57150" t="38100" r="57150" b="95250"/>
              <wp:wrapNone/>
              <wp:docPr id="1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5480" cy="720"/>
                      </a:xfrm>
                      <a:prstGeom prst="line">
                        <a:avLst/>
                      </a:prstGeom>
                      <a:ln>
                        <a:solidFill>
                          <a:srgbClr val="7EC234"/>
                        </a:solidFill>
                        <a:round/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C4F09B5" id="Łącznik prostoliniowy 3" o:spid="_x0000_s1026" style="position:absolute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5pt,91.3pt" to="543.5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" strokecolor="#7ec234" strokeweight="3pt">
              <v:shadow on="t" color="black" opacity="22937f" origin=",.5" offset="0,.63889mm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20650" simplePos="0" relativeHeight="2" behindDoc="1" locked="0" layoutInCell="1" allowOverlap="1" wp14:anchorId="0B765FB9" wp14:editId="5742EE55">
          <wp:simplePos x="0" y="0"/>
          <wp:positionH relativeFrom="column">
            <wp:posOffset>1839595</wp:posOffset>
          </wp:positionH>
          <wp:positionV relativeFrom="paragraph">
            <wp:posOffset>82550</wp:posOffset>
          </wp:positionV>
          <wp:extent cx="3956685" cy="977265"/>
          <wp:effectExtent l="0" t="0" r="0" b="0"/>
          <wp:wrapNone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956685" cy="977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0B66FA" w14:textId="77777777" w:rsidR="008439F3" w:rsidRDefault="008439F3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54AD"/>
    <w:multiLevelType w:val="hybridMultilevel"/>
    <w:tmpl w:val="639A8752"/>
    <w:lvl w:ilvl="0" w:tplc="E7BCB85A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7A3D"/>
    <w:multiLevelType w:val="hybridMultilevel"/>
    <w:tmpl w:val="64E401FE"/>
    <w:lvl w:ilvl="0" w:tplc="AE44E43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D2296"/>
    <w:multiLevelType w:val="hybridMultilevel"/>
    <w:tmpl w:val="2E083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235C9"/>
    <w:multiLevelType w:val="hybridMultilevel"/>
    <w:tmpl w:val="51CC8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25DBC"/>
    <w:multiLevelType w:val="hybridMultilevel"/>
    <w:tmpl w:val="20F0D808"/>
    <w:lvl w:ilvl="0" w:tplc="25A8253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7747C"/>
    <w:multiLevelType w:val="hybridMultilevel"/>
    <w:tmpl w:val="225A3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64F91"/>
    <w:multiLevelType w:val="hybridMultilevel"/>
    <w:tmpl w:val="11704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F3"/>
    <w:rsid w:val="00057817"/>
    <w:rsid w:val="001800EB"/>
    <w:rsid w:val="001D11B9"/>
    <w:rsid w:val="00243287"/>
    <w:rsid w:val="002807A5"/>
    <w:rsid w:val="00485919"/>
    <w:rsid w:val="00535D1A"/>
    <w:rsid w:val="00564F17"/>
    <w:rsid w:val="00570EA4"/>
    <w:rsid w:val="005A0979"/>
    <w:rsid w:val="006940DB"/>
    <w:rsid w:val="006D6083"/>
    <w:rsid w:val="00710449"/>
    <w:rsid w:val="00740E11"/>
    <w:rsid w:val="00762FE7"/>
    <w:rsid w:val="00772E9E"/>
    <w:rsid w:val="007A359B"/>
    <w:rsid w:val="00810184"/>
    <w:rsid w:val="00813E19"/>
    <w:rsid w:val="00832EC1"/>
    <w:rsid w:val="008439F3"/>
    <w:rsid w:val="008572BF"/>
    <w:rsid w:val="008C23C2"/>
    <w:rsid w:val="008D3B53"/>
    <w:rsid w:val="009C3230"/>
    <w:rsid w:val="009D1A9F"/>
    <w:rsid w:val="00A074BE"/>
    <w:rsid w:val="00A95A5D"/>
    <w:rsid w:val="00AF4C05"/>
    <w:rsid w:val="00B165CC"/>
    <w:rsid w:val="00B2361A"/>
    <w:rsid w:val="00C12D4B"/>
    <w:rsid w:val="00C22AA5"/>
    <w:rsid w:val="00C26FC8"/>
    <w:rsid w:val="00D0662B"/>
    <w:rsid w:val="00D778BE"/>
    <w:rsid w:val="00DC30AE"/>
    <w:rsid w:val="00E657C1"/>
    <w:rsid w:val="00F31924"/>
    <w:rsid w:val="00F72CDC"/>
    <w:rsid w:val="00FD0310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40EE"/>
  <w15:docId w15:val="{2EC3DD0B-AC3D-4CF0-9630-4432B8F8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97F"/>
    <w:pPr>
      <w:spacing w:after="20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agwek"/>
    <w:link w:val="Nagwek1Znak"/>
    <w:uiPriority w:val="9"/>
    <w:unhideWhenUsed/>
    <w:qFormat/>
    <w:rsid w:val="00243287"/>
    <w:pPr>
      <w:keepNext/>
      <w:keepLines/>
      <w:spacing w:before="240" w:after="243" w:line="264" w:lineRule="auto"/>
      <w:ind w:left="10" w:right="52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51275"/>
  </w:style>
  <w:style w:type="character" w:customStyle="1" w:styleId="StopkaZnak">
    <w:name w:val="Stopka Znak"/>
    <w:basedOn w:val="Domylnaczcionkaakapitu"/>
    <w:link w:val="Stopka"/>
    <w:uiPriority w:val="99"/>
    <w:qFormat/>
    <w:rsid w:val="00C5127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51275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5D4C04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5127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C5127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5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43287"/>
    <w:rPr>
      <w:rFonts w:ascii="Calibri" w:eastAsia="Calibri" w:hAnsi="Calibri" w:cs="Calibri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243287"/>
    <w:pPr>
      <w:spacing w:after="52" w:line="268" w:lineRule="auto"/>
      <w:ind w:left="720" w:right="55" w:hanging="10"/>
      <w:contextualSpacing/>
    </w:pPr>
    <w:rPr>
      <w:rFonts w:eastAsia="Times New Roman" w:cs="Times New Roman"/>
      <w:color w:val="000000"/>
      <w:lang w:eastAsia="pl-PL"/>
    </w:rPr>
  </w:style>
  <w:style w:type="paragraph" w:customStyle="1" w:styleId="Default">
    <w:name w:val="Default"/>
    <w:rsid w:val="0024328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31">
    <w:name w:val="Font Style31"/>
    <w:rsid w:val="00243287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Domylnaczcionkaakapitu"/>
    <w:rsid w:val="00243287"/>
    <w:rPr>
      <w:rFonts w:ascii="Times New Roman" w:hAnsi="Times New Roman" w:cs="Times New Roman"/>
      <w:b/>
      <w:bCs/>
      <w:sz w:val="18"/>
      <w:szCs w:val="18"/>
    </w:rPr>
  </w:style>
  <w:style w:type="character" w:customStyle="1" w:styleId="TeksttreciPogrubienie">
    <w:name w:val="Tekst treści + Pogrubienie"/>
    <w:basedOn w:val="Domylnaczcionkaakapitu"/>
    <w:rsid w:val="002807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0449"/>
    <w:pPr>
      <w:spacing w:after="0" w:line="240" w:lineRule="auto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0449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10449"/>
    <w:rPr>
      <w:vertAlign w:val="superscript"/>
    </w:rPr>
  </w:style>
  <w:style w:type="character" w:customStyle="1" w:styleId="FontStyle99">
    <w:name w:val="Font Style99"/>
    <w:qFormat/>
    <w:rsid w:val="00710449"/>
    <w:rPr>
      <w:rFonts w:ascii="Arial" w:hAnsi="Arial" w:cs="Arial" w:hint="default"/>
      <w:sz w:val="34"/>
      <w:szCs w:val="34"/>
    </w:rPr>
  </w:style>
  <w:style w:type="character" w:customStyle="1" w:styleId="StrongEmphasis">
    <w:name w:val="Strong Emphasis"/>
    <w:rsid w:val="00570EA4"/>
    <w:rPr>
      <w:b/>
      <w:bCs/>
    </w:rPr>
  </w:style>
  <w:style w:type="paragraph" w:customStyle="1" w:styleId="Standard">
    <w:name w:val="Standard"/>
    <w:rsid w:val="00FF1AC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F72CDC"/>
    <w:rPr>
      <w:rFonts w:ascii="Arial" w:eastAsia="Arial" w:hAnsi="Arial" w:cs="Arial"/>
      <w:sz w:val="17"/>
      <w:szCs w:val="17"/>
    </w:rPr>
  </w:style>
  <w:style w:type="paragraph" w:customStyle="1" w:styleId="Teksttreci0">
    <w:name w:val="Tekst treści"/>
    <w:basedOn w:val="Normalny"/>
    <w:link w:val="Teksttreci"/>
    <w:rsid w:val="00F72CDC"/>
    <w:pPr>
      <w:widowControl w:val="0"/>
      <w:spacing w:line="288" w:lineRule="auto"/>
      <w:jc w:val="lef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rsid w:val="00740E11"/>
    <w:pPr>
      <w:widowControl/>
      <w:spacing w:after="120"/>
    </w:pPr>
    <w:rPr>
      <w:rFonts w:eastAsia="Lucida Sans Unicode" w:cs="Mangal"/>
      <w:lang w:eastAsia="zh-CN" w:bidi="hi-IN"/>
    </w:rPr>
  </w:style>
  <w:style w:type="paragraph" w:customStyle="1" w:styleId="Standarduser">
    <w:name w:val="Standard (user)"/>
    <w:rsid w:val="00740E11"/>
    <w:pPr>
      <w:suppressAutoHyphens/>
      <w:autoSpaceDN w:val="0"/>
    </w:pPr>
    <w:rPr>
      <w:rFonts w:ascii="Times New Roman" w:eastAsia="SimSu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Numerstrony1">
    <w:name w:val="Numer strony1"/>
    <w:basedOn w:val="Domylnaczcionkaakapitu"/>
    <w:rsid w:val="00740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5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4419E-0E5F-4DBC-ABEA-6FB0278D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user</cp:lastModifiedBy>
  <cp:revision>9</cp:revision>
  <cp:lastPrinted>2019-10-14T05:55:00Z</cp:lastPrinted>
  <dcterms:created xsi:type="dcterms:W3CDTF">2021-11-24T11:33:00Z</dcterms:created>
  <dcterms:modified xsi:type="dcterms:W3CDTF">2021-12-01T11:34:00Z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