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192EC" w14:textId="77777777" w:rsidR="00B13401" w:rsidRPr="00EC1828" w:rsidRDefault="00B13401" w:rsidP="00EC3119">
      <w:pPr>
        <w:spacing w:line="240" w:lineRule="auto"/>
        <w:rPr>
          <w:rFonts w:asciiTheme="minorHAnsi" w:hAnsiTheme="minorHAnsi" w:cstheme="minorHAnsi"/>
          <w:b/>
          <w:sz w:val="56"/>
          <w:szCs w:val="52"/>
        </w:rPr>
      </w:pPr>
    </w:p>
    <w:p w14:paraId="019E3D3B" w14:textId="77777777" w:rsidR="00B13401" w:rsidRPr="00EC1828" w:rsidRDefault="00B13401" w:rsidP="00B13401">
      <w:pPr>
        <w:spacing w:line="240" w:lineRule="auto"/>
        <w:jc w:val="center"/>
        <w:rPr>
          <w:rFonts w:asciiTheme="minorHAnsi" w:hAnsiTheme="minorHAnsi" w:cstheme="minorHAnsi"/>
          <w:b/>
          <w:sz w:val="56"/>
          <w:szCs w:val="52"/>
        </w:rPr>
      </w:pPr>
    </w:p>
    <w:p w14:paraId="560F5D9B" w14:textId="35B404F7" w:rsidR="00FF0AE6" w:rsidRDefault="000C1C0F" w:rsidP="00B13401">
      <w:pPr>
        <w:spacing w:line="240" w:lineRule="auto"/>
        <w:jc w:val="center"/>
        <w:rPr>
          <w:rFonts w:asciiTheme="minorHAnsi" w:hAnsiTheme="minorHAnsi" w:cstheme="minorHAnsi"/>
          <w:b/>
          <w:sz w:val="56"/>
          <w:szCs w:val="52"/>
        </w:rPr>
      </w:pPr>
      <w:r>
        <w:rPr>
          <w:rFonts w:asciiTheme="minorHAnsi" w:hAnsiTheme="minorHAnsi" w:cstheme="minorHAnsi"/>
          <w:b/>
          <w:sz w:val="56"/>
          <w:szCs w:val="52"/>
        </w:rPr>
        <w:t>Gmina</w:t>
      </w:r>
      <w:r w:rsidR="003E1ED7">
        <w:rPr>
          <w:rFonts w:asciiTheme="minorHAnsi" w:hAnsiTheme="minorHAnsi" w:cstheme="minorHAnsi"/>
          <w:b/>
          <w:sz w:val="56"/>
          <w:szCs w:val="52"/>
        </w:rPr>
        <w:t xml:space="preserve"> Rząśnik</w:t>
      </w:r>
      <w:r w:rsidR="00495FE4">
        <w:rPr>
          <w:rFonts w:asciiTheme="minorHAnsi" w:hAnsiTheme="minorHAnsi" w:cstheme="minorHAnsi"/>
          <w:b/>
          <w:sz w:val="56"/>
          <w:szCs w:val="52"/>
        </w:rPr>
        <w:t xml:space="preserve"> </w:t>
      </w:r>
    </w:p>
    <w:p w14:paraId="3E1E88F8" w14:textId="77777777" w:rsidR="00495FE4" w:rsidRPr="00EC1828" w:rsidRDefault="00495FE4" w:rsidP="00B13401">
      <w:pPr>
        <w:spacing w:line="240" w:lineRule="auto"/>
        <w:jc w:val="center"/>
        <w:rPr>
          <w:rFonts w:asciiTheme="minorHAnsi" w:hAnsiTheme="minorHAnsi" w:cstheme="minorHAnsi"/>
          <w:b/>
          <w:sz w:val="56"/>
          <w:szCs w:val="52"/>
        </w:rPr>
      </w:pPr>
    </w:p>
    <w:p w14:paraId="413892A2" w14:textId="2F239558" w:rsidR="00B13401" w:rsidRPr="00EC1828" w:rsidRDefault="003E1ED7" w:rsidP="00B13401">
      <w:pPr>
        <w:spacing w:line="240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noProof/>
        </w:rPr>
        <w:drawing>
          <wp:inline distT="0" distB="0" distL="0" distR="0" wp14:anchorId="032518D4" wp14:editId="413637E9">
            <wp:extent cx="3257550" cy="3841115"/>
            <wp:effectExtent l="0" t="0" r="0" b="6985"/>
            <wp:docPr id="1" name="Obraz 1" descr="Image result for herb gminy rzÄÅn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Image result for herb gminy rzÄÅni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84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E3B37" w14:textId="69CB10AF" w:rsidR="00B13401" w:rsidRPr="00EC1828" w:rsidRDefault="00B13401" w:rsidP="00B13401">
      <w:pPr>
        <w:spacing w:line="240" w:lineRule="auto"/>
        <w:jc w:val="center"/>
        <w:rPr>
          <w:rFonts w:asciiTheme="minorHAnsi" w:hAnsiTheme="minorHAnsi" w:cstheme="minorHAnsi"/>
        </w:rPr>
      </w:pPr>
    </w:p>
    <w:p w14:paraId="64126D6B" w14:textId="77777777" w:rsidR="00B13401" w:rsidRPr="00EC1828" w:rsidRDefault="00B13401" w:rsidP="00B13401">
      <w:pPr>
        <w:spacing w:line="240" w:lineRule="auto"/>
        <w:jc w:val="center"/>
        <w:rPr>
          <w:rFonts w:asciiTheme="minorHAnsi" w:hAnsiTheme="minorHAnsi" w:cstheme="minorHAnsi"/>
        </w:rPr>
      </w:pPr>
    </w:p>
    <w:p w14:paraId="3F5938D2" w14:textId="0E08A9C6" w:rsidR="00B13401" w:rsidRPr="00EC1828" w:rsidRDefault="00B13401" w:rsidP="00B13401">
      <w:pPr>
        <w:spacing w:line="240" w:lineRule="auto"/>
        <w:jc w:val="center"/>
        <w:rPr>
          <w:rFonts w:asciiTheme="minorHAnsi" w:hAnsiTheme="minorHAnsi" w:cstheme="minorHAnsi"/>
          <w:b/>
          <w:sz w:val="56"/>
          <w:szCs w:val="52"/>
        </w:rPr>
      </w:pPr>
      <w:r w:rsidRPr="00EC1828">
        <w:rPr>
          <w:rFonts w:asciiTheme="minorHAnsi" w:hAnsiTheme="minorHAnsi" w:cstheme="minorHAnsi"/>
          <w:b/>
          <w:sz w:val="56"/>
          <w:szCs w:val="52"/>
        </w:rPr>
        <w:t>Pakiet informacyjny</w:t>
      </w:r>
    </w:p>
    <w:p w14:paraId="5CE5B8F6" w14:textId="77777777" w:rsidR="00B13401" w:rsidRPr="00EC1828" w:rsidRDefault="00B13401" w:rsidP="00B13401">
      <w:pPr>
        <w:spacing w:line="240" w:lineRule="auto"/>
        <w:jc w:val="center"/>
        <w:rPr>
          <w:rFonts w:asciiTheme="minorHAnsi" w:hAnsiTheme="minorHAnsi" w:cstheme="minorHAnsi"/>
          <w:b/>
          <w:sz w:val="56"/>
          <w:szCs w:val="52"/>
        </w:rPr>
      </w:pPr>
    </w:p>
    <w:p w14:paraId="73F5AC0D" w14:textId="77777777" w:rsidR="00B13401" w:rsidRPr="00EC1828" w:rsidRDefault="00B13401" w:rsidP="00B13401">
      <w:pPr>
        <w:spacing w:line="240" w:lineRule="auto"/>
        <w:jc w:val="center"/>
        <w:rPr>
          <w:rFonts w:asciiTheme="minorHAnsi" w:hAnsiTheme="minorHAnsi" w:cstheme="minorHAnsi"/>
        </w:rPr>
      </w:pPr>
      <w:r w:rsidRPr="00EC1828">
        <w:rPr>
          <w:rFonts w:asciiTheme="minorHAnsi" w:eastAsia="Times New Roman" w:hAnsiTheme="minorHAnsi" w:cstheme="minorHAnsi"/>
          <w:noProof/>
          <w:sz w:val="20"/>
          <w:lang w:eastAsia="pl-PL"/>
        </w:rPr>
        <w:drawing>
          <wp:inline distT="0" distB="0" distL="0" distR="0" wp14:anchorId="11B1057C" wp14:editId="4F2C2EE0">
            <wp:extent cx="2390775" cy="752475"/>
            <wp:effectExtent l="0" t="0" r="9525" b="9525"/>
            <wp:docPr id="5" name="Obraz 5" descr="AESCO_logo_RGB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SCO_logo_RGB 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66423" w14:textId="50FC8798" w:rsidR="00B13401" w:rsidRPr="00EC1828" w:rsidRDefault="003E1ED7" w:rsidP="00B13401">
      <w:pPr>
        <w:spacing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Rząśnik</w:t>
      </w:r>
      <w:r w:rsidR="00330F5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wrzesień </w:t>
      </w:r>
      <w:r w:rsidR="00B13401" w:rsidRPr="00EC1828">
        <w:rPr>
          <w:rFonts w:asciiTheme="minorHAnsi" w:hAnsiTheme="minorHAnsi" w:cstheme="minorHAnsi"/>
        </w:rPr>
        <w:t>20</w:t>
      </w:r>
      <w:r w:rsidR="00495FE4">
        <w:rPr>
          <w:rFonts w:asciiTheme="minorHAnsi" w:hAnsiTheme="minorHAnsi" w:cstheme="minorHAnsi"/>
        </w:rPr>
        <w:t>20</w:t>
      </w:r>
      <w:r w:rsidR="00B13401" w:rsidRPr="00EC1828">
        <w:rPr>
          <w:rFonts w:asciiTheme="minorHAnsi" w:hAnsiTheme="minorHAnsi" w:cstheme="minorHAnsi"/>
        </w:rPr>
        <w:t xml:space="preserve"> r.</w:t>
      </w:r>
      <w:r w:rsidR="00B13401" w:rsidRPr="00EC1828">
        <w:rPr>
          <w:rFonts w:asciiTheme="minorHAnsi" w:hAnsiTheme="minorHAnsi" w:cstheme="minorHAnsi"/>
        </w:rPr>
        <w:br w:type="page"/>
      </w:r>
    </w:p>
    <w:sdt>
      <w:sdt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id w:val="-4934934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5CC5E77" w14:textId="77777777" w:rsidR="00764367" w:rsidRPr="00EC1828" w:rsidRDefault="00764367">
          <w:pPr>
            <w:pStyle w:val="Nagwekspisutreci"/>
            <w:rPr>
              <w:rFonts w:asciiTheme="minorHAnsi" w:hAnsiTheme="minorHAnsi" w:cstheme="minorHAnsi"/>
            </w:rPr>
          </w:pPr>
          <w:r w:rsidRPr="00EC1828">
            <w:rPr>
              <w:rFonts w:asciiTheme="minorHAnsi" w:hAnsiTheme="minorHAnsi" w:cstheme="minorHAnsi"/>
            </w:rPr>
            <w:t>Spis treści</w:t>
          </w:r>
        </w:p>
        <w:p w14:paraId="6C50ED92" w14:textId="77777777" w:rsidR="00764367" w:rsidRPr="00EC1828" w:rsidRDefault="00764367" w:rsidP="00764367">
          <w:pPr>
            <w:rPr>
              <w:rFonts w:asciiTheme="minorHAnsi" w:hAnsiTheme="minorHAnsi" w:cstheme="minorHAnsi"/>
              <w:lang w:eastAsia="pl-PL"/>
            </w:rPr>
          </w:pPr>
        </w:p>
        <w:p w14:paraId="0D81A66B" w14:textId="395CE7EF" w:rsidR="00DE7EB9" w:rsidRPr="00EC1828" w:rsidRDefault="0076436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pl-PL"/>
            </w:rPr>
          </w:pPr>
          <w:r w:rsidRPr="00EC1828">
            <w:rPr>
              <w:rFonts w:asciiTheme="minorHAnsi" w:hAnsiTheme="minorHAnsi" w:cstheme="minorHAnsi"/>
            </w:rPr>
            <w:fldChar w:fldCharType="begin"/>
          </w:r>
          <w:r w:rsidRPr="00EC1828">
            <w:rPr>
              <w:rFonts w:asciiTheme="minorHAnsi" w:hAnsiTheme="minorHAnsi" w:cstheme="minorHAnsi"/>
            </w:rPr>
            <w:instrText xml:space="preserve"> TOC \o "1-3" \h \z \u </w:instrText>
          </w:r>
          <w:r w:rsidRPr="00EC1828">
            <w:rPr>
              <w:rFonts w:asciiTheme="minorHAnsi" w:hAnsiTheme="minorHAnsi" w:cstheme="minorHAnsi"/>
            </w:rPr>
            <w:fldChar w:fldCharType="separate"/>
          </w:r>
          <w:hyperlink w:anchor="_Toc16252160" w:history="1">
            <w:r w:rsidR="00DE7EB9" w:rsidRPr="00EC1828">
              <w:rPr>
                <w:rStyle w:val="Hipercze"/>
                <w:rFonts w:asciiTheme="minorHAnsi" w:hAnsiTheme="minorHAnsi" w:cstheme="minorHAnsi"/>
                <w:noProof/>
              </w:rPr>
              <w:t>I Podstawowe informacje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instrText xml:space="preserve"> PAGEREF _Toc16252160 \h </w:instrTex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1DA1B48" w14:textId="4499695C" w:rsidR="00DE7EB9" w:rsidRPr="00EC1828" w:rsidRDefault="009E337A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252161" w:history="1">
            <w:r w:rsidR="00DE7EB9" w:rsidRPr="00EC1828">
              <w:rPr>
                <w:rStyle w:val="Hipercze"/>
                <w:rFonts w:asciiTheme="minorHAnsi" w:hAnsiTheme="minorHAnsi" w:cstheme="minorHAnsi"/>
                <w:noProof/>
              </w:rPr>
              <w:t>A.</w:t>
            </w:r>
            <w:r w:rsidR="00DE7EB9" w:rsidRPr="00EC1828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DE7EB9" w:rsidRPr="00EC1828">
              <w:rPr>
                <w:rStyle w:val="Hipercze"/>
                <w:rFonts w:asciiTheme="minorHAnsi" w:hAnsiTheme="minorHAnsi" w:cstheme="minorHAnsi"/>
                <w:noProof/>
              </w:rPr>
              <w:t>Dane teleadresowe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instrText xml:space="preserve"> PAGEREF _Toc16252161 \h </w:instrTex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7556CC6" w14:textId="3383246E" w:rsidR="00DE7EB9" w:rsidRPr="00EC1828" w:rsidRDefault="009E337A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252162" w:history="1">
            <w:r w:rsidR="00DE7EB9" w:rsidRPr="00EC1828">
              <w:rPr>
                <w:rStyle w:val="Hipercze"/>
                <w:rFonts w:asciiTheme="minorHAnsi" w:hAnsiTheme="minorHAnsi" w:cstheme="minorHAnsi"/>
                <w:noProof/>
              </w:rPr>
              <w:t>B.</w:t>
            </w:r>
            <w:r w:rsidR="00DE7EB9" w:rsidRPr="00EC1828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DE7EB9" w:rsidRPr="00EC1828">
              <w:rPr>
                <w:rStyle w:val="Hipercze"/>
                <w:rFonts w:asciiTheme="minorHAnsi" w:hAnsiTheme="minorHAnsi" w:cstheme="minorHAnsi"/>
                <w:noProof/>
              </w:rPr>
              <w:t>Charakterystyka Emitenta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instrText xml:space="preserve"> PAGEREF _Toc16252162 \h </w:instrTex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33ADD0B" w14:textId="0A7BD112" w:rsidR="00DE7EB9" w:rsidRPr="00EC1828" w:rsidRDefault="009E337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252163" w:history="1">
            <w:r w:rsidR="00DE7EB9" w:rsidRPr="00EC1828">
              <w:rPr>
                <w:rStyle w:val="Hipercze"/>
                <w:rFonts w:asciiTheme="minorHAnsi" w:hAnsiTheme="minorHAnsi" w:cstheme="minorHAnsi"/>
                <w:noProof/>
              </w:rPr>
              <w:t>II Program emisji obligacji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instrText xml:space="preserve"> PAGEREF _Toc16252163 \h </w:instrTex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43EC52B" w14:textId="6E56FABD" w:rsidR="00DE7EB9" w:rsidRPr="00EC1828" w:rsidRDefault="009E337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252164" w:history="1">
            <w:r w:rsidR="00DE7EB9" w:rsidRPr="00EC1828">
              <w:rPr>
                <w:rStyle w:val="Hipercze"/>
                <w:rFonts w:asciiTheme="minorHAnsi" w:hAnsiTheme="minorHAnsi" w:cstheme="minorHAnsi"/>
                <w:noProof/>
              </w:rPr>
              <w:t>III Sytuacja finansowa emitenta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instrText xml:space="preserve"> PAGEREF _Toc16252164 \h </w:instrTex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71EB1C0" w14:textId="6FAA6262" w:rsidR="00DE7EB9" w:rsidRPr="00EC1828" w:rsidRDefault="009E337A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252165" w:history="1">
            <w:r w:rsidR="00DE7EB9" w:rsidRPr="00EC1828">
              <w:rPr>
                <w:rStyle w:val="Hipercze"/>
                <w:rFonts w:asciiTheme="minorHAnsi" w:hAnsiTheme="minorHAnsi" w:cstheme="minorHAnsi"/>
                <w:noProof/>
              </w:rPr>
              <w:t>A.</w:t>
            </w:r>
            <w:r w:rsidR="00DE7EB9" w:rsidRPr="00EC1828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DE7EB9" w:rsidRPr="00EC1828">
              <w:rPr>
                <w:rStyle w:val="Hipercze"/>
                <w:rFonts w:asciiTheme="minorHAnsi" w:hAnsiTheme="minorHAnsi" w:cstheme="minorHAnsi"/>
                <w:noProof/>
              </w:rPr>
              <w:t>Dane z wykonania budżetów oraz uchwały budżetowe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instrText xml:space="preserve"> PAGEREF _Toc16252165 \h </w:instrTex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F95F640" w14:textId="4C77382F" w:rsidR="00DE7EB9" w:rsidRPr="00EC1828" w:rsidRDefault="009E337A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252166" w:history="1">
            <w:r w:rsidR="00DE7EB9" w:rsidRPr="00EC1828">
              <w:rPr>
                <w:rStyle w:val="Hipercze"/>
                <w:rFonts w:asciiTheme="minorHAnsi" w:hAnsiTheme="minorHAnsi" w:cstheme="minorHAnsi"/>
                <w:noProof/>
              </w:rPr>
              <w:t>B.</w:t>
            </w:r>
            <w:r w:rsidR="00DE7EB9" w:rsidRPr="00EC1828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DE7EB9" w:rsidRPr="00EC1828">
              <w:rPr>
                <w:rStyle w:val="Hipercze"/>
                <w:rFonts w:asciiTheme="minorHAnsi" w:hAnsiTheme="minorHAnsi" w:cstheme="minorHAnsi"/>
                <w:noProof/>
              </w:rPr>
              <w:t>Opinia RIO o możliwości spłaty zadłużenia z tyt. Emisji obligacji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instrText xml:space="preserve"> PAGEREF _Toc16252166 \h </w:instrTex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40E7FB2" w14:textId="5877F869" w:rsidR="00764367" w:rsidRPr="00EC1828" w:rsidRDefault="00764367">
          <w:pPr>
            <w:rPr>
              <w:rFonts w:asciiTheme="minorHAnsi" w:hAnsiTheme="minorHAnsi" w:cstheme="minorHAnsi"/>
            </w:rPr>
          </w:pPr>
          <w:r w:rsidRPr="00EC1828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1B45AB01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5ABE08F3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476A25F9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4E3F972D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78976B64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63FFD78F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68FD6914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5CB52631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2C86FE4B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51D64A94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24F7E69C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5556B627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7A96DAF1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085A5B85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0D75BC7C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78CC993D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5C1FC234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496A2745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08716EDE" w14:textId="77777777" w:rsidR="00764367" w:rsidRPr="00EC1828" w:rsidRDefault="00764367" w:rsidP="00B13401">
      <w:pPr>
        <w:spacing w:line="240" w:lineRule="auto"/>
        <w:jc w:val="center"/>
        <w:rPr>
          <w:rFonts w:asciiTheme="minorHAnsi" w:hAnsiTheme="minorHAnsi" w:cstheme="minorHAnsi"/>
        </w:rPr>
      </w:pPr>
    </w:p>
    <w:p w14:paraId="02B6E43D" w14:textId="1A3DD714" w:rsidR="001D5836" w:rsidRPr="00EC1828" w:rsidRDefault="00B13401" w:rsidP="00B13401">
      <w:pPr>
        <w:pStyle w:val="Nagwek1"/>
        <w:rPr>
          <w:rFonts w:asciiTheme="minorHAnsi" w:hAnsiTheme="minorHAnsi" w:cstheme="minorHAnsi"/>
        </w:rPr>
      </w:pPr>
      <w:bookmarkStart w:id="0" w:name="_Toc16252160"/>
      <w:r w:rsidRPr="00EC1828">
        <w:rPr>
          <w:rFonts w:asciiTheme="minorHAnsi" w:hAnsiTheme="minorHAnsi" w:cstheme="minorHAnsi"/>
        </w:rPr>
        <w:lastRenderedPageBreak/>
        <w:t>I</w:t>
      </w:r>
      <w:r w:rsidR="00DE7EB9" w:rsidRPr="00EC1828">
        <w:rPr>
          <w:rFonts w:asciiTheme="minorHAnsi" w:hAnsiTheme="minorHAnsi" w:cstheme="minorHAnsi"/>
        </w:rPr>
        <w:t>.</w:t>
      </w:r>
      <w:r w:rsidRPr="00EC1828">
        <w:rPr>
          <w:rFonts w:asciiTheme="minorHAnsi" w:hAnsiTheme="minorHAnsi" w:cstheme="minorHAnsi"/>
        </w:rPr>
        <w:t xml:space="preserve"> Podstawowe informacje</w:t>
      </w:r>
      <w:bookmarkEnd w:id="0"/>
    </w:p>
    <w:p w14:paraId="3D5EA45E" w14:textId="682A5ED2" w:rsidR="00B13401" w:rsidRDefault="00B13401" w:rsidP="00B13401">
      <w:pPr>
        <w:pStyle w:val="Nagwek2"/>
        <w:numPr>
          <w:ilvl w:val="0"/>
          <w:numId w:val="2"/>
        </w:numPr>
        <w:rPr>
          <w:rFonts w:asciiTheme="minorHAnsi" w:hAnsiTheme="minorHAnsi" w:cstheme="minorHAnsi"/>
        </w:rPr>
      </w:pPr>
      <w:bookmarkStart w:id="1" w:name="_Toc16252161"/>
      <w:r w:rsidRPr="00EC1828">
        <w:rPr>
          <w:rFonts w:asciiTheme="minorHAnsi" w:hAnsiTheme="minorHAnsi" w:cstheme="minorHAnsi"/>
        </w:rPr>
        <w:t>Dane teleadresowe</w:t>
      </w:r>
      <w:bookmarkEnd w:id="1"/>
    </w:p>
    <w:p w14:paraId="3FA56EFA" w14:textId="111A56D4" w:rsidR="00291C96" w:rsidRDefault="00291C96" w:rsidP="00291C96">
      <w:pPr>
        <w:spacing w:after="160" w:line="480" w:lineRule="auto"/>
      </w:pPr>
      <w:r>
        <w:t xml:space="preserve">Emitentem obligacji jest </w:t>
      </w:r>
      <w:r w:rsidR="007305C0">
        <w:t xml:space="preserve">Gmina </w:t>
      </w:r>
      <w:r w:rsidR="003E1ED7">
        <w:t>Rząśnik</w:t>
      </w:r>
      <w:r w:rsidR="007305C0">
        <w:t xml:space="preserve"> </w:t>
      </w:r>
      <w:r>
        <w:t>znajdując</w:t>
      </w:r>
      <w:r w:rsidR="007305C0">
        <w:t>a</w:t>
      </w:r>
      <w:r>
        <w:t xml:space="preserve"> się w województwie </w:t>
      </w:r>
      <w:r w:rsidR="007305C0">
        <w:t>mazowieckim</w:t>
      </w:r>
      <w:r>
        <w:t xml:space="preserve">. Przedstawicielem </w:t>
      </w:r>
      <w:r w:rsidR="000C1C0F">
        <w:t>Gminy</w:t>
      </w:r>
      <w:r>
        <w:t xml:space="preserve"> jest </w:t>
      </w:r>
      <w:r w:rsidR="007305C0">
        <w:t>Wójt</w:t>
      </w:r>
      <w:r>
        <w:t>, Pan</w:t>
      </w:r>
      <w:r w:rsidR="007305C0">
        <w:t xml:space="preserve"> </w:t>
      </w:r>
      <w:r w:rsidR="003E1ED7">
        <w:t>Paweł Kołodziejski</w:t>
      </w:r>
      <w:r>
        <w:t>.</w:t>
      </w:r>
    </w:p>
    <w:p w14:paraId="397459CA" w14:textId="2524F768" w:rsidR="00291C96" w:rsidRPr="00291C96" w:rsidRDefault="00291C96" w:rsidP="00291C96">
      <w:pPr>
        <w:spacing w:after="160" w:line="480" w:lineRule="auto"/>
      </w:pPr>
      <w:r>
        <w:t xml:space="preserve">Jednostka ma swoją siedzibę w </w:t>
      </w:r>
      <w:r w:rsidR="007305C0">
        <w:t>Urzędzie Gminy</w:t>
      </w:r>
      <w:r>
        <w:t xml:space="preserve"> mieszczącym się przy ul. </w:t>
      </w:r>
      <w:r w:rsidR="003E1ED7">
        <w:t>Jesionowej 3, 07-2</w:t>
      </w:r>
      <w:r w:rsidR="003A2536">
        <w:t>05 Rząśnik</w:t>
      </w:r>
      <w:r>
        <w:t>. Z</w:t>
      </w:r>
      <w:r w:rsidR="007305C0">
        <w:t xml:space="preserve"> Gminą</w:t>
      </w:r>
      <w:r>
        <w:t xml:space="preserve"> można skontaktować się telefonicznie, pod numerem</w:t>
      </w:r>
      <w:r w:rsidRPr="007305C0">
        <w:t> </w:t>
      </w:r>
      <w:r w:rsidR="007305C0" w:rsidRPr="007305C0">
        <w:t>(</w:t>
      </w:r>
      <w:r w:rsidR="003E1ED7">
        <w:t>29) 59 29 260</w:t>
      </w:r>
      <w:r w:rsidR="007305C0" w:rsidRPr="007305C0">
        <w:t xml:space="preserve"> </w:t>
      </w:r>
      <w:r>
        <w:t>lub drogą elektroniczną pod adresem:</w:t>
      </w:r>
      <w:r w:rsidR="003E1ED7">
        <w:t xml:space="preserve"> sekretariat@rzasnik.pl</w:t>
      </w:r>
    </w:p>
    <w:p w14:paraId="33E1CD20" w14:textId="77777777" w:rsidR="00BE3463" w:rsidRPr="00EC1828" w:rsidRDefault="00BE3463" w:rsidP="00957365">
      <w:pPr>
        <w:pStyle w:val="Nagwek2"/>
        <w:numPr>
          <w:ilvl w:val="0"/>
          <w:numId w:val="2"/>
        </w:numPr>
        <w:rPr>
          <w:rFonts w:asciiTheme="minorHAnsi" w:hAnsiTheme="minorHAnsi" w:cstheme="minorHAnsi"/>
        </w:rPr>
      </w:pPr>
      <w:bookmarkStart w:id="2" w:name="_Toc16252162"/>
      <w:r w:rsidRPr="00EC1828">
        <w:rPr>
          <w:rFonts w:asciiTheme="minorHAnsi" w:hAnsiTheme="minorHAnsi" w:cstheme="minorHAnsi"/>
        </w:rPr>
        <w:t>Charakterystyka Emitenta</w:t>
      </w:r>
      <w:bookmarkEnd w:id="2"/>
    </w:p>
    <w:p w14:paraId="2FF35C7D" w14:textId="319CF1B5" w:rsidR="006637A2" w:rsidRDefault="007305C0" w:rsidP="00330F59">
      <w:pPr>
        <w:spacing w:before="240" w:line="480" w:lineRule="auto"/>
      </w:pPr>
      <w:r>
        <w:t xml:space="preserve">Gmina </w:t>
      </w:r>
      <w:r w:rsidR="003A2536">
        <w:t xml:space="preserve">Rząśnik </w:t>
      </w:r>
      <w:r>
        <w:t xml:space="preserve">położona jest w województwie mazowieckim, w powiecie </w:t>
      </w:r>
      <w:r w:rsidR="003A2536">
        <w:t>wyszkowskim</w:t>
      </w:r>
      <w:r>
        <w:t xml:space="preserve">. </w:t>
      </w:r>
      <w:r w:rsidR="006637A2">
        <w:t>Oddalon</w:t>
      </w:r>
      <w:r>
        <w:t>a</w:t>
      </w:r>
      <w:r w:rsidR="006637A2">
        <w:t xml:space="preserve"> jest od </w:t>
      </w:r>
      <w:r w:rsidR="003A2536">
        <w:t>Wyszkowa</w:t>
      </w:r>
      <w:r w:rsidR="006637A2">
        <w:t xml:space="preserve"> o około </w:t>
      </w:r>
      <w:r w:rsidR="003A2536">
        <w:t>22</w:t>
      </w:r>
      <w:r w:rsidR="00291C96">
        <w:t xml:space="preserve"> </w:t>
      </w:r>
      <w:r w:rsidR="00DE7C72">
        <w:t>km</w:t>
      </w:r>
      <w:r>
        <w:t xml:space="preserve"> oraz od Warszawy o około </w:t>
      </w:r>
      <w:r w:rsidR="003A2536">
        <w:t xml:space="preserve"> 88</w:t>
      </w:r>
      <w:r>
        <w:t xml:space="preserve"> km, </w:t>
      </w:r>
      <w:r w:rsidR="006637A2">
        <w:t>dlatego też pozostaje w obszarze bezpośrednich wpływów</w:t>
      </w:r>
      <w:r>
        <w:t xml:space="preserve"> </w:t>
      </w:r>
      <w:r w:rsidR="006637A2">
        <w:t>miast (społecznych, ekonomicznych, rekreacyjnych i infrastrukturalnych).</w:t>
      </w:r>
      <w:r w:rsidR="00B9726F">
        <w:t xml:space="preserve"> W skład Gminy wchodzi </w:t>
      </w:r>
      <w:r w:rsidR="003A2536">
        <w:t xml:space="preserve">28 </w:t>
      </w:r>
      <w:r w:rsidR="00B9726F">
        <w:t>sołectw, zaś t</w:t>
      </w:r>
      <w:r w:rsidR="006637A2">
        <w:t xml:space="preserve">erytorium </w:t>
      </w:r>
      <w:r>
        <w:t>gminy</w:t>
      </w:r>
      <w:r w:rsidR="0068283E">
        <w:t xml:space="preserve"> </w:t>
      </w:r>
      <w:r w:rsidR="006637A2">
        <w:t>obejmuje obszar</w:t>
      </w:r>
      <w:r w:rsidR="00DE7C72">
        <w:t xml:space="preserve"> </w:t>
      </w:r>
      <w:r w:rsidR="003A2536">
        <w:t>167</w:t>
      </w:r>
      <w:r>
        <w:t>,4</w:t>
      </w:r>
      <w:r w:rsidR="00D23E71">
        <w:t xml:space="preserve"> </w:t>
      </w:r>
      <w:r w:rsidR="006637A2">
        <w:t>km</w:t>
      </w:r>
      <w:r w:rsidR="006637A2" w:rsidRPr="008329D5">
        <w:rPr>
          <w:vertAlign w:val="superscript"/>
        </w:rPr>
        <w:t>2</w:t>
      </w:r>
      <w:r w:rsidR="008329D5">
        <w:t>.</w:t>
      </w:r>
    </w:p>
    <w:p w14:paraId="47B57EBA" w14:textId="54225862" w:rsidR="008329D5" w:rsidRDefault="003A2536" w:rsidP="008329D5">
      <w:pPr>
        <w:keepNext/>
        <w:spacing w:before="240" w:after="0" w:line="480" w:lineRule="auto"/>
        <w:jc w:val="center"/>
      </w:pPr>
      <w:r>
        <w:rPr>
          <w:noProof/>
          <w:lang w:eastAsia="pl-PL"/>
        </w:rPr>
        <w:drawing>
          <wp:inline distT="0" distB="0" distL="0" distR="0" wp14:anchorId="44A59B97" wp14:editId="19AC7F2A">
            <wp:extent cx="4074867" cy="3810000"/>
            <wp:effectExtent l="0" t="0" r="1905" b="0"/>
            <wp:docPr id="3" name="Obraz 3" descr="https://www.osp.org.pl/hosting/mapy/mazowieckie/wyszkow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sp.org.pl/hosting/mapy/mazowieckie/wyszkowsk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135" cy="3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F0F85" w14:textId="05AF68C8" w:rsidR="00C10AD4" w:rsidRDefault="008329D5" w:rsidP="008329D5">
      <w:pPr>
        <w:pStyle w:val="Legenda"/>
        <w:jc w:val="center"/>
      </w:pPr>
      <w:r>
        <w:t xml:space="preserve">Rysunek </w:t>
      </w:r>
      <w:fldSimple w:instr=" SEQ Rysunek \* ARABIC ">
        <w:r w:rsidR="00A0695A">
          <w:rPr>
            <w:noProof/>
          </w:rPr>
          <w:t>1</w:t>
        </w:r>
      </w:fldSimple>
      <w:r>
        <w:t xml:space="preserve">. </w:t>
      </w:r>
      <w:r w:rsidR="007305C0">
        <w:t xml:space="preserve">Gmina </w:t>
      </w:r>
      <w:r w:rsidR="003A2536">
        <w:t>Rząśnik</w:t>
      </w:r>
      <w:r w:rsidR="007305C0">
        <w:t xml:space="preserve"> na tle powiatu </w:t>
      </w:r>
      <w:r w:rsidR="00B770A3">
        <w:t>w</w:t>
      </w:r>
      <w:r w:rsidR="003A2536">
        <w:t>yszkows</w:t>
      </w:r>
      <w:r w:rsidR="00B770A3">
        <w:t>kiego</w:t>
      </w:r>
    </w:p>
    <w:p w14:paraId="0926A7BE" w14:textId="33FCD09D" w:rsidR="00714A85" w:rsidRPr="00EC1828" w:rsidRDefault="00714A85" w:rsidP="00EC3119">
      <w:pPr>
        <w:pStyle w:val="Legenda"/>
        <w:rPr>
          <w:rFonts w:asciiTheme="minorHAnsi" w:hAnsiTheme="minorHAnsi" w:cstheme="minorHAnsi"/>
        </w:rPr>
      </w:pPr>
    </w:p>
    <w:p w14:paraId="39A8D8E7" w14:textId="20A19B42" w:rsidR="00BF40CF" w:rsidRPr="00AF1A30" w:rsidRDefault="00DD4EB2" w:rsidP="00AF1A30">
      <w:pPr>
        <w:spacing w:line="480" w:lineRule="auto"/>
        <w:rPr>
          <w:rStyle w:val="Wyrnienieintensywne"/>
          <w:rFonts w:asciiTheme="minorHAnsi" w:hAnsiTheme="minorHAnsi" w:cstheme="minorHAnsi"/>
          <w:i w:val="0"/>
          <w:iCs w:val="0"/>
          <w:color w:val="auto"/>
        </w:rPr>
      </w:pPr>
      <w:r w:rsidRPr="00EC1828">
        <w:rPr>
          <w:rFonts w:asciiTheme="minorHAnsi" w:hAnsiTheme="minorHAnsi" w:cstheme="minorHAnsi"/>
        </w:rPr>
        <w:lastRenderedPageBreak/>
        <w:t>Według danych z 201</w:t>
      </w:r>
      <w:r w:rsidR="00B770A3">
        <w:rPr>
          <w:rFonts w:asciiTheme="minorHAnsi" w:hAnsiTheme="minorHAnsi" w:cstheme="minorHAnsi"/>
        </w:rPr>
        <w:t>9</w:t>
      </w:r>
      <w:r w:rsidRPr="00EC1828">
        <w:rPr>
          <w:rFonts w:asciiTheme="minorHAnsi" w:hAnsiTheme="minorHAnsi" w:cstheme="minorHAnsi"/>
        </w:rPr>
        <w:t xml:space="preserve"> roku ludność</w:t>
      </w:r>
      <w:r w:rsidR="007305C0">
        <w:rPr>
          <w:rFonts w:asciiTheme="minorHAnsi" w:hAnsiTheme="minorHAnsi" w:cstheme="minorHAnsi"/>
        </w:rPr>
        <w:t xml:space="preserve"> Gminy</w:t>
      </w:r>
      <w:r w:rsidRPr="00EC1828">
        <w:rPr>
          <w:rFonts w:asciiTheme="minorHAnsi" w:hAnsiTheme="minorHAnsi" w:cstheme="minorHAnsi"/>
        </w:rPr>
        <w:t xml:space="preserve"> wynosi </w:t>
      </w:r>
      <w:r w:rsidR="00B770A3">
        <w:rPr>
          <w:rFonts w:asciiTheme="minorHAnsi" w:hAnsiTheme="minorHAnsi" w:cstheme="minorHAnsi"/>
        </w:rPr>
        <w:t>7.004</w:t>
      </w:r>
      <w:r w:rsidRPr="00EC1828">
        <w:rPr>
          <w:rFonts w:asciiTheme="minorHAnsi" w:hAnsiTheme="minorHAnsi" w:cstheme="minorHAnsi"/>
        </w:rPr>
        <w:t xml:space="preserve"> mieszkańców, a gęstość zaludnienia to w</w:t>
      </w:r>
      <w:r w:rsidR="0098680F">
        <w:rPr>
          <w:rFonts w:asciiTheme="minorHAnsi" w:hAnsiTheme="minorHAnsi" w:cstheme="minorHAnsi"/>
        </w:rPr>
        <w:t> </w:t>
      </w:r>
      <w:r w:rsidRPr="00EC1828">
        <w:rPr>
          <w:rFonts w:asciiTheme="minorHAnsi" w:hAnsiTheme="minorHAnsi" w:cstheme="minorHAnsi"/>
        </w:rPr>
        <w:t>przybliżeniu</w:t>
      </w:r>
      <w:r w:rsidR="00B770A3">
        <w:rPr>
          <w:rFonts w:asciiTheme="minorHAnsi" w:hAnsiTheme="minorHAnsi" w:cstheme="minorHAnsi"/>
        </w:rPr>
        <w:t xml:space="preserve"> 42</w:t>
      </w:r>
      <w:r w:rsidRPr="00EC1828">
        <w:rPr>
          <w:rFonts w:asciiTheme="minorHAnsi" w:hAnsiTheme="minorHAnsi" w:cstheme="minorHAnsi"/>
        </w:rPr>
        <w:t xml:space="preserve"> osób/km</w:t>
      </w:r>
      <w:r w:rsidRPr="00EC1828">
        <w:rPr>
          <w:rFonts w:asciiTheme="minorHAnsi" w:hAnsiTheme="minorHAnsi" w:cstheme="minorHAnsi"/>
          <w:vertAlign w:val="superscript"/>
        </w:rPr>
        <w:t>2</w:t>
      </w:r>
      <w:r w:rsidRPr="00EC1828">
        <w:rPr>
          <w:rFonts w:asciiTheme="minorHAnsi" w:hAnsiTheme="minorHAnsi" w:cstheme="minorHAnsi"/>
        </w:rPr>
        <w:t>.</w:t>
      </w:r>
    </w:p>
    <w:p w14:paraId="25A4054B" w14:textId="77777777" w:rsidR="00B770A3" w:rsidRDefault="00B770A3" w:rsidP="001F51D7">
      <w:pPr>
        <w:rPr>
          <w:rStyle w:val="Wyrnienieintensywne"/>
          <w:rFonts w:asciiTheme="minorHAnsi" w:hAnsiTheme="minorHAnsi" w:cstheme="minorHAnsi"/>
        </w:rPr>
      </w:pPr>
    </w:p>
    <w:p w14:paraId="32FBDE26" w14:textId="0D9FD945" w:rsidR="00F33AC8" w:rsidRPr="00EC1828" w:rsidRDefault="001F51D7" w:rsidP="001F51D7">
      <w:pPr>
        <w:rPr>
          <w:rStyle w:val="Wyrnienieintensywne"/>
          <w:rFonts w:asciiTheme="minorHAnsi" w:hAnsiTheme="minorHAnsi" w:cstheme="minorHAnsi"/>
        </w:rPr>
      </w:pPr>
      <w:r w:rsidRPr="00EC1828">
        <w:rPr>
          <w:rStyle w:val="Wyrnienieintensywne"/>
          <w:rFonts w:asciiTheme="minorHAnsi" w:hAnsiTheme="minorHAnsi" w:cstheme="minorHAnsi"/>
        </w:rPr>
        <w:t xml:space="preserve">Infrastruktura </w:t>
      </w:r>
      <w:r w:rsidR="00D23E71">
        <w:rPr>
          <w:rStyle w:val="Wyrnienieintensywne"/>
          <w:rFonts w:asciiTheme="minorHAnsi" w:hAnsiTheme="minorHAnsi" w:cstheme="minorHAnsi"/>
        </w:rPr>
        <w:t xml:space="preserve">w </w:t>
      </w:r>
      <w:r w:rsidR="00B9726F">
        <w:rPr>
          <w:rStyle w:val="Wyrnienieintensywne"/>
          <w:rFonts w:asciiTheme="minorHAnsi" w:hAnsiTheme="minorHAnsi" w:cstheme="minorHAnsi"/>
        </w:rPr>
        <w:t xml:space="preserve">Gminie </w:t>
      </w:r>
      <w:r w:rsidR="00B770A3">
        <w:rPr>
          <w:rStyle w:val="Wyrnienieintensywne"/>
          <w:rFonts w:asciiTheme="minorHAnsi" w:hAnsiTheme="minorHAnsi" w:cstheme="minorHAnsi"/>
        </w:rPr>
        <w:t>Rząśnik</w:t>
      </w:r>
    </w:p>
    <w:p w14:paraId="6B1350BE" w14:textId="56356EAB" w:rsidR="00D23E71" w:rsidRDefault="00D23E71" w:rsidP="00D23E71">
      <w:pPr>
        <w:spacing w:after="160"/>
      </w:pPr>
      <w:r>
        <w:t xml:space="preserve">W granicach </w:t>
      </w:r>
      <w:r w:rsidR="00B9726F">
        <w:t xml:space="preserve">Gminy </w:t>
      </w:r>
      <w:r w:rsidR="00B770A3">
        <w:t xml:space="preserve">Rząśnik </w:t>
      </w:r>
      <w:r>
        <w:t>lokalne połączenia są zapewnione przez dobrze rozbudowaną sieć dr</w:t>
      </w:r>
      <w:r w:rsidR="00B770A3">
        <w:t>ogi krajowej i wojewódzkiej</w:t>
      </w:r>
      <w:r>
        <w:t>. Podstawowe połączenia o znaczeniu regionalnym stanowią:</w:t>
      </w:r>
    </w:p>
    <w:p w14:paraId="62C3BD45" w14:textId="37055409" w:rsidR="00B770A3" w:rsidRDefault="00B770A3" w:rsidP="00B770A3">
      <w:pPr>
        <w:pStyle w:val="Akapitzlist"/>
        <w:numPr>
          <w:ilvl w:val="0"/>
          <w:numId w:val="7"/>
        </w:numPr>
        <w:spacing w:line="480" w:lineRule="auto"/>
      </w:pPr>
      <w:r>
        <w:t>droga krajowa nr 8 relacji:</w:t>
      </w:r>
      <w:r w:rsidRPr="003064A8">
        <w:t xml:space="preserve"> Granica Państwa (PL-CZ) &gt; Kudowa Zdrój - Kłodzko - Wrocław - Wieluń - Bełchatów - Warszawa - Białystok - Suwałki - Budzisko &gt; Granica Państwa (PL-LT)</w:t>
      </w:r>
      <w:r>
        <w:t>;</w:t>
      </w:r>
    </w:p>
    <w:p w14:paraId="0E296A38" w14:textId="5237FD4B" w:rsidR="00A0695A" w:rsidRDefault="00B770A3" w:rsidP="00D23E71">
      <w:pPr>
        <w:pStyle w:val="Akapitzlist"/>
        <w:numPr>
          <w:ilvl w:val="0"/>
          <w:numId w:val="7"/>
        </w:numPr>
        <w:spacing w:line="480" w:lineRule="auto"/>
      </w:pPr>
      <w:r>
        <w:t xml:space="preserve">droga wojewódzka nr 618 relacji: </w:t>
      </w:r>
      <w:r w:rsidRPr="003064A8">
        <w:t xml:space="preserve">Gołymin Ośrodek </w:t>
      </w:r>
      <w:r>
        <w:t>–</w:t>
      </w:r>
      <w:r w:rsidRPr="003064A8">
        <w:t xml:space="preserve"> Pułtusk </w:t>
      </w:r>
      <w:r>
        <w:t>–</w:t>
      </w:r>
      <w:r w:rsidRPr="003064A8">
        <w:t xml:space="preserve"> Wyszków</w:t>
      </w:r>
      <w:r>
        <w:t>.</w:t>
      </w:r>
    </w:p>
    <w:p w14:paraId="7293B57C" w14:textId="31B48114" w:rsidR="00B770A3" w:rsidRDefault="00B770A3" w:rsidP="00D23E71">
      <w:pPr>
        <w:spacing w:line="480" w:lineRule="auto"/>
        <w:rPr>
          <w:rStyle w:val="Wyrnienieintensywne"/>
          <w:rFonts w:asciiTheme="minorHAnsi" w:hAnsiTheme="minorHAnsi" w:cstheme="minorHAnsi"/>
        </w:rPr>
      </w:pPr>
      <w:r>
        <w:t>Za gospodarkę wodno-ściekową na terenie Gminy odpowiada Zakład Gospodarki Komunalnej w Rząśniku.</w:t>
      </w:r>
    </w:p>
    <w:p w14:paraId="01250D66" w14:textId="11833BA4" w:rsidR="00B770A3" w:rsidRPr="00B770A3" w:rsidRDefault="00F44D02" w:rsidP="00D23E71">
      <w:pPr>
        <w:spacing w:line="480" w:lineRule="auto"/>
        <w:rPr>
          <w:rStyle w:val="Wyrnienieintensywne"/>
          <w:rFonts w:asciiTheme="minorHAnsi" w:hAnsiTheme="minorHAnsi" w:cstheme="minorHAnsi"/>
        </w:rPr>
      </w:pPr>
      <w:r w:rsidRPr="00EC1828">
        <w:rPr>
          <w:rStyle w:val="Wyrnienieintensywne"/>
          <w:rFonts w:asciiTheme="minorHAnsi" w:hAnsiTheme="minorHAnsi" w:cstheme="minorHAnsi"/>
        </w:rPr>
        <w:t xml:space="preserve">Gospodarka </w:t>
      </w:r>
      <w:r w:rsidR="00B9726F">
        <w:rPr>
          <w:rStyle w:val="Wyrnienieintensywne"/>
          <w:rFonts w:asciiTheme="minorHAnsi" w:hAnsiTheme="minorHAnsi" w:cstheme="minorHAnsi"/>
        </w:rPr>
        <w:t xml:space="preserve">Gminy </w:t>
      </w:r>
      <w:r w:rsidR="00B770A3">
        <w:rPr>
          <w:rStyle w:val="Wyrnienieintensywne"/>
          <w:rFonts w:asciiTheme="minorHAnsi" w:hAnsiTheme="minorHAnsi" w:cstheme="minorHAnsi"/>
        </w:rPr>
        <w:t>Rząśnik</w:t>
      </w:r>
    </w:p>
    <w:p w14:paraId="490F43DB" w14:textId="6C9F543B" w:rsidR="00EF0287" w:rsidRDefault="00F63552" w:rsidP="00EF0287">
      <w:pPr>
        <w:spacing w:before="240" w:line="480" w:lineRule="auto"/>
        <w:rPr>
          <w:rFonts w:asciiTheme="minorHAnsi" w:hAnsiTheme="minorHAnsi" w:cstheme="minorHAnsi"/>
        </w:rPr>
      </w:pPr>
      <w:r w:rsidRPr="00EC1828">
        <w:rPr>
          <w:rFonts w:asciiTheme="minorHAnsi" w:hAnsiTheme="minorHAnsi" w:cstheme="minorHAnsi"/>
        </w:rPr>
        <w:t>Według danych GUS na koniec 201</w:t>
      </w:r>
      <w:r w:rsidR="00904892">
        <w:rPr>
          <w:rFonts w:asciiTheme="minorHAnsi" w:hAnsiTheme="minorHAnsi" w:cstheme="minorHAnsi"/>
        </w:rPr>
        <w:t>9</w:t>
      </w:r>
      <w:r w:rsidRPr="00EC1828">
        <w:rPr>
          <w:rFonts w:asciiTheme="minorHAnsi" w:hAnsiTheme="minorHAnsi" w:cstheme="minorHAnsi"/>
        </w:rPr>
        <w:t xml:space="preserve"> roku na terenie </w:t>
      </w:r>
      <w:r w:rsidR="006735BE">
        <w:rPr>
          <w:rFonts w:asciiTheme="minorHAnsi" w:hAnsiTheme="minorHAnsi" w:cstheme="minorHAnsi"/>
        </w:rPr>
        <w:t xml:space="preserve">Gminy </w:t>
      </w:r>
      <w:r w:rsidR="00B770A3">
        <w:rPr>
          <w:rFonts w:asciiTheme="minorHAnsi" w:hAnsiTheme="minorHAnsi" w:cstheme="minorHAnsi"/>
        </w:rPr>
        <w:t>Rząśnik</w:t>
      </w:r>
      <w:r w:rsidR="00141E97" w:rsidRPr="00EC1828">
        <w:rPr>
          <w:rFonts w:asciiTheme="minorHAnsi" w:hAnsiTheme="minorHAnsi" w:cstheme="minorHAnsi"/>
        </w:rPr>
        <w:t xml:space="preserve"> funkcjonował</w:t>
      </w:r>
      <w:r w:rsidR="00660905">
        <w:rPr>
          <w:rFonts w:asciiTheme="minorHAnsi" w:hAnsiTheme="minorHAnsi" w:cstheme="minorHAnsi"/>
        </w:rPr>
        <w:t>o</w:t>
      </w:r>
      <w:r w:rsidR="00141E97" w:rsidRPr="00EC1828">
        <w:rPr>
          <w:rFonts w:asciiTheme="minorHAnsi" w:hAnsiTheme="minorHAnsi" w:cstheme="minorHAnsi"/>
        </w:rPr>
        <w:t xml:space="preserve"> </w:t>
      </w:r>
      <w:r w:rsidR="001A6DC3">
        <w:rPr>
          <w:rFonts w:asciiTheme="minorHAnsi" w:hAnsiTheme="minorHAnsi" w:cstheme="minorHAnsi"/>
        </w:rPr>
        <w:t>498</w:t>
      </w:r>
      <w:r w:rsidR="008C7AA4">
        <w:rPr>
          <w:rFonts w:asciiTheme="minorHAnsi" w:hAnsiTheme="minorHAnsi" w:cstheme="minorHAnsi"/>
        </w:rPr>
        <w:t xml:space="preserve"> </w:t>
      </w:r>
      <w:r w:rsidRPr="00EC1828">
        <w:rPr>
          <w:rFonts w:asciiTheme="minorHAnsi" w:hAnsiTheme="minorHAnsi" w:cstheme="minorHAnsi"/>
        </w:rPr>
        <w:t>podmiot</w:t>
      </w:r>
      <w:r w:rsidR="00660905">
        <w:rPr>
          <w:rFonts w:asciiTheme="minorHAnsi" w:hAnsiTheme="minorHAnsi" w:cstheme="minorHAnsi"/>
        </w:rPr>
        <w:t xml:space="preserve">ów </w:t>
      </w:r>
      <w:r w:rsidRPr="00EC1828">
        <w:rPr>
          <w:rFonts w:asciiTheme="minorHAnsi" w:hAnsiTheme="minorHAnsi" w:cstheme="minorHAnsi"/>
        </w:rPr>
        <w:t>gospodarcz</w:t>
      </w:r>
      <w:r w:rsidR="00660905">
        <w:rPr>
          <w:rFonts w:asciiTheme="minorHAnsi" w:hAnsiTheme="minorHAnsi" w:cstheme="minorHAnsi"/>
        </w:rPr>
        <w:t>ych</w:t>
      </w:r>
      <w:r w:rsidRPr="00EC1828">
        <w:rPr>
          <w:rFonts w:asciiTheme="minorHAnsi" w:hAnsiTheme="minorHAnsi" w:cstheme="minorHAnsi"/>
        </w:rPr>
        <w:t xml:space="preserve"> wpisan</w:t>
      </w:r>
      <w:r w:rsidR="00660905">
        <w:rPr>
          <w:rFonts w:asciiTheme="minorHAnsi" w:hAnsiTheme="minorHAnsi" w:cstheme="minorHAnsi"/>
        </w:rPr>
        <w:t>ych</w:t>
      </w:r>
      <w:r w:rsidRPr="00EC1828">
        <w:rPr>
          <w:rFonts w:asciiTheme="minorHAnsi" w:hAnsiTheme="minorHAnsi" w:cstheme="minorHAnsi"/>
        </w:rPr>
        <w:t xml:space="preserve"> do rejestru REGON, z czego zdecydowaną większość stanowiły osoby fizyczne prowadzące działalność gospodarczą</w:t>
      </w:r>
      <w:r w:rsidR="007C5A61">
        <w:rPr>
          <w:rFonts w:asciiTheme="minorHAnsi" w:hAnsiTheme="minorHAnsi" w:cstheme="minorHAnsi"/>
        </w:rPr>
        <w:t>.</w:t>
      </w:r>
      <w:r w:rsidRPr="00EC1828">
        <w:rPr>
          <w:rFonts w:asciiTheme="minorHAnsi" w:hAnsiTheme="minorHAnsi" w:cstheme="minorHAnsi"/>
        </w:rPr>
        <w:t xml:space="preserve"> Funkcjonujące na </w:t>
      </w:r>
      <w:r w:rsidR="00B770A3">
        <w:rPr>
          <w:rFonts w:asciiTheme="minorHAnsi" w:hAnsiTheme="minorHAnsi" w:cstheme="minorHAnsi"/>
        </w:rPr>
        <w:t>terenie Gminy Rząśnik</w:t>
      </w:r>
      <w:r w:rsidR="002014AD">
        <w:rPr>
          <w:rFonts w:asciiTheme="minorHAnsi" w:hAnsiTheme="minorHAnsi" w:cstheme="minorHAnsi"/>
        </w:rPr>
        <w:t xml:space="preserve"> </w:t>
      </w:r>
      <w:r w:rsidRPr="00EC1828">
        <w:rPr>
          <w:rFonts w:asciiTheme="minorHAnsi" w:hAnsiTheme="minorHAnsi" w:cstheme="minorHAnsi"/>
        </w:rPr>
        <w:t xml:space="preserve">podmioty gospodarcze działają głównie w zakresie sekcji </w:t>
      </w:r>
      <w:r w:rsidR="000B58F7">
        <w:rPr>
          <w:rFonts w:asciiTheme="minorHAnsi" w:hAnsiTheme="minorHAnsi" w:cstheme="minorHAnsi"/>
        </w:rPr>
        <w:t>F </w:t>
      </w:r>
      <w:r w:rsidR="000B58F7" w:rsidRPr="00EC1828">
        <w:rPr>
          <w:rFonts w:asciiTheme="minorHAnsi" w:hAnsiTheme="minorHAnsi" w:cstheme="minorHAnsi"/>
        </w:rPr>
        <w:t>(</w:t>
      </w:r>
      <w:r w:rsidR="000B58F7">
        <w:rPr>
          <w:rFonts w:asciiTheme="minorHAnsi" w:hAnsiTheme="minorHAnsi" w:cstheme="minorHAnsi"/>
        </w:rPr>
        <w:t>budownictwo</w:t>
      </w:r>
      <w:r w:rsidR="000B58F7" w:rsidRPr="00EC1828">
        <w:rPr>
          <w:rFonts w:asciiTheme="minorHAnsi" w:hAnsiTheme="minorHAnsi" w:cstheme="minorHAnsi"/>
        </w:rPr>
        <w:t>)</w:t>
      </w:r>
      <w:r w:rsidR="000B58F7">
        <w:rPr>
          <w:rFonts w:asciiTheme="minorHAnsi" w:hAnsiTheme="minorHAnsi" w:cstheme="minorHAnsi"/>
        </w:rPr>
        <w:t xml:space="preserve">, </w:t>
      </w:r>
      <w:r w:rsidR="00723EE7" w:rsidRPr="00EC1828">
        <w:rPr>
          <w:rFonts w:asciiTheme="minorHAnsi" w:hAnsiTheme="minorHAnsi" w:cstheme="minorHAnsi"/>
        </w:rPr>
        <w:t>G (handel hurtowy i detaliczny; naprawa pojazdów samochodowych)</w:t>
      </w:r>
      <w:r w:rsidR="00400116" w:rsidRPr="00EC1828">
        <w:rPr>
          <w:rFonts w:asciiTheme="minorHAnsi" w:hAnsiTheme="minorHAnsi" w:cstheme="minorHAnsi"/>
        </w:rPr>
        <w:t>,</w:t>
      </w:r>
      <w:r w:rsidR="006735BE">
        <w:t xml:space="preserve"> </w:t>
      </w:r>
      <w:r w:rsidR="00196F08">
        <w:t xml:space="preserve">C </w:t>
      </w:r>
      <w:r w:rsidR="002014AD">
        <w:t>(</w:t>
      </w:r>
      <w:r w:rsidR="00196F08">
        <w:t>przetwórstwo przemysłowe</w:t>
      </w:r>
      <w:r w:rsidR="002014AD">
        <w:t>).</w:t>
      </w:r>
      <w:r w:rsidR="005362C6">
        <w:rPr>
          <w:rFonts w:asciiTheme="minorHAnsi" w:hAnsiTheme="minorHAnsi" w:cstheme="minorHAnsi"/>
        </w:rPr>
        <w:t xml:space="preserve"> </w:t>
      </w:r>
      <w:r w:rsidRPr="00EC1828">
        <w:rPr>
          <w:rFonts w:asciiTheme="minorHAnsi" w:hAnsiTheme="minorHAnsi" w:cstheme="minorHAnsi"/>
        </w:rPr>
        <w:t xml:space="preserve">Jeśli chodzi o strukturę własnościową podmiotów zarejestrowanych na terenie </w:t>
      </w:r>
      <w:r w:rsidR="006735BE">
        <w:rPr>
          <w:rFonts w:asciiTheme="minorHAnsi" w:hAnsiTheme="minorHAnsi" w:cstheme="minorHAnsi"/>
        </w:rPr>
        <w:t xml:space="preserve">Gminy </w:t>
      </w:r>
      <w:r w:rsidR="00B770A3">
        <w:rPr>
          <w:rFonts w:asciiTheme="minorHAnsi" w:hAnsiTheme="minorHAnsi" w:cstheme="minorHAnsi"/>
        </w:rPr>
        <w:t>Rząśnik</w:t>
      </w:r>
      <w:r w:rsidR="002014AD">
        <w:rPr>
          <w:rFonts w:asciiTheme="minorHAnsi" w:hAnsiTheme="minorHAnsi" w:cstheme="minorHAnsi"/>
        </w:rPr>
        <w:t xml:space="preserve"> znaczną większość</w:t>
      </w:r>
      <w:r w:rsidRPr="00EC1828">
        <w:rPr>
          <w:rFonts w:asciiTheme="minorHAnsi" w:hAnsiTheme="minorHAnsi" w:cstheme="minorHAnsi"/>
        </w:rPr>
        <w:t xml:space="preserve"> stanowią podmioty należące do sektora prywatnego</w:t>
      </w:r>
      <w:r w:rsidR="002014AD">
        <w:rPr>
          <w:rFonts w:asciiTheme="minorHAnsi" w:hAnsiTheme="minorHAnsi" w:cstheme="minorHAnsi"/>
        </w:rPr>
        <w:t xml:space="preserve"> (</w:t>
      </w:r>
      <w:r w:rsidR="00196F08">
        <w:rPr>
          <w:rFonts w:asciiTheme="minorHAnsi" w:hAnsiTheme="minorHAnsi" w:cstheme="minorHAnsi"/>
        </w:rPr>
        <w:t>488</w:t>
      </w:r>
      <w:r w:rsidR="006735BE">
        <w:rPr>
          <w:rFonts w:asciiTheme="minorHAnsi" w:hAnsiTheme="minorHAnsi" w:cstheme="minorHAnsi"/>
        </w:rPr>
        <w:t xml:space="preserve"> </w:t>
      </w:r>
      <w:r w:rsidR="00E24A49">
        <w:rPr>
          <w:rFonts w:asciiTheme="minorHAnsi" w:hAnsiTheme="minorHAnsi" w:cstheme="minorHAnsi"/>
        </w:rPr>
        <w:t>takich podmiotów)</w:t>
      </w:r>
      <w:r w:rsidR="00AF1A30">
        <w:rPr>
          <w:rFonts w:asciiTheme="minorHAnsi" w:hAnsiTheme="minorHAnsi" w:cstheme="minorHAnsi"/>
        </w:rPr>
        <w:t>.</w:t>
      </w:r>
    </w:p>
    <w:p w14:paraId="3961EA26" w14:textId="4E9FA284" w:rsidR="000B58F7" w:rsidRDefault="00EF0287" w:rsidP="00EF0287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03978EE" w14:textId="5A8FBA19" w:rsidR="007E406E" w:rsidRPr="00EC1828" w:rsidRDefault="007E406E" w:rsidP="007E406E">
      <w:pPr>
        <w:pStyle w:val="Nagwek1"/>
        <w:rPr>
          <w:rFonts w:asciiTheme="minorHAnsi" w:hAnsiTheme="minorHAnsi" w:cstheme="minorHAnsi"/>
        </w:rPr>
      </w:pPr>
      <w:bookmarkStart w:id="3" w:name="_Toc16252163"/>
      <w:r w:rsidRPr="00EC1828">
        <w:rPr>
          <w:rFonts w:asciiTheme="minorHAnsi" w:hAnsiTheme="minorHAnsi" w:cstheme="minorHAnsi"/>
        </w:rPr>
        <w:lastRenderedPageBreak/>
        <w:t xml:space="preserve">II </w:t>
      </w:r>
      <w:r w:rsidR="00DE7EB9" w:rsidRPr="00EC1828">
        <w:rPr>
          <w:rFonts w:asciiTheme="minorHAnsi" w:hAnsiTheme="minorHAnsi" w:cstheme="minorHAnsi"/>
        </w:rPr>
        <w:t>.</w:t>
      </w:r>
      <w:r w:rsidRPr="00EC1828">
        <w:rPr>
          <w:rFonts w:asciiTheme="minorHAnsi" w:hAnsiTheme="minorHAnsi" w:cstheme="minorHAnsi"/>
        </w:rPr>
        <w:t>Program emisji obligacji</w:t>
      </w:r>
      <w:bookmarkEnd w:id="3"/>
    </w:p>
    <w:p w14:paraId="77E1207E" w14:textId="376F49F4" w:rsidR="007E406E" w:rsidRPr="00EC1828" w:rsidRDefault="000C1C0F" w:rsidP="00CE29D5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Gmina </w:t>
      </w:r>
      <w:r w:rsidR="00B770A3">
        <w:rPr>
          <w:rFonts w:asciiTheme="minorHAnsi" w:hAnsiTheme="minorHAnsi" w:cstheme="minorHAnsi"/>
        </w:rPr>
        <w:t>Rząśnik</w:t>
      </w:r>
      <w:r w:rsidR="007E406E" w:rsidRPr="00EC1828">
        <w:rPr>
          <w:rFonts w:asciiTheme="minorHAnsi" w:hAnsiTheme="minorHAnsi" w:cstheme="minorHAnsi"/>
        </w:rPr>
        <w:t xml:space="preserve"> wyemituje </w:t>
      </w:r>
      <w:r w:rsidR="009D0415" w:rsidRPr="00EC1828">
        <w:rPr>
          <w:rFonts w:asciiTheme="minorHAnsi" w:hAnsiTheme="minorHAnsi" w:cstheme="minorHAnsi"/>
        </w:rPr>
        <w:t xml:space="preserve">obligacje </w:t>
      </w:r>
      <w:r w:rsidR="00A8400B" w:rsidRPr="00EC1828">
        <w:rPr>
          <w:rFonts w:asciiTheme="minorHAnsi" w:hAnsiTheme="minorHAnsi" w:cstheme="minorHAnsi"/>
        </w:rPr>
        <w:t>na okaziciela</w:t>
      </w:r>
      <w:r w:rsidR="00D03C3F" w:rsidRPr="00EC1828">
        <w:rPr>
          <w:rFonts w:asciiTheme="minorHAnsi" w:hAnsiTheme="minorHAnsi" w:cstheme="minorHAnsi"/>
        </w:rPr>
        <w:t xml:space="preserve"> w łącznej liczbie </w:t>
      </w:r>
      <w:r w:rsidR="00B770A3">
        <w:rPr>
          <w:rFonts w:asciiTheme="minorHAnsi" w:hAnsiTheme="minorHAnsi" w:cstheme="minorHAnsi"/>
        </w:rPr>
        <w:t>2.000</w:t>
      </w:r>
      <w:r w:rsidR="00904892">
        <w:rPr>
          <w:rFonts w:asciiTheme="minorHAnsi" w:hAnsiTheme="minorHAnsi" w:cstheme="minorHAnsi"/>
        </w:rPr>
        <w:t xml:space="preserve"> </w:t>
      </w:r>
      <w:r w:rsidR="00A8400B" w:rsidRPr="00EC1828">
        <w:rPr>
          <w:rFonts w:asciiTheme="minorHAnsi" w:hAnsiTheme="minorHAnsi" w:cstheme="minorHAnsi"/>
        </w:rPr>
        <w:t>(</w:t>
      </w:r>
      <w:r w:rsidR="000B58F7" w:rsidRPr="000B58F7">
        <w:rPr>
          <w:rFonts w:asciiTheme="minorHAnsi" w:hAnsiTheme="minorHAnsi" w:cstheme="minorHAnsi"/>
        </w:rPr>
        <w:t xml:space="preserve">słownie: </w:t>
      </w:r>
      <w:r>
        <w:rPr>
          <w:rFonts w:eastAsia="Times New Roman" w:cs="Arial"/>
          <w:snapToGrid w:val="0"/>
          <w:lang w:eastAsia="pl-PL"/>
        </w:rPr>
        <w:t>dwa</w:t>
      </w:r>
      <w:r w:rsidR="00B770A3">
        <w:rPr>
          <w:rFonts w:eastAsia="Times New Roman" w:cs="Arial"/>
          <w:snapToGrid w:val="0"/>
          <w:lang w:eastAsia="pl-PL"/>
        </w:rPr>
        <w:t xml:space="preserve"> tysiące</w:t>
      </w:r>
      <w:r w:rsidR="00A8400B" w:rsidRPr="00EC1828">
        <w:rPr>
          <w:rFonts w:asciiTheme="minorHAnsi" w:hAnsiTheme="minorHAnsi" w:cstheme="minorHAnsi"/>
        </w:rPr>
        <w:t>) ob</w:t>
      </w:r>
      <w:r w:rsidR="00D03C3F" w:rsidRPr="00EC1828">
        <w:rPr>
          <w:rFonts w:asciiTheme="minorHAnsi" w:hAnsiTheme="minorHAnsi" w:cstheme="minorHAnsi"/>
        </w:rPr>
        <w:t>ligacji o wartości nominalnej 1</w:t>
      </w:r>
      <w:r w:rsidR="00A8400B" w:rsidRPr="00EC1828">
        <w:rPr>
          <w:rFonts w:asciiTheme="minorHAnsi" w:hAnsiTheme="minorHAnsi" w:cstheme="minorHAnsi"/>
        </w:rPr>
        <w:t xml:space="preserve">.000 zł (słownie: </w:t>
      </w:r>
      <w:r w:rsidR="00D03C3F" w:rsidRPr="00EC1828">
        <w:rPr>
          <w:rFonts w:asciiTheme="minorHAnsi" w:hAnsiTheme="minorHAnsi" w:cstheme="minorHAnsi"/>
        </w:rPr>
        <w:t>jeden tysiąc</w:t>
      </w:r>
      <w:r w:rsidR="00A8400B" w:rsidRPr="00EC1828">
        <w:rPr>
          <w:rFonts w:asciiTheme="minorHAnsi" w:hAnsiTheme="minorHAnsi" w:cstheme="minorHAnsi"/>
        </w:rPr>
        <w:t xml:space="preserve"> zło</w:t>
      </w:r>
      <w:r w:rsidR="00F3159F" w:rsidRPr="00EC1828">
        <w:rPr>
          <w:rFonts w:asciiTheme="minorHAnsi" w:hAnsiTheme="minorHAnsi" w:cstheme="minorHAnsi"/>
        </w:rPr>
        <w:t xml:space="preserve">tych) każda, na łączną kwotę </w:t>
      </w:r>
      <w:r w:rsidR="00B770A3">
        <w:rPr>
          <w:rFonts w:asciiTheme="minorHAnsi" w:hAnsiTheme="minorHAnsi" w:cstheme="minorHAnsi"/>
        </w:rPr>
        <w:t>2 000.000</w:t>
      </w:r>
      <w:r w:rsidR="000B58F7" w:rsidRPr="000B58F7">
        <w:rPr>
          <w:rFonts w:asciiTheme="minorHAnsi" w:hAnsiTheme="minorHAnsi" w:cstheme="minorHAnsi"/>
        </w:rPr>
        <w:t>,00 zł (słownie</w:t>
      </w:r>
      <w:r w:rsidR="00643203">
        <w:rPr>
          <w:rFonts w:asciiTheme="minorHAnsi" w:hAnsiTheme="minorHAnsi" w:cstheme="minorHAnsi"/>
        </w:rPr>
        <w:t xml:space="preserve">: </w:t>
      </w:r>
      <w:r>
        <w:rPr>
          <w:rFonts w:eastAsia="Times New Roman" w:cs="Arial"/>
          <w:snapToGrid w:val="0"/>
          <w:lang w:eastAsia="pl-PL"/>
        </w:rPr>
        <w:t>dwa</w:t>
      </w:r>
      <w:r w:rsidR="00B770A3">
        <w:rPr>
          <w:rFonts w:eastAsia="Times New Roman" w:cs="Arial"/>
          <w:snapToGrid w:val="0"/>
          <w:lang w:eastAsia="pl-PL"/>
        </w:rPr>
        <w:t xml:space="preserve"> miliony</w:t>
      </w:r>
      <w:r w:rsidRPr="007245FE">
        <w:rPr>
          <w:rFonts w:eastAsia="Times New Roman" w:cs="Arial"/>
          <w:snapToGrid w:val="0"/>
          <w:lang w:eastAsia="pl-PL"/>
        </w:rPr>
        <w:t xml:space="preserve"> złotych)</w:t>
      </w:r>
      <w:r>
        <w:rPr>
          <w:rFonts w:eastAsia="Times New Roman" w:cs="Arial"/>
          <w:snapToGrid w:val="0"/>
          <w:lang w:eastAsia="pl-PL"/>
        </w:rPr>
        <w:t>.</w:t>
      </w:r>
    </w:p>
    <w:p w14:paraId="12A88068" w14:textId="23C99283" w:rsidR="00A8400B" w:rsidRDefault="00A8400B" w:rsidP="00C30A5C">
      <w:pPr>
        <w:spacing w:before="240" w:after="0" w:line="480" w:lineRule="auto"/>
        <w:rPr>
          <w:rFonts w:asciiTheme="minorHAnsi" w:hAnsiTheme="minorHAnsi" w:cstheme="minorHAnsi"/>
        </w:rPr>
      </w:pPr>
      <w:r w:rsidRPr="00EC1828">
        <w:rPr>
          <w:rFonts w:asciiTheme="minorHAnsi" w:hAnsiTheme="minorHAnsi" w:cstheme="minorHAnsi"/>
        </w:rPr>
        <w:t>Emisja obligacj</w:t>
      </w:r>
      <w:r w:rsidR="00D03C3F" w:rsidRPr="00EC1828">
        <w:rPr>
          <w:rFonts w:asciiTheme="minorHAnsi" w:hAnsiTheme="minorHAnsi" w:cstheme="minorHAnsi"/>
        </w:rPr>
        <w:t xml:space="preserve">i zostanie przeprowadzona </w:t>
      </w:r>
      <w:r w:rsidR="001631DA">
        <w:rPr>
          <w:rFonts w:asciiTheme="minorHAnsi" w:hAnsiTheme="minorHAnsi" w:cstheme="minorHAnsi"/>
        </w:rPr>
        <w:t>w następujących</w:t>
      </w:r>
      <w:r w:rsidR="00DC1654">
        <w:rPr>
          <w:rFonts w:asciiTheme="minorHAnsi" w:hAnsiTheme="minorHAnsi" w:cstheme="minorHAnsi"/>
        </w:rPr>
        <w:t xml:space="preserve"> seriach</w:t>
      </w:r>
      <w:r w:rsidRPr="00EC1828">
        <w:rPr>
          <w:rFonts w:asciiTheme="minorHAnsi" w:hAnsiTheme="minorHAnsi" w:cstheme="minorHAnsi"/>
        </w:rPr>
        <w:t>:</w:t>
      </w:r>
    </w:p>
    <w:p w14:paraId="44189AE3" w14:textId="502C8F93" w:rsidR="00E24A49" w:rsidRPr="00682E5E" w:rsidRDefault="00E24A49" w:rsidP="00C02D61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567"/>
        </w:tabs>
        <w:spacing w:after="0"/>
        <w:rPr>
          <w:rFonts w:eastAsia="Times New Roman" w:cstheme="minorHAnsi"/>
          <w:lang w:eastAsia="pl-PL"/>
        </w:rPr>
      </w:pPr>
      <w:r w:rsidRPr="00682E5E">
        <w:rPr>
          <w:rFonts w:eastAsia="Times New Roman" w:cstheme="minorHAnsi"/>
          <w:lang w:eastAsia="pl-PL"/>
        </w:rPr>
        <w:t>w 202</w:t>
      </w:r>
      <w:r w:rsidR="00B770A3">
        <w:rPr>
          <w:rFonts w:eastAsia="Times New Roman" w:cstheme="minorHAnsi"/>
          <w:lang w:eastAsia="pl-PL"/>
        </w:rPr>
        <w:t>6</w:t>
      </w:r>
      <w:r w:rsidRPr="00682E5E">
        <w:rPr>
          <w:rFonts w:eastAsia="Times New Roman" w:cstheme="minorHAnsi"/>
          <w:lang w:eastAsia="pl-PL"/>
        </w:rPr>
        <w:t xml:space="preserve"> r. zostaną wykupione obligacje serii A20</w:t>
      </w:r>
      <w:r>
        <w:rPr>
          <w:rFonts w:eastAsia="Times New Roman" w:cstheme="minorHAnsi"/>
          <w:lang w:eastAsia="pl-PL"/>
        </w:rPr>
        <w:t xml:space="preserve"> o wartości</w:t>
      </w:r>
      <w:r w:rsidRPr="00682E5E">
        <w:rPr>
          <w:rFonts w:eastAsia="Times New Roman" w:cstheme="minorHAnsi"/>
          <w:lang w:eastAsia="pl-PL"/>
        </w:rPr>
        <w:t xml:space="preserve"> </w:t>
      </w:r>
      <w:r w:rsidR="00B770A3">
        <w:rPr>
          <w:rFonts w:eastAsia="Times New Roman" w:cstheme="minorHAnsi"/>
          <w:lang w:eastAsia="pl-PL"/>
        </w:rPr>
        <w:t>1.0</w:t>
      </w:r>
      <w:r w:rsidR="00C02D61">
        <w:rPr>
          <w:rFonts w:eastAsia="Times New Roman" w:cstheme="minorHAnsi"/>
          <w:lang w:eastAsia="pl-PL"/>
        </w:rPr>
        <w:t>00.000 zł</w:t>
      </w:r>
      <w:r w:rsidR="0068283E">
        <w:rPr>
          <w:rFonts w:eastAsia="Times New Roman" w:cstheme="minorHAnsi"/>
          <w:lang w:eastAsia="pl-PL"/>
        </w:rPr>
        <w:t>,</w:t>
      </w:r>
    </w:p>
    <w:p w14:paraId="7EFACBBB" w14:textId="21426E12" w:rsidR="00E24A49" w:rsidRPr="00682E5E" w:rsidRDefault="00E24A49" w:rsidP="00C02D61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567"/>
        </w:tabs>
        <w:spacing w:after="0"/>
        <w:rPr>
          <w:rFonts w:eastAsia="Times New Roman" w:cstheme="minorHAnsi"/>
          <w:lang w:eastAsia="pl-PL"/>
        </w:rPr>
      </w:pPr>
      <w:r w:rsidRPr="00682E5E">
        <w:rPr>
          <w:rFonts w:eastAsia="Times New Roman" w:cstheme="minorHAnsi"/>
          <w:lang w:eastAsia="pl-PL"/>
        </w:rPr>
        <w:t>w 202</w:t>
      </w:r>
      <w:r w:rsidR="000C1C0F">
        <w:rPr>
          <w:rFonts w:eastAsia="Times New Roman" w:cstheme="minorHAnsi"/>
          <w:lang w:eastAsia="pl-PL"/>
        </w:rPr>
        <w:t>7</w:t>
      </w:r>
      <w:r w:rsidRPr="00682E5E">
        <w:rPr>
          <w:rFonts w:eastAsia="Times New Roman" w:cstheme="minorHAnsi"/>
          <w:lang w:eastAsia="pl-PL"/>
        </w:rPr>
        <w:t xml:space="preserve"> r. zostaną wykupione obligacje serii B20</w:t>
      </w:r>
      <w:r>
        <w:rPr>
          <w:rFonts w:eastAsia="Times New Roman" w:cstheme="minorHAnsi"/>
          <w:lang w:eastAsia="pl-PL"/>
        </w:rPr>
        <w:t xml:space="preserve"> o wartości</w:t>
      </w:r>
      <w:r w:rsidRPr="00682E5E">
        <w:rPr>
          <w:rFonts w:eastAsia="Times New Roman" w:cstheme="minorHAnsi"/>
          <w:lang w:eastAsia="pl-PL"/>
        </w:rPr>
        <w:t xml:space="preserve"> </w:t>
      </w:r>
      <w:r w:rsidR="00B770A3">
        <w:rPr>
          <w:rFonts w:eastAsia="Times New Roman" w:cs="Arial"/>
          <w:lang w:eastAsia="pl-PL"/>
        </w:rPr>
        <w:t>1.0</w:t>
      </w:r>
      <w:r w:rsidR="00C02D61" w:rsidRPr="003F6E5A">
        <w:rPr>
          <w:rFonts w:eastAsia="Times New Roman" w:cs="Arial"/>
          <w:lang w:eastAsia="pl-PL"/>
        </w:rPr>
        <w:t>00.000 zł,</w:t>
      </w:r>
    </w:p>
    <w:p w14:paraId="1EDD9C3B" w14:textId="52AA1743" w:rsidR="00A8400B" w:rsidRDefault="00C30A5C" w:rsidP="00DC1654">
      <w:pPr>
        <w:spacing w:before="240" w:line="480" w:lineRule="auto"/>
        <w:rPr>
          <w:rFonts w:asciiTheme="minorHAnsi" w:hAnsiTheme="minorHAnsi" w:cstheme="minorHAnsi"/>
        </w:rPr>
      </w:pPr>
      <w:r w:rsidRPr="00EC1828">
        <w:rPr>
          <w:rFonts w:asciiTheme="minorHAnsi" w:hAnsiTheme="minorHAnsi" w:cstheme="minorHAnsi"/>
        </w:rPr>
        <w:t>Celem emisji w</w:t>
      </w:r>
      <w:r w:rsidR="000C1C0F">
        <w:rPr>
          <w:rFonts w:asciiTheme="minorHAnsi" w:hAnsiTheme="minorHAnsi" w:cstheme="minorHAnsi"/>
        </w:rPr>
        <w:t xml:space="preserve"> </w:t>
      </w:r>
      <w:r w:rsidR="00B770A3">
        <w:rPr>
          <w:rFonts w:asciiTheme="minorHAnsi" w:hAnsiTheme="minorHAnsi" w:cstheme="minorHAnsi"/>
        </w:rPr>
        <w:t>2020 roku</w:t>
      </w:r>
      <w:r w:rsidR="000C1C0F">
        <w:rPr>
          <w:rFonts w:asciiTheme="minorHAnsi" w:hAnsiTheme="minorHAnsi" w:cstheme="minorHAnsi"/>
        </w:rPr>
        <w:t xml:space="preserve"> </w:t>
      </w:r>
      <w:r w:rsidRPr="00EC1828">
        <w:rPr>
          <w:rFonts w:asciiTheme="minorHAnsi" w:hAnsiTheme="minorHAnsi" w:cstheme="minorHAnsi"/>
        </w:rPr>
        <w:t>jest finansowanie planowanego deficytu budżetowego</w:t>
      </w:r>
      <w:r w:rsidR="00CA603C">
        <w:rPr>
          <w:rFonts w:asciiTheme="minorHAnsi" w:hAnsiTheme="minorHAnsi" w:cstheme="minorHAnsi"/>
        </w:rPr>
        <w:t xml:space="preserve"> oraz spłata wcześniej zaciągniętych </w:t>
      </w:r>
      <w:r w:rsidR="00C02D61" w:rsidRPr="00682E5E">
        <w:rPr>
          <w:rFonts w:eastAsia="Times New Roman" w:cs="Arial"/>
          <w:snapToGrid w:val="0"/>
          <w:lang w:eastAsia="pl-PL"/>
        </w:rPr>
        <w:t>zobowiązań z tytułu</w:t>
      </w:r>
      <w:r w:rsidR="000C1C0F">
        <w:rPr>
          <w:rFonts w:eastAsia="Times New Roman" w:cs="Arial"/>
          <w:snapToGrid w:val="0"/>
          <w:lang w:eastAsia="pl-PL"/>
        </w:rPr>
        <w:t xml:space="preserve"> </w:t>
      </w:r>
      <w:r w:rsidR="00C02D61">
        <w:rPr>
          <w:rFonts w:eastAsia="Times New Roman" w:cs="Arial"/>
          <w:snapToGrid w:val="0"/>
          <w:lang w:eastAsia="pl-PL"/>
        </w:rPr>
        <w:t>zaciągnię</w:t>
      </w:r>
      <w:r w:rsidR="00B770A3">
        <w:rPr>
          <w:rFonts w:eastAsia="Times New Roman" w:cs="Arial"/>
          <w:snapToGrid w:val="0"/>
          <w:lang w:eastAsia="pl-PL"/>
        </w:rPr>
        <w:t>tej</w:t>
      </w:r>
      <w:r w:rsidR="000C1C0F">
        <w:rPr>
          <w:rFonts w:asciiTheme="minorHAnsi" w:hAnsiTheme="minorHAnsi" w:cstheme="minorHAnsi"/>
        </w:rPr>
        <w:t xml:space="preserve"> pożycz</w:t>
      </w:r>
      <w:r w:rsidR="00B770A3">
        <w:rPr>
          <w:rFonts w:asciiTheme="minorHAnsi" w:hAnsiTheme="minorHAnsi" w:cstheme="minorHAnsi"/>
        </w:rPr>
        <w:t>ki</w:t>
      </w:r>
      <w:r w:rsidR="00E24A49">
        <w:rPr>
          <w:rFonts w:asciiTheme="minorHAnsi" w:hAnsiTheme="minorHAnsi" w:cstheme="minorHAnsi"/>
        </w:rPr>
        <w:t xml:space="preserve"> oraz wyemitowanych obligacji.</w:t>
      </w:r>
    </w:p>
    <w:p w14:paraId="075C971F" w14:textId="65CF71BE" w:rsidR="00B770A3" w:rsidRPr="00B770A3" w:rsidRDefault="00A8400B" w:rsidP="00B770A3">
      <w:pPr>
        <w:spacing w:after="160" w:line="259" w:lineRule="auto"/>
        <w:jc w:val="left"/>
        <w:rPr>
          <w:rFonts w:asciiTheme="minorHAnsi" w:eastAsiaTheme="majorEastAsia" w:hAnsiTheme="minorHAnsi" w:cstheme="minorHAnsi"/>
          <w:color w:val="2E74B5" w:themeColor="accent1" w:themeShade="BF"/>
          <w:sz w:val="32"/>
          <w:szCs w:val="32"/>
        </w:rPr>
      </w:pPr>
      <w:bookmarkStart w:id="4" w:name="_Toc16252164"/>
      <w:r w:rsidRPr="00B770A3">
        <w:rPr>
          <w:rFonts w:asciiTheme="minorHAnsi" w:eastAsiaTheme="majorEastAsia" w:hAnsiTheme="minorHAnsi" w:cstheme="minorHAnsi"/>
          <w:color w:val="2E74B5" w:themeColor="accent1" w:themeShade="BF"/>
          <w:sz w:val="32"/>
          <w:szCs w:val="32"/>
        </w:rPr>
        <w:t>III</w:t>
      </w:r>
      <w:r w:rsidR="00DE7EB9" w:rsidRPr="00B770A3">
        <w:rPr>
          <w:rFonts w:asciiTheme="minorHAnsi" w:eastAsiaTheme="majorEastAsia" w:hAnsiTheme="minorHAnsi" w:cstheme="minorHAnsi"/>
          <w:color w:val="2E74B5" w:themeColor="accent1" w:themeShade="BF"/>
          <w:sz w:val="32"/>
          <w:szCs w:val="32"/>
        </w:rPr>
        <w:t>.</w:t>
      </w:r>
      <w:r w:rsidRPr="00B770A3">
        <w:rPr>
          <w:rFonts w:asciiTheme="minorHAnsi" w:eastAsiaTheme="majorEastAsia" w:hAnsiTheme="minorHAnsi" w:cstheme="minorHAnsi"/>
          <w:color w:val="2E74B5" w:themeColor="accent1" w:themeShade="BF"/>
          <w:sz w:val="32"/>
          <w:szCs w:val="32"/>
        </w:rPr>
        <w:t xml:space="preserve"> Sytuacja finansowa emitenta</w:t>
      </w:r>
      <w:bookmarkEnd w:id="4"/>
    </w:p>
    <w:p w14:paraId="5282415B" w14:textId="77777777" w:rsidR="00A8400B" w:rsidRPr="00EC1828" w:rsidRDefault="00A8400B" w:rsidP="00F3159F">
      <w:pPr>
        <w:pStyle w:val="Nagwek2"/>
        <w:numPr>
          <w:ilvl w:val="0"/>
          <w:numId w:val="6"/>
        </w:numPr>
        <w:rPr>
          <w:rFonts w:asciiTheme="minorHAnsi" w:hAnsiTheme="minorHAnsi" w:cstheme="minorHAnsi"/>
        </w:rPr>
      </w:pPr>
      <w:bookmarkStart w:id="5" w:name="_Toc16252165"/>
      <w:r w:rsidRPr="00EC1828">
        <w:rPr>
          <w:rFonts w:asciiTheme="minorHAnsi" w:hAnsiTheme="minorHAnsi" w:cstheme="minorHAnsi"/>
        </w:rPr>
        <w:t>Dane z wykonania budżetów oraz uchwały budżetowe</w:t>
      </w:r>
      <w:bookmarkEnd w:id="5"/>
    </w:p>
    <w:p w14:paraId="361C3883" w14:textId="0AEB3947" w:rsidR="000B58F7" w:rsidRDefault="000C1C0F" w:rsidP="0065211F">
      <w:pPr>
        <w:spacing w:after="0" w:line="48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Gmina </w:t>
      </w:r>
      <w:r w:rsidR="00B770A3">
        <w:rPr>
          <w:rFonts w:asciiTheme="minorHAnsi" w:hAnsiTheme="minorHAnsi" w:cstheme="minorHAnsi"/>
        </w:rPr>
        <w:t>Rząśnik</w:t>
      </w:r>
      <w:r w:rsidR="00F3159F" w:rsidRPr="00EC1828">
        <w:rPr>
          <w:rFonts w:asciiTheme="minorHAnsi" w:hAnsiTheme="minorHAnsi" w:cstheme="minorHAnsi"/>
        </w:rPr>
        <w:t xml:space="preserve"> zapewni</w:t>
      </w:r>
      <w:r>
        <w:rPr>
          <w:rFonts w:asciiTheme="minorHAnsi" w:hAnsiTheme="minorHAnsi" w:cstheme="minorHAnsi"/>
        </w:rPr>
        <w:t>ła</w:t>
      </w:r>
      <w:r w:rsidR="00F3159F" w:rsidRPr="00EC1828">
        <w:rPr>
          <w:rFonts w:asciiTheme="minorHAnsi" w:hAnsiTheme="minorHAnsi" w:cstheme="minorHAnsi"/>
        </w:rPr>
        <w:t xml:space="preserve"> dostęp do archiwalnych uchwał budżetowych oraz uchwał w sprawie zatwierdzenia sprawozdania z wykonania budżetów na stronie Biuletynu Informacji</w:t>
      </w:r>
      <w:r>
        <w:rPr>
          <w:rFonts w:asciiTheme="minorHAnsi" w:hAnsiTheme="minorHAnsi" w:cstheme="minorHAnsi"/>
        </w:rPr>
        <w:t xml:space="preserve"> </w:t>
      </w:r>
      <w:r w:rsidR="00F3159F" w:rsidRPr="00EC1828">
        <w:rPr>
          <w:rFonts w:asciiTheme="minorHAnsi" w:hAnsiTheme="minorHAnsi" w:cstheme="minorHAnsi"/>
        </w:rPr>
        <w:t xml:space="preserve">Publicznej </w:t>
      </w:r>
      <w:r>
        <w:rPr>
          <w:rFonts w:asciiTheme="minorHAnsi" w:hAnsiTheme="minorHAnsi" w:cstheme="minorHAnsi"/>
        </w:rPr>
        <w:t>Urzędu Gminy</w:t>
      </w:r>
      <w:r w:rsidR="00F3159F" w:rsidRPr="00EC1828">
        <w:rPr>
          <w:rFonts w:asciiTheme="minorHAnsi" w:hAnsiTheme="minorHAnsi" w:cstheme="minorHAnsi"/>
        </w:rPr>
        <w:t>. Adres strony zawierającej uchwały Rady</w:t>
      </w:r>
      <w:r w:rsidR="00E24A4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Gminy</w:t>
      </w:r>
      <w:r w:rsidR="00F3159F" w:rsidRPr="00EC1828">
        <w:rPr>
          <w:rFonts w:asciiTheme="minorHAnsi" w:hAnsiTheme="minorHAnsi" w:cstheme="minorHAnsi"/>
        </w:rPr>
        <w:t xml:space="preserve"> jest następując</w:t>
      </w:r>
      <w:r w:rsidR="0065211F">
        <w:rPr>
          <w:rFonts w:asciiTheme="minorHAnsi" w:hAnsiTheme="minorHAnsi" w:cstheme="minorHAnsi"/>
        </w:rPr>
        <w:t>y :</w:t>
      </w:r>
    </w:p>
    <w:p w14:paraId="38F44F82" w14:textId="0259958E" w:rsidR="0065211F" w:rsidRPr="00B770A3" w:rsidRDefault="009E337A" w:rsidP="00B770A3">
      <w:pPr>
        <w:ind w:firstLine="360"/>
      </w:pPr>
      <w:hyperlink r:id="rId11" w:history="1">
        <w:r w:rsidR="00B770A3" w:rsidRPr="00940651">
          <w:rPr>
            <w:rStyle w:val="Hipercze"/>
          </w:rPr>
          <w:t>http://www.bip.rzasnik.pl/wiadomosci/1754/uchwaly_rady</w:t>
        </w:r>
      </w:hyperlink>
    </w:p>
    <w:p w14:paraId="57CE4810" w14:textId="69C73C3C" w:rsidR="00A8400B" w:rsidRPr="00EC1828" w:rsidRDefault="00A8400B" w:rsidP="00F3159F">
      <w:pPr>
        <w:pStyle w:val="Nagwek2"/>
        <w:numPr>
          <w:ilvl w:val="0"/>
          <w:numId w:val="6"/>
        </w:numPr>
        <w:rPr>
          <w:rFonts w:asciiTheme="minorHAnsi" w:hAnsiTheme="minorHAnsi" w:cstheme="minorHAnsi"/>
        </w:rPr>
      </w:pPr>
      <w:bookmarkStart w:id="6" w:name="_Toc16252166"/>
      <w:r w:rsidRPr="00EC1828">
        <w:rPr>
          <w:rFonts w:asciiTheme="minorHAnsi" w:hAnsiTheme="minorHAnsi" w:cstheme="minorHAnsi"/>
        </w:rPr>
        <w:t xml:space="preserve">Opinia RIO o możliwości spłaty zadłużenia z tyt. </w:t>
      </w:r>
      <w:r w:rsidR="00643203">
        <w:rPr>
          <w:rFonts w:asciiTheme="minorHAnsi" w:hAnsiTheme="minorHAnsi" w:cstheme="minorHAnsi"/>
        </w:rPr>
        <w:t>e</w:t>
      </w:r>
      <w:r w:rsidRPr="00EC1828">
        <w:rPr>
          <w:rFonts w:asciiTheme="minorHAnsi" w:hAnsiTheme="minorHAnsi" w:cstheme="minorHAnsi"/>
        </w:rPr>
        <w:t>misji obligacji</w:t>
      </w:r>
      <w:bookmarkEnd w:id="6"/>
    </w:p>
    <w:p w14:paraId="5A34AF7C" w14:textId="3163B426" w:rsidR="007E406E" w:rsidRPr="00EC1828" w:rsidRDefault="008C635D" w:rsidP="00482CC1">
      <w:pPr>
        <w:spacing w:line="480" w:lineRule="auto"/>
        <w:ind w:left="360"/>
        <w:rPr>
          <w:rStyle w:val="Wyrnienieintensywne"/>
          <w:rFonts w:asciiTheme="minorHAnsi" w:hAnsiTheme="minorHAnsi" w:cstheme="minorHAnsi"/>
          <w:i w:val="0"/>
          <w:iCs w:val="0"/>
          <w:color w:val="auto"/>
        </w:rPr>
      </w:pPr>
      <w:r w:rsidRPr="00BF40CF">
        <w:rPr>
          <w:rFonts w:asciiTheme="minorHAnsi" w:hAnsiTheme="minorHAnsi" w:cstheme="minorHAnsi"/>
        </w:rPr>
        <w:t xml:space="preserve">Regionalna Izba Obrachunkowa nie wydała jeszcze opinii dotyczącej możliwości spłaty zadłużenia z tytułu emisji obligacji na kwotę </w:t>
      </w:r>
      <w:r w:rsidR="00B770A3">
        <w:rPr>
          <w:rFonts w:asciiTheme="minorHAnsi" w:hAnsiTheme="minorHAnsi" w:cstheme="minorHAnsi"/>
        </w:rPr>
        <w:t>2.000.0</w:t>
      </w:r>
      <w:r w:rsidR="00643203" w:rsidRPr="00BF40CF">
        <w:rPr>
          <w:rFonts w:asciiTheme="minorHAnsi" w:hAnsiTheme="minorHAnsi" w:cstheme="minorHAnsi"/>
        </w:rPr>
        <w:t>00</w:t>
      </w:r>
      <w:r w:rsidRPr="00BF40CF">
        <w:rPr>
          <w:rFonts w:asciiTheme="minorHAnsi" w:hAnsiTheme="minorHAnsi" w:cstheme="minorHAnsi"/>
        </w:rPr>
        <w:t xml:space="preserve"> zł przez</w:t>
      </w:r>
      <w:r w:rsidR="000C1C0F">
        <w:rPr>
          <w:rFonts w:asciiTheme="minorHAnsi" w:hAnsiTheme="minorHAnsi" w:cstheme="minorHAnsi"/>
        </w:rPr>
        <w:t xml:space="preserve"> Gminę </w:t>
      </w:r>
      <w:r w:rsidR="00B770A3">
        <w:rPr>
          <w:rFonts w:asciiTheme="minorHAnsi" w:hAnsiTheme="minorHAnsi" w:cstheme="minorHAnsi"/>
        </w:rPr>
        <w:t>Rząśnik</w:t>
      </w:r>
      <w:r w:rsidRPr="00BF40CF">
        <w:rPr>
          <w:rFonts w:asciiTheme="minorHAnsi" w:hAnsiTheme="minorHAnsi" w:cstheme="minorHAnsi"/>
        </w:rPr>
        <w:t xml:space="preserve">. W chwili wydania opinii przez RIO </w:t>
      </w:r>
      <w:r w:rsidR="000C1C0F">
        <w:rPr>
          <w:rFonts w:asciiTheme="minorHAnsi" w:hAnsiTheme="minorHAnsi" w:cstheme="minorHAnsi"/>
        </w:rPr>
        <w:t xml:space="preserve">Gmina </w:t>
      </w:r>
      <w:r w:rsidRPr="00BF40CF">
        <w:rPr>
          <w:rFonts w:asciiTheme="minorHAnsi" w:hAnsiTheme="minorHAnsi" w:cstheme="minorHAnsi"/>
        </w:rPr>
        <w:t xml:space="preserve">udostępni ją do wglądu pod adresem podanym w </w:t>
      </w:r>
      <w:r w:rsidR="00904892">
        <w:rPr>
          <w:rFonts w:asciiTheme="minorHAnsi" w:hAnsiTheme="minorHAnsi" w:cstheme="minorHAnsi"/>
        </w:rPr>
        <w:t>ogłoszeniu o konkursie ofert.</w:t>
      </w:r>
    </w:p>
    <w:sectPr w:rsidR="007E406E" w:rsidRPr="00EC1828" w:rsidSect="00904892">
      <w:footerReference w:type="default" r:id="rId12"/>
      <w:pgSz w:w="11906" w:h="16838"/>
      <w:pgMar w:top="1247" w:right="1247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0C9C4" w14:textId="77777777" w:rsidR="009E337A" w:rsidRDefault="009E337A" w:rsidP="00281691">
      <w:pPr>
        <w:spacing w:after="0" w:line="240" w:lineRule="auto"/>
      </w:pPr>
      <w:r>
        <w:separator/>
      </w:r>
    </w:p>
  </w:endnote>
  <w:endnote w:type="continuationSeparator" w:id="0">
    <w:p w14:paraId="5F59C9C4" w14:textId="77777777" w:rsidR="009E337A" w:rsidRDefault="009E337A" w:rsidP="0028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5028164"/>
      <w:docPartObj>
        <w:docPartGallery w:val="Page Numbers (Bottom of Page)"/>
        <w:docPartUnique/>
      </w:docPartObj>
    </w:sdtPr>
    <w:sdtContent>
      <w:p w14:paraId="23B6286F" w14:textId="30A5091D" w:rsidR="00904892" w:rsidRDefault="009048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8BE4C6" w14:textId="77777777" w:rsidR="00904892" w:rsidRDefault="009048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7EC85" w14:textId="77777777" w:rsidR="009E337A" w:rsidRDefault="009E337A" w:rsidP="00281691">
      <w:pPr>
        <w:spacing w:after="0" w:line="240" w:lineRule="auto"/>
      </w:pPr>
      <w:r>
        <w:separator/>
      </w:r>
    </w:p>
  </w:footnote>
  <w:footnote w:type="continuationSeparator" w:id="0">
    <w:p w14:paraId="122E2FDD" w14:textId="77777777" w:rsidR="009E337A" w:rsidRDefault="009E337A" w:rsidP="00281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685"/>
    <w:multiLevelType w:val="hybridMultilevel"/>
    <w:tmpl w:val="54E66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6F64"/>
    <w:multiLevelType w:val="hybridMultilevel"/>
    <w:tmpl w:val="5FA833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82DAB"/>
    <w:multiLevelType w:val="hybridMultilevel"/>
    <w:tmpl w:val="61D8F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17F97"/>
    <w:multiLevelType w:val="hybridMultilevel"/>
    <w:tmpl w:val="5180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146F7"/>
    <w:multiLevelType w:val="hybridMultilevel"/>
    <w:tmpl w:val="623C1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373B2"/>
    <w:multiLevelType w:val="hybridMultilevel"/>
    <w:tmpl w:val="8C0E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75595"/>
    <w:multiLevelType w:val="hybridMultilevel"/>
    <w:tmpl w:val="D50478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87680"/>
    <w:multiLevelType w:val="hybridMultilevel"/>
    <w:tmpl w:val="9670D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035FA"/>
    <w:multiLevelType w:val="hybridMultilevel"/>
    <w:tmpl w:val="F81AC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F11B4"/>
    <w:multiLevelType w:val="hybridMultilevel"/>
    <w:tmpl w:val="BB0AF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B6163"/>
    <w:multiLevelType w:val="hybridMultilevel"/>
    <w:tmpl w:val="CC46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E4C86"/>
    <w:multiLevelType w:val="hybridMultilevel"/>
    <w:tmpl w:val="DFB84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E3F52"/>
    <w:multiLevelType w:val="hybridMultilevel"/>
    <w:tmpl w:val="91D63DDA"/>
    <w:lvl w:ilvl="0" w:tplc="879605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724FE"/>
    <w:multiLevelType w:val="hybridMultilevel"/>
    <w:tmpl w:val="3236B9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737BA"/>
    <w:multiLevelType w:val="hybridMultilevel"/>
    <w:tmpl w:val="36E68F1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24114"/>
    <w:multiLevelType w:val="hybridMultilevel"/>
    <w:tmpl w:val="AC70E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032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A177A"/>
    <w:multiLevelType w:val="hybridMultilevel"/>
    <w:tmpl w:val="9D160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FC46A7"/>
    <w:multiLevelType w:val="hybridMultilevel"/>
    <w:tmpl w:val="56124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42DDC"/>
    <w:multiLevelType w:val="hybridMultilevel"/>
    <w:tmpl w:val="10B66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E08B6"/>
    <w:multiLevelType w:val="hybridMultilevel"/>
    <w:tmpl w:val="C040F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A4A81"/>
    <w:multiLevelType w:val="hybridMultilevel"/>
    <w:tmpl w:val="0E288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67700"/>
    <w:multiLevelType w:val="hybridMultilevel"/>
    <w:tmpl w:val="241E1D86"/>
    <w:lvl w:ilvl="0" w:tplc="F03829E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759D1"/>
    <w:multiLevelType w:val="hybridMultilevel"/>
    <w:tmpl w:val="CA7EF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332500"/>
    <w:multiLevelType w:val="hybridMultilevel"/>
    <w:tmpl w:val="43685A8A"/>
    <w:lvl w:ilvl="0" w:tplc="1526931C">
      <w:numFmt w:val="bullet"/>
      <w:lvlText w:val="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B31AF"/>
    <w:multiLevelType w:val="hybridMultilevel"/>
    <w:tmpl w:val="B526F0B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80574E"/>
    <w:multiLevelType w:val="hybridMultilevel"/>
    <w:tmpl w:val="1B9CB4E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2"/>
  </w:num>
  <w:num w:numId="5">
    <w:abstractNumId w:val="11"/>
  </w:num>
  <w:num w:numId="6">
    <w:abstractNumId w:val="26"/>
  </w:num>
  <w:num w:numId="7">
    <w:abstractNumId w:val="8"/>
  </w:num>
  <w:num w:numId="8">
    <w:abstractNumId w:val="13"/>
  </w:num>
  <w:num w:numId="9">
    <w:abstractNumId w:val="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3"/>
  </w:num>
  <w:num w:numId="15">
    <w:abstractNumId w:val="5"/>
  </w:num>
  <w:num w:numId="16">
    <w:abstractNumId w:val="24"/>
  </w:num>
  <w:num w:numId="17">
    <w:abstractNumId w:val="7"/>
  </w:num>
  <w:num w:numId="18">
    <w:abstractNumId w:val="22"/>
  </w:num>
  <w:num w:numId="19">
    <w:abstractNumId w:val="1"/>
  </w:num>
  <w:num w:numId="20">
    <w:abstractNumId w:val="0"/>
  </w:num>
  <w:num w:numId="21">
    <w:abstractNumId w:val="16"/>
  </w:num>
  <w:num w:numId="22">
    <w:abstractNumId w:val="19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1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17"/>
    <w:rsid w:val="0000778F"/>
    <w:rsid w:val="0001490B"/>
    <w:rsid w:val="00021E50"/>
    <w:rsid w:val="00024600"/>
    <w:rsid w:val="00041866"/>
    <w:rsid w:val="00055AD7"/>
    <w:rsid w:val="00075A22"/>
    <w:rsid w:val="000B58F7"/>
    <w:rsid w:val="000C1C0F"/>
    <w:rsid w:val="00105E90"/>
    <w:rsid w:val="001064DC"/>
    <w:rsid w:val="00111A33"/>
    <w:rsid w:val="00113858"/>
    <w:rsid w:val="0012093B"/>
    <w:rsid w:val="00126A63"/>
    <w:rsid w:val="00141E97"/>
    <w:rsid w:val="0014370D"/>
    <w:rsid w:val="001512F9"/>
    <w:rsid w:val="00151B42"/>
    <w:rsid w:val="001631DA"/>
    <w:rsid w:val="00171757"/>
    <w:rsid w:val="0017606D"/>
    <w:rsid w:val="00177533"/>
    <w:rsid w:val="00196F08"/>
    <w:rsid w:val="001A6DC3"/>
    <w:rsid w:val="001B59EA"/>
    <w:rsid w:val="001B6C70"/>
    <w:rsid w:val="001D113E"/>
    <w:rsid w:val="001D5836"/>
    <w:rsid w:val="001E0364"/>
    <w:rsid w:val="001F3303"/>
    <w:rsid w:val="001F51D7"/>
    <w:rsid w:val="00200786"/>
    <w:rsid w:val="002014AD"/>
    <w:rsid w:val="00204DFF"/>
    <w:rsid w:val="00222392"/>
    <w:rsid w:val="0023163B"/>
    <w:rsid w:val="00250E11"/>
    <w:rsid w:val="00260232"/>
    <w:rsid w:val="002717D4"/>
    <w:rsid w:val="00274E08"/>
    <w:rsid w:val="00277050"/>
    <w:rsid w:val="00281691"/>
    <w:rsid w:val="00291C96"/>
    <w:rsid w:val="002C5523"/>
    <w:rsid w:val="002E5F6A"/>
    <w:rsid w:val="003064A8"/>
    <w:rsid w:val="00307BAC"/>
    <w:rsid w:val="00330F59"/>
    <w:rsid w:val="003420B0"/>
    <w:rsid w:val="00356624"/>
    <w:rsid w:val="0036318A"/>
    <w:rsid w:val="0038291D"/>
    <w:rsid w:val="003A2536"/>
    <w:rsid w:val="003A6F4F"/>
    <w:rsid w:val="003B0E7C"/>
    <w:rsid w:val="003B2E9F"/>
    <w:rsid w:val="003E1ED7"/>
    <w:rsid w:val="00400116"/>
    <w:rsid w:val="004414BE"/>
    <w:rsid w:val="004431CD"/>
    <w:rsid w:val="00482CC1"/>
    <w:rsid w:val="00495FE4"/>
    <w:rsid w:val="004A3EDE"/>
    <w:rsid w:val="004A64C9"/>
    <w:rsid w:val="00513569"/>
    <w:rsid w:val="005362C6"/>
    <w:rsid w:val="00570892"/>
    <w:rsid w:val="00594E7E"/>
    <w:rsid w:val="005B2850"/>
    <w:rsid w:val="005B293D"/>
    <w:rsid w:val="005E411A"/>
    <w:rsid w:val="005E7FE1"/>
    <w:rsid w:val="0063097C"/>
    <w:rsid w:val="00643203"/>
    <w:rsid w:val="0065211F"/>
    <w:rsid w:val="00654A78"/>
    <w:rsid w:val="00660905"/>
    <w:rsid w:val="006637A2"/>
    <w:rsid w:val="006723EC"/>
    <w:rsid w:val="006735BE"/>
    <w:rsid w:val="006813FF"/>
    <w:rsid w:val="0068283E"/>
    <w:rsid w:val="006875F8"/>
    <w:rsid w:val="006A074C"/>
    <w:rsid w:val="006A2EC1"/>
    <w:rsid w:val="006B200E"/>
    <w:rsid w:val="006B5346"/>
    <w:rsid w:val="006C0E8C"/>
    <w:rsid w:val="006D03F1"/>
    <w:rsid w:val="006E5C5F"/>
    <w:rsid w:val="006E6035"/>
    <w:rsid w:val="007006F3"/>
    <w:rsid w:val="007034CC"/>
    <w:rsid w:val="007042B1"/>
    <w:rsid w:val="00714A85"/>
    <w:rsid w:val="007169C3"/>
    <w:rsid w:val="00723EE7"/>
    <w:rsid w:val="007305C0"/>
    <w:rsid w:val="00731E42"/>
    <w:rsid w:val="00733653"/>
    <w:rsid w:val="0074521D"/>
    <w:rsid w:val="00745A29"/>
    <w:rsid w:val="00763413"/>
    <w:rsid w:val="00764367"/>
    <w:rsid w:val="00783F17"/>
    <w:rsid w:val="007A207E"/>
    <w:rsid w:val="007A3DDD"/>
    <w:rsid w:val="007B17A2"/>
    <w:rsid w:val="007C5A61"/>
    <w:rsid w:val="007E406E"/>
    <w:rsid w:val="007E6B7D"/>
    <w:rsid w:val="007F4652"/>
    <w:rsid w:val="00813E50"/>
    <w:rsid w:val="00820369"/>
    <w:rsid w:val="008329D5"/>
    <w:rsid w:val="0083778E"/>
    <w:rsid w:val="00857C1B"/>
    <w:rsid w:val="00881B75"/>
    <w:rsid w:val="00887917"/>
    <w:rsid w:val="008A3639"/>
    <w:rsid w:val="008B4CCE"/>
    <w:rsid w:val="008C635D"/>
    <w:rsid w:val="008C7AA4"/>
    <w:rsid w:val="008E7B41"/>
    <w:rsid w:val="00904892"/>
    <w:rsid w:val="0091606F"/>
    <w:rsid w:val="00947CB3"/>
    <w:rsid w:val="00957365"/>
    <w:rsid w:val="0098680F"/>
    <w:rsid w:val="0098750B"/>
    <w:rsid w:val="0099376F"/>
    <w:rsid w:val="009B6E17"/>
    <w:rsid w:val="009D0415"/>
    <w:rsid w:val="009D4680"/>
    <w:rsid w:val="009E337A"/>
    <w:rsid w:val="009F1925"/>
    <w:rsid w:val="009F7188"/>
    <w:rsid w:val="00A0695A"/>
    <w:rsid w:val="00A454AD"/>
    <w:rsid w:val="00A61E75"/>
    <w:rsid w:val="00A8400B"/>
    <w:rsid w:val="00AC1ADF"/>
    <w:rsid w:val="00AF1A30"/>
    <w:rsid w:val="00B00BE8"/>
    <w:rsid w:val="00B13401"/>
    <w:rsid w:val="00B1490B"/>
    <w:rsid w:val="00B354AE"/>
    <w:rsid w:val="00B56377"/>
    <w:rsid w:val="00B770A3"/>
    <w:rsid w:val="00B86BFC"/>
    <w:rsid w:val="00B87EB4"/>
    <w:rsid w:val="00B9726F"/>
    <w:rsid w:val="00B97EFF"/>
    <w:rsid w:val="00BB6A36"/>
    <w:rsid w:val="00BB7D7C"/>
    <w:rsid w:val="00BE3463"/>
    <w:rsid w:val="00BF40CF"/>
    <w:rsid w:val="00C02D61"/>
    <w:rsid w:val="00C0406D"/>
    <w:rsid w:val="00C10AD4"/>
    <w:rsid w:val="00C20F92"/>
    <w:rsid w:val="00C30A5C"/>
    <w:rsid w:val="00C57041"/>
    <w:rsid w:val="00C7712D"/>
    <w:rsid w:val="00CA02FC"/>
    <w:rsid w:val="00CA603C"/>
    <w:rsid w:val="00CA7A02"/>
    <w:rsid w:val="00CB5DBD"/>
    <w:rsid w:val="00CD0B94"/>
    <w:rsid w:val="00CE14D2"/>
    <w:rsid w:val="00CE29D5"/>
    <w:rsid w:val="00D03C3F"/>
    <w:rsid w:val="00D04D53"/>
    <w:rsid w:val="00D13F5A"/>
    <w:rsid w:val="00D161E0"/>
    <w:rsid w:val="00D163D9"/>
    <w:rsid w:val="00D23E71"/>
    <w:rsid w:val="00D4568C"/>
    <w:rsid w:val="00D45A5C"/>
    <w:rsid w:val="00D51A8A"/>
    <w:rsid w:val="00D774E3"/>
    <w:rsid w:val="00D816F1"/>
    <w:rsid w:val="00D86851"/>
    <w:rsid w:val="00D90758"/>
    <w:rsid w:val="00D9189F"/>
    <w:rsid w:val="00DA06FE"/>
    <w:rsid w:val="00DB4E76"/>
    <w:rsid w:val="00DC1654"/>
    <w:rsid w:val="00DC7EBC"/>
    <w:rsid w:val="00DD04C3"/>
    <w:rsid w:val="00DD4EB2"/>
    <w:rsid w:val="00DE7C72"/>
    <w:rsid w:val="00DE7EB9"/>
    <w:rsid w:val="00E21367"/>
    <w:rsid w:val="00E24A49"/>
    <w:rsid w:val="00E267F2"/>
    <w:rsid w:val="00E7612F"/>
    <w:rsid w:val="00E83782"/>
    <w:rsid w:val="00E92DF9"/>
    <w:rsid w:val="00EB16FA"/>
    <w:rsid w:val="00EC1828"/>
    <w:rsid w:val="00EC3119"/>
    <w:rsid w:val="00EF0287"/>
    <w:rsid w:val="00F3159F"/>
    <w:rsid w:val="00F33AC8"/>
    <w:rsid w:val="00F44D02"/>
    <w:rsid w:val="00F54790"/>
    <w:rsid w:val="00F62ABB"/>
    <w:rsid w:val="00F63552"/>
    <w:rsid w:val="00F65ABA"/>
    <w:rsid w:val="00F72B3F"/>
    <w:rsid w:val="00F768F9"/>
    <w:rsid w:val="00F76DE0"/>
    <w:rsid w:val="00F860F4"/>
    <w:rsid w:val="00FC35AD"/>
    <w:rsid w:val="00FD6D31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9313"/>
  <w15:chartTrackingRefBased/>
  <w15:docId w15:val="{61E7EF31-5090-4EB4-8D83-10A909C1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401"/>
    <w:pPr>
      <w:spacing w:after="200" w:line="36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3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34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D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34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B13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13401"/>
    <w:pPr>
      <w:spacing w:line="259" w:lineRule="auto"/>
      <w:jc w:val="left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134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134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3463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51D7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Wyrnienieintensywne">
    <w:name w:val="Intense Emphasis"/>
    <w:basedOn w:val="Domylnaczcionkaakapitu"/>
    <w:uiPriority w:val="21"/>
    <w:qFormat/>
    <w:rsid w:val="001F51D7"/>
    <w:rPr>
      <w:i/>
      <w:iCs/>
      <w:color w:val="5B9BD5" w:themeColor="accent1"/>
    </w:rPr>
  </w:style>
  <w:style w:type="paragraph" w:styleId="Spistreci1">
    <w:name w:val="toc 1"/>
    <w:basedOn w:val="Normalny"/>
    <w:next w:val="Normalny"/>
    <w:autoRedefine/>
    <w:uiPriority w:val="39"/>
    <w:unhideWhenUsed/>
    <w:rsid w:val="0076436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64367"/>
    <w:pPr>
      <w:spacing w:after="100"/>
      <w:ind w:left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6F3"/>
    <w:rPr>
      <w:rFonts w:ascii="Segoe UI" w:eastAsia="Calibr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7006F3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C040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Interlinia15wiersza">
    <w:name w:val="Styl Interlinia:  15 wiersza"/>
    <w:basedOn w:val="Normalny"/>
    <w:rsid w:val="00D45A5C"/>
    <w:pPr>
      <w:widowControl w:val="0"/>
      <w:suppressAutoHyphens/>
      <w:autoSpaceDE w:val="0"/>
      <w:spacing w:after="0" w:line="312" w:lineRule="auto"/>
      <w:ind w:firstLine="170"/>
    </w:pPr>
    <w:rPr>
      <w:rFonts w:ascii="Arial" w:eastAsia="Times New Roman" w:hAnsi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16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169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169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B534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612F"/>
    <w:rPr>
      <w:color w:val="605E5C"/>
      <w:shd w:val="clear" w:color="auto" w:fill="E1DFDD"/>
    </w:rPr>
  </w:style>
  <w:style w:type="paragraph" w:styleId="NormalnyWeb">
    <w:name w:val="Normal (Web)"/>
    <w:aliases w:val="Normalny (Web) Znak Znak,Normalny (Web) Znak Znak Znak,Znak"/>
    <w:basedOn w:val="Normalny"/>
    <w:link w:val="NormalnyWebZnak"/>
    <w:uiPriority w:val="99"/>
    <w:unhideWhenUsed/>
    <w:rsid w:val="00723E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WebZnak">
    <w:name w:val="Normalny (Web) Znak"/>
    <w:aliases w:val="Normalny (Web) Znak Znak Znak1,Normalny (Web) Znak Znak Znak Znak,Znak Znak"/>
    <w:basedOn w:val="Domylnaczcionkaakapitu"/>
    <w:link w:val="NormalnyWeb"/>
    <w:locked/>
    <w:rsid w:val="009573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05E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05E9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D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4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8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4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8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rzasnik.pl/wiadomosci/1754/uchwaly_rad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FBDE8-35F7-497E-8139-49346E73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5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 P</dc:creator>
  <cp:keywords/>
  <dc:description/>
  <cp:lastModifiedBy>Aesco Group Sp. z o.o.</cp:lastModifiedBy>
  <cp:revision>39</cp:revision>
  <dcterms:created xsi:type="dcterms:W3CDTF">2019-09-10T09:04:00Z</dcterms:created>
  <dcterms:modified xsi:type="dcterms:W3CDTF">2020-09-01T13:16:00Z</dcterms:modified>
</cp:coreProperties>
</file>