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6E" w:rsidRDefault="00AB7FAA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Przedmiar robót</w:t>
      </w:r>
    </w:p>
    <w:p w:rsidR="002C606E" w:rsidRDefault="00175AA3">
      <w:pPr>
        <w:widowControl/>
        <w:tabs>
          <w:tab w:val="left" w:pos="4606"/>
          <w:tab w:val="left" w:pos="921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Nazwa budowy</w:t>
      </w:r>
      <w:r>
        <w:rPr>
          <w:sz w:val="22"/>
          <w:szCs w:val="22"/>
        </w:rPr>
        <w:t>: Remont drogi gminnej relacji Lekowo - Pawłowo na odcinku około 990 m</w:t>
      </w:r>
    </w:p>
    <w:p w:rsidR="00175AA3" w:rsidRDefault="00175AA3">
      <w:pPr>
        <w:widowControl/>
        <w:tabs>
          <w:tab w:val="left" w:pos="4606"/>
          <w:tab w:val="left" w:pos="9212"/>
        </w:tabs>
        <w:rPr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:rsidR="002C606E" w:rsidRDefault="00AB7FAA">
            <w:pPr>
              <w:widowControl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ustalenia</w:t>
            </w:r>
            <w:proofErr w:type="gramEnd"/>
          </w:p>
        </w:tc>
        <w:tc>
          <w:tcPr>
            <w:tcW w:w="4677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</w:tbl>
    <w:p w:rsidR="002C606E" w:rsidRDefault="002C606E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p w:rsidR="002C606E" w:rsidRDefault="00AB7FAA">
      <w:pPr>
        <w:widowControl/>
        <w:tabs>
          <w:tab w:val="left" w:pos="4606"/>
          <w:tab w:val="left" w:pos="9212"/>
        </w:tabs>
      </w:pPr>
      <w: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</w:rPr>
              <w:t>ROBOTY PRZYGOTOWAWCZE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45100000-8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10111-010-043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Roboty pomiarowe przy liniowych robotach ziemnych (drogi). Trasa dróg w terenie równinnym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D-01.00.00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km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0,98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km</w:t>
            </w:r>
            <w:proofErr w:type="gramEnd"/>
            <w:r>
              <w:rPr>
                <w:sz w:val="18"/>
                <w:szCs w:val="18"/>
              </w:rPr>
              <w:t xml:space="preserve"> 0+013,5 - 0+990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0,990-0,0135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bCs/>
              </w:rPr>
              <w:t>ROBOTY ROZBIÓRKOWE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45110000-1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SEK 6-010103-0401-050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Frezowanie nawierzchni </w:t>
            </w:r>
            <w:proofErr w:type="spellStart"/>
            <w:r>
              <w:rPr>
                <w:i/>
                <w:iCs/>
              </w:rPr>
              <w:t>asfalt.na</w:t>
            </w:r>
            <w:proofErr w:type="spellEnd"/>
            <w:r>
              <w:rPr>
                <w:i/>
                <w:iCs/>
              </w:rPr>
              <w:t xml:space="preserve"> zimno na głęb.7 </w:t>
            </w:r>
            <w:proofErr w:type="spellStart"/>
            <w:r>
              <w:rPr>
                <w:i/>
                <w:iCs/>
              </w:rPr>
              <w:t>cm</w:t>
            </w:r>
            <w:proofErr w:type="gramStart"/>
            <w:r>
              <w:rPr>
                <w:i/>
                <w:iCs/>
              </w:rPr>
              <w:t>,przy</w:t>
            </w:r>
            <w:proofErr w:type="spellEnd"/>
            <w:proofErr w:type="gramEnd"/>
            <w:r>
              <w:rPr>
                <w:i/>
                <w:iCs/>
              </w:rPr>
              <w:t xml:space="preserve"> użyciu frezarki z odwiezieniem kory </w:t>
            </w:r>
            <w:proofErr w:type="spellStart"/>
            <w:r>
              <w:rPr>
                <w:i/>
                <w:iCs/>
              </w:rPr>
              <w:t>asfalt.na</w:t>
            </w:r>
            <w:proofErr w:type="spellEnd"/>
            <w:r>
              <w:rPr>
                <w:i/>
                <w:iCs/>
              </w:rPr>
              <w:t xml:space="preserve"> place </w:t>
            </w:r>
            <w:proofErr w:type="spellStart"/>
            <w:r>
              <w:rPr>
                <w:i/>
                <w:iCs/>
              </w:rPr>
              <w:t>składowe</w:t>
            </w:r>
            <w:proofErr w:type="gramStart"/>
            <w:r>
              <w:rPr>
                <w:i/>
                <w:iCs/>
              </w:rPr>
              <w:t>,samochodem</w:t>
            </w:r>
            <w:proofErr w:type="spellEnd"/>
            <w:proofErr w:type="gramEnd"/>
            <w:r>
              <w:rPr>
                <w:i/>
                <w:iCs/>
              </w:rPr>
              <w:t xml:space="preserve"> samowył.10-15</w:t>
            </w:r>
            <w:proofErr w:type="gramStart"/>
            <w:r>
              <w:rPr>
                <w:i/>
                <w:iCs/>
              </w:rPr>
              <w:t>t</w:t>
            </w:r>
            <w:proofErr w:type="gramEnd"/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450,00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100*4,5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60802-040-050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Mechaniczne rozebranie nawierzchni z mas mineralno-bitumicznych o grubości do 10 cm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D-01.02.04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1 435,50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(990-33)*1,50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9-100204-0174-190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Przewóz na odległość 5 km materiałów sypkich samochodami samowyładowczymi 9,1-12 t. Załadowanie mechaniczne. Nawierzchnia </w:t>
            </w:r>
            <w:proofErr w:type="spellStart"/>
            <w:r>
              <w:rPr>
                <w:i/>
                <w:iCs/>
              </w:rPr>
              <w:t>kat.I</w:t>
            </w:r>
            <w:proofErr w:type="spellEnd"/>
            <w:r>
              <w:rPr>
                <w:i/>
                <w:iCs/>
              </w:rPr>
              <w:t>-III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D-01.02.04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kurs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29,91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gruz</w:t>
            </w:r>
            <w:proofErr w:type="gramEnd"/>
            <w:r>
              <w:rPr>
                <w:sz w:val="18"/>
                <w:szCs w:val="18"/>
              </w:rPr>
              <w:t xml:space="preserve"> z nawierzchni bitumicznej śr. </w:t>
            </w:r>
            <w:proofErr w:type="gramStart"/>
            <w:r>
              <w:rPr>
                <w:sz w:val="18"/>
                <w:szCs w:val="18"/>
              </w:rPr>
              <w:t>waga</w:t>
            </w:r>
            <w:proofErr w:type="gramEnd"/>
            <w:r>
              <w:rPr>
                <w:sz w:val="18"/>
                <w:szCs w:val="18"/>
              </w:rPr>
              <w:t xml:space="preserve"> 2,5t/1m3, ładowność samochodu 12t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1435,5*0,10*2,5/12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29,91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29,91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>
              <w:rPr>
                <w:b/>
                <w:bCs/>
              </w:rPr>
              <w:t>ROBOTY ZIEMNE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45111200-0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10202-070-060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Roboty ziemne wykonywane koparkami podsiębiernymi o </w:t>
            </w:r>
            <w:proofErr w:type="spellStart"/>
            <w:r>
              <w:rPr>
                <w:i/>
                <w:iCs/>
              </w:rPr>
              <w:t>poj.</w:t>
            </w:r>
            <w:proofErr w:type="gramStart"/>
            <w:r>
              <w:rPr>
                <w:i/>
                <w:iCs/>
              </w:rPr>
              <w:t>łyżki</w:t>
            </w:r>
            <w:proofErr w:type="spellEnd"/>
            <w:proofErr w:type="gramEnd"/>
            <w:r>
              <w:rPr>
                <w:i/>
                <w:iCs/>
              </w:rPr>
              <w:t xml:space="preserve"> 0,60 m3 z transportem urobku samochodami </w:t>
            </w:r>
            <w:proofErr w:type="spellStart"/>
            <w:r>
              <w:rPr>
                <w:i/>
                <w:iCs/>
              </w:rPr>
              <w:t>samowyładowczymido</w:t>
            </w:r>
            <w:proofErr w:type="spellEnd"/>
            <w:r>
              <w:rPr>
                <w:i/>
                <w:iCs/>
              </w:rPr>
              <w:t xml:space="preserve"> 5 t na </w:t>
            </w:r>
            <w:proofErr w:type="spellStart"/>
            <w:r>
              <w:rPr>
                <w:i/>
                <w:iCs/>
              </w:rPr>
              <w:t>odl.</w:t>
            </w:r>
            <w:proofErr w:type="gramStart"/>
            <w:r>
              <w:rPr>
                <w:i/>
                <w:iCs/>
              </w:rPr>
              <w:t>do</w:t>
            </w:r>
            <w:proofErr w:type="spellEnd"/>
            <w:proofErr w:type="gramEnd"/>
            <w:r>
              <w:rPr>
                <w:i/>
                <w:iCs/>
              </w:rPr>
              <w:t xml:space="preserve"> 1 </w:t>
            </w:r>
            <w:proofErr w:type="spellStart"/>
            <w:r>
              <w:rPr>
                <w:i/>
                <w:iCs/>
              </w:rPr>
              <w:t>km.Grunt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kat.I</w:t>
            </w:r>
            <w:proofErr w:type="spellEnd"/>
            <w:r>
              <w:rPr>
                <w:i/>
                <w:iCs/>
              </w:rPr>
              <w:t>-II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D-01.02.04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D-02.00.01-02.01.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430,65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(990-33)*(5,5-4,0)*0,3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10208-02010-060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Nakłady </w:t>
            </w:r>
            <w:proofErr w:type="spellStart"/>
            <w:r>
              <w:rPr>
                <w:i/>
                <w:iCs/>
              </w:rPr>
              <w:t>uzup.do</w:t>
            </w:r>
            <w:proofErr w:type="spellEnd"/>
            <w:r>
              <w:rPr>
                <w:i/>
                <w:iCs/>
              </w:rPr>
              <w:t xml:space="preserve"> tablic za każdy rozpoczęty 1km </w:t>
            </w:r>
            <w:proofErr w:type="spellStart"/>
            <w:r>
              <w:rPr>
                <w:i/>
                <w:iCs/>
              </w:rPr>
              <w:t>odl.</w:t>
            </w:r>
            <w:proofErr w:type="gramStart"/>
            <w:r>
              <w:rPr>
                <w:i/>
                <w:iCs/>
              </w:rPr>
              <w:t>transportu</w:t>
            </w:r>
            <w:proofErr w:type="spellEnd"/>
            <w:proofErr w:type="gramEnd"/>
            <w:r>
              <w:rPr>
                <w:i/>
                <w:iCs/>
              </w:rPr>
              <w:t xml:space="preserve"> ponad 1km samochodami samowył.5-10t</w:t>
            </w:r>
            <w:proofErr w:type="gramStart"/>
            <w:r>
              <w:rPr>
                <w:i/>
                <w:iCs/>
              </w:rPr>
              <w:t>,przy</w:t>
            </w:r>
            <w:proofErr w:type="gramEnd"/>
            <w:r>
              <w:rPr>
                <w:i/>
                <w:iCs/>
              </w:rPr>
              <w:t xml:space="preserve"> przewozie po drogach o </w:t>
            </w:r>
            <w:proofErr w:type="spellStart"/>
            <w:r>
              <w:rPr>
                <w:i/>
                <w:iCs/>
              </w:rPr>
              <w:t>nawierzch.</w:t>
            </w:r>
            <w:proofErr w:type="gramStart"/>
            <w:r>
              <w:rPr>
                <w:i/>
                <w:iCs/>
              </w:rPr>
              <w:t>utwardzonej</w:t>
            </w:r>
            <w:proofErr w:type="gramEnd"/>
            <w:r>
              <w:rPr>
                <w:i/>
                <w:iCs/>
              </w:rPr>
              <w:t>.Grunt</w:t>
            </w:r>
            <w:proofErr w:type="spellEnd"/>
            <w:r>
              <w:rPr>
                <w:i/>
                <w:iCs/>
              </w:rPr>
              <w:t xml:space="preserve"> I-IV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D-01.02.04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D-02.00.01-02.01.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430,65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(990-33)*(5,5-4,0)*0,3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430,65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</w:rPr>
              <w:t>ODWODNIENIE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45232000-2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 ERRATA0605-050-020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Przepusty rurowe - ścianki czołowe dla rur o średnicy 60 cm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 ERRATA0605-080-040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Przepusty rurowe - rury PEHD o średnicy 60 cm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60605-010-060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Przepusty rurowe - ławy fundamentowe żwirowe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D-03.01.01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0,54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9*0,3*0,2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0,54</w:t>
            </w:r>
          </w:p>
        </w:tc>
      </w:tr>
    </w:tbl>
    <w:p w:rsidR="00175AA3" w:rsidRDefault="00175AA3">
      <w:pPr>
        <w:widowControl/>
        <w:tabs>
          <w:tab w:val="left" w:pos="4606"/>
          <w:tab w:val="left" w:pos="9212"/>
        </w:tabs>
      </w:pPr>
    </w:p>
    <w:p w:rsidR="002C606E" w:rsidRDefault="00175AA3">
      <w:pPr>
        <w:widowControl/>
        <w:tabs>
          <w:tab w:val="left" w:pos="4606"/>
          <w:tab w:val="left" w:pos="9212"/>
        </w:tabs>
      </w:pPr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  <w:r>
              <w:rPr>
                <w:b/>
                <w:bCs/>
              </w:rPr>
              <w:t>PODBUDOWA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45222000-9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i/>
                <w:iCs/>
              </w:rPr>
              <w:t>nawierzchni</w:t>
            </w:r>
            <w:proofErr w:type="gramStart"/>
            <w:r>
              <w:rPr>
                <w:i/>
                <w:iCs/>
              </w:rPr>
              <w:t>,wykonywane</w:t>
            </w:r>
            <w:proofErr w:type="spellEnd"/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33.</w:t>
            </w:r>
            <w:r>
              <w:rPr>
                <w:sz w:val="16"/>
                <w:szCs w:val="16"/>
              </w:rPr>
              <w:tab/>
              <w:t>D-04.01.01:04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1 435,50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(990-33)*1,50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60104-010-050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Mechaniczne wykonanie i zagęszczenie warstwy odsączającej, grubość warstwy po zagęszczeniu 10 </w:t>
            </w:r>
            <w:proofErr w:type="spellStart"/>
            <w:r>
              <w:rPr>
                <w:i/>
                <w:iCs/>
              </w:rPr>
              <w:t>cm</w:t>
            </w:r>
            <w:proofErr w:type="gramStart"/>
            <w:r>
              <w:rPr>
                <w:i/>
                <w:iCs/>
              </w:rPr>
              <w:t>,przy</w:t>
            </w:r>
            <w:proofErr w:type="spellEnd"/>
            <w:proofErr w:type="gramEnd"/>
            <w:r>
              <w:rPr>
                <w:i/>
                <w:iCs/>
              </w:rPr>
              <w:t xml:space="preserve"> użyciu walca wibracyjnego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D-04.02..01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1 435,50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(990-33)*1,50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60113-050-050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Warstwa podbudowy z kruszywa </w:t>
            </w:r>
            <w:proofErr w:type="gramStart"/>
            <w:r>
              <w:rPr>
                <w:i/>
                <w:iCs/>
              </w:rPr>
              <w:t>łamanego  o</w:t>
            </w:r>
            <w:proofErr w:type="gramEnd"/>
            <w:r>
              <w:rPr>
                <w:i/>
                <w:iCs/>
              </w:rPr>
              <w:t xml:space="preserve"> uziarnieniu 0-31,5 mm, grubość warstwy po zagęszczeniu 20 cm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D-04.04.02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D-04.04.02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1 435,50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(990-33)*1,50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1 435,50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b/>
                <w:bCs/>
              </w:rPr>
              <w:t>NAWIERZCHNIA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Skropienie nawierzchni drogowych asfaltem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D-04.03.01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D-04.03.01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5 473,00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(422-33)*5,56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2 162,84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(990-422)*5,62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3 192,16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5 473,00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60308-01010-050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Wyrównanie z mieszanek mineralno-asfaltowych AC11W, 50/70 w ilości 75kg/m2.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D-05.03.05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Pr="00175AA3" w:rsidRDefault="00AB7FAA" w:rsidP="00175AA3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D-05.03.05</w:t>
            </w: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5 473,00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(422-33)*5,56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2 162,84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(990-422)*5,62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3 192,16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5 473,00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61005-070-050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Skropienie nawierzchni drogowych asfaltem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D-04.03.01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D-04.03.01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5 381,50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(422-33)*5,50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2 139,50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(990-422)*5,50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5 381,50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60309-02010-050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Nawierzchnie z mieszanek mineralno-asfaltowych, AC11S 50/70,grub.warstwy po zagęszczeniu 4 </w:t>
            </w:r>
            <w:proofErr w:type="spellStart"/>
            <w:r>
              <w:rPr>
                <w:i/>
                <w:iCs/>
              </w:rPr>
              <w:t>cm.Transportmieszanki</w:t>
            </w:r>
            <w:proofErr w:type="spellEnd"/>
            <w:r>
              <w:rPr>
                <w:i/>
                <w:iCs/>
              </w:rPr>
              <w:t xml:space="preserve"> samochodem samowyład.5-10 </w:t>
            </w:r>
            <w:proofErr w:type="gramStart"/>
            <w:r>
              <w:rPr>
                <w:i/>
                <w:iCs/>
              </w:rPr>
              <w:t>t</w:t>
            </w:r>
            <w:proofErr w:type="gramEnd"/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D-05.03.05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D-05.03.05</w:t>
            </w: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5 381,50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(422-33)*5,50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2 139,50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(990-422)*5,50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5 381,50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>
              <w:rPr>
                <w:b/>
                <w:bCs/>
              </w:rPr>
              <w:t>POBOCZA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45233120-6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17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60103-030-050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Profilowanie i zagęszczanie podłoża pod warstwy konstrukcyjne nawierzchni pobocza</w:t>
            </w:r>
            <w:proofErr w:type="gramStart"/>
            <w:r>
              <w:rPr>
                <w:i/>
                <w:iCs/>
              </w:rPr>
              <w:t xml:space="preserve"> ,wykonywane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mechanicznie,przy</w:t>
            </w:r>
            <w:proofErr w:type="spellEnd"/>
            <w:r>
              <w:rPr>
                <w:i/>
                <w:iCs/>
              </w:rPr>
              <w:t xml:space="preserve"> użyciu walca wibracyjnego w gruntach kategorii II-VI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D-04.01.01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D-04.01.01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1 173,00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(33-13,5)*0,75*2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(422-33)*0,75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291,75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1 173,00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60113-040-050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Nawierzchnia z kruszywa </w:t>
            </w:r>
            <w:proofErr w:type="spellStart"/>
            <w:r>
              <w:rPr>
                <w:i/>
                <w:iCs/>
              </w:rPr>
              <w:t>łamanego</w:t>
            </w:r>
            <w:proofErr w:type="gramStart"/>
            <w:r>
              <w:rPr>
                <w:i/>
                <w:iCs/>
              </w:rPr>
              <w:t>,grubość</w:t>
            </w:r>
            <w:proofErr w:type="spellEnd"/>
            <w:proofErr w:type="gramEnd"/>
            <w:r>
              <w:rPr>
                <w:i/>
                <w:iCs/>
              </w:rPr>
              <w:t xml:space="preserve"> warstwy po zagęszczeniu 7 cm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Nr Spec.: D-04.04.02</w:t>
            </w: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m</w:t>
            </w:r>
            <w:proofErr w:type="gramEnd"/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1 173,00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(33-13,5)*0,75*2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(422-33)*0,75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291,75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(990-422)*0,75*2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1 173,00</w:t>
            </w:r>
          </w:p>
        </w:tc>
      </w:tr>
    </w:tbl>
    <w:p w:rsidR="00175AA3" w:rsidRDefault="00175AA3">
      <w:pPr>
        <w:widowControl/>
        <w:tabs>
          <w:tab w:val="left" w:pos="4606"/>
          <w:tab w:val="left" w:pos="9212"/>
        </w:tabs>
      </w:pPr>
    </w:p>
    <w:p w:rsidR="002C606E" w:rsidRDefault="00175AA3">
      <w:pPr>
        <w:widowControl/>
        <w:tabs>
          <w:tab w:val="left" w:pos="4606"/>
          <w:tab w:val="left" w:pos="9212"/>
        </w:tabs>
      </w:pPr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8. </w:t>
            </w:r>
            <w:r>
              <w:rPr>
                <w:b/>
                <w:bCs/>
              </w:rPr>
              <w:t>ROBOTY NAPRAWCZO - KONSERWACYJNE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45232000-2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2-311406-03-020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Regulacja pionowa studzienek dla urządzeń podziemnych - włazów kanałowych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03.02.01.72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606E">
        <w:tc>
          <w:tcPr>
            <w:tcW w:w="9356" w:type="dxa"/>
          </w:tcPr>
          <w:p w:rsidR="002C606E" w:rsidRDefault="00AB7FA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9. </w:t>
            </w:r>
            <w:r>
              <w:rPr>
                <w:b/>
                <w:bCs/>
              </w:rPr>
              <w:t>OZNAKOWANIE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Kod CPV: 45233290-8 </w:t>
            </w: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  <w:p w:rsidR="002C606E" w:rsidRDefault="002C606E">
            <w:pPr>
              <w:widowControl/>
              <w:tabs>
                <w:tab w:val="left" w:pos="4606"/>
                <w:tab w:val="left" w:pos="9212"/>
              </w:tabs>
            </w:pPr>
          </w:p>
        </w:tc>
      </w:tr>
    </w:tbl>
    <w:p w:rsidR="002C606E" w:rsidRDefault="002C606E">
      <w:pPr>
        <w:widowControl/>
        <w:tabs>
          <w:tab w:val="left" w:pos="4606"/>
          <w:tab w:val="left" w:pos="9212"/>
        </w:tabs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85"/>
        <w:gridCol w:w="1416"/>
        <w:gridCol w:w="2693"/>
        <w:gridCol w:w="1063"/>
        <w:gridCol w:w="923"/>
        <w:gridCol w:w="993"/>
        <w:gridCol w:w="992"/>
      </w:tblGrid>
      <w:tr w:rsidR="002C606E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20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 ERRATA0808-080-020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Odkopanie i wyjęcie słupków do znaków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60702-01010-020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Pionowe znaki </w:t>
            </w:r>
            <w:proofErr w:type="spellStart"/>
            <w:r>
              <w:rPr>
                <w:i/>
                <w:iCs/>
              </w:rPr>
              <w:t>drogowe</w:t>
            </w:r>
            <w:proofErr w:type="gramStart"/>
            <w:r>
              <w:rPr>
                <w:i/>
                <w:iCs/>
              </w:rPr>
              <w:t>,słupki</w:t>
            </w:r>
            <w:proofErr w:type="spellEnd"/>
            <w:proofErr w:type="gramEnd"/>
            <w:r>
              <w:rPr>
                <w:i/>
                <w:iCs/>
              </w:rPr>
              <w:t xml:space="preserve"> z rur stalowych o średnicy 70 mm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D-07.02.01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2C606E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C606E" w:rsidRDefault="00AB7FAA">
            <w:pPr>
              <w:widowControl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wg</w:t>
            </w:r>
            <w:proofErr w:type="gramEnd"/>
            <w:r>
              <w:rPr>
                <w:b/>
                <w:bCs/>
                <w:i/>
                <w:iCs/>
              </w:rPr>
              <w:t xml:space="preserve"> nakładów</w:t>
            </w:r>
          </w:p>
          <w:p w:rsidR="002C606E" w:rsidRDefault="00AB7FAA">
            <w:pPr>
              <w:widowControl/>
              <w:rPr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rzeczowych</w:t>
            </w:r>
            <w:proofErr w:type="gramEnd"/>
          </w:p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KNNR 60702-040-020</w:t>
            </w:r>
          </w:p>
        </w:tc>
        <w:tc>
          <w:tcPr>
            <w:tcW w:w="4677" w:type="dxa"/>
            <w:gridSpan w:val="3"/>
            <w:shd w:val="clear" w:color="auto" w:fill="FFFFFF"/>
          </w:tcPr>
          <w:p w:rsidR="002C606E" w:rsidRDefault="00AB7FAA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Pionowe znaki </w:t>
            </w:r>
            <w:proofErr w:type="spellStart"/>
            <w:r>
              <w:rPr>
                <w:i/>
                <w:iCs/>
              </w:rPr>
              <w:t>drogowe</w:t>
            </w:r>
            <w:proofErr w:type="gramStart"/>
            <w:r>
              <w:rPr>
                <w:i/>
                <w:iCs/>
              </w:rPr>
              <w:t>,znaki</w:t>
            </w:r>
            <w:proofErr w:type="spellEnd"/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zakazu,nakazu,ostrzegawcze</w:t>
            </w:r>
            <w:proofErr w:type="spellEnd"/>
            <w:r>
              <w:rPr>
                <w:i/>
                <w:iCs/>
              </w:rPr>
              <w:t xml:space="preserve"> i informacyjne.</w:t>
            </w:r>
          </w:p>
          <w:p w:rsidR="002C606E" w:rsidRDefault="00AB7FAA">
            <w:pPr>
              <w:keepNext/>
              <w:keepLines/>
              <w:tabs>
                <w:tab w:val="left" w:pos="4606"/>
                <w:tab w:val="left" w:pos="9212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Czynność robót</w:t>
            </w:r>
            <w:r>
              <w:rPr>
                <w:sz w:val="16"/>
                <w:szCs w:val="16"/>
              </w:rPr>
              <w:t>: D-07.02.01</w:t>
            </w:r>
          </w:p>
          <w:p w:rsidR="002C606E" w:rsidRDefault="00AB7FAA">
            <w:pPr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krotność</w:t>
            </w:r>
            <w:proofErr w:type="gramEnd"/>
            <w:r>
              <w:rPr>
                <w:i/>
                <w:iCs/>
                <w:sz w:val="16"/>
                <w:szCs w:val="16"/>
              </w:rPr>
              <w:t>= 1,00</w:t>
            </w:r>
          </w:p>
          <w:p w:rsidR="002C606E" w:rsidRDefault="002C606E">
            <w:pPr>
              <w:rPr>
                <w:i/>
                <w:iCs/>
                <w:sz w:val="16"/>
                <w:szCs w:val="16"/>
              </w:rPr>
            </w:pPr>
          </w:p>
          <w:p w:rsidR="002C606E" w:rsidRDefault="002C606E">
            <w:pPr>
              <w:widowControl/>
              <w:rPr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szt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2C606E" w:rsidRDefault="00AB7FAA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4,00</w:t>
            </w:r>
          </w:p>
          <w:p w:rsidR="002C606E" w:rsidRDefault="002C606E">
            <w:pPr>
              <w:widowControl/>
              <w:jc w:val="right"/>
              <w:rPr>
                <w:i/>
                <w:iCs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-------------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</w:tr>
      <w:tr w:rsidR="002C606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2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AB7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Przeniesienie +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606E" w:rsidRDefault="002C6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606E" w:rsidRDefault="00AB7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</w:tbl>
    <w:p w:rsidR="002C606E" w:rsidRDefault="00294C35" w:rsidP="00294C35">
      <w:pPr>
        <w:keepNext/>
        <w:widowControl/>
      </w:pPr>
      <w:r>
        <w:t xml:space="preserve"> </w:t>
      </w:r>
    </w:p>
    <w:sectPr w:rsidR="002C606E">
      <w:type w:val="continuous"/>
      <w:pgSz w:w="11907" w:h="16840" w:code="9"/>
      <w:pgMar w:top="141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C4" w:rsidRDefault="006251C4">
      <w:r>
        <w:separator/>
      </w:r>
    </w:p>
  </w:endnote>
  <w:endnote w:type="continuationSeparator" w:id="0">
    <w:p w:rsidR="006251C4" w:rsidRDefault="0062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C4" w:rsidRDefault="006251C4">
      <w:r>
        <w:separator/>
      </w:r>
    </w:p>
  </w:footnote>
  <w:footnote w:type="continuationSeparator" w:id="0">
    <w:p w:rsidR="006251C4" w:rsidRDefault="0062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A3"/>
    <w:rsid w:val="00175AA3"/>
    <w:rsid w:val="00294C35"/>
    <w:rsid w:val="002C606E"/>
    <w:rsid w:val="006251C4"/>
    <w:rsid w:val="00A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FF"/>
      <w:spacing w:val="-1"/>
      <w:kern w:val="65535"/>
      <w:position w:val="-1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FF"/>
      <w:spacing w:val="-1"/>
      <w:kern w:val="65535"/>
      <w:position w:val="-1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private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WINBUD</dc:creator>
  <cp:lastModifiedBy>a2</cp:lastModifiedBy>
  <cp:revision>2</cp:revision>
  <cp:lastPrinted>2001-04-10T06:59:00Z</cp:lastPrinted>
  <dcterms:created xsi:type="dcterms:W3CDTF">2023-09-12T13:04:00Z</dcterms:created>
  <dcterms:modified xsi:type="dcterms:W3CDTF">2023-09-12T13:04:00Z</dcterms:modified>
</cp:coreProperties>
</file>